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6D" w:rsidRDefault="0021296D" w:rsidP="0021296D">
      <w:pPr>
        <w:pStyle w:val="Heading1"/>
        <w:spacing w:before="120"/>
        <w:jc w:val="center"/>
      </w:pPr>
      <w:r w:rsidRPr="00C551DB">
        <w:t xml:space="preserve">APPENDIX </w:t>
      </w:r>
      <w:r>
        <w:t>“</w:t>
      </w:r>
      <w:r w:rsidRPr="00C551DB">
        <w:t>B</w:t>
      </w:r>
      <w:r>
        <w:t>”</w:t>
      </w:r>
    </w:p>
    <w:p w:rsidR="0021296D" w:rsidRPr="004612C9" w:rsidRDefault="0021296D" w:rsidP="0021296D">
      <w:r>
        <w:rPr>
          <w:noProof/>
        </w:rPr>
        <mc:AlternateContent>
          <mc:Choice Requires="wps">
            <w:drawing>
              <wp:anchor distT="0" distB="0" distL="114300" distR="114300" simplePos="0" relativeHeight="251659264" behindDoc="1" locked="0" layoutInCell="1" allowOverlap="1" wp14:anchorId="5530E57D" wp14:editId="4FE0C640">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21296D" w:rsidRDefault="0021296D" w:rsidP="002129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0E57D" id="_x0000_t202" coordsize="21600,21600" o:spt="202" path="m,l,21600r21600,l21600,xe">
                <v:stroke joinstyle="miter"/>
                <v:path gradientshapeok="t" o:connecttype="rect"/>
              </v:shapetype>
              <v:shape id="Text Box 2" o:spid="_x0000_s1026" type="#_x0000_t202" style="position:absolute;margin-left:36.6pt;margin-top:13.4pt;width:447.6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" fillcolor="#e9ecef">
                <v:textbox>
                  <w:txbxContent>
                    <w:p w:rsidR="0021296D" w:rsidRDefault="0021296D" w:rsidP="0021296D"/>
                  </w:txbxContent>
                </v:textbox>
              </v:shape>
            </w:pict>
          </mc:Fallback>
        </mc:AlternateContent>
      </w:r>
    </w:p>
    <w:p w:rsidR="0021296D" w:rsidRPr="00C551DB" w:rsidRDefault="0021296D" w:rsidP="0021296D">
      <w:pPr>
        <w:pStyle w:val="Heading1"/>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rsidR="0021296D" w:rsidRPr="00C551DB" w:rsidRDefault="0021296D" w:rsidP="0021296D">
      <w:pPr>
        <w:pStyle w:val="Heading1"/>
        <w:spacing w:before="120"/>
        <w:jc w:val="center"/>
      </w:pPr>
      <w:r w:rsidRPr="00C551DB">
        <w:t>Perkins IV Reserve Grant Application Assurances</w:t>
      </w:r>
    </w:p>
    <w:p w:rsidR="0021296D" w:rsidRPr="00C551DB" w:rsidRDefault="0021296D" w:rsidP="0021296D">
      <w:pPr>
        <w:pStyle w:val="Heading1"/>
        <w:spacing w:before="120"/>
        <w:jc w:val="center"/>
        <w:rPr>
          <w:rFonts w:ascii="Arial Black" w:hAnsi="Arial Black"/>
        </w:rPr>
      </w:pPr>
      <w:r>
        <w:t>Fiscal Year 201</w:t>
      </w:r>
      <w:r w:rsidR="00FA05D5">
        <w:t>8</w:t>
      </w:r>
    </w:p>
    <w:p w:rsidR="0021296D" w:rsidRPr="00C551DB" w:rsidRDefault="0021296D" w:rsidP="0021296D">
      <w:pPr>
        <w:rPr>
          <w:rFonts w:ascii="Calibri" w:hAnsi="Calibri" w:cs="Arial"/>
        </w:rPr>
      </w:pPr>
    </w:p>
    <w:p w:rsidR="0021296D" w:rsidRPr="004612C9" w:rsidRDefault="0021296D" w:rsidP="0021296D">
      <w:pPr>
        <w:rPr>
          <w:rFonts w:ascii="Calibri" w:hAnsi="Calibri" w:cs="Arial"/>
        </w:rPr>
      </w:pPr>
    </w:p>
    <w:p w:rsidR="0021296D" w:rsidRPr="004612C9" w:rsidRDefault="0021296D" w:rsidP="0021296D">
      <w:pPr>
        <w:ind w:left="180"/>
        <w:rPr>
          <w:rFonts w:ascii="Calibri" w:hAnsi="Calibri" w:cs="Arial"/>
        </w:rPr>
      </w:pPr>
      <w:r w:rsidRPr="004612C9">
        <w:rPr>
          <w:rFonts w:ascii="Calibri" w:hAnsi="Calibri" w:cs="Arial"/>
        </w:rPr>
        <w:t xml:space="preserve">The grant applicant hereby assures that: </w:t>
      </w:r>
    </w:p>
    <w:p w:rsidR="0021296D" w:rsidRPr="004612C9" w:rsidRDefault="0021296D" w:rsidP="0021296D">
      <w:pPr>
        <w:rPr>
          <w:rFonts w:ascii="Calibri" w:hAnsi="Calibri" w:cs="Arial"/>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bookmarkStart w:id="0" w:name="_GoBack"/>
      <w:bookmarkEnd w:id="0"/>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21296D" w:rsidRPr="008A7D14" w:rsidRDefault="0021296D" w:rsidP="0021296D">
      <w:pPr>
        <w:ind w:left="630" w:right="270"/>
        <w:jc w:val="both"/>
        <w:rPr>
          <w:rFonts w:ascii="Calibri" w:hAnsi="Calibri" w:cs="Arial"/>
          <w:sz w:val="16"/>
          <w:szCs w:val="16"/>
        </w:rPr>
      </w:pPr>
    </w:p>
    <w:p w:rsidR="0021296D" w:rsidRDefault="0021296D" w:rsidP="0021296D">
      <w:pPr>
        <w:numPr>
          <w:ilvl w:val="0"/>
          <w:numId w:val="1"/>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21296D" w:rsidRPr="008A7D14" w:rsidRDefault="0021296D" w:rsidP="0021296D">
      <w:pPr>
        <w:pStyle w:val="ListParagraph"/>
        <w:rPr>
          <w:rFonts w:cs="Arial"/>
          <w:sz w:val="16"/>
          <w:szCs w:val="16"/>
        </w:rPr>
      </w:pPr>
    </w:p>
    <w:p w:rsidR="0021296D" w:rsidRPr="008A7D14" w:rsidRDefault="0021296D" w:rsidP="0021296D">
      <w:pPr>
        <w:pStyle w:val="ListParagraph"/>
        <w:numPr>
          <w:ilvl w:val="0"/>
          <w:numId w:val="1"/>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21296D" w:rsidRPr="004612C9" w:rsidRDefault="0021296D" w:rsidP="0021296D">
      <w:pPr>
        <w:rPr>
          <w:rFonts w:ascii="Calibri" w:hAnsi="Calibri" w:cs="Arial"/>
        </w:rPr>
      </w:pPr>
    </w:p>
    <w:p w:rsidR="0021296D" w:rsidRPr="004612C9" w:rsidRDefault="0021296D" w:rsidP="0021296D">
      <w:pPr>
        <w:tabs>
          <w:tab w:val="left" w:pos="6210"/>
        </w:tabs>
        <w:rPr>
          <w:rFonts w:ascii="Calibri" w:hAnsi="Calibri" w:cs="Arial"/>
        </w:rPr>
      </w:pPr>
      <w:r w:rsidRPr="004612C9">
        <w:rPr>
          <w:rFonts w:ascii="Calibri" w:hAnsi="Calibri" w:cs="Arial"/>
        </w:rPr>
        <w:t>_____</w:t>
      </w:r>
      <w:r>
        <w:rPr>
          <w:rFonts w:ascii="Calibri" w:hAnsi="Calibri" w:cs="Arial"/>
        </w:rPr>
        <w:t>_____________________________________________</w:t>
      </w:r>
      <w:r w:rsidRPr="004612C9">
        <w:rPr>
          <w:rFonts w:ascii="Calibri" w:hAnsi="Calibri" w:cs="Arial"/>
        </w:rPr>
        <w:t xml:space="preserve">                  ___________________________</w:t>
      </w:r>
    </w:p>
    <w:p w:rsidR="0021296D" w:rsidRPr="004612C9" w:rsidRDefault="0021296D" w:rsidP="0021296D">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t xml:space="preserve">                    System Number</w:t>
      </w:r>
      <w:r w:rsidRPr="004612C9">
        <w:rPr>
          <w:rFonts w:ascii="Calibri" w:hAnsi="Calibri" w:cs="Arial"/>
        </w:rPr>
        <w:tab/>
      </w:r>
    </w:p>
    <w:p w:rsidR="0021296D" w:rsidRPr="004612C9" w:rsidRDefault="0021296D" w:rsidP="0021296D">
      <w:pPr>
        <w:rPr>
          <w:rFonts w:ascii="Calibri" w:hAnsi="Calibri" w:cs="Arial"/>
        </w:rPr>
      </w:pPr>
    </w:p>
    <w:p w:rsidR="0021296D" w:rsidRPr="004612C9" w:rsidRDefault="0021296D" w:rsidP="0021296D">
      <w:pPr>
        <w:rPr>
          <w:rFonts w:ascii="Calibri" w:hAnsi="Calibri" w:cs="Arial"/>
        </w:rPr>
      </w:pPr>
      <w:r w:rsidRPr="004612C9">
        <w:rPr>
          <w:rFonts w:ascii="Calibri" w:hAnsi="Calibri" w:cs="Arial"/>
        </w:rPr>
        <w:t>__________________________________________________                  ___________________________</w:t>
      </w:r>
    </w:p>
    <w:p w:rsidR="0021296D" w:rsidRPr="004612C9" w:rsidRDefault="0021296D" w:rsidP="0021296D">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t xml:space="preserve">  Date</w:t>
      </w:r>
    </w:p>
    <w:p w:rsidR="0021296D" w:rsidRPr="004612C9" w:rsidRDefault="0021296D" w:rsidP="0021296D">
      <w:pPr>
        <w:rPr>
          <w:rFonts w:ascii="Calibri" w:hAnsi="Calibri" w:cs="Arial"/>
        </w:rPr>
      </w:pPr>
    </w:p>
    <w:p w:rsidR="0021296D" w:rsidRPr="004612C9" w:rsidRDefault="0021296D" w:rsidP="0021296D">
      <w:pPr>
        <w:rPr>
          <w:rFonts w:ascii="Calibri" w:hAnsi="Calibri" w:cs="Arial"/>
        </w:rPr>
      </w:pPr>
      <w:r w:rsidRPr="004612C9">
        <w:rPr>
          <w:rFonts w:ascii="Calibri" w:hAnsi="Calibri" w:cs="Arial"/>
        </w:rPr>
        <w:t>__________________________________________________                  ___________________________</w:t>
      </w:r>
    </w:p>
    <w:p w:rsidR="0021296D" w:rsidRPr="004612C9" w:rsidRDefault="0021296D" w:rsidP="0021296D">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t xml:space="preserve"> Date</w:t>
      </w:r>
      <w:r w:rsidRPr="004612C9">
        <w:rPr>
          <w:rFonts w:ascii="Calibri" w:hAnsi="Calibri" w:cs="Arial"/>
        </w:rPr>
        <w:tab/>
      </w:r>
    </w:p>
    <w:p w:rsidR="00E03F97" w:rsidRDefault="00FA05D5"/>
    <w:sectPr w:rsidR="00E03F97" w:rsidSect="0021296D">
      <w:pgSz w:w="12240" w:h="15840"/>
      <w:pgMar w:top="90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D"/>
    <w:rsid w:val="0021296D"/>
    <w:rsid w:val="00395F93"/>
    <w:rsid w:val="00570E68"/>
    <w:rsid w:val="00FA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255F"/>
  <w15:chartTrackingRefBased/>
  <w15:docId w15:val="{E968C02A-1E59-4160-A6A4-B5DB6F9D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29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96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96D"/>
    <w:rPr>
      <w:rFonts w:ascii="Arial" w:eastAsia="Times New Roman" w:hAnsi="Arial" w:cs="Arial"/>
      <w:b/>
      <w:bCs/>
      <w:kern w:val="32"/>
      <w:sz w:val="32"/>
      <w:szCs w:val="32"/>
    </w:rPr>
  </w:style>
  <w:style w:type="paragraph" w:styleId="ListParagraph">
    <w:name w:val="List Paragraph"/>
    <w:basedOn w:val="Normal"/>
    <w:uiPriority w:val="34"/>
    <w:qFormat/>
    <w:rsid w:val="0021296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2018</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B5824-DDEB-4881-9652-AB217177B45F}"/>
</file>

<file path=customXml/itemProps2.xml><?xml version="1.0" encoding="utf-8"?>
<ds:datastoreItem xmlns:ds="http://schemas.openxmlformats.org/officeDocument/2006/customXml" ds:itemID="{097870AF-3051-47F8-BCC4-B2B578481A81}"/>
</file>

<file path=customXml/itemProps3.xml><?xml version="1.0" encoding="utf-8"?>
<ds:datastoreItem xmlns:ds="http://schemas.openxmlformats.org/officeDocument/2006/customXml" ds:itemID="{E8F3B229-DEC3-4C5E-B540-5CC37C7221A0}"/>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2</cp:revision>
  <dcterms:created xsi:type="dcterms:W3CDTF">2017-01-26T16:04:00Z</dcterms:created>
  <dcterms:modified xsi:type="dcterms:W3CDTF">2017-01-26T16:04:00Z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