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8F1" w:rsidRDefault="001408F1" w:rsidP="00091B46">
      <w:pPr>
        <w:ind w:left="3330"/>
        <w:jc w:val="center"/>
      </w:pPr>
      <w:r>
        <w:rPr>
          <w:noProof/>
          <w:lang w:eastAsia="en-US"/>
        </w:rPr>
        <w:drawing>
          <wp:inline distT="0" distB="0" distL="0" distR="0" wp14:anchorId="07735110" wp14:editId="6DF9962C">
            <wp:extent cx="2647950" cy="126682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313896.jp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157" cy="126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8F1" w:rsidRPr="001408F1" w:rsidRDefault="001408F1" w:rsidP="001408F1"/>
    <w:p w:rsidR="001408F1" w:rsidRPr="001408F1" w:rsidRDefault="001408F1" w:rsidP="001408F1"/>
    <w:p w:rsidR="001408F1" w:rsidRPr="001408F1" w:rsidRDefault="00BC49FD" w:rsidP="006E4352">
      <w:pPr>
        <w:tabs>
          <w:tab w:val="left" w:pos="15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167639</wp:posOffset>
                </wp:positionH>
                <wp:positionV relativeFrom="paragraph">
                  <wp:posOffset>81914</wp:posOffset>
                </wp:positionV>
                <wp:extent cx="6222365" cy="3253105"/>
                <wp:effectExtent l="0" t="0" r="26035" b="23495"/>
                <wp:wrapNone/>
                <wp:docPr id="3" name="Flowchart: Dela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22365" cy="3253105"/>
                        </a:xfrm>
                        <a:prstGeom prst="flowChartDelay">
                          <a:avLst/>
                        </a:prstGeom>
                        <a:solidFill>
                          <a:srgbClr val="B3C72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10903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owchart: Delay 3" o:spid="_x0000_s1026" type="#_x0000_t135" style="position:absolute;margin-left:13.2pt;margin-top:6.45pt;width:489.95pt;height:256.15pt;rotation:180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" fillcolor="#b3c72c" strokecolor="#345c7d [1604]" strokeweight="1.5pt"/>
            </w:pict>
          </mc:Fallback>
        </mc:AlternateContent>
      </w:r>
      <w:r w:rsidR="006E4352">
        <w:tab/>
      </w:r>
    </w:p>
    <w:p w:rsidR="001408F1" w:rsidRPr="001408F1" w:rsidRDefault="00BC49FD" w:rsidP="006E4352">
      <w:pPr>
        <w:tabs>
          <w:tab w:val="center" w:pos="1645"/>
        </w:tabs>
      </w:pPr>
      <w:r w:rsidRPr="00902634">
        <w:rPr>
          <w:rFonts w:asciiTheme="majorHAnsi" w:eastAsiaTheme="majorEastAsia" w:hAnsiTheme="majorHAnsi" w:cstheme="majorBidi"/>
          <w:caps/>
          <w:noProof/>
          <w:color w:val="775F55" w:themeColor="text2"/>
          <w:sz w:val="110"/>
          <w:szCs w:val="110"/>
          <w:lang w:eastAsia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363360EE" wp14:editId="6C1A5AEE">
                <wp:simplePos x="0" y="0"/>
                <wp:positionH relativeFrom="margin">
                  <wp:posOffset>2202181</wp:posOffset>
                </wp:positionH>
                <wp:positionV relativeFrom="paragraph">
                  <wp:posOffset>59690</wp:posOffset>
                </wp:positionV>
                <wp:extent cx="4130040" cy="317246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3172460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alphaModFix amt="0"/>
                          </a:blip>
                          <a:srcRect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634" w:rsidRPr="00BC49FD" w:rsidRDefault="00BC6CB9" w:rsidP="00A4315B">
                            <w:pPr>
                              <w:spacing w:after="120"/>
                              <w:jc w:val="right"/>
                              <w:rPr>
                                <w:rFonts w:asciiTheme="majorHAnsi" w:eastAsiaTheme="majorEastAsia" w:hAnsiTheme="majorHAnsi" w:cstheme="majorBidi"/>
                                <w:caps/>
                                <w:sz w:val="56"/>
                                <w:szCs w:val="5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49FD">
                              <w:rPr>
                                <w:rFonts w:asciiTheme="majorHAnsi" w:eastAsiaTheme="majorEastAsia" w:hAnsiTheme="majorHAnsi" w:cstheme="majorBidi"/>
                                <w:caps/>
                                <w:sz w:val="56"/>
                                <w:szCs w:val="5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FY</w:t>
                            </w:r>
                            <w:r w:rsidR="00F37A6B" w:rsidRPr="00BC49FD">
                              <w:rPr>
                                <w:rFonts w:asciiTheme="majorHAnsi" w:eastAsiaTheme="majorEastAsia" w:hAnsiTheme="majorHAnsi" w:cstheme="majorBidi"/>
                                <w:caps/>
                                <w:sz w:val="56"/>
                                <w:szCs w:val="5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="00BC49FD" w:rsidRPr="00BC49FD">
                              <w:rPr>
                                <w:rFonts w:asciiTheme="majorHAnsi" w:eastAsiaTheme="majorEastAsia" w:hAnsiTheme="majorHAnsi" w:cstheme="majorBidi"/>
                                <w:caps/>
                                <w:sz w:val="56"/>
                                <w:szCs w:val="5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="00A4315B" w:rsidRPr="00BC49FD">
                              <w:rPr>
                                <w:rFonts w:asciiTheme="majorHAnsi" w:eastAsiaTheme="majorEastAsia" w:hAnsiTheme="majorHAnsi" w:cstheme="majorBidi"/>
                                <w:caps/>
                                <w:sz w:val="56"/>
                                <w:szCs w:val="5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02634" w:rsidRPr="00BC49FD">
                              <w:rPr>
                                <w:rFonts w:asciiTheme="majorHAnsi" w:eastAsiaTheme="majorEastAsia" w:hAnsiTheme="majorHAnsi" w:cstheme="majorBidi"/>
                                <w:caps/>
                                <w:sz w:val="56"/>
                                <w:szCs w:val="5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Perkins</w:t>
                            </w:r>
                            <w:r w:rsidR="00902634" w:rsidRPr="00BC49FD">
                              <w:rPr>
                                <w:rFonts w:asciiTheme="majorHAnsi" w:eastAsiaTheme="majorEastAsia" w:hAnsiTheme="majorHAnsi" w:cstheme="majorBidi"/>
                                <w:caps/>
                                <w:sz w:val="56"/>
                                <w:szCs w:val="5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02634" w:rsidRPr="00BC49FD">
                              <w:rPr>
                                <w:rFonts w:asciiTheme="majorHAnsi" w:eastAsiaTheme="majorEastAsia" w:hAnsiTheme="majorHAnsi" w:cstheme="majorBidi"/>
                                <w:caps/>
                                <w:sz w:val="56"/>
                                <w:szCs w:val="5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</w:p>
                          <w:p w:rsidR="00902634" w:rsidRPr="00BC49FD" w:rsidRDefault="00902634" w:rsidP="00A4315B">
                            <w:pPr>
                              <w:spacing w:after="120"/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 w:rsidRPr="00BC49FD">
                              <w:rPr>
                                <w:rFonts w:asciiTheme="majorHAnsi" w:eastAsiaTheme="majorEastAsia" w:hAnsiTheme="majorHAnsi" w:cstheme="majorBidi"/>
                                <w:caps/>
                                <w:sz w:val="96"/>
                                <w:szCs w:val="9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Monitoring AND</w:t>
                            </w:r>
                            <w:r w:rsidR="00BC6CB9" w:rsidRPr="00BC49FD">
                              <w:rPr>
                                <w:rFonts w:asciiTheme="majorHAnsi" w:eastAsiaTheme="majorEastAsia" w:hAnsiTheme="majorHAnsi" w:cstheme="majorBidi"/>
                                <w:caps/>
                                <w:sz w:val="96"/>
                                <w:szCs w:val="9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C49FD">
                              <w:rPr>
                                <w:rFonts w:asciiTheme="majorHAnsi" w:eastAsiaTheme="majorEastAsia" w:hAnsiTheme="majorHAnsi" w:cstheme="majorBidi"/>
                                <w:caps/>
                                <w:sz w:val="96"/>
                                <w:szCs w:val="9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Risk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360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4pt;margin-top:4.7pt;width:325.2pt;height:249.8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" stroked="f">
                <v:fill r:id="rId13" o:title="" opacity="0" recolor="t" rotate="t" type="tile"/>
                <v:textbox>
                  <w:txbxContent>
                    <w:p w:rsidR="00902634" w:rsidRPr="00BC49FD" w:rsidRDefault="00BC6CB9" w:rsidP="00A4315B">
                      <w:pPr>
                        <w:spacing w:after="120"/>
                        <w:jc w:val="right"/>
                        <w:rPr>
                          <w:rFonts w:asciiTheme="majorHAnsi" w:eastAsiaTheme="majorEastAsia" w:hAnsiTheme="majorHAnsi" w:cstheme="majorBidi"/>
                          <w:caps/>
                          <w:sz w:val="56"/>
                          <w:szCs w:val="5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C49FD">
                        <w:rPr>
                          <w:rFonts w:asciiTheme="majorHAnsi" w:eastAsiaTheme="majorEastAsia" w:hAnsiTheme="majorHAnsi" w:cstheme="majorBidi"/>
                          <w:caps/>
                          <w:sz w:val="56"/>
                          <w:szCs w:val="5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FY</w:t>
                      </w:r>
                      <w:r w:rsidR="00F37A6B" w:rsidRPr="00BC49FD">
                        <w:rPr>
                          <w:rFonts w:asciiTheme="majorHAnsi" w:eastAsiaTheme="majorEastAsia" w:hAnsiTheme="majorHAnsi" w:cstheme="majorBidi"/>
                          <w:caps/>
                          <w:sz w:val="56"/>
                          <w:szCs w:val="5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="00BC49FD" w:rsidRPr="00BC49FD">
                        <w:rPr>
                          <w:rFonts w:asciiTheme="majorHAnsi" w:eastAsiaTheme="majorEastAsia" w:hAnsiTheme="majorHAnsi" w:cstheme="majorBidi"/>
                          <w:caps/>
                          <w:sz w:val="56"/>
                          <w:szCs w:val="5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="00A4315B" w:rsidRPr="00BC49FD">
                        <w:rPr>
                          <w:rFonts w:asciiTheme="majorHAnsi" w:eastAsiaTheme="majorEastAsia" w:hAnsiTheme="majorHAnsi" w:cstheme="majorBidi"/>
                          <w:caps/>
                          <w:sz w:val="56"/>
                          <w:szCs w:val="5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02634" w:rsidRPr="00BC49FD">
                        <w:rPr>
                          <w:rFonts w:asciiTheme="majorHAnsi" w:eastAsiaTheme="majorEastAsia" w:hAnsiTheme="majorHAnsi" w:cstheme="majorBidi"/>
                          <w:caps/>
                          <w:sz w:val="56"/>
                          <w:szCs w:val="5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Perkins</w:t>
                      </w:r>
                      <w:r w:rsidR="00902634" w:rsidRPr="00BC49FD">
                        <w:rPr>
                          <w:rFonts w:asciiTheme="majorHAnsi" w:eastAsiaTheme="majorEastAsia" w:hAnsiTheme="majorHAnsi" w:cstheme="majorBidi"/>
                          <w:caps/>
                          <w:sz w:val="56"/>
                          <w:szCs w:val="5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02634" w:rsidRPr="00BC49FD">
                        <w:rPr>
                          <w:rFonts w:asciiTheme="majorHAnsi" w:eastAsiaTheme="majorEastAsia" w:hAnsiTheme="majorHAnsi" w:cstheme="majorBidi"/>
                          <w:caps/>
                          <w:sz w:val="56"/>
                          <w:szCs w:val="5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V</w:t>
                      </w:r>
                    </w:p>
                    <w:p w:rsidR="00902634" w:rsidRPr="00BC49FD" w:rsidRDefault="00902634" w:rsidP="00A4315B">
                      <w:pPr>
                        <w:spacing w:after="120"/>
                        <w:jc w:val="right"/>
                        <w:rPr>
                          <w:sz w:val="96"/>
                          <w:szCs w:val="96"/>
                        </w:rPr>
                      </w:pPr>
                      <w:r w:rsidRPr="00BC49FD">
                        <w:rPr>
                          <w:rFonts w:asciiTheme="majorHAnsi" w:eastAsiaTheme="majorEastAsia" w:hAnsiTheme="majorHAnsi" w:cstheme="majorBidi"/>
                          <w:caps/>
                          <w:sz w:val="96"/>
                          <w:szCs w:val="9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Monitoring AND</w:t>
                      </w:r>
                      <w:r w:rsidR="00BC6CB9" w:rsidRPr="00BC49FD">
                        <w:rPr>
                          <w:rFonts w:asciiTheme="majorHAnsi" w:eastAsiaTheme="majorEastAsia" w:hAnsiTheme="majorHAnsi" w:cstheme="majorBidi"/>
                          <w:caps/>
                          <w:sz w:val="96"/>
                          <w:szCs w:val="9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C49FD">
                        <w:rPr>
                          <w:rFonts w:asciiTheme="majorHAnsi" w:eastAsiaTheme="majorEastAsia" w:hAnsiTheme="majorHAnsi" w:cstheme="majorBidi"/>
                          <w:caps/>
                          <w:sz w:val="96"/>
                          <w:szCs w:val="9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Risk 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4352">
        <w:tab/>
      </w:r>
    </w:p>
    <w:p w:rsidR="001408F1" w:rsidRPr="001408F1" w:rsidRDefault="001408F1" w:rsidP="001408F1"/>
    <w:p w:rsidR="001408F1" w:rsidRPr="001408F1" w:rsidRDefault="001408F1" w:rsidP="001408F1"/>
    <w:p w:rsidR="001408F1" w:rsidRDefault="001408F1" w:rsidP="006E4352">
      <w:pPr>
        <w:jc w:val="center"/>
      </w:pPr>
    </w:p>
    <w:p w:rsidR="001408F1" w:rsidRDefault="00BC49FD" w:rsidP="001408F1"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C3C989D" wp14:editId="6BB7C095">
                <wp:simplePos x="0" y="0"/>
                <wp:positionH relativeFrom="column">
                  <wp:posOffset>2750819</wp:posOffset>
                </wp:positionH>
                <wp:positionV relativeFrom="paragraph">
                  <wp:posOffset>45720</wp:posOffset>
                </wp:positionV>
                <wp:extent cx="3639185" cy="3581400"/>
                <wp:effectExtent l="0" t="0" r="18415" b="19050"/>
                <wp:wrapNone/>
                <wp:docPr id="4" name="Flowchart: Dela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39185" cy="3581400"/>
                        </a:xfrm>
                        <a:prstGeom prst="flowChartDelay">
                          <a:avLst/>
                        </a:prstGeom>
                        <a:solidFill>
                          <a:srgbClr val="F263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CCCB1" id="Flowchart: Delay 4" o:spid="_x0000_s1026" type="#_x0000_t135" style="position:absolute;margin-left:216.6pt;margin-top:3.6pt;width:286.55pt;height:282pt;rotation:180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" fillcolor="#f26300" strokecolor="#345c7d [1604]" strokeweight="1.5pt"/>
            </w:pict>
          </mc:Fallback>
        </mc:AlternateContent>
      </w:r>
      <w:r>
        <w:rPr>
          <w:rFonts w:asciiTheme="majorHAnsi" w:eastAsiaTheme="majorEastAsia" w:hAnsiTheme="majorHAnsi" w:cstheme="majorBidi"/>
          <w:caps/>
          <w:noProof/>
          <w:color w:val="DD8047" w:themeColor="accent2"/>
          <w:kern w:val="22"/>
          <w:sz w:val="52"/>
          <w:szCs w:val="52"/>
          <w:lang w:eastAsia="en-US"/>
          <w14:ligatures w14:val="standard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ECF02AA" wp14:editId="56A612EA">
                <wp:simplePos x="0" y="0"/>
                <wp:positionH relativeFrom="margin">
                  <wp:posOffset>3619500</wp:posOffset>
                </wp:positionH>
                <wp:positionV relativeFrom="paragraph">
                  <wp:posOffset>1539240</wp:posOffset>
                </wp:positionV>
                <wp:extent cx="2651760" cy="2038350"/>
                <wp:effectExtent l="0" t="0" r="15240" b="0"/>
                <wp:wrapTopAndBottom/>
                <wp:docPr id="37" name="Text Box 37" descr="Title and sub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2E0" w:rsidRDefault="00B122E0" w:rsidP="001408F1">
                            <w:pPr>
                              <w:pStyle w:val="Title"/>
                            </w:pPr>
                          </w:p>
                          <w:p w:rsidR="00BC6CB9" w:rsidRPr="00BC49FD" w:rsidRDefault="00BC6CB9" w:rsidP="00B122E0">
                            <w:pPr>
                              <w:pStyle w:val="Title"/>
                              <w:jc w:val="right"/>
                              <w:rPr>
                                <w:color w:val="auto"/>
                              </w:rPr>
                            </w:pPr>
                            <w:r w:rsidRPr="00BC49FD">
                              <w:rPr>
                                <w:color w:val="auto"/>
                              </w:rPr>
                              <w:t>System Level</w:t>
                            </w:r>
                          </w:p>
                          <w:p w:rsidR="00B122E0" w:rsidRPr="00BC49FD" w:rsidRDefault="00B122E0" w:rsidP="00B122E0">
                            <w:pPr>
                              <w:pStyle w:val="Title"/>
                              <w:jc w:val="right"/>
                              <w:rPr>
                                <w:color w:val="auto"/>
                              </w:rPr>
                            </w:pPr>
                            <w:r w:rsidRPr="00BC49FD">
                              <w:rPr>
                                <w:color w:val="auto"/>
                              </w:rPr>
                              <w:t xml:space="preserve">Section </w:t>
                            </w:r>
                            <w:r w:rsidR="00BC6CB9" w:rsidRPr="00BC49FD">
                              <w:rPr>
                                <w:color w:val="auto"/>
                              </w:rPr>
                              <w:t>“</w:t>
                            </w:r>
                            <w:r w:rsidRPr="00BC49FD">
                              <w:rPr>
                                <w:color w:val="auto"/>
                              </w:rPr>
                              <w:t>A</w:t>
                            </w:r>
                            <w:r w:rsidR="00BC6CB9" w:rsidRPr="00BC49FD">
                              <w:rPr>
                                <w:color w:val="auto"/>
                              </w:rPr>
                              <w:t>”</w:t>
                            </w:r>
                            <w:r w:rsidRPr="00BC49FD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:rsidR="001408F1" w:rsidRPr="00B122E0" w:rsidRDefault="00902634" w:rsidP="00B122E0">
                            <w:pPr>
                              <w:pStyle w:val="Title"/>
                              <w:jc w:val="right"/>
                              <w:rPr>
                                <w:color w:val="488A25"/>
                              </w:rPr>
                            </w:pPr>
                            <w:r w:rsidRPr="00BC49FD">
                              <w:rPr>
                                <w:color w:val="auto"/>
                              </w:rPr>
                              <w:t>SELF-STUDY</w:t>
                            </w:r>
                          </w:p>
                          <w:p w:rsidR="001408F1" w:rsidRDefault="001408F1" w:rsidP="001408F1">
                            <w:pPr>
                              <w:pStyle w:val="Subtit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F02AA" id="Text Box 37" o:spid="_x0000_s1027" type="#_x0000_t202" alt="Title and subtitle" style="position:absolute;margin-left:285pt;margin-top:121.2pt;width:208.8pt;height:160.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" filled="f" stroked="f" strokeweight=".5pt">
                <v:textbox inset="0,0,0,0">
                  <w:txbxContent>
                    <w:p w:rsidR="00B122E0" w:rsidRDefault="00B122E0" w:rsidP="001408F1">
                      <w:pPr>
                        <w:pStyle w:val="Title"/>
                      </w:pPr>
                    </w:p>
                    <w:p w:rsidR="00BC6CB9" w:rsidRPr="00BC49FD" w:rsidRDefault="00BC6CB9" w:rsidP="00B122E0">
                      <w:pPr>
                        <w:pStyle w:val="Title"/>
                        <w:jc w:val="right"/>
                        <w:rPr>
                          <w:color w:val="auto"/>
                        </w:rPr>
                      </w:pPr>
                      <w:r w:rsidRPr="00BC49FD">
                        <w:rPr>
                          <w:color w:val="auto"/>
                        </w:rPr>
                        <w:t>System Level</w:t>
                      </w:r>
                    </w:p>
                    <w:p w:rsidR="00B122E0" w:rsidRPr="00BC49FD" w:rsidRDefault="00B122E0" w:rsidP="00B122E0">
                      <w:pPr>
                        <w:pStyle w:val="Title"/>
                        <w:jc w:val="right"/>
                        <w:rPr>
                          <w:color w:val="auto"/>
                        </w:rPr>
                      </w:pPr>
                      <w:r w:rsidRPr="00BC49FD">
                        <w:rPr>
                          <w:color w:val="auto"/>
                        </w:rPr>
                        <w:t xml:space="preserve">Section </w:t>
                      </w:r>
                      <w:r w:rsidR="00BC6CB9" w:rsidRPr="00BC49FD">
                        <w:rPr>
                          <w:color w:val="auto"/>
                        </w:rPr>
                        <w:t>“</w:t>
                      </w:r>
                      <w:r w:rsidRPr="00BC49FD">
                        <w:rPr>
                          <w:color w:val="auto"/>
                        </w:rPr>
                        <w:t>A</w:t>
                      </w:r>
                      <w:r w:rsidR="00BC6CB9" w:rsidRPr="00BC49FD">
                        <w:rPr>
                          <w:color w:val="auto"/>
                        </w:rPr>
                        <w:t>”</w:t>
                      </w:r>
                      <w:r w:rsidRPr="00BC49FD">
                        <w:rPr>
                          <w:color w:val="auto"/>
                        </w:rPr>
                        <w:t xml:space="preserve"> </w:t>
                      </w:r>
                    </w:p>
                    <w:p w:rsidR="001408F1" w:rsidRPr="00B122E0" w:rsidRDefault="00902634" w:rsidP="00B122E0">
                      <w:pPr>
                        <w:pStyle w:val="Title"/>
                        <w:jc w:val="right"/>
                        <w:rPr>
                          <w:color w:val="488A25"/>
                        </w:rPr>
                      </w:pPr>
                      <w:r w:rsidRPr="00BC49FD">
                        <w:rPr>
                          <w:color w:val="auto"/>
                        </w:rPr>
                        <w:t>SELF-STUDY</w:t>
                      </w:r>
                    </w:p>
                    <w:p w:rsidR="001408F1" w:rsidRDefault="001408F1" w:rsidP="001408F1">
                      <w:pPr>
                        <w:pStyle w:val="Subtitle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91B46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DE5BBF" wp14:editId="69726A2D">
                <wp:simplePos x="0" y="0"/>
                <wp:positionH relativeFrom="margin">
                  <wp:posOffset>2124075</wp:posOffset>
                </wp:positionH>
                <wp:positionV relativeFrom="paragraph">
                  <wp:posOffset>4503420</wp:posOffset>
                </wp:positionV>
                <wp:extent cx="3990975" cy="3505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350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BE7" w:rsidRPr="006E4352" w:rsidRDefault="00585BE7" w:rsidP="00585BE7">
                            <w:pPr>
                              <w:spacing w:after="0" w:line="240" w:lineRule="auto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6E4352">
                              <w:rPr>
                                <w:sz w:val="36"/>
                                <w:szCs w:val="36"/>
                              </w:rPr>
                              <w:t xml:space="preserve">SYSTEM NAME:  </w:t>
                            </w: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930624952"/>
                                <w:placeholder>
                                  <w:docPart w:val="27B82921F0A34EA8B4AFF22300212727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6E4352">
                                  <w:rPr>
                                    <w:rStyle w:val="PlaceholderText"/>
                                    <w:color w:val="auto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E5BBF" id="_x0000_s1028" type="#_x0000_t202" style="position:absolute;margin-left:167.25pt;margin-top:354.6pt;width:314.25pt;height:2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" stroked="f">
                <v:fill opacity="0"/>
                <v:textbox>
                  <w:txbxContent>
                    <w:p w:rsidR="00585BE7" w:rsidRPr="006E4352" w:rsidRDefault="00585BE7" w:rsidP="00585BE7">
                      <w:pPr>
                        <w:spacing w:after="0" w:line="240" w:lineRule="auto"/>
                        <w:jc w:val="both"/>
                        <w:rPr>
                          <w:sz w:val="36"/>
                          <w:szCs w:val="36"/>
                        </w:rPr>
                      </w:pPr>
                      <w:r w:rsidRPr="006E4352">
                        <w:rPr>
                          <w:sz w:val="36"/>
                          <w:szCs w:val="36"/>
                        </w:rPr>
                        <w:t xml:space="preserve">SYSTEM NAME:  </w:t>
                      </w:r>
                      <w:sdt>
                        <w:sdtPr>
                          <w:rPr>
                            <w:sz w:val="36"/>
                            <w:szCs w:val="36"/>
                          </w:rPr>
                          <w:id w:val="930624952"/>
                          <w:placeholder>
                            <w:docPart w:val="27B82921F0A34EA8B4AFF22300212727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6E4352">
                            <w:rPr>
                              <w:rStyle w:val="PlaceholderText"/>
                              <w:color w:val="auto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id w:val="-1410150343"/>
          <w:docPartObj>
            <w:docPartGallery w:val="Cover Pages"/>
            <w:docPartUnique/>
          </w:docPartObj>
        </w:sdtPr>
        <w:sdtEndPr/>
        <w:sdtContent>
          <w:r w:rsidR="001408F1">
            <w:rPr>
              <w:rFonts w:asciiTheme="majorHAnsi" w:eastAsiaTheme="majorEastAsia" w:hAnsiTheme="majorHAnsi" w:cstheme="majorBidi"/>
              <w:caps/>
              <w:color w:val="DD8047" w:themeColor="accent2"/>
              <w:kern w:val="22"/>
              <w:sz w:val="52"/>
              <w:szCs w:val="52"/>
              <w14:ligatures w14:val="standard"/>
            </w:rPr>
            <w:br w:type="page"/>
          </w:r>
        </w:sdtContent>
      </w:sdt>
    </w:p>
    <w:p w:rsidR="001B4945" w:rsidRPr="00D8620D" w:rsidRDefault="000166F1">
      <w:pPr>
        <w:pStyle w:val="Title"/>
        <w:rPr>
          <w:sz w:val="48"/>
        </w:rPr>
      </w:pPr>
      <w:sdt>
        <w:sdtPr>
          <w:rPr>
            <w:sz w:val="48"/>
          </w:rPr>
          <w:alias w:val="Title"/>
          <w:id w:val="-1055697181"/>
          <w:placeholder>
            <w:docPart w:val="9D7504D9C97E44499557C5D9614BEEC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D8620D" w:rsidRPr="00D8620D">
            <w:rPr>
              <w:sz w:val="48"/>
            </w:rPr>
            <w:t>Perkins V Monitoring and Risk Assessment</w:t>
          </w:r>
        </w:sdtContent>
      </w:sdt>
      <w:r w:rsidR="00D8620D" w:rsidRPr="00D8620D">
        <w:rPr>
          <w:sz w:val="48"/>
        </w:rPr>
        <w:t xml:space="preserve"> Process</w:t>
      </w:r>
    </w:p>
    <w:p w:rsidR="001B4945" w:rsidRDefault="001B4945">
      <w:pPr>
        <w:pStyle w:val="Title"/>
        <w:rPr>
          <w:rFonts w:asciiTheme="majorHAnsi" w:eastAsiaTheme="majorEastAsia" w:hAnsiTheme="majorHAnsi" w:cstheme="majorBidi"/>
          <w:b/>
          <w:bCs/>
          <w:caps/>
          <w:color w:val="DD8047" w:themeColor="accent2"/>
          <w:spacing w:val="50"/>
          <w:sz w:val="24"/>
          <w:szCs w:val="22"/>
        </w:rPr>
      </w:pPr>
    </w:p>
    <w:sdt>
      <w:sdtPr>
        <w:id w:val="219697527"/>
        <w:placeholder>
          <w:docPart w:val="78B9C1004BE6441CB535C3D9D78D8EAF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p w:rsidR="001B4945" w:rsidRDefault="0064763B" w:rsidP="00D8620D">
          <w:pPr>
            <w:pStyle w:val="Subtitle"/>
            <w:spacing w:after="480"/>
          </w:pPr>
          <w:r>
            <w:t>System level – Section A</w:t>
          </w:r>
        </w:p>
      </w:sdtContent>
    </w:sdt>
    <w:p w:rsidR="00D8620D" w:rsidRPr="00654F81" w:rsidRDefault="008D2E6A" w:rsidP="00D8620D">
      <w:pPr>
        <w:spacing w:before="240" w:after="0"/>
        <w:rPr>
          <w:rFonts w:ascii="Tw Cen MT" w:eastAsia="Tw Cen MT" w:hAnsi="Tw Cen MT"/>
          <w:color w:val="548AB7" w:themeColor="accent1" w:themeShade="BF"/>
          <w:sz w:val="28"/>
          <w:szCs w:val="28"/>
        </w:rPr>
      </w:pPr>
      <w:r w:rsidRPr="00654F81">
        <w:rPr>
          <w:rFonts w:ascii="Tw Cen MT" w:eastAsia="Tw Cen MT" w:hAnsi="Tw Cen MT"/>
          <w:color w:val="548AB7" w:themeColor="accent1" w:themeShade="BF"/>
          <w:sz w:val="28"/>
          <w:szCs w:val="28"/>
        </w:rPr>
        <w:t>GENERAL INFORMATION</w:t>
      </w:r>
    </w:p>
    <w:p w:rsidR="00D8620D" w:rsidRPr="00873625" w:rsidRDefault="00D8620D" w:rsidP="00D8620D">
      <w:pPr>
        <w:rPr>
          <w:szCs w:val="23"/>
        </w:rPr>
      </w:pPr>
      <w:r w:rsidRPr="00873625">
        <w:rPr>
          <w:szCs w:val="23"/>
        </w:rPr>
        <w:t>Assessment and restructuring of programs should be a continual process within the school system</w:t>
      </w:r>
      <w:r w:rsidR="00401C64">
        <w:rPr>
          <w:szCs w:val="23"/>
        </w:rPr>
        <w:t xml:space="preserve">. </w:t>
      </w:r>
      <w:r w:rsidRPr="00873625">
        <w:rPr>
          <w:szCs w:val="23"/>
        </w:rPr>
        <w:t>This process should be an integral part of a school system’s plan to assess the overall effectiveness and/or efficiency of the system’s programs and services</w:t>
      </w:r>
      <w:r w:rsidR="00401C64">
        <w:rPr>
          <w:szCs w:val="23"/>
        </w:rPr>
        <w:t xml:space="preserve">. </w:t>
      </w:r>
      <w:r w:rsidRPr="00873625">
        <w:rPr>
          <w:szCs w:val="23"/>
        </w:rPr>
        <w:t>The assessment process provides vital information in determining the extent to which the system’s goals and objectives are being met, and ultimately how students are being served.</w:t>
      </w:r>
    </w:p>
    <w:p w:rsidR="00D8620D" w:rsidRDefault="00D8620D" w:rsidP="00873625">
      <w:pPr>
        <w:spacing w:after="240"/>
        <w:rPr>
          <w:szCs w:val="23"/>
        </w:rPr>
      </w:pPr>
      <w:r w:rsidRPr="00873625">
        <w:rPr>
          <w:szCs w:val="23"/>
        </w:rPr>
        <w:t>The Perkins Monitoring and Risk Assessment and Self-Study process will assist the local school system in its long</w:t>
      </w:r>
      <w:r w:rsidR="00F94E43">
        <w:rPr>
          <w:szCs w:val="23"/>
        </w:rPr>
        <w:t>-</w:t>
      </w:r>
      <w:r w:rsidRPr="00873625">
        <w:rPr>
          <w:szCs w:val="23"/>
        </w:rPr>
        <w:t xml:space="preserve">range planning, which is a requirement of </w:t>
      </w:r>
      <w:r w:rsidR="00300798">
        <w:rPr>
          <w:szCs w:val="23"/>
        </w:rPr>
        <w:t>Perkins V.</w:t>
      </w:r>
      <w:r w:rsidRPr="00873625">
        <w:rPr>
          <w:szCs w:val="23"/>
        </w:rPr>
        <w:t xml:space="preserve"> </w:t>
      </w:r>
    </w:p>
    <w:p w:rsidR="00873625" w:rsidRDefault="00300798" w:rsidP="00873625">
      <w:pPr>
        <w:spacing w:after="0"/>
        <w:rPr>
          <w:szCs w:val="23"/>
        </w:rPr>
      </w:pPr>
      <w:r w:rsidRPr="00873625">
        <w:rPr>
          <w:noProof/>
          <w:szCs w:val="23"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A752EB" wp14:editId="5624CB19">
                <wp:simplePos x="0" y="0"/>
                <wp:positionH relativeFrom="page">
                  <wp:posOffset>810260</wp:posOffset>
                </wp:positionH>
                <wp:positionV relativeFrom="page">
                  <wp:posOffset>3467100</wp:posOffset>
                </wp:positionV>
                <wp:extent cx="6112510" cy="2692908"/>
                <wp:effectExtent l="0" t="0" r="21590" b="1270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2510" cy="2692908"/>
                          <a:chOff x="0" y="-1"/>
                          <a:chExt cx="2475865" cy="9555481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-1"/>
                            <a:ext cx="2475865" cy="955548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D8620D" w:rsidRPr="00654F81" w:rsidRDefault="00D8620D" w:rsidP="002A7EA9">
                              <w:pPr>
                                <w:spacing w:after="120" w:line="240" w:lineRule="auto"/>
                                <w:rPr>
                                  <w:rFonts w:asciiTheme="majorHAnsi" w:eastAsiaTheme="majorEastAsia" w:hAnsiTheme="majorHAnsi" w:cstheme="majorBidi"/>
                                  <w:color w:val="548AB7" w:themeColor="accent1" w:themeShade="BF"/>
                                  <w:sz w:val="28"/>
                                  <w:szCs w:val="28"/>
                                </w:rPr>
                              </w:pPr>
                              <w:r w:rsidRPr="00654F81">
                                <w:rPr>
                                  <w:rFonts w:asciiTheme="majorHAnsi" w:eastAsiaTheme="majorEastAsia" w:hAnsiTheme="majorHAnsi" w:cstheme="majorBidi"/>
                                  <w:color w:val="548AB7" w:themeColor="accent1" w:themeShade="BF"/>
                                  <w:sz w:val="28"/>
                                  <w:szCs w:val="28"/>
                                </w:rPr>
                                <w:t>The major goals for the review are:</w:t>
                              </w:r>
                            </w:p>
                            <w:p w:rsidR="00D8620D" w:rsidRPr="0013240D" w:rsidRDefault="00D8620D" w:rsidP="00D8620D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</w:pP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To provide documentation for continuous program improvement, goal setting, and long-range planning.</w:t>
                              </w:r>
                            </w:p>
                            <w:p w:rsidR="00D8620D" w:rsidRPr="0013240D" w:rsidRDefault="00D8620D" w:rsidP="00D8620D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</w:pP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To ensure local/state/federal funds are expended following established guidelines.</w:t>
                              </w:r>
                            </w:p>
                            <w:p w:rsidR="00D8620D" w:rsidRPr="0013240D" w:rsidRDefault="00D8620D" w:rsidP="00D8620D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</w:pP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 xml:space="preserve">To provide technical assistance based on the information gathered through the </w:t>
                              </w:r>
                              <w:r w:rsidR="00AB3400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Monitoring and Risk Assessment</w:t>
                              </w: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508E9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R</w:t>
                              </w: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eview.</w:t>
                              </w:r>
                            </w:p>
                            <w:p w:rsidR="00D8620D" w:rsidRPr="0013240D" w:rsidRDefault="00D8620D" w:rsidP="00D8620D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</w:pP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To assess the effectiveness of the local school system in providing quality Career, Technical and Agricultural Education programs.</w:t>
                              </w:r>
                            </w:p>
                            <w:p w:rsidR="00D8620D" w:rsidRPr="0013240D" w:rsidRDefault="00D8620D" w:rsidP="00D8620D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</w:pP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To consolidate responsibilities for state and federal compliance issues into one on-site visit for every system during a five-year period.</w:t>
                              </w:r>
                            </w:p>
                            <w:p w:rsidR="00D8620D" w:rsidRPr="0013240D" w:rsidRDefault="00D8620D" w:rsidP="00D8620D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</w:pP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To fulfill U. S. Office for Civil Rights (OCR) requirements.</w:t>
                              </w:r>
                            </w:p>
                            <w:p w:rsidR="00D8620D" w:rsidRDefault="00D8620D" w:rsidP="00D8620D">
                              <w:pPr>
                                <w:rPr>
                                  <w:color w:val="775F55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3"/>
                            <a:ext cx="2331720" cy="730042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620D" w:rsidRDefault="00D8620D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620D" w:rsidRDefault="00D8620D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752EB" id="Group 211" o:spid="_x0000_s1029" style="position:absolute;margin-left:63.8pt;margin-top:273pt;width:481.3pt;height:212.05pt;z-index:251659264;mso-position-horizontal-relative:page;mso-position-vertical-relative:page" coordorigin="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">
                <v:rect id="AutoShape 14" o:spid="_x0000_s1030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a07a35 [1614]" strokeweight="1.25pt">
                  <v:textbox inset="14.4pt,36pt,14.4pt,5.76pt">
                    <w:txbxContent>
                      <w:p w:rsidR="00D8620D" w:rsidRPr="00654F81" w:rsidRDefault="00D8620D" w:rsidP="002A7EA9">
                        <w:pPr>
                          <w:spacing w:after="120" w:line="240" w:lineRule="auto"/>
                          <w:rPr>
                            <w:rFonts w:asciiTheme="majorHAnsi" w:eastAsiaTheme="majorEastAsia" w:hAnsiTheme="majorHAnsi" w:cstheme="majorBidi"/>
                            <w:color w:val="548AB7" w:themeColor="accent1" w:themeShade="BF"/>
                            <w:sz w:val="28"/>
                            <w:szCs w:val="28"/>
                          </w:rPr>
                        </w:pPr>
                        <w:r w:rsidRPr="00654F81">
                          <w:rPr>
                            <w:rFonts w:asciiTheme="majorHAnsi" w:eastAsiaTheme="majorEastAsia" w:hAnsiTheme="majorHAnsi" w:cstheme="majorBidi"/>
                            <w:color w:val="548AB7" w:themeColor="accent1" w:themeShade="BF"/>
                            <w:sz w:val="28"/>
                            <w:szCs w:val="28"/>
                          </w:rPr>
                          <w:t>The major goals for the review are:</w:t>
                        </w:r>
                      </w:p>
                      <w:p w:rsidR="00D8620D" w:rsidRPr="0013240D" w:rsidRDefault="00D8620D" w:rsidP="00D8620D">
                        <w:pPr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rPr>
                            <w:color w:val="775F55" w:themeColor="text2"/>
                            <w:sz w:val="22"/>
                            <w:szCs w:val="22"/>
                          </w:rPr>
                        </w:pP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>To provide documentation for continuous program improvement, goal setting, and long-range planning.</w:t>
                        </w:r>
                      </w:p>
                      <w:p w:rsidR="00D8620D" w:rsidRPr="0013240D" w:rsidRDefault="00D8620D" w:rsidP="00D8620D">
                        <w:pPr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rPr>
                            <w:color w:val="775F55" w:themeColor="text2"/>
                            <w:sz w:val="22"/>
                            <w:szCs w:val="22"/>
                          </w:rPr>
                        </w:pP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>To ensure local/state/federal funds are expended following established guidelines.</w:t>
                        </w:r>
                      </w:p>
                      <w:p w:rsidR="00D8620D" w:rsidRPr="0013240D" w:rsidRDefault="00D8620D" w:rsidP="00D8620D">
                        <w:pPr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rPr>
                            <w:color w:val="775F55" w:themeColor="text2"/>
                            <w:sz w:val="22"/>
                            <w:szCs w:val="22"/>
                          </w:rPr>
                        </w:pP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 xml:space="preserve">To provide technical assistance based on the information gathered through the </w:t>
                        </w:r>
                        <w:r w:rsidR="00AB3400">
                          <w:rPr>
                            <w:color w:val="775F55" w:themeColor="text2"/>
                            <w:sz w:val="22"/>
                            <w:szCs w:val="22"/>
                          </w:rPr>
                          <w:t>Monitoring and Risk Assessment</w:t>
                        </w: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 xml:space="preserve"> </w:t>
                        </w:r>
                        <w:r w:rsidR="003508E9">
                          <w:rPr>
                            <w:color w:val="775F55" w:themeColor="text2"/>
                            <w:sz w:val="22"/>
                            <w:szCs w:val="22"/>
                          </w:rPr>
                          <w:t>R</w:t>
                        </w: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>eview.</w:t>
                        </w:r>
                      </w:p>
                      <w:p w:rsidR="00D8620D" w:rsidRPr="0013240D" w:rsidRDefault="00D8620D" w:rsidP="00D8620D">
                        <w:pPr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rPr>
                            <w:color w:val="775F55" w:themeColor="text2"/>
                            <w:sz w:val="22"/>
                            <w:szCs w:val="22"/>
                          </w:rPr>
                        </w:pP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>To assess the effectiveness of the local school system in providing quality Career, Technical and Agricultural Education programs.</w:t>
                        </w:r>
                      </w:p>
                      <w:p w:rsidR="00D8620D" w:rsidRPr="0013240D" w:rsidRDefault="00D8620D" w:rsidP="00D8620D">
                        <w:pPr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rPr>
                            <w:color w:val="775F55" w:themeColor="text2"/>
                            <w:sz w:val="22"/>
                            <w:szCs w:val="22"/>
                          </w:rPr>
                        </w:pP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>To consolidate responsibilities for state and federal compliance issues into one on-site visit for every system during a five-year period.</w:t>
                        </w:r>
                      </w:p>
                      <w:p w:rsidR="00D8620D" w:rsidRPr="0013240D" w:rsidRDefault="00D8620D" w:rsidP="00D8620D">
                        <w:pPr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rPr>
                            <w:color w:val="775F55" w:themeColor="text2"/>
                            <w:sz w:val="22"/>
                            <w:szCs w:val="22"/>
                          </w:rPr>
                        </w:pP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>To fulfill U. S. Office for Civil Rights (OCR) requirements.</w:t>
                        </w:r>
                      </w:p>
                      <w:p w:rsidR="00D8620D" w:rsidRDefault="00D8620D" w:rsidP="00D8620D">
                        <w:pPr>
                          <w:rPr>
                            <w:color w:val="775F55" w:themeColor="text2"/>
                          </w:rPr>
                        </w:pPr>
                      </w:p>
                    </w:txbxContent>
                  </v:textbox>
                </v:rect>
                <v:rect id="Rectangle 213" o:spid="_x0000_s1031" style="position:absolute;left:719;width:23317;height:73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" fillcolor="#775f55 [3215]" stroked="f" strokeweight="1.5pt">
                  <v:textbox inset="14.4pt,14.4pt,14.4pt,28.8pt">
                    <w:txbxContent>
                      <w:p w:rsidR="00D8620D" w:rsidRDefault="00D8620D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32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" fillcolor="#548ab7 [2404]" stroked="f" strokeweight="1.5pt">
                  <v:textbox inset="14.4pt,14.4pt,14.4pt,28.8pt">
                    <w:txbxContent>
                      <w:p w:rsidR="00D8620D" w:rsidRDefault="00D8620D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p w:rsidR="0023313B" w:rsidRPr="00873625" w:rsidRDefault="00300798" w:rsidP="00873625">
      <w:pPr>
        <w:rPr>
          <w:rFonts w:ascii="Calibri" w:hAnsi="Calibri"/>
          <w:szCs w:val="23"/>
        </w:rPr>
      </w:pPr>
      <w:r>
        <w:rPr>
          <w:szCs w:val="23"/>
        </w:rPr>
        <w:t>Your Region Coordinator</w:t>
      </w:r>
      <w:r w:rsidR="0023313B" w:rsidRPr="00873625">
        <w:rPr>
          <w:szCs w:val="23"/>
        </w:rPr>
        <w:t xml:space="preserve"> will serve as the site visit coordinator</w:t>
      </w:r>
      <w:r>
        <w:rPr>
          <w:szCs w:val="23"/>
        </w:rPr>
        <w:t xml:space="preserve"> and System Chair</w:t>
      </w:r>
      <w:r w:rsidR="00401C64">
        <w:rPr>
          <w:szCs w:val="23"/>
        </w:rPr>
        <w:t xml:space="preserve">. </w:t>
      </w:r>
      <w:r w:rsidR="0023313B" w:rsidRPr="00873625">
        <w:rPr>
          <w:szCs w:val="23"/>
        </w:rPr>
        <w:t xml:space="preserve">This individual will contact the local Career, Technical and Agricultural Education (CTAE) system administrator to jointly plan a review date that is as convenient as possible to both system and state staff. </w:t>
      </w:r>
    </w:p>
    <w:p w:rsidR="0023313B" w:rsidRPr="00873625" w:rsidRDefault="0023313B" w:rsidP="0023313B">
      <w:pPr>
        <w:spacing w:before="120" w:after="120"/>
        <w:rPr>
          <w:szCs w:val="23"/>
        </w:rPr>
      </w:pPr>
      <w:r w:rsidRPr="00873625">
        <w:rPr>
          <w:szCs w:val="23"/>
        </w:rPr>
        <w:t xml:space="preserve">The Self-Study (Sections A) document </w:t>
      </w:r>
      <w:r w:rsidRPr="00873625">
        <w:rPr>
          <w:b/>
          <w:szCs w:val="23"/>
          <w:u w:val="single"/>
        </w:rPr>
        <w:t xml:space="preserve">must be completed and emailed to the CTAE Regional Coordinator at least </w:t>
      </w:r>
      <w:r w:rsidRPr="00873625">
        <w:rPr>
          <w:b/>
          <w:i/>
          <w:szCs w:val="23"/>
          <w:u w:val="single"/>
        </w:rPr>
        <w:t>three (3) weeks</w:t>
      </w:r>
      <w:r w:rsidRPr="00873625">
        <w:rPr>
          <w:b/>
          <w:szCs w:val="23"/>
          <w:u w:val="single"/>
        </w:rPr>
        <w:t xml:space="preserve"> prior to the on-site visit</w:t>
      </w:r>
      <w:r w:rsidR="00401C64">
        <w:rPr>
          <w:b/>
          <w:szCs w:val="23"/>
          <w:u w:val="single"/>
        </w:rPr>
        <w:t xml:space="preserve">. </w:t>
      </w:r>
      <w:r w:rsidRPr="00873625">
        <w:rPr>
          <w:szCs w:val="23"/>
        </w:rPr>
        <w:t xml:space="preserve">This is a critical deadline since the self-study document must be reviewed </w:t>
      </w:r>
      <w:r w:rsidR="000D5D6A" w:rsidRPr="000D5D6A">
        <w:rPr>
          <w:szCs w:val="23"/>
          <w:u w:val="single"/>
        </w:rPr>
        <w:t>by your region coordinator</w:t>
      </w:r>
      <w:r w:rsidRPr="00873625">
        <w:rPr>
          <w:szCs w:val="23"/>
        </w:rPr>
        <w:t xml:space="preserve"> prior to the visit.</w:t>
      </w:r>
    </w:p>
    <w:p w:rsidR="0023313B" w:rsidRPr="00BC6CB9" w:rsidRDefault="0023313B" w:rsidP="00BC6CB9">
      <w:pPr>
        <w:spacing w:after="120"/>
        <w:rPr>
          <w:b/>
          <w:sz w:val="22"/>
          <w:szCs w:val="22"/>
        </w:rPr>
      </w:pPr>
      <w:r w:rsidRPr="00BC6CB9">
        <w:rPr>
          <w:b/>
          <w:sz w:val="22"/>
          <w:szCs w:val="22"/>
        </w:rPr>
        <w:t>Email the completed Self-Study to:</w:t>
      </w:r>
    </w:p>
    <w:p w:rsidR="0023313B" w:rsidRPr="00E44897" w:rsidRDefault="0023313B" w:rsidP="00BC6CB9">
      <w:pPr>
        <w:tabs>
          <w:tab w:val="left" w:pos="2160"/>
          <w:tab w:val="left" w:pos="4320"/>
          <w:tab w:val="left" w:pos="6750"/>
        </w:tabs>
        <w:spacing w:before="60" w:after="60"/>
        <w:rPr>
          <w:szCs w:val="23"/>
        </w:rPr>
      </w:pPr>
      <w:r w:rsidRPr="00873625">
        <w:rPr>
          <w:szCs w:val="23"/>
        </w:rPr>
        <w:t>North Region</w:t>
      </w:r>
      <w:r w:rsidRPr="00873625">
        <w:rPr>
          <w:szCs w:val="23"/>
        </w:rPr>
        <w:tab/>
        <w:t>Roy Rucks</w:t>
      </w:r>
      <w:r w:rsidRPr="00873625">
        <w:rPr>
          <w:szCs w:val="23"/>
        </w:rPr>
        <w:tab/>
      </w:r>
      <w:hyperlink r:id="rId14" w:history="1">
        <w:r w:rsidRPr="00E44897">
          <w:rPr>
            <w:rStyle w:val="Hyperlink"/>
            <w:color w:val="548AB7" w:themeColor="accent1" w:themeShade="BF"/>
            <w:szCs w:val="23"/>
            <w:u w:val="none"/>
          </w:rPr>
          <w:t>rrucks@doe.k12.ga.us</w:t>
        </w:r>
      </w:hyperlink>
      <w:r w:rsidRPr="00E44897">
        <w:rPr>
          <w:szCs w:val="23"/>
        </w:rPr>
        <w:tab/>
      </w:r>
      <w:r w:rsidRPr="00E44897">
        <w:rPr>
          <w:szCs w:val="23"/>
        </w:rPr>
        <w:tab/>
        <w:t>404-805-7279</w:t>
      </w:r>
    </w:p>
    <w:p w:rsidR="0023313B" w:rsidRPr="00E44897" w:rsidRDefault="0023313B" w:rsidP="0023313B">
      <w:pPr>
        <w:tabs>
          <w:tab w:val="left" w:pos="2160"/>
          <w:tab w:val="left" w:pos="4320"/>
          <w:tab w:val="left" w:pos="6750"/>
        </w:tabs>
        <w:spacing w:after="60"/>
        <w:rPr>
          <w:szCs w:val="23"/>
        </w:rPr>
      </w:pPr>
      <w:r w:rsidRPr="00E44897">
        <w:rPr>
          <w:szCs w:val="23"/>
        </w:rPr>
        <w:t>Central Region</w:t>
      </w:r>
      <w:r w:rsidRPr="00E44897">
        <w:rPr>
          <w:szCs w:val="23"/>
        </w:rPr>
        <w:tab/>
      </w:r>
      <w:r w:rsidR="00E02664" w:rsidRPr="00E44897">
        <w:rPr>
          <w:szCs w:val="23"/>
        </w:rPr>
        <w:t>Sharon Bonner</w:t>
      </w:r>
      <w:r w:rsidRPr="00E44897">
        <w:rPr>
          <w:szCs w:val="23"/>
        </w:rPr>
        <w:tab/>
      </w:r>
      <w:hyperlink r:id="rId15" w:history="1">
        <w:r w:rsidR="00E44897" w:rsidRPr="00E44897">
          <w:rPr>
            <w:rStyle w:val="Hyperlink"/>
            <w:color w:val="548AB7" w:themeColor="accent1" w:themeShade="BF"/>
            <w:szCs w:val="23"/>
            <w:u w:val="none"/>
          </w:rPr>
          <w:t>sbonner@doe.k12.ga.us</w:t>
        </w:r>
      </w:hyperlink>
      <w:r w:rsidR="00E44897" w:rsidRPr="00E44897">
        <w:rPr>
          <w:rStyle w:val="Hyperlink"/>
          <w:color w:val="548AB7" w:themeColor="accent1" w:themeShade="BF"/>
          <w:szCs w:val="23"/>
          <w:u w:val="none"/>
        </w:rPr>
        <w:tab/>
      </w:r>
      <w:r w:rsidR="00E44897" w:rsidRPr="00E44897">
        <w:rPr>
          <w:rStyle w:val="Hyperlink"/>
          <w:color w:val="548AB7" w:themeColor="accent1" w:themeShade="BF"/>
          <w:szCs w:val="23"/>
          <w:u w:val="none"/>
        </w:rPr>
        <w:tab/>
      </w:r>
      <w:r w:rsidRPr="00E44897">
        <w:rPr>
          <w:szCs w:val="23"/>
        </w:rPr>
        <w:t>404-805-9633</w:t>
      </w:r>
    </w:p>
    <w:p w:rsidR="0023313B" w:rsidRPr="00873625" w:rsidRDefault="0023313B" w:rsidP="0023313B">
      <w:pPr>
        <w:tabs>
          <w:tab w:val="left" w:pos="2160"/>
          <w:tab w:val="left" w:pos="4320"/>
          <w:tab w:val="left" w:pos="6750"/>
        </w:tabs>
        <w:spacing w:after="60"/>
        <w:rPr>
          <w:szCs w:val="23"/>
        </w:rPr>
      </w:pPr>
      <w:r w:rsidRPr="00E44897">
        <w:rPr>
          <w:szCs w:val="23"/>
        </w:rPr>
        <w:t>South Region</w:t>
      </w:r>
      <w:r w:rsidRPr="00E44897">
        <w:rPr>
          <w:szCs w:val="23"/>
        </w:rPr>
        <w:tab/>
      </w:r>
      <w:r w:rsidR="00E02664" w:rsidRPr="00E44897">
        <w:rPr>
          <w:szCs w:val="23"/>
        </w:rPr>
        <w:t>Julie Kenny</w:t>
      </w:r>
      <w:r w:rsidR="007C795B" w:rsidRPr="00E44897">
        <w:rPr>
          <w:szCs w:val="23"/>
        </w:rPr>
        <w:tab/>
      </w:r>
      <w:hyperlink r:id="rId16" w:history="1">
        <w:r w:rsidR="00E44897" w:rsidRPr="00E44897">
          <w:rPr>
            <w:rStyle w:val="Hyperlink"/>
            <w:color w:val="548AB7" w:themeColor="accent1" w:themeShade="BF"/>
            <w:szCs w:val="23"/>
            <w:u w:val="none"/>
          </w:rPr>
          <w:t>jkenny@doe.k12.ga.us</w:t>
        </w:r>
      </w:hyperlink>
      <w:r w:rsidR="00E44897" w:rsidRPr="00E44897">
        <w:rPr>
          <w:szCs w:val="23"/>
        </w:rPr>
        <w:tab/>
      </w:r>
      <w:r w:rsidRPr="00873625">
        <w:rPr>
          <w:szCs w:val="23"/>
        </w:rPr>
        <w:tab/>
        <w:t>404-805-9904</w:t>
      </w:r>
    </w:p>
    <w:p w:rsidR="0023313B" w:rsidRPr="00873625" w:rsidRDefault="000D5D6A" w:rsidP="0023313B">
      <w:pPr>
        <w:spacing w:before="240"/>
        <w:rPr>
          <w:szCs w:val="23"/>
        </w:rPr>
      </w:pPr>
      <w:r>
        <w:rPr>
          <w:szCs w:val="23"/>
        </w:rPr>
        <w:t>During the v</w:t>
      </w:r>
      <w:r w:rsidR="0023313B" w:rsidRPr="00873625">
        <w:rPr>
          <w:szCs w:val="23"/>
        </w:rPr>
        <w:t>isit</w:t>
      </w:r>
      <w:r w:rsidR="0023313B" w:rsidRPr="00873625">
        <w:rPr>
          <w:color w:val="000000"/>
          <w:szCs w:val="23"/>
        </w:rPr>
        <w:t>,</w:t>
      </w:r>
      <w:r w:rsidR="0023313B" w:rsidRPr="00873625">
        <w:rPr>
          <w:szCs w:val="23"/>
        </w:rPr>
        <w:t xml:space="preserve"> the </w:t>
      </w:r>
      <w:r>
        <w:rPr>
          <w:szCs w:val="23"/>
        </w:rPr>
        <w:t>Region Coordinator</w:t>
      </w:r>
      <w:r w:rsidR="0023313B" w:rsidRPr="00873625">
        <w:rPr>
          <w:szCs w:val="23"/>
        </w:rPr>
        <w:t xml:space="preserve"> will meet with the local system director/supervisor for </w:t>
      </w:r>
      <w:r>
        <w:rPr>
          <w:szCs w:val="23"/>
        </w:rPr>
        <w:t xml:space="preserve">a review of documentation. The CTAE local system director should ensure that the Finance Director and CPI Coordinator </w:t>
      </w:r>
      <w:r>
        <w:rPr>
          <w:szCs w:val="23"/>
        </w:rPr>
        <w:lastRenderedPageBreak/>
        <w:t xml:space="preserve">are available during the review. Following the visit, the system superintendent and system CTAE administrator will receive a written summary report via email. </w:t>
      </w:r>
      <w:r w:rsidR="0023313B" w:rsidRPr="00873625">
        <w:rPr>
          <w:b/>
          <w:szCs w:val="23"/>
        </w:rPr>
        <w:t xml:space="preserve">System recommendations </w:t>
      </w:r>
      <w:r>
        <w:rPr>
          <w:b/>
          <w:szCs w:val="23"/>
        </w:rPr>
        <w:t xml:space="preserve">related to financial issues will </w:t>
      </w:r>
      <w:r w:rsidR="0023313B" w:rsidRPr="00873625">
        <w:rPr>
          <w:b/>
          <w:szCs w:val="23"/>
        </w:rPr>
        <w:t xml:space="preserve">be addressed in your Perkins </w:t>
      </w:r>
      <w:r w:rsidR="00AB3400">
        <w:rPr>
          <w:b/>
          <w:szCs w:val="23"/>
        </w:rPr>
        <w:t>Monitoring and Risk Assessment</w:t>
      </w:r>
      <w:r w:rsidR="0023313B" w:rsidRPr="00873625">
        <w:rPr>
          <w:b/>
          <w:szCs w:val="23"/>
        </w:rPr>
        <w:t xml:space="preserve"> Improvement Plan, and depending on the intervention required, it may necessitate an annual follow-up visit/review.</w:t>
      </w:r>
      <w:r w:rsidR="0023313B" w:rsidRPr="00873625">
        <w:rPr>
          <w:szCs w:val="23"/>
        </w:rPr>
        <w:t xml:space="preserve"> </w:t>
      </w:r>
    </w:p>
    <w:p w:rsidR="002A7EA9" w:rsidRPr="00654F81" w:rsidRDefault="002A7EA9" w:rsidP="002A7EA9">
      <w:pPr>
        <w:spacing w:before="240" w:after="0"/>
        <w:rPr>
          <w:rFonts w:ascii="Tw Cen MT" w:eastAsia="Tw Cen MT" w:hAnsi="Tw Cen MT"/>
          <w:color w:val="548AB7" w:themeColor="accent1" w:themeShade="BF"/>
          <w:sz w:val="28"/>
          <w:szCs w:val="28"/>
        </w:rPr>
      </w:pPr>
      <w:r w:rsidRPr="00654F81">
        <w:rPr>
          <w:rFonts w:ascii="Tw Cen MT" w:eastAsia="Tw Cen MT" w:hAnsi="Tw Cen MT"/>
          <w:color w:val="548AB7" w:themeColor="accent1" w:themeShade="BF"/>
          <w:sz w:val="28"/>
          <w:szCs w:val="28"/>
        </w:rPr>
        <w:t>THE SELF-STUDY</w:t>
      </w:r>
    </w:p>
    <w:p w:rsidR="001D3902" w:rsidRPr="00873625" w:rsidRDefault="001D3902" w:rsidP="005A25AF">
      <w:pPr>
        <w:rPr>
          <w:color w:val="000000"/>
          <w:szCs w:val="23"/>
        </w:rPr>
      </w:pPr>
      <w:r w:rsidRPr="00873625">
        <w:rPr>
          <w:color w:val="000000"/>
          <w:szCs w:val="23"/>
        </w:rPr>
        <w:t>The self-study document is designed to be completed in electronic format</w:t>
      </w:r>
      <w:r w:rsidR="00401C64">
        <w:rPr>
          <w:color w:val="000000"/>
          <w:szCs w:val="23"/>
        </w:rPr>
        <w:t xml:space="preserve">. </w:t>
      </w:r>
      <w:r w:rsidRPr="00873625">
        <w:rPr>
          <w:color w:val="000000"/>
          <w:szCs w:val="23"/>
        </w:rPr>
        <w:t xml:space="preserve">The electronic documents should be submitted via email no later than three (3) weeks prior to the scheduled Perkins </w:t>
      </w:r>
      <w:r w:rsidR="00AB3400">
        <w:rPr>
          <w:color w:val="000000"/>
          <w:szCs w:val="23"/>
        </w:rPr>
        <w:t>Monitoring and Risk Assessment</w:t>
      </w:r>
      <w:r w:rsidRPr="00873625">
        <w:rPr>
          <w:color w:val="000000"/>
          <w:szCs w:val="23"/>
        </w:rPr>
        <w:t xml:space="preserve"> Review visit to designated GaDOE CTAE Regional Coordinator. </w:t>
      </w:r>
    </w:p>
    <w:p w:rsidR="001D3902" w:rsidRPr="00873625" w:rsidRDefault="001D3902" w:rsidP="005A25AF">
      <w:pPr>
        <w:pStyle w:val="BodyText"/>
        <w:jc w:val="left"/>
        <w:rPr>
          <w:rFonts w:asciiTheme="minorHAnsi" w:hAnsiTheme="minorHAnsi"/>
          <w:sz w:val="23"/>
          <w:szCs w:val="23"/>
        </w:rPr>
      </w:pPr>
      <w:r w:rsidRPr="00873625">
        <w:rPr>
          <w:rFonts w:asciiTheme="minorHAnsi" w:hAnsiTheme="minorHAnsi"/>
          <w:sz w:val="23"/>
          <w:szCs w:val="23"/>
        </w:rPr>
        <w:t xml:space="preserve">The Self-Study </w:t>
      </w:r>
      <w:r w:rsidR="000D5D6A">
        <w:rPr>
          <w:rFonts w:asciiTheme="minorHAnsi" w:hAnsiTheme="minorHAnsi"/>
          <w:sz w:val="23"/>
          <w:szCs w:val="23"/>
        </w:rPr>
        <w:t xml:space="preserve">(Section A below) </w:t>
      </w:r>
      <w:r w:rsidRPr="00873625">
        <w:rPr>
          <w:rFonts w:asciiTheme="minorHAnsi" w:hAnsiTheme="minorHAnsi"/>
          <w:sz w:val="23"/>
          <w:szCs w:val="23"/>
        </w:rPr>
        <w:t xml:space="preserve">instrument is designed to assist the local school system in long range planning for Career, Technical and Agricultural Education </w:t>
      </w:r>
      <w:r w:rsidRPr="00873625">
        <w:rPr>
          <w:rFonts w:asciiTheme="minorHAnsi" w:hAnsiTheme="minorHAnsi"/>
          <w:color w:val="000000"/>
          <w:sz w:val="23"/>
          <w:szCs w:val="23"/>
        </w:rPr>
        <w:t>(CTAE)</w:t>
      </w:r>
      <w:r w:rsidRPr="00873625">
        <w:rPr>
          <w:rFonts w:asciiTheme="minorHAnsi" w:hAnsiTheme="minorHAnsi"/>
          <w:sz w:val="23"/>
          <w:szCs w:val="23"/>
        </w:rPr>
        <w:t xml:space="preserve"> programs</w:t>
      </w:r>
      <w:r w:rsidR="00401C64">
        <w:rPr>
          <w:rFonts w:asciiTheme="minorHAnsi" w:hAnsiTheme="minorHAnsi"/>
          <w:sz w:val="23"/>
          <w:szCs w:val="23"/>
        </w:rPr>
        <w:t xml:space="preserve">. </w:t>
      </w:r>
      <w:r w:rsidRPr="00873625">
        <w:rPr>
          <w:rFonts w:asciiTheme="minorHAnsi" w:hAnsiTheme="minorHAnsi"/>
          <w:sz w:val="23"/>
          <w:szCs w:val="23"/>
        </w:rPr>
        <w:t xml:space="preserve">It will also assist the Perkins </w:t>
      </w:r>
      <w:r w:rsidR="00AB3400">
        <w:rPr>
          <w:rFonts w:asciiTheme="minorHAnsi" w:hAnsiTheme="minorHAnsi"/>
          <w:sz w:val="23"/>
          <w:szCs w:val="23"/>
        </w:rPr>
        <w:t>Monitoring and Risk Assessment</w:t>
      </w:r>
      <w:r w:rsidRPr="00873625">
        <w:rPr>
          <w:rFonts w:asciiTheme="minorHAnsi" w:hAnsiTheme="minorHAnsi"/>
          <w:sz w:val="23"/>
          <w:szCs w:val="23"/>
        </w:rPr>
        <w:t xml:space="preserve"> Review </w:t>
      </w:r>
      <w:r w:rsidR="000D5D6A">
        <w:rPr>
          <w:rFonts w:asciiTheme="minorHAnsi" w:hAnsiTheme="minorHAnsi"/>
          <w:sz w:val="23"/>
          <w:szCs w:val="23"/>
        </w:rPr>
        <w:t xml:space="preserve">System Chair </w:t>
      </w:r>
      <w:r w:rsidRPr="00873625">
        <w:rPr>
          <w:rFonts w:asciiTheme="minorHAnsi" w:hAnsiTheme="minorHAnsi"/>
          <w:sz w:val="23"/>
          <w:szCs w:val="23"/>
        </w:rPr>
        <w:t>in preparing for the onsite visit.</w:t>
      </w:r>
    </w:p>
    <w:p w:rsidR="001D3902" w:rsidRPr="00873625" w:rsidRDefault="001D3902" w:rsidP="005A25AF">
      <w:pPr>
        <w:pStyle w:val="BodyText"/>
        <w:jc w:val="left"/>
        <w:rPr>
          <w:rFonts w:asciiTheme="minorHAnsi" w:hAnsiTheme="minorHAnsi"/>
          <w:sz w:val="23"/>
          <w:szCs w:val="23"/>
        </w:rPr>
      </w:pPr>
    </w:p>
    <w:p w:rsidR="001D3902" w:rsidRPr="00873625" w:rsidRDefault="001D3902" w:rsidP="005A25AF">
      <w:pPr>
        <w:pStyle w:val="BodyText"/>
        <w:jc w:val="left"/>
        <w:rPr>
          <w:rFonts w:asciiTheme="minorHAnsi" w:hAnsiTheme="minorHAnsi"/>
          <w:sz w:val="23"/>
          <w:szCs w:val="23"/>
        </w:rPr>
      </w:pPr>
      <w:r w:rsidRPr="00873625">
        <w:rPr>
          <w:rFonts w:asciiTheme="minorHAnsi" w:hAnsiTheme="minorHAnsi"/>
          <w:sz w:val="23"/>
          <w:szCs w:val="23"/>
        </w:rPr>
        <w:t xml:space="preserve">The Self-Study </w:t>
      </w:r>
      <w:r w:rsidRPr="00873625">
        <w:rPr>
          <w:rFonts w:asciiTheme="minorHAnsi" w:hAnsiTheme="minorHAnsi"/>
          <w:color w:val="000000"/>
          <w:sz w:val="23"/>
          <w:szCs w:val="23"/>
        </w:rPr>
        <w:t>document</w:t>
      </w:r>
      <w:r w:rsidRPr="00873625">
        <w:rPr>
          <w:rFonts w:asciiTheme="minorHAnsi" w:hAnsiTheme="minorHAnsi"/>
          <w:sz w:val="23"/>
          <w:szCs w:val="23"/>
        </w:rPr>
        <w:t xml:space="preserve"> is divided into two major sections; Section A (system level), and Section B (high school level).</w:t>
      </w:r>
    </w:p>
    <w:p w:rsidR="001D3902" w:rsidRPr="00873625" w:rsidRDefault="001D3902" w:rsidP="001D3902">
      <w:pPr>
        <w:pStyle w:val="BodyText"/>
        <w:rPr>
          <w:rFonts w:asciiTheme="minorHAnsi" w:hAnsiTheme="minorHAnsi"/>
          <w:sz w:val="23"/>
          <w:szCs w:val="23"/>
        </w:rPr>
      </w:pPr>
    </w:p>
    <w:p w:rsidR="001D3902" w:rsidRPr="00873625" w:rsidRDefault="001D3902" w:rsidP="001D3902">
      <w:pPr>
        <w:pStyle w:val="BodyText"/>
        <w:ind w:left="450"/>
        <w:rPr>
          <w:rFonts w:asciiTheme="minorHAnsi" w:hAnsiTheme="minorHAnsi"/>
          <w:sz w:val="23"/>
          <w:szCs w:val="23"/>
        </w:rPr>
      </w:pPr>
      <w:r w:rsidRPr="00873625">
        <w:rPr>
          <w:rFonts w:asciiTheme="minorHAnsi" w:hAnsiTheme="minorHAnsi"/>
          <w:b/>
          <w:sz w:val="23"/>
          <w:szCs w:val="23"/>
        </w:rPr>
        <w:t>Section A</w:t>
      </w:r>
      <w:r w:rsidRPr="00873625">
        <w:rPr>
          <w:rFonts w:asciiTheme="minorHAnsi" w:hAnsiTheme="minorHAnsi"/>
          <w:sz w:val="23"/>
          <w:szCs w:val="23"/>
        </w:rPr>
        <w:t xml:space="preserve"> - Information/Documentation: </w:t>
      </w:r>
    </w:p>
    <w:p w:rsidR="001D3902" w:rsidRPr="00873625" w:rsidRDefault="001D3902" w:rsidP="001D3902">
      <w:pPr>
        <w:pStyle w:val="BodyText"/>
        <w:ind w:left="450"/>
        <w:rPr>
          <w:rFonts w:asciiTheme="minorHAnsi" w:hAnsiTheme="minorHAnsi"/>
          <w:sz w:val="23"/>
          <w:szCs w:val="23"/>
        </w:rPr>
      </w:pPr>
      <w:r w:rsidRPr="00873625">
        <w:rPr>
          <w:rFonts w:asciiTheme="minorHAnsi" w:hAnsiTheme="minorHAnsi"/>
          <w:color w:val="000000"/>
          <w:sz w:val="23"/>
          <w:szCs w:val="23"/>
        </w:rPr>
        <w:t>C</w:t>
      </w:r>
      <w:r w:rsidRPr="00873625">
        <w:rPr>
          <w:rFonts w:asciiTheme="minorHAnsi" w:hAnsiTheme="minorHAnsi"/>
          <w:sz w:val="23"/>
          <w:szCs w:val="23"/>
        </w:rPr>
        <w:t xml:space="preserve">ompleted by the Career, Technical and Agriculture </w:t>
      </w:r>
      <w:r w:rsidRPr="00873625">
        <w:rPr>
          <w:rFonts w:asciiTheme="minorHAnsi" w:hAnsiTheme="minorHAnsi"/>
          <w:color w:val="000000"/>
          <w:sz w:val="23"/>
          <w:szCs w:val="23"/>
        </w:rPr>
        <w:t>Education (CTAE)</w:t>
      </w:r>
      <w:r w:rsidRPr="00873625">
        <w:rPr>
          <w:rFonts w:asciiTheme="minorHAnsi" w:hAnsiTheme="minorHAnsi"/>
          <w:sz w:val="23"/>
          <w:szCs w:val="23"/>
        </w:rPr>
        <w:t xml:space="preserve"> system contact person.</w:t>
      </w:r>
    </w:p>
    <w:p w:rsidR="001D3902" w:rsidRPr="00873625" w:rsidRDefault="001D3902" w:rsidP="001D3902">
      <w:pPr>
        <w:pStyle w:val="BodyText"/>
        <w:ind w:left="450"/>
        <w:rPr>
          <w:rFonts w:asciiTheme="minorHAnsi" w:hAnsiTheme="minorHAnsi"/>
          <w:sz w:val="23"/>
          <w:szCs w:val="23"/>
        </w:rPr>
      </w:pPr>
      <w:r w:rsidRPr="00873625">
        <w:rPr>
          <w:rFonts w:asciiTheme="minorHAnsi" w:hAnsiTheme="minorHAnsi"/>
          <w:sz w:val="23"/>
          <w:szCs w:val="23"/>
        </w:rPr>
        <w:t>System Folders:  See the next section for a listing of required system documents to be available for review during the on-site visit.</w:t>
      </w:r>
    </w:p>
    <w:p w:rsidR="001D3902" w:rsidRPr="00873625" w:rsidRDefault="001D3902" w:rsidP="001D3902">
      <w:pPr>
        <w:pStyle w:val="BodyText"/>
        <w:ind w:left="450"/>
        <w:rPr>
          <w:rFonts w:asciiTheme="minorHAnsi" w:hAnsiTheme="minorHAnsi"/>
          <w:sz w:val="23"/>
          <w:szCs w:val="23"/>
        </w:rPr>
      </w:pPr>
    </w:p>
    <w:p w:rsidR="005A25AF" w:rsidRDefault="005A25AF">
      <w:pPr>
        <w:spacing w:after="200" w:line="276" w:lineRule="auto"/>
        <w:rPr>
          <w:rFonts w:ascii="Calibri" w:eastAsia="Times New Roman" w:hAnsi="Calibri"/>
          <w:i/>
          <w:kern w:val="0"/>
          <w:sz w:val="22"/>
          <w:szCs w:val="22"/>
          <w:lang w:eastAsia="en-US"/>
          <w14:ligatures w14:val="none"/>
        </w:rPr>
      </w:pPr>
      <w:r>
        <w:rPr>
          <w:rFonts w:ascii="Calibri" w:hAnsi="Calibri"/>
          <w:i/>
          <w:sz w:val="22"/>
          <w:szCs w:val="22"/>
        </w:rPr>
        <w:br w:type="page"/>
      </w:r>
    </w:p>
    <w:p w:rsidR="00ED6DD0" w:rsidRPr="00654F81" w:rsidRDefault="00ED6DD0" w:rsidP="00ED6DD0">
      <w:pPr>
        <w:spacing w:before="240" w:after="0"/>
        <w:rPr>
          <w:rFonts w:ascii="Tw Cen MT" w:eastAsia="Tw Cen MT" w:hAnsi="Tw Cen MT"/>
          <w:color w:val="548AB7" w:themeColor="accent1" w:themeShade="BF"/>
          <w:sz w:val="28"/>
          <w:szCs w:val="28"/>
        </w:rPr>
      </w:pPr>
      <w:r w:rsidRPr="00654F81">
        <w:rPr>
          <w:rFonts w:ascii="Tw Cen MT" w:eastAsia="Tw Cen MT" w:hAnsi="Tw Cen MT"/>
          <w:color w:val="548AB7" w:themeColor="accent1" w:themeShade="BF"/>
          <w:sz w:val="28"/>
          <w:szCs w:val="28"/>
        </w:rPr>
        <w:lastRenderedPageBreak/>
        <w:t>SYSTEM CONTACT INFORMATION</w:t>
      </w:r>
    </w:p>
    <w:p w:rsidR="00ED6DD0" w:rsidRDefault="00ED6DD0" w:rsidP="00ED6DD0">
      <w:pPr>
        <w:spacing w:before="180" w:after="200" w:line="276" w:lineRule="auto"/>
        <w:rPr>
          <w:szCs w:val="23"/>
        </w:rPr>
      </w:pPr>
      <w:r>
        <w:rPr>
          <w:szCs w:val="23"/>
        </w:rPr>
        <w:t>Please provide the following contact information:</w:t>
      </w:r>
    </w:p>
    <w:p w:rsidR="00ED6DD0" w:rsidRDefault="00ED6DD0" w:rsidP="00ED6DD0">
      <w:pPr>
        <w:spacing w:after="0" w:line="240" w:lineRule="auto"/>
        <w:rPr>
          <w:szCs w:val="23"/>
        </w:rPr>
      </w:pPr>
      <w:r>
        <w:rPr>
          <w:szCs w:val="23"/>
        </w:rPr>
        <w:tab/>
      </w:r>
      <w:r w:rsidRPr="00ED6DD0">
        <w:rPr>
          <w:b/>
          <w:szCs w:val="23"/>
        </w:rPr>
        <w:t>System CTAE Director</w:t>
      </w:r>
      <w:r>
        <w:rPr>
          <w:szCs w:val="23"/>
        </w:rPr>
        <w:t xml:space="preserve">:  </w:t>
      </w:r>
      <w:sdt>
        <w:sdtPr>
          <w:rPr>
            <w:szCs w:val="23"/>
          </w:rPr>
          <w:id w:val="1871411836"/>
          <w:placeholder>
            <w:docPart w:val="67508310D6D044649A789DACFF998227"/>
          </w:placeholder>
          <w:showingPlcHdr/>
          <w:text/>
        </w:sdtPr>
        <w:sdtEndPr/>
        <w:sdtContent>
          <w:r w:rsidRPr="00C62858">
            <w:rPr>
              <w:rStyle w:val="PlaceholderText"/>
            </w:rPr>
            <w:t>Click here to enter text.</w:t>
          </w:r>
        </w:sdtContent>
      </w:sdt>
    </w:p>
    <w:p w:rsidR="00ED6DD0" w:rsidRDefault="00ED6DD0" w:rsidP="00ED6DD0">
      <w:pPr>
        <w:spacing w:after="0" w:line="240" w:lineRule="auto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  <w:t xml:space="preserve">Office phone number (with extension):  </w:t>
      </w:r>
      <w:sdt>
        <w:sdtPr>
          <w:rPr>
            <w:szCs w:val="23"/>
          </w:rPr>
          <w:id w:val="1048106016"/>
          <w:placeholder>
            <w:docPart w:val="53507100E6B14580B9EAEDD734C807C4"/>
          </w:placeholder>
          <w:showingPlcHdr/>
          <w:text/>
        </w:sdtPr>
        <w:sdtEndPr/>
        <w:sdtContent>
          <w:r w:rsidRPr="00C62858">
            <w:rPr>
              <w:rStyle w:val="PlaceholderText"/>
            </w:rPr>
            <w:t>Click here to enter text.</w:t>
          </w:r>
        </w:sdtContent>
      </w:sdt>
    </w:p>
    <w:p w:rsidR="00ED6DD0" w:rsidRDefault="00ED6DD0" w:rsidP="00ED6DD0">
      <w:pPr>
        <w:spacing w:after="0" w:line="240" w:lineRule="auto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  <w:t xml:space="preserve">Cell phone number:  </w:t>
      </w:r>
      <w:sdt>
        <w:sdtPr>
          <w:rPr>
            <w:szCs w:val="23"/>
          </w:rPr>
          <w:id w:val="872578515"/>
          <w:placeholder>
            <w:docPart w:val="BF52002796CE489BBDA4EF920FFD1DF8"/>
          </w:placeholder>
          <w:showingPlcHdr/>
          <w:text/>
        </w:sdtPr>
        <w:sdtEndPr/>
        <w:sdtContent>
          <w:r w:rsidRPr="00C62858">
            <w:rPr>
              <w:rStyle w:val="PlaceholderText"/>
            </w:rPr>
            <w:t>Click here to enter text.</w:t>
          </w:r>
        </w:sdtContent>
      </w:sdt>
    </w:p>
    <w:p w:rsidR="00ED6DD0" w:rsidRDefault="00ED6DD0" w:rsidP="00ED6DD0">
      <w:pPr>
        <w:spacing w:after="0" w:line="240" w:lineRule="auto"/>
        <w:rPr>
          <w:szCs w:val="23"/>
        </w:rPr>
      </w:pPr>
      <w:r>
        <w:rPr>
          <w:szCs w:val="23"/>
        </w:rPr>
        <w:tab/>
      </w:r>
      <w:r w:rsidRPr="00ED6DD0">
        <w:rPr>
          <w:b/>
          <w:szCs w:val="23"/>
        </w:rPr>
        <w:t>Review team meeting site</w:t>
      </w:r>
      <w:r>
        <w:rPr>
          <w:szCs w:val="23"/>
        </w:rPr>
        <w:t xml:space="preserve">:  </w:t>
      </w:r>
      <w:sdt>
        <w:sdtPr>
          <w:rPr>
            <w:szCs w:val="23"/>
          </w:rPr>
          <w:id w:val="-525787563"/>
          <w:placeholder>
            <w:docPart w:val="47D3308B083041F1897F9AF39A7F77FB"/>
          </w:placeholder>
          <w:showingPlcHdr/>
          <w:text/>
        </w:sdtPr>
        <w:sdtEndPr/>
        <w:sdtContent>
          <w:r w:rsidRPr="00C62858">
            <w:rPr>
              <w:rStyle w:val="PlaceholderText"/>
            </w:rPr>
            <w:t>Click here to enter text.</w:t>
          </w:r>
        </w:sdtContent>
      </w:sdt>
    </w:p>
    <w:p w:rsidR="00ED6DD0" w:rsidRDefault="00ED6DD0" w:rsidP="00ED6DD0">
      <w:pPr>
        <w:spacing w:after="0" w:line="240" w:lineRule="auto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  <w:t xml:space="preserve">Street address:  </w:t>
      </w:r>
      <w:sdt>
        <w:sdtPr>
          <w:rPr>
            <w:szCs w:val="23"/>
          </w:rPr>
          <w:id w:val="1743058909"/>
          <w:placeholder>
            <w:docPart w:val="3D9EF6DB057A4A5987237D38D4F314AF"/>
          </w:placeholder>
          <w:showingPlcHdr/>
          <w:text/>
        </w:sdtPr>
        <w:sdtEndPr/>
        <w:sdtContent>
          <w:r w:rsidRPr="00C62858">
            <w:rPr>
              <w:rStyle w:val="PlaceholderText"/>
            </w:rPr>
            <w:t>Click here to enter text.</w:t>
          </w:r>
        </w:sdtContent>
      </w:sdt>
    </w:p>
    <w:p w:rsidR="00ED6DD0" w:rsidRDefault="00ED6DD0" w:rsidP="00ED6DD0">
      <w:pPr>
        <w:spacing w:after="0" w:line="240" w:lineRule="auto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  <w:t xml:space="preserve">City:  </w:t>
      </w:r>
      <w:sdt>
        <w:sdtPr>
          <w:rPr>
            <w:szCs w:val="23"/>
          </w:rPr>
          <w:id w:val="1505086449"/>
          <w:placeholder>
            <w:docPart w:val="98154AF137C0402EBC41CB8A340EF1D0"/>
          </w:placeholder>
          <w:showingPlcHdr/>
          <w:text/>
        </w:sdtPr>
        <w:sdtEndPr/>
        <w:sdtContent>
          <w:r w:rsidRPr="00C62858">
            <w:rPr>
              <w:rStyle w:val="PlaceholderText"/>
            </w:rPr>
            <w:t>Click here to enter text.</w:t>
          </w:r>
        </w:sdtContent>
      </w:sdt>
    </w:p>
    <w:p w:rsidR="00FD335E" w:rsidRDefault="00FD335E" w:rsidP="00ED6DD0">
      <w:pPr>
        <w:spacing w:after="0" w:line="240" w:lineRule="auto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  <w:t xml:space="preserve">Zip:  </w:t>
      </w:r>
      <w:sdt>
        <w:sdtPr>
          <w:rPr>
            <w:szCs w:val="23"/>
          </w:rPr>
          <w:id w:val="1671981348"/>
          <w:placeholder>
            <w:docPart w:val="ED5AF231BD4949E6B4848C058B9D6025"/>
          </w:placeholder>
          <w:showingPlcHdr/>
          <w:text/>
        </w:sdtPr>
        <w:sdtEndPr/>
        <w:sdtContent>
          <w:r w:rsidRPr="00C62858">
            <w:rPr>
              <w:rStyle w:val="PlaceholderText"/>
            </w:rPr>
            <w:t>Click here to enter text.</w:t>
          </w:r>
        </w:sdtContent>
      </w:sdt>
    </w:p>
    <w:p w:rsidR="00ED6DD0" w:rsidRDefault="00ED6DD0" w:rsidP="00ED6DD0">
      <w:pPr>
        <w:spacing w:after="0" w:line="240" w:lineRule="auto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  <w:t xml:space="preserve">Contact person at meeting site:  </w:t>
      </w:r>
      <w:sdt>
        <w:sdtPr>
          <w:rPr>
            <w:szCs w:val="23"/>
          </w:rPr>
          <w:id w:val="1246611975"/>
          <w:placeholder>
            <w:docPart w:val="E9FAF42757A84269B9423B4C4F09927B"/>
          </w:placeholder>
          <w:showingPlcHdr/>
          <w:text/>
        </w:sdtPr>
        <w:sdtEndPr/>
        <w:sdtContent>
          <w:r w:rsidRPr="00C62858">
            <w:rPr>
              <w:rStyle w:val="PlaceholderText"/>
            </w:rPr>
            <w:t>Click here to enter text.</w:t>
          </w:r>
        </w:sdtContent>
      </w:sdt>
    </w:p>
    <w:p w:rsidR="00ED6DD0" w:rsidRDefault="00ED6DD0" w:rsidP="00ED6DD0">
      <w:pPr>
        <w:spacing w:after="0" w:line="240" w:lineRule="auto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  <w:t xml:space="preserve">Cell phone number of meeting site contact:  </w:t>
      </w:r>
      <w:sdt>
        <w:sdtPr>
          <w:rPr>
            <w:szCs w:val="23"/>
          </w:rPr>
          <w:id w:val="-471532940"/>
          <w:placeholder>
            <w:docPart w:val="FA0E39AD74CF4012A8F648CA48D666AA"/>
          </w:placeholder>
          <w:showingPlcHdr/>
          <w:text/>
        </w:sdtPr>
        <w:sdtEndPr/>
        <w:sdtContent>
          <w:r w:rsidRPr="00C62858">
            <w:rPr>
              <w:rStyle w:val="PlaceholderText"/>
            </w:rPr>
            <w:t>Click here to enter text.</w:t>
          </w:r>
        </w:sdtContent>
      </w:sdt>
    </w:p>
    <w:p w:rsidR="00C84E7E" w:rsidRDefault="00C84E7E" w:rsidP="00ED6DD0">
      <w:pPr>
        <w:spacing w:after="0" w:line="240" w:lineRule="auto"/>
        <w:rPr>
          <w:szCs w:val="23"/>
        </w:rPr>
      </w:pPr>
    </w:p>
    <w:p w:rsidR="00C84E7E" w:rsidRDefault="00C84E7E" w:rsidP="00ED6DD0">
      <w:pPr>
        <w:spacing w:after="0" w:line="240" w:lineRule="auto"/>
        <w:rPr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84E7E" w:rsidTr="00C84E7E">
        <w:tc>
          <w:tcPr>
            <w:tcW w:w="10070" w:type="dxa"/>
            <w:shd w:val="clear" w:color="auto" w:fill="D9D9D9" w:themeFill="background1" w:themeFillShade="D9"/>
          </w:tcPr>
          <w:p w:rsidR="00C84E7E" w:rsidRPr="00A87CA7" w:rsidRDefault="00C84E7E" w:rsidP="00C84E7E">
            <w:pPr>
              <w:spacing w:before="60" w:after="60" w:line="240" w:lineRule="auto"/>
              <w:rPr>
                <w:sz w:val="23"/>
                <w:szCs w:val="23"/>
              </w:rPr>
            </w:pPr>
            <w:r w:rsidRPr="00A87CA7">
              <w:rPr>
                <w:sz w:val="23"/>
                <w:szCs w:val="23"/>
              </w:rPr>
              <w:t>Usi</w:t>
            </w:r>
            <w:r w:rsidR="00A87CA7" w:rsidRPr="00A87CA7">
              <w:rPr>
                <w:sz w:val="23"/>
                <w:szCs w:val="23"/>
              </w:rPr>
              <w:t xml:space="preserve">ng </w:t>
            </w:r>
            <w:r w:rsidRPr="00A87CA7">
              <w:rPr>
                <w:sz w:val="23"/>
                <w:szCs w:val="23"/>
              </w:rPr>
              <w:t xml:space="preserve">your system’s allotment sheet located on the GaDOE website </w:t>
            </w:r>
            <w:r w:rsidRPr="00E44897">
              <w:rPr>
                <w:color w:val="548AB7" w:themeColor="accent1" w:themeShade="BF"/>
                <w:sz w:val="23"/>
                <w:szCs w:val="23"/>
              </w:rPr>
              <w:t>(</w:t>
            </w:r>
            <w:hyperlink r:id="rId17" w:history="1">
              <w:r w:rsidR="00E44897" w:rsidRPr="00E44897">
                <w:rPr>
                  <w:rStyle w:val="Hyperlink"/>
                  <w:color w:val="548AB7" w:themeColor="accent1" w:themeShade="BF"/>
                  <w:szCs w:val="23"/>
                </w:rPr>
                <w:t>https://app.doe.k12.ga.us/ows-bin/owa/qbe_reports.public_menu?p_fy=2000</w:t>
              </w:r>
            </w:hyperlink>
            <w:r w:rsidRPr="00A87CA7">
              <w:rPr>
                <w:sz w:val="23"/>
                <w:szCs w:val="23"/>
              </w:rPr>
              <w:t>), provide the number of CTAE FTEs for the past three school years.</w:t>
            </w:r>
          </w:p>
        </w:tc>
      </w:tr>
      <w:tr w:rsidR="00C84E7E" w:rsidTr="00C84E7E">
        <w:tc>
          <w:tcPr>
            <w:tcW w:w="10070" w:type="dxa"/>
          </w:tcPr>
          <w:p w:rsidR="002448D6" w:rsidRDefault="00A87CA7" w:rsidP="00BC6CB9">
            <w:pPr>
              <w:spacing w:before="180" w:after="200" w:line="276" w:lineRule="auto"/>
              <w:rPr>
                <w:sz w:val="23"/>
                <w:szCs w:val="23"/>
              </w:rPr>
            </w:pPr>
            <w:r w:rsidRPr="00A87CA7">
              <w:rPr>
                <w:sz w:val="23"/>
                <w:szCs w:val="23"/>
              </w:rPr>
              <w:t xml:space="preserve">       </w:t>
            </w:r>
            <w:r w:rsidR="00C84E7E" w:rsidRPr="00A87CA7">
              <w:rPr>
                <w:sz w:val="23"/>
                <w:szCs w:val="23"/>
              </w:rPr>
              <w:t>FY1</w:t>
            </w:r>
            <w:r w:rsidR="00E44897">
              <w:rPr>
                <w:sz w:val="23"/>
                <w:szCs w:val="23"/>
              </w:rPr>
              <w:t>7</w:t>
            </w:r>
            <w:r w:rsidR="00C84E7E" w:rsidRPr="00A87CA7">
              <w:rPr>
                <w:sz w:val="23"/>
                <w:szCs w:val="23"/>
              </w:rPr>
              <w:t xml:space="preserve"> </w:t>
            </w:r>
            <w:sdt>
              <w:sdtPr>
                <w:rPr>
                  <w:szCs w:val="23"/>
                </w:rPr>
                <w:id w:val="1300420118"/>
                <w:placeholder>
                  <w:docPart w:val="701F001BA8824310BE8F6F5AC7DC1D62"/>
                </w:placeholder>
                <w:showingPlcHdr/>
                <w:text/>
              </w:sdtPr>
              <w:sdtEndPr/>
              <w:sdtContent>
                <w:r w:rsidR="00C84E7E" w:rsidRPr="00A87CA7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sdtContent>
            </w:sdt>
            <w:r w:rsidR="00C84E7E" w:rsidRPr="00A87CA7">
              <w:rPr>
                <w:sz w:val="23"/>
                <w:szCs w:val="23"/>
              </w:rPr>
              <w:t xml:space="preserve"> </w:t>
            </w:r>
            <w:r w:rsidRPr="00A87CA7">
              <w:rPr>
                <w:sz w:val="23"/>
                <w:szCs w:val="23"/>
              </w:rPr>
              <w:t xml:space="preserve">   </w:t>
            </w:r>
            <w:r w:rsidR="00C84E7E" w:rsidRPr="00A87CA7">
              <w:rPr>
                <w:sz w:val="23"/>
                <w:szCs w:val="23"/>
              </w:rPr>
              <w:t>FY1</w:t>
            </w:r>
            <w:r w:rsidR="00E44897">
              <w:rPr>
                <w:sz w:val="23"/>
                <w:szCs w:val="23"/>
              </w:rPr>
              <w:t>8</w:t>
            </w:r>
            <w:r w:rsidR="00C84E7E" w:rsidRPr="00A87CA7">
              <w:rPr>
                <w:sz w:val="23"/>
                <w:szCs w:val="23"/>
              </w:rPr>
              <w:t xml:space="preserve"> </w:t>
            </w:r>
            <w:sdt>
              <w:sdtPr>
                <w:rPr>
                  <w:szCs w:val="23"/>
                </w:rPr>
                <w:id w:val="1762946760"/>
                <w:placeholder>
                  <w:docPart w:val="B6B3773D342340BA9E7566BAD1AEA8BE"/>
                </w:placeholder>
                <w:showingPlcHdr/>
                <w:text/>
              </w:sdtPr>
              <w:sdtEndPr/>
              <w:sdtContent>
                <w:r w:rsidR="00C84E7E" w:rsidRPr="00A87CA7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sdtContent>
            </w:sdt>
            <w:r w:rsidR="00C84E7E" w:rsidRPr="00A87CA7">
              <w:rPr>
                <w:sz w:val="23"/>
                <w:szCs w:val="23"/>
              </w:rPr>
              <w:t xml:space="preserve"> </w:t>
            </w:r>
            <w:r w:rsidRPr="00A87CA7">
              <w:rPr>
                <w:sz w:val="23"/>
                <w:szCs w:val="23"/>
              </w:rPr>
              <w:t xml:space="preserve">   </w:t>
            </w:r>
            <w:r w:rsidR="00C84E7E" w:rsidRPr="00A87CA7">
              <w:rPr>
                <w:sz w:val="23"/>
                <w:szCs w:val="23"/>
              </w:rPr>
              <w:t>FY</w:t>
            </w:r>
            <w:r w:rsidR="00F37A6B">
              <w:rPr>
                <w:sz w:val="23"/>
                <w:szCs w:val="23"/>
              </w:rPr>
              <w:t>1</w:t>
            </w:r>
            <w:r w:rsidR="00E44897">
              <w:rPr>
                <w:sz w:val="23"/>
                <w:szCs w:val="23"/>
              </w:rPr>
              <w:t>9</w:t>
            </w:r>
            <w:r w:rsidR="00C84E7E" w:rsidRPr="00A87CA7">
              <w:rPr>
                <w:sz w:val="23"/>
                <w:szCs w:val="23"/>
              </w:rPr>
              <w:t xml:space="preserve"> </w:t>
            </w:r>
            <w:sdt>
              <w:sdtPr>
                <w:rPr>
                  <w:szCs w:val="23"/>
                </w:rPr>
                <w:id w:val="1366408907"/>
                <w:placeholder>
                  <w:docPart w:val="A5694DB6C26F40E0B6DD1FD1965239B2"/>
                </w:placeholder>
                <w:showingPlcHdr/>
                <w:text/>
              </w:sdtPr>
              <w:sdtEndPr/>
              <w:sdtContent>
                <w:r w:rsidR="00C84E7E" w:rsidRPr="00A87CA7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sdtContent>
            </w:sdt>
            <w:r w:rsidR="00C84E7E" w:rsidRPr="00A87CA7">
              <w:rPr>
                <w:sz w:val="23"/>
                <w:szCs w:val="23"/>
              </w:rPr>
              <w:t xml:space="preserve">    </w:t>
            </w:r>
          </w:p>
          <w:p w:rsidR="00C84E7E" w:rsidRPr="00A87CA7" w:rsidRDefault="002448D6" w:rsidP="002448D6">
            <w:pPr>
              <w:tabs>
                <w:tab w:val="left" w:pos="422"/>
              </w:tabs>
              <w:spacing w:before="180" w:after="20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Is your system:  Charter System</w:t>
            </w:r>
            <w:r w:rsidR="00C84E7E" w:rsidRPr="00A87CA7">
              <w:rPr>
                <w:sz w:val="23"/>
                <w:szCs w:val="23"/>
              </w:rPr>
              <w:t xml:space="preserve"> </w:t>
            </w:r>
            <w:sdt>
              <w:sdtPr>
                <w:rPr>
                  <w:szCs w:val="23"/>
                </w:rPr>
                <w:id w:val="99114313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C84E7E" w:rsidRPr="00A87CA7">
              <w:rPr>
                <w:sz w:val="23"/>
                <w:szCs w:val="23"/>
              </w:rPr>
              <w:t xml:space="preserve">    </w:t>
            </w:r>
            <w:r>
              <w:rPr>
                <w:sz w:val="23"/>
                <w:szCs w:val="23"/>
              </w:rPr>
              <w:t xml:space="preserve"> Strategic Wavier System </w:t>
            </w:r>
            <w:sdt>
              <w:sdtPr>
                <w:rPr>
                  <w:szCs w:val="23"/>
                </w:rPr>
                <w:id w:val="14339237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C84E7E" w:rsidRPr="00A87CA7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 xml:space="preserve">   Waivers </w:t>
            </w:r>
            <w:sdt>
              <w:sdtPr>
                <w:rPr>
                  <w:szCs w:val="23"/>
                </w:rPr>
                <w:id w:val="2077616674"/>
                <w:placeholder>
                  <w:docPart w:val="C5FB0FF14DDC4902A96B7BE54A7457B0"/>
                </w:placeholder>
                <w:showingPlcHdr/>
                <w:text/>
              </w:sdtPr>
              <w:sdtEndPr/>
              <w:sdtContent>
                <w:r w:rsidRPr="00A87CA7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sdtContent>
            </w:sdt>
            <w:r w:rsidR="00C84E7E" w:rsidRPr="00A87CA7">
              <w:rPr>
                <w:sz w:val="23"/>
                <w:szCs w:val="23"/>
              </w:rPr>
              <w:t xml:space="preserve">       </w:t>
            </w:r>
          </w:p>
        </w:tc>
      </w:tr>
    </w:tbl>
    <w:p w:rsidR="00C84E7E" w:rsidRDefault="00C84E7E" w:rsidP="0014191C">
      <w:pPr>
        <w:spacing w:before="120" w:after="120" w:line="240" w:lineRule="auto"/>
        <w:rPr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87CA7" w:rsidTr="00A87CA7">
        <w:tc>
          <w:tcPr>
            <w:tcW w:w="10070" w:type="dxa"/>
            <w:shd w:val="clear" w:color="auto" w:fill="D9D9D9" w:themeFill="background1" w:themeFillShade="D9"/>
          </w:tcPr>
          <w:p w:rsidR="00A87CA7" w:rsidRPr="00A87CA7" w:rsidRDefault="00A87CA7" w:rsidP="00A87CA7">
            <w:pPr>
              <w:spacing w:before="60" w:after="60" w:line="240" w:lineRule="auto"/>
              <w:rPr>
                <w:sz w:val="23"/>
                <w:szCs w:val="23"/>
              </w:rPr>
            </w:pPr>
            <w:r w:rsidRPr="00A87CA7">
              <w:rPr>
                <w:sz w:val="23"/>
                <w:szCs w:val="23"/>
              </w:rPr>
              <w:t>Describe the primary responsibilities of your job as system CTAE Director</w:t>
            </w:r>
            <w:r w:rsidR="00AB3400">
              <w:rPr>
                <w:sz w:val="23"/>
                <w:szCs w:val="23"/>
              </w:rPr>
              <w:t>.</w:t>
            </w:r>
            <w:r w:rsidRPr="00A87CA7">
              <w:rPr>
                <w:sz w:val="23"/>
                <w:szCs w:val="23"/>
              </w:rPr>
              <w:t xml:space="preserve"> Include an estimate of the percentage of time you spend providing CTAE leadership and administration.</w:t>
            </w:r>
          </w:p>
        </w:tc>
      </w:tr>
      <w:tr w:rsidR="00A87CA7" w:rsidTr="00A87CA7">
        <w:trPr>
          <w:trHeight w:val="746"/>
        </w:trPr>
        <w:sdt>
          <w:sdtPr>
            <w:rPr>
              <w:szCs w:val="23"/>
            </w:rPr>
            <w:id w:val="-1206558744"/>
            <w:placeholder>
              <w:docPart w:val="31DFC948211A4760B18AF97FDFE99EE9"/>
            </w:placeholder>
            <w:showingPlcHdr/>
            <w:text/>
          </w:sdtPr>
          <w:sdtEndPr/>
          <w:sdtContent>
            <w:tc>
              <w:tcPr>
                <w:tcW w:w="10070" w:type="dxa"/>
              </w:tcPr>
              <w:p w:rsidR="00A87CA7" w:rsidRDefault="00A87CA7" w:rsidP="00A87CA7">
                <w:pPr>
                  <w:spacing w:before="60" w:after="60" w:line="276" w:lineRule="auto"/>
                  <w:rPr>
                    <w:szCs w:val="23"/>
                  </w:rPr>
                </w:pPr>
                <w:r w:rsidRPr="00A87CA7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</w:tbl>
    <w:p w:rsidR="00A87CA7" w:rsidRDefault="00A87CA7" w:rsidP="0014191C">
      <w:pPr>
        <w:spacing w:before="120" w:after="120" w:line="240" w:lineRule="auto"/>
        <w:rPr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4191C" w:rsidTr="005C0040">
        <w:tc>
          <w:tcPr>
            <w:tcW w:w="10070" w:type="dxa"/>
            <w:shd w:val="clear" w:color="auto" w:fill="D9D9D9" w:themeFill="background1" w:themeFillShade="D9"/>
          </w:tcPr>
          <w:p w:rsidR="0014191C" w:rsidRPr="00A87CA7" w:rsidRDefault="0014191C" w:rsidP="0014191C">
            <w:pPr>
              <w:spacing w:before="60" w:after="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 the goals you have set for Career, Technical and Agricultural Education in your system for the next five years. </w:t>
            </w:r>
          </w:p>
        </w:tc>
      </w:tr>
      <w:tr w:rsidR="0014191C" w:rsidTr="005C0040">
        <w:trPr>
          <w:trHeight w:val="746"/>
        </w:trPr>
        <w:sdt>
          <w:sdtPr>
            <w:rPr>
              <w:szCs w:val="23"/>
            </w:rPr>
            <w:id w:val="444665421"/>
            <w:placeholder>
              <w:docPart w:val="351D081A03BB445DBA593A69C0D77F8F"/>
            </w:placeholder>
            <w:showingPlcHdr/>
            <w:text/>
          </w:sdtPr>
          <w:sdtEndPr/>
          <w:sdtContent>
            <w:tc>
              <w:tcPr>
                <w:tcW w:w="10070" w:type="dxa"/>
              </w:tcPr>
              <w:p w:rsidR="0014191C" w:rsidRDefault="0014191C" w:rsidP="005C0040">
                <w:pPr>
                  <w:spacing w:before="60" w:after="60" w:line="276" w:lineRule="auto"/>
                  <w:rPr>
                    <w:szCs w:val="23"/>
                  </w:rPr>
                </w:pPr>
                <w:r w:rsidRPr="00A87CA7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</w:tbl>
    <w:p w:rsidR="00A87CA7" w:rsidRDefault="00A87CA7" w:rsidP="0014191C">
      <w:pPr>
        <w:spacing w:before="120" w:after="120" w:line="240" w:lineRule="auto"/>
        <w:rPr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4191C" w:rsidTr="005C0040">
        <w:tc>
          <w:tcPr>
            <w:tcW w:w="10070" w:type="dxa"/>
            <w:shd w:val="clear" w:color="auto" w:fill="D9D9D9" w:themeFill="background1" w:themeFillShade="D9"/>
          </w:tcPr>
          <w:p w:rsidR="0014191C" w:rsidRPr="00A87CA7" w:rsidRDefault="0014191C" w:rsidP="005C0040">
            <w:pPr>
              <w:spacing w:before="60" w:after="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List the major CTAE program</w:t>
            </w:r>
            <w:r w:rsidR="00B1220C">
              <w:rPr>
                <w:sz w:val="23"/>
                <w:szCs w:val="23"/>
              </w:rPr>
              <w:t xml:space="preserve"> initiatives you are implementing</w:t>
            </w:r>
            <w:r>
              <w:rPr>
                <w:sz w:val="23"/>
                <w:szCs w:val="23"/>
              </w:rPr>
              <w:t xml:space="preserve"> in your system.</w:t>
            </w:r>
          </w:p>
        </w:tc>
      </w:tr>
      <w:tr w:rsidR="0014191C" w:rsidTr="005C0040">
        <w:trPr>
          <w:trHeight w:val="746"/>
        </w:trPr>
        <w:sdt>
          <w:sdtPr>
            <w:rPr>
              <w:szCs w:val="23"/>
            </w:rPr>
            <w:id w:val="-835838913"/>
            <w:placeholder>
              <w:docPart w:val="A5DC11176AFE45DCA46317F866D461F5"/>
            </w:placeholder>
            <w:showingPlcHdr/>
            <w:text/>
          </w:sdtPr>
          <w:sdtEndPr/>
          <w:sdtContent>
            <w:tc>
              <w:tcPr>
                <w:tcW w:w="10070" w:type="dxa"/>
              </w:tcPr>
              <w:p w:rsidR="0014191C" w:rsidRDefault="0014191C" w:rsidP="005C0040">
                <w:pPr>
                  <w:spacing w:before="60" w:after="60" w:line="276" w:lineRule="auto"/>
                  <w:rPr>
                    <w:szCs w:val="23"/>
                  </w:rPr>
                </w:pPr>
                <w:r w:rsidRPr="00A87CA7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</w:tbl>
    <w:p w:rsidR="0014191C" w:rsidRDefault="0014191C" w:rsidP="0014191C">
      <w:pPr>
        <w:spacing w:before="120" w:after="120" w:line="240" w:lineRule="auto"/>
        <w:rPr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4191C" w:rsidTr="005C0040">
        <w:tc>
          <w:tcPr>
            <w:tcW w:w="10070" w:type="dxa"/>
            <w:shd w:val="clear" w:color="auto" w:fill="D9D9D9" w:themeFill="background1" w:themeFillShade="D9"/>
          </w:tcPr>
          <w:p w:rsidR="0014191C" w:rsidRPr="00A87CA7" w:rsidRDefault="0014191C" w:rsidP="005C0040">
            <w:pPr>
              <w:spacing w:before="60" w:after="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Describe the specific needs for CTAE improvement in your system.</w:t>
            </w:r>
          </w:p>
        </w:tc>
      </w:tr>
      <w:tr w:rsidR="0014191C" w:rsidTr="005C0040">
        <w:trPr>
          <w:trHeight w:val="746"/>
        </w:trPr>
        <w:sdt>
          <w:sdtPr>
            <w:rPr>
              <w:szCs w:val="23"/>
            </w:rPr>
            <w:id w:val="335658541"/>
            <w:placeholder>
              <w:docPart w:val="0CBF15ACE80D4E048C03477FA5A02472"/>
            </w:placeholder>
            <w:showingPlcHdr/>
            <w:text/>
          </w:sdtPr>
          <w:sdtEndPr/>
          <w:sdtContent>
            <w:tc>
              <w:tcPr>
                <w:tcW w:w="10070" w:type="dxa"/>
              </w:tcPr>
              <w:p w:rsidR="0014191C" w:rsidRDefault="0014191C" w:rsidP="005C0040">
                <w:pPr>
                  <w:spacing w:before="60" w:after="60" w:line="276" w:lineRule="auto"/>
                  <w:rPr>
                    <w:szCs w:val="23"/>
                  </w:rPr>
                </w:pPr>
                <w:r w:rsidRPr="00A87CA7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</w:tbl>
    <w:p w:rsidR="0018523E" w:rsidRDefault="003936FE" w:rsidP="00AB3400">
      <w:pPr>
        <w:spacing w:before="180" w:after="200" w:line="276" w:lineRule="auto"/>
        <w:rPr>
          <w:rFonts w:ascii="Tw Cen MT" w:eastAsia="Tw Cen MT" w:hAnsi="Tw Cen MT"/>
          <w:color w:val="D8B25C" w:themeColor="accent4"/>
          <w:sz w:val="28"/>
          <w:szCs w:val="28"/>
        </w:rPr>
      </w:pPr>
      <w:r>
        <w:rPr>
          <w:rFonts w:asciiTheme="majorHAnsi" w:hAnsiTheme="majorHAnsi"/>
          <w:b/>
          <w:caps/>
          <w:color w:val="DD8047" w:themeColor="accent2"/>
          <w:spacing w:val="50"/>
          <w:sz w:val="24"/>
          <w:szCs w:val="22"/>
        </w:rPr>
        <w:br w:type="page"/>
      </w:r>
      <w:r w:rsidR="0018523E" w:rsidRPr="00654F81">
        <w:rPr>
          <w:rFonts w:ascii="Tw Cen MT" w:eastAsia="Tw Cen MT" w:hAnsi="Tw Cen MT"/>
          <w:color w:val="548AB7" w:themeColor="accent1" w:themeShade="BF"/>
          <w:sz w:val="28"/>
          <w:szCs w:val="28"/>
        </w:rPr>
        <w:lastRenderedPageBreak/>
        <w:t>INDUSTRY CERTIFICATION</w:t>
      </w:r>
    </w:p>
    <w:p w:rsidR="0018523E" w:rsidRDefault="00E57B58">
      <w:r>
        <w:t>List all CTAE programs that are currently industry certified in your system. Note: After initial industry certification, if the program has not recertified in the past five years, it is no longer industry certified.</w:t>
      </w:r>
    </w:p>
    <w:tbl>
      <w:tblPr>
        <w:tblStyle w:val="MediumShading2-Accent5"/>
        <w:tblpPr w:leftFromText="187" w:rightFromText="187" w:vertAnchor="text" w:tblpXSpec="center" w:tblpY="1"/>
        <w:tblOverlap w:val="never"/>
        <w:tblW w:w="5000" w:type="pct"/>
        <w:jc w:val="center"/>
        <w:tblBorders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660" w:firstRow="1" w:lastRow="1" w:firstColumn="0" w:lastColumn="0" w:noHBand="1" w:noVBand="1"/>
      </w:tblPr>
      <w:tblGrid>
        <w:gridCol w:w="4227"/>
        <w:gridCol w:w="1080"/>
        <w:gridCol w:w="3868"/>
        <w:gridCol w:w="899"/>
      </w:tblGrid>
      <w:tr w:rsidR="00D51F53" w:rsidTr="00AA4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098" w:type="pct"/>
            <w:tcBorders>
              <w:left w:val="single" w:sz="2" w:space="0" w:color="auto"/>
              <w:right w:val="single" w:sz="2" w:space="0" w:color="auto"/>
            </w:tcBorders>
            <w:shd w:val="clear" w:color="auto" w:fill="775F55" w:themeFill="text2"/>
            <w:noWrap/>
            <w:vAlign w:val="center"/>
          </w:tcPr>
          <w:p w:rsidR="0018523E" w:rsidRDefault="0018523E" w:rsidP="00AA48D2">
            <w:pPr>
              <w:spacing w:before="100" w:beforeAutospacing="1" w:after="100" w:afterAutospacing="1" w:line="240" w:lineRule="auto"/>
              <w:jc w:val="center"/>
            </w:pPr>
            <w:r>
              <w:t>Programs Currently Industry Certified</w:t>
            </w:r>
          </w:p>
        </w:tc>
        <w:tc>
          <w:tcPr>
            <w:tcW w:w="536" w:type="pct"/>
            <w:tcBorders>
              <w:left w:val="single" w:sz="2" w:space="0" w:color="auto"/>
              <w:right w:val="single" w:sz="2" w:space="0" w:color="auto"/>
            </w:tcBorders>
            <w:shd w:val="clear" w:color="auto" w:fill="775F55" w:themeFill="text2"/>
            <w:vAlign w:val="center"/>
          </w:tcPr>
          <w:p w:rsidR="0018523E" w:rsidRDefault="0018523E" w:rsidP="00AA48D2">
            <w:pPr>
              <w:spacing w:before="100" w:beforeAutospacing="1" w:after="100" w:afterAutospacing="1" w:line="240" w:lineRule="auto"/>
              <w:jc w:val="center"/>
            </w:pPr>
            <w:r>
              <w:t>Year Certified</w:t>
            </w:r>
          </w:p>
        </w:tc>
        <w:tc>
          <w:tcPr>
            <w:tcW w:w="1920" w:type="pct"/>
            <w:tcBorders>
              <w:left w:val="single" w:sz="2" w:space="0" w:color="auto"/>
              <w:right w:val="single" w:sz="2" w:space="0" w:color="auto"/>
            </w:tcBorders>
            <w:shd w:val="clear" w:color="auto" w:fill="775F55" w:themeFill="text2"/>
            <w:vAlign w:val="center"/>
          </w:tcPr>
          <w:p w:rsidR="0018523E" w:rsidRDefault="0018523E" w:rsidP="00AA48D2">
            <w:pPr>
              <w:spacing w:before="100" w:beforeAutospacing="1" w:after="100" w:afterAutospacing="1" w:line="240" w:lineRule="auto"/>
              <w:jc w:val="center"/>
            </w:pPr>
            <w:r>
              <w:t>Projected Programs to be Certified</w:t>
            </w:r>
          </w:p>
        </w:tc>
        <w:tc>
          <w:tcPr>
            <w:tcW w:w="446" w:type="pct"/>
            <w:tcBorders>
              <w:left w:val="single" w:sz="2" w:space="0" w:color="auto"/>
              <w:right w:val="single" w:sz="2" w:space="0" w:color="auto"/>
            </w:tcBorders>
            <w:shd w:val="clear" w:color="auto" w:fill="775F55" w:themeFill="text2"/>
            <w:vAlign w:val="center"/>
          </w:tcPr>
          <w:p w:rsidR="0018523E" w:rsidRDefault="0018523E" w:rsidP="00AA48D2">
            <w:pPr>
              <w:spacing w:before="100" w:beforeAutospacing="1" w:after="100" w:afterAutospacing="1" w:line="240" w:lineRule="auto"/>
              <w:jc w:val="center"/>
            </w:pPr>
            <w:r>
              <w:t>Year</w:t>
            </w:r>
          </w:p>
        </w:tc>
      </w:tr>
      <w:tr w:rsidR="00AA48D2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207623460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ubtleEmphasis"/>
              <w:i w:val="0"/>
              <w:szCs w:val="23"/>
            </w:rPr>
            <w:id w:val="1364704849"/>
            <w:placeholder>
              <w:docPart w:val="DefaultPlaceholder_1081868574"/>
            </w:placeholder>
            <w:showingPlcHdr/>
            <w:text/>
          </w:sdtPr>
          <w:sdtEndPr>
            <w:rPr>
              <w:rStyle w:val="SubtleEmphasis"/>
            </w:rPr>
          </w:sdtEndPr>
          <w:sdtContent>
            <w:tc>
              <w:tcPr>
                <w:tcW w:w="536" w:type="pct"/>
                <w:vAlign w:val="center"/>
              </w:tcPr>
              <w:p w:rsidR="0018523E" w:rsidRPr="00AA48D2" w:rsidRDefault="00AA48D2" w:rsidP="00AA48D2">
                <w:pPr>
                  <w:spacing w:before="100" w:beforeAutospacing="1" w:after="100" w:afterAutospacing="1" w:line="240" w:lineRule="auto"/>
                  <w:rPr>
                    <w:rStyle w:val="SubtleEmphasis"/>
                    <w:i w:val="0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3"/>
            </w:rPr>
            <w:id w:val="-75674887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3"/>
            </w:rPr>
            <w:id w:val="-58344885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2700573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75774527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55042824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96376266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159127423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1561142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9057250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3685216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-69083905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4969284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93875993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4002596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-10671841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09351257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71183702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60133595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207091586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07261680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78955824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26769493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48574739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ubtleEmphasis"/>
              <w:i w:val="0"/>
              <w:szCs w:val="23"/>
            </w:rPr>
            <w:id w:val="-951470871"/>
            <w:placeholder>
              <w:docPart w:val="DefaultPlaceholder_1081868574"/>
            </w:placeholder>
            <w:showingPlcHdr/>
            <w:text/>
          </w:sdtPr>
          <w:sdtEndPr>
            <w:rPr>
              <w:rStyle w:val="SubtleEmphasis"/>
            </w:rPr>
          </w:sdtEndPr>
          <w:sdtContent>
            <w:tc>
              <w:tcPr>
                <w:tcW w:w="536" w:type="pct"/>
                <w:vAlign w:val="center"/>
              </w:tcPr>
              <w:p w:rsidR="0018523E" w:rsidRPr="00AA48D2" w:rsidRDefault="00AA48D2" w:rsidP="00AA48D2">
                <w:pPr>
                  <w:spacing w:before="100" w:beforeAutospacing="1" w:after="100" w:afterAutospacing="1" w:line="240" w:lineRule="auto"/>
                  <w:rPr>
                    <w:rStyle w:val="SubtleEmphasis"/>
                    <w:i w:val="0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3"/>
            </w:rPr>
            <w:id w:val="106630160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3"/>
            </w:rPr>
            <w:id w:val="-17353073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7B58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-19334196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E57B58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17918882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E57B58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138590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4731442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7B58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-121749995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E57B58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71900394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E57B58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74629886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98931991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7B58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34244576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E57B58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8036812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E57B58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6755709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61664764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7B58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-152693978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E57B58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89713336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E57B58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2591262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22175552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7B58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9494370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E57B58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612029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E57B58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13436326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32587437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7B58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-75559742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E57B58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99822093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E57B58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5476434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6669384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7B58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96269123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E57B58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08957683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E57B58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47642550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43849396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-14555586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78180311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20402835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4534403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7B58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1797028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E57B58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99989216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E57B58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45092930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5288524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-48994211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96769337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4618350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2122990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129656221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tcBorders>
                  <w:bottom w:val="single" w:sz="2" w:space="0" w:color="auto"/>
                </w:tcBorders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1504065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tcBorders>
                  <w:bottom w:val="single" w:sz="2" w:space="0" w:color="auto"/>
                </w:tcBorders>
                <w:vAlign w:val="center"/>
              </w:tcPr>
              <w:p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09666769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tcBorders>
                  <w:bottom w:val="single" w:sz="2" w:space="0" w:color="auto"/>
                </w:tcBorders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56320732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tcBorders>
                  <w:bottom w:val="single" w:sz="2" w:space="0" w:color="auto"/>
                </w:tcBorders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61AA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146662258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tcBorders>
                  <w:top w:val="single" w:sz="2" w:space="0" w:color="auto"/>
                  <w:bottom w:val="single" w:sz="2" w:space="0" w:color="auto"/>
                </w:tcBorders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16215552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34499355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79165611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1F53" w:rsidTr="00AA48D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47"/>
          <w:jc w:val="center"/>
        </w:trPr>
        <w:sdt>
          <w:sdtPr>
            <w:rPr>
              <w:szCs w:val="23"/>
            </w:rPr>
            <w:id w:val="-4218753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  <w:noWrap/>
                <w:vAlign w:val="center"/>
              </w:tcPr>
              <w:p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9547623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  <w:vAlign w:val="center"/>
              </w:tcPr>
              <w:p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68721963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4169684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  <w:vAlign w:val="center"/>
              </w:tcPr>
              <w:p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8523E" w:rsidRDefault="0018523E">
      <w:pPr>
        <w:spacing w:after="200" w:line="276" w:lineRule="auto"/>
        <w:rPr>
          <w:rFonts w:asciiTheme="majorHAnsi" w:hAnsiTheme="majorHAnsi"/>
          <w:b/>
          <w:caps/>
          <w:color w:val="DD8047" w:themeColor="accent2"/>
          <w:spacing w:val="50"/>
          <w:sz w:val="24"/>
          <w:szCs w:val="22"/>
        </w:rPr>
      </w:pPr>
      <w:r>
        <w:rPr>
          <w:rFonts w:asciiTheme="majorHAnsi" w:hAnsiTheme="majorHAnsi"/>
          <w:b/>
          <w:caps/>
          <w:color w:val="DD8047" w:themeColor="accent2"/>
          <w:spacing w:val="50"/>
          <w:sz w:val="24"/>
          <w:szCs w:val="22"/>
        </w:rPr>
        <w:br w:type="page"/>
      </w:r>
    </w:p>
    <w:p w:rsidR="00D561FE" w:rsidRPr="00D561FE" w:rsidRDefault="00D561FE" w:rsidP="00E464E9">
      <w:pPr>
        <w:spacing w:after="240" w:line="240" w:lineRule="auto"/>
        <w:rPr>
          <w:rFonts w:asciiTheme="majorHAnsi" w:hAnsiTheme="majorHAnsi"/>
          <w:b/>
          <w:caps/>
          <w:color w:val="DD8047" w:themeColor="accent2"/>
          <w:spacing w:val="50"/>
          <w:sz w:val="24"/>
          <w:szCs w:val="22"/>
        </w:rPr>
      </w:pPr>
      <w:r>
        <w:rPr>
          <w:rFonts w:asciiTheme="majorHAnsi" w:hAnsiTheme="majorHAnsi"/>
          <w:b/>
          <w:caps/>
          <w:color w:val="DD8047" w:themeColor="accent2"/>
          <w:spacing w:val="50"/>
          <w:sz w:val="24"/>
          <w:szCs w:val="22"/>
        </w:rPr>
        <w:lastRenderedPageBreak/>
        <w:t>Required system level documentation</w:t>
      </w:r>
    </w:p>
    <w:p w:rsidR="00620EF1" w:rsidRPr="00873625" w:rsidRDefault="00620EF1" w:rsidP="0013240D">
      <w:pPr>
        <w:pStyle w:val="BodyText2"/>
        <w:spacing w:after="0" w:line="240" w:lineRule="auto"/>
        <w:rPr>
          <w:szCs w:val="23"/>
        </w:rPr>
      </w:pPr>
      <w:r w:rsidRPr="00873625">
        <w:rPr>
          <w:szCs w:val="23"/>
        </w:rPr>
        <w:t>The following documentation should be available for review by the System Chair during the on-site visit</w:t>
      </w:r>
      <w:r w:rsidR="00401C64">
        <w:rPr>
          <w:szCs w:val="23"/>
        </w:rPr>
        <w:t xml:space="preserve">. </w:t>
      </w:r>
      <w:r w:rsidRPr="00873625">
        <w:rPr>
          <w:szCs w:val="23"/>
        </w:rPr>
        <w:t>The information should be organized in folders or notebooks for easy review.</w:t>
      </w:r>
    </w:p>
    <w:p w:rsidR="00620EF1" w:rsidRPr="00873625" w:rsidRDefault="00620EF1" w:rsidP="0064763B">
      <w:pPr>
        <w:pStyle w:val="BodyTextIndent"/>
        <w:numPr>
          <w:ilvl w:val="0"/>
          <w:numId w:val="25"/>
        </w:numPr>
        <w:spacing w:before="120" w:after="0" w:line="240" w:lineRule="auto"/>
        <w:ind w:left="547"/>
        <w:rPr>
          <w:b/>
          <w:szCs w:val="23"/>
        </w:rPr>
      </w:pPr>
      <w:r w:rsidRPr="00873625">
        <w:rPr>
          <w:b/>
          <w:szCs w:val="23"/>
        </w:rPr>
        <w:t>LOCAL/STATE/FEDERAL FUNDING SUPPORT:  A copy of the system’s previous year’s (FY</w:t>
      </w:r>
      <w:r w:rsidR="00F37A6B">
        <w:rPr>
          <w:b/>
          <w:szCs w:val="23"/>
        </w:rPr>
        <w:t>1</w:t>
      </w:r>
      <w:r w:rsidR="007F3344">
        <w:rPr>
          <w:b/>
          <w:szCs w:val="23"/>
        </w:rPr>
        <w:t>9</w:t>
      </w:r>
      <w:r w:rsidRPr="00873625">
        <w:rPr>
          <w:b/>
          <w:szCs w:val="23"/>
        </w:rPr>
        <w:t>):</w:t>
      </w:r>
    </w:p>
    <w:p w:rsidR="00620EF1" w:rsidRPr="00873625" w:rsidRDefault="00620EF1" w:rsidP="00620EF1">
      <w:pPr>
        <w:pStyle w:val="BodyTextIndent"/>
        <w:numPr>
          <w:ilvl w:val="0"/>
          <w:numId w:val="26"/>
        </w:numPr>
        <w:spacing w:after="0" w:line="240" w:lineRule="auto"/>
        <w:ind w:left="1260"/>
        <w:rPr>
          <w:b/>
          <w:szCs w:val="23"/>
        </w:rPr>
      </w:pPr>
      <w:r w:rsidRPr="00873625">
        <w:rPr>
          <w:b/>
          <w:szCs w:val="23"/>
        </w:rPr>
        <w:t>Completion Reports for all CTAE state and federal grants</w:t>
      </w:r>
      <w:r w:rsidR="001E68D6" w:rsidRPr="00873625">
        <w:rPr>
          <w:b/>
          <w:szCs w:val="23"/>
        </w:rPr>
        <w:t xml:space="preserve"> (include certifying statement </w:t>
      </w:r>
      <w:r w:rsidR="00AB27C3">
        <w:rPr>
          <w:b/>
          <w:szCs w:val="23"/>
        </w:rPr>
        <w:t xml:space="preserve">from the audit trail </w:t>
      </w:r>
      <w:r w:rsidR="001E68D6" w:rsidRPr="00873625">
        <w:rPr>
          <w:b/>
          <w:szCs w:val="23"/>
        </w:rPr>
        <w:t>with date of final sign off</w:t>
      </w:r>
      <w:r w:rsidR="00AB27C3">
        <w:rPr>
          <w:b/>
          <w:szCs w:val="23"/>
        </w:rPr>
        <w:t>)</w:t>
      </w:r>
      <w:r w:rsidR="001E68D6" w:rsidRPr="00873625">
        <w:rPr>
          <w:b/>
          <w:szCs w:val="23"/>
        </w:rPr>
        <w:t>.</w:t>
      </w:r>
    </w:p>
    <w:p w:rsidR="00620EF1" w:rsidRPr="00873625" w:rsidRDefault="00620EF1" w:rsidP="00620EF1">
      <w:pPr>
        <w:pStyle w:val="BodyTextIndent"/>
        <w:numPr>
          <w:ilvl w:val="0"/>
          <w:numId w:val="26"/>
        </w:numPr>
        <w:spacing w:after="0" w:line="240" w:lineRule="auto"/>
        <w:ind w:left="1260"/>
        <w:rPr>
          <w:b/>
          <w:szCs w:val="23"/>
        </w:rPr>
      </w:pPr>
      <w:r w:rsidRPr="00873625">
        <w:rPr>
          <w:b/>
          <w:szCs w:val="23"/>
        </w:rPr>
        <w:t>Detailed Expenditure Report for all CTAE state and federal grants</w:t>
      </w:r>
    </w:p>
    <w:p w:rsidR="00620EF1" w:rsidRPr="00873625" w:rsidRDefault="00620EF1" w:rsidP="00620EF1">
      <w:pPr>
        <w:pStyle w:val="BodyTextIndent"/>
        <w:numPr>
          <w:ilvl w:val="0"/>
          <w:numId w:val="26"/>
        </w:numPr>
        <w:spacing w:after="0" w:line="240" w:lineRule="auto"/>
        <w:ind w:left="1260"/>
        <w:rPr>
          <w:b/>
          <w:szCs w:val="23"/>
        </w:rPr>
      </w:pPr>
      <w:r w:rsidRPr="00873625">
        <w:rPr>
          <w:b/>
          <w:szCs w:val="23"/>
        </w:rPr>
        <w:t>A copy of the system’s previous year’s Expenditure Report Detail from the 3011 CTAE Local/QBE showing the Local/State funding support for CTAE programs. A random sample of invoices will be selected for in-depth review.</w:t>
      </w:r>
    </w:p>
    <w:p w:rsidR="00620EF1" w:rsidRPr="00873625" w:rsidRDefault="002448D6" w:rsidP="00620EF1">
      <w:pPr>
        <w:pStyle w:val="BodyTextIndent"/>
        <w:numPr>
          <w:ilvl w:val="0"/>
          <w:numId w:val="26"/>
        </w:numPr>
        <w:spacing w:after="0" w:line="240" w:lineRule="auto"/>
        <w:ind w:left="1260"/>
        <w:rPr>
          <w:b/>
          <w:szCs w:val="23"/>
        </w:rPr>
      </w:pPr>
      <w:r>
        <w:rPr>
          <w:b/>
          <w:szCs w:val="23"/>
        </w:rPr>
        <w:t>A copy of the</w:t>
      </w:r>
      <w:r w:rsidR="00620EF1" w:rsidRPr="00873625">
        <w:rPr>
          <w:b/>
          <w:szCs w:val="23"/>
        </w:rPr>
        <w:t xml:space="preserve"> FY</w:t>
      </w:r>
      <w:r w:rsidR="00F37A6B">
        <w:rPr>
          <w:b/>
          <w:szCs w:val="23"/>
        </w:rPr>
        <w:t>1</w:t>
      </w:r>
      <w:r w:rsidR="00E44897">
        <w:rPr>
          <w:b/>
          <w:szCs w:val="23"/>
        </w:rPr>
        <w:t>9</w:t>
      </w:r>
      <w:r w:rsidR="00620EF1" w:rsidRPr="00873625">
        <w:rPr>
          <w:b/>
          <w:szCs w:val="23"/>
        </w:rPr>
        <w:t xml:space="preserve"> Comparison Chart showing the FY20</w:t>
      </w:r>
      <w:r w:rsidR="00F37A6B">
        <w:rPr>
          <w:b/>
          <w:szCs w:val="23"/>
        </w:rPr>
        <w:t>1</w:t>
      </w:r>
      <w:r w:rsidR="00E44897">
        <w:rPr>
          <w:b/>
          <w:szCs w:val="23"/>
        </w:rPr>
        <w:t>9</w:t>
      </w:r>
      <w:r w:rsidR="00620EF1" w:rsidRPr="00873625">
        <w:rPr>
          <w:b/>
          <w:szCs w:val="23"/>
        </w:rPr>
        <w:t xml:space="preserve"> expenditures for Local/QBE and Perkins Program Improvement (form may be obtained from </w:t>
      </w:r>
      <w:hyperlink r:id="rId18" w:history="1">
        <w:r w:rsidR="00620EF1" w:rsidRPr="00654F81">
          <w:rPr>
            <w:rStyle w:val="Hyperlink"/>
            <w:b/>
            <w:color w:val="5D6AE9"/>
            <w:szCs w:val="23"/>
          </w:rPr>
          <w:t>www.gadoe.org</w:t>
        </w:r>
      </w:hyperlink>
      <w:r w:rsidR="00620EF1" w:rsidRPr="00873625">
        <w:rPr>
          <w:b/>
          <w:szCs w:val="23"/>
        </w:rPr>
        <w:t>)</w:t>
      </w:r>
    </w:p>
    <w:p w:rsidR="00D5460A" w:rsidRDefault="001E68D6" w:rsidP="00D5460A">
      <w:pPr>
        <w:pStyle w:val="BodyTextIndent"/>
        <w:numPr>
          <w:ilvl w:val="0"/>
          <w:numId w:val="26"/>
        </w:numPr>
        <w:spacing w:after="0" w:line="240" w:lineRule="auto"/>
        <w:ind w:left="1260"/>
        <w:rPr>
          <w:b/>
          <w:szCs w:val="23"/>
        </w:rPr>
      </w:pPr>
      <w:r w:rsidRPr="00873625">
        <w:rPr>
          <w:b/>
          <w:szCs w:val="23"/>
        </w:rPr>
        <w:t>Copy of FY</w:t>
      </w:r>
      <w:r w:rsidR="00F37A6B">
        <w:rPr>
          <w:b/>
          <w:szCs w:val="23"/>
        </w:rPr>
        <w:t>1</w:t>
      </w:r>
      <w:r w:rsidR="00E44897">
        <w:rPr>
          <w:b/>
          <w:szCs w:val="23"/>
        </w:rPr>
        <w:t>9</w:t>
      </w:r>
      <w:r w:rsidRPr="00873625">
        <w:rPr>
          <w:b/>
          <w:szCs w:val="23"/>
        </w:rPr>
        <w:t xml:space="preserve"> DE147 containing “draw down” history for all CTAE grants.</w:t>
      </w:r>
    </w:p>
    <w:p w:rsidR="007145D1" w:rsidRDefault="007145D1" w:rsidP="0094200A">
      <w:pPr>
        <w:pStyle w:val="BodyTextIndent"/>
        <w:numPr>
          <w:ilvl w:val="0"/>
          <w:numId w:val="26"/>
        </w:numPr>
        <w:spacing w:after="0" w:line="240" w:lineRule="auto"/>
        <w:ind w:left="1260"/>
        <w:rPr>
          <w:b/>
          <w:szCs w:val="23"/>
        </w:rPr>
      </w:pPr>
      <w:r>
        <w:rPr>
          <w:b/>
          <w:szCs w:val="23"/>
        </w:rPr>
        <w:t>FY</w:t>
      </w:r>
      <w:r w:rsidR="00F37A6B">
        <w:rPr>
          <w:b/>
          <w:szCs w:val="23"/>
        </w:rPr>
        <w:t>1</w:t>
      </w:r>
      <w:r w:rsidR="00E44897">
        <w:rPr>
          <w:b/>
          <w:szCs w:val="23"/>
        </w:rPr>
        <w:t>9</w:t>
      </w:r>
      <w:r>
        <w:rPr>
          <w:b/>
          <w:szCs w:val="23"/>
        </w:rPr>
        <w:t xml:space="preserve"> Allotment Sheet</w:t>
      </w:r>
    </w:p>
    <w:p w:rsidR="00E618E0" w:rsidRDefault="00E618E0" w:rsidP="0094200A">
      <w:pPr>
        <w:pStyle w:val="BodyTextIndent"/>
        <w:numPr>
          <w:ilvl w:val="0"/>
          <w:numId w:val="26"/>
        </w:numPr>
        <w:spacing w:after="0" w:line="240" w:lineRule="auto"/>
        <w:ind w:left="1260"/>
        <w:rPr>
          <w:b/>
          <w:szCs w:val="23"/>
        </w:rPr>
      </w:pPr>
      <w:r>
        <w:rPr>
          <w:b/>
          <w:szCs w:val="23"/>
        </w:rPr>
        <w:t>List of all teachers who received CTAE Extended Day and CTAE Extended Year grants in FY19</w:t>
      </w:r>
    </w:p>
    <w:p w:rsidR="00E618E0" w:rsidRDefault="00E618E0" w:rsidP="0094200A">
      <w:pPr>
        <w:pStyle w:val="BodyTextIndent"/>
        <w:numPr>
          <w:ilvl w:val="0"/>
          <w:numId w:val="26"/>
        </w:numPr>
        <w:spacing w:after="0" w:line="240" w:lineRule="auto"/>
        <w:ind w:left="1260"/>
        <w:rPr>
          <w:b/>
          <w:szCs w:val="23"/>
        </w:rPr>
      </w:pPr>
      <w:r>
        <w:rPr>
          <w:b/>
          <w:szCs w:val="23"/>
        </w:rPr>
        <w:t>List of all teachers who received AG Extended Day, AG Extended Year and Young Farmer grants in FY19</w:t>
      </w:r>
    </w:p>
    <w:p w:rsidR="00E618E0" w:rsidRPr="0094200A" w:rsidRDefault="00E618E0" w:rsidP="0094200A">
      <w:pPr>
        <w:pStyle w:val="BodyTextIndent"/>
        <w:numPr>
          <w:ilvl w:val="0"/>
          <w:numId w:val="26"/>
        </w:numPr>
        <w:spacing w:after="0" w:line="240" w:lineRule="auto"/>
        <w:ind w:left="1260"/>
        <w:rPr>
          <w:b/>
          <w:szCs w:val="23"/>
        </w:rPr>
      </w:pPr>
      <w:r>
        <w:rPr>
          <w:b/>
          <w:szCs w:val="23"/>
        </w:rPr>
        <w:t>Copy of FY19 AG Extended Day Budget Allocation Worksheet</w:t>
      </w:r>
    </w:p>
    <w:p w:rsidR="00620EF1" w:rsidRPr="00873625" w:rsidRDefault="00620EF1" w:rsidP="0064763B">
      <w:pPr>
        <w:pStyle w:val="BodyTextIndent"/>
        <w:spacing w:after="0" w:line="240" w:lineRule="auto"/>
        <w:ind w:left="547"/>
        <w:rPr>
          <w:b/>
          <w:sz w:val="22"/>
          <w:szCs w:val="22"/>
        </w:rPr>
      </w:pPr>
    </w:p>
    <w:p w:rsidR="00620EF1" w:rsidRPr="00873625" w:rsidRDefault="00620EF1" w:rsidP="00CD2CAC">
      <w:pPr>
        <w:pStyle w:val="BodyTextIndent"/>
        <w:numPr>
          <w:ilvl w:val="0"/>
          <w:numId w:val="25"/>
        </w:numPr>
        <w:spacing w:after="0" w:line="240" w:lineRule="auto"/>
        <w:ind w:left="540"/>
        <w:rPr>
          <w:b/>
          <w:szCs w:val="23"/>
        </w:rPr>
      </w:pPr>
      <w:r w:rsidRPr="00873625">
        <w:rPr>
          <w:b/>
          <w:szCs w:val="23"/>
        </w:rPr>
        <w:t>CONSTRUCTION RELATED EQUIPMENT GRANT</w:t>
      </w:r>
      <w:r w:rsidR="001E68D6" w:rsidRPr="00873625">
        <w:rPr>
          <w:b/>
          <w:szCs w:val="23"/>
        </w:rPr>
        <w:t xml:space="preserve"> (CRE)</w:t>
      </w:r>
      <w:r w:rsidRPr="00873625">
        <w:rPr>
          <w:b/>
          <w:szCs w:val="23"/>
        </w:rPr>
        <w:t xml:space="preserve">:  A </w:t>
      </w:r>
      <w:r w:rsidR="001E68D6" w:rsidRPr="00873625">
        <w:rPr>
          <w:b/>
          <w:szCs w:val="23"/>
        </w:rPr>
        <w:t>copy</w:t>
      </w:r>
      <w:r w:rsidRPr="00873625">
        <w:rPr>
          <w:b/>
          <w:szCs w:val="23"/>
        </w:rPr>
        <w:t xml:space="preserve"> of the </w:t>
      </w:r>
      <w:r w:rsidR="001E68D6" w:rsidRPr="00873625">
        <w:rPr>
          <w:b/>
          <w:szCs w:val="23"/>
        </w:rPr>
        <w:t>CRE grant Agreement Letter(s) and a copy of the completed state inventory form</w:t>
      </w:r>
      <w:r w:rsidR="00AB3400">
        <w:rPr>
          <w:b/>
          <w:szCs w:val="23"/>
        </w:rPr>
        <w:t xml:space="preserve"> for grants received in the past five years</w:t>
      </w:r>
      <w:r w:rsidR="001E68D6" w:rsidRPr="00873625">
        <w:rPr>
          <w:b/>
          <w:szCs w:val="23"/>
        </w:rPr>
        <w:t xml:space="preserve">. </w:t>
      </w:r>
    </w:p>
    <w:p w:rsidR="00D5460A" w:rsidRPr="00873625" w:rsidRDefault="00D5460A" w:rsidP="0064763B">
      <w:pPr>
        <w:pStyle w:val="BodyTextIndent"/>
        <w:spacing w:after="0" w:line="240" w:lineRule="auto"/>
        <w:ind w:left="187"/>
        <w:contextualSpacing/>
        <w:rPr>
          <w:b/>
          <w:sz w:val="22"/>
          <w:szCs w:val="22"/>
        </w:rPr>
      </w:pPr>
    </w:p>
    <w:p w:rsidR="00D5460A" w:rsidRPr="00873625" w:rsidRDefault="00D5460A" w:rsidP="00B01037">
      <w:pPr>
        <w:pStyle w:val="BodyTextIndent"/>
        <w:numPr>
          <w:ilvl w:val="0"/>
          <w:numId w:val="25"/>
        </w:numPr>
        <w:spacing w:after="0" w:line="240" w:lineRule="auto"/>
        <w:ind w:left="540"/>
        <w:rPr>
          <w:b/>
          <w:szCs w:val="23"/>
        </w:rPr>
      </w:pPr>
      <w:r w:rsidRPr="00873625">
        <w:rPr>
          <w:b/>
          <w:szCs w:val="23"/>
        </w:rPr>
        <w:t xml:space="preserve">EQUIPMENT INVENTORY:  Include the system’s policy and procedure for equipment purchase, disposal, monitoring, and inventory. Include a complete listing of the system’s CTAE equipment inventory. The equipment inventory will be verified. You may download </w:t>
      </w:r>
      <w:r w:rsidR="00CA30B0" w:rsidRPr="00873625">
        <w:rPr>
          <w:b/>
          <w:szCs w:val="23"/>
        </w:rPr>
        <w:t xml:space="preserve">a </w:t>
      </w:r>
      <w:r w:rsidRPr="00873625">
        <w:rPr>
          <w:b/>
          <w:szCs w:val="23"/>
        </w:rPr>
        <w:t>copy of the Equipment Inventory Management Record on the GaD</w:t>
      </w:r>
      <w:r w:rsidR="00CA30B0" w:rsidRPr="00873625">
        <w:rPr>
          <w:b/>
          <w:szCs w:val="23"/>
        </w:rPr>
        <w:t>OE</w:t>
      </w:r>
      <w:r w:rsidRPr="00873625">
        <w:rPr>
          <w:b/>
          <w:szCs w:val="23"/>
        </w:rPr>
        <w:t>/CTAE website.</w:t>
      </w:r>
    </w:p>
    <w:p w:rsidR="00D5460A" w:rsidRPr="00873625" w:rsidRDefault="00D5460A" w:rsidP="0064763B">
      <w:pPr>
        <w:pStyle w:val="ListParagraph"/>
        <w:spacing w:after="0" w:line="240" w:lineRule="auto"/>
        <w:rPr>
          <w:b/>
          <w:sz w:val="22"/>
          <w:szCs w:val="22"/>
        </w:rPr>
      </w:pPr>
    </w:p>
    <w:p w:rsidR="00620EF1" w:rsidRPr="00873625" w:rsidRDefault="00620EF1" w:rsidP="00B01037">
      <w:pPr>
        <w:pStyle w:val="BodyTextIndent"/>
        <w:numPr>
          <w:ilvl w:val="0"/>
          <w:numId w:val="25"/>
        </w:numPr>
        <w:spacing w:after="0" w:line="240" w:lineRule="auto"/>
        <w:ind w:left="540"/>
        <w:rPr>
          <w:b/>
          <w:szCs w:val="23"/>
        </w:rPr>
      </w:pPr>
      <w:r w:rsidRPr="00873625">
        <w:rPr>
          <w:b/>
          <w:szCs w:val="23"/>
        </w:rPr>
        <w:t>CPI DATA:  A copy of the system’s official and most recent CPI Report (Reports 11A &amp; 11B) listing all Career, Technical and Agricultural Education (CTAE) staff at the district, high school, and middle school levels. Salary information does not need to be included. Provide a copy of each CTAE teacher’s current teaching certificate (black out social security numbers).</w:t>
      </w:r>
    </w:p>
    <w:p w:rsidR="00620EF1" w:rsidRPr="00873625" w:rsidRDefault="00620EF1" w:rsidP="0064763B">
      <w:pPr>
        <w:pStyle w:val="ListParagraph"/>
        <w:spacing w:after="0" w:line="240" w:lineRule="auto"/>
        <w:ind w:left="547"/>
        <w:rPr>
          <w:b/>
          <w:sz w:val="22"/>
          <w:szCs w:val="22"/>
        </w:rPr>
      </w:pPr>
    </w:p>
    <w:p w:rsidR="00620EF1" w:rsidRPr="00873625" w:rsidRDefault="00620EF1" w:rsidP="00620EF1">
      <w:pPr>
        <w:pStyle w:val="BodyTextIndent"/>
        <w:numPr>
          <w:ilvl w:val="0"/>
          <w:numId w:val="25"/>
        </w:numPr>
        <w:spacing w:after="0" w:line="240" w:lineRule="auto"/>
        <w:ind w:left="540"/>
        <w:rPr>
          <w:b/>
          <w:szCs w:val="23"/>
        </w:rPr>
      </w:pPr>
      <w:r w:rsidRPr="00873625">
        <w:rPr>
          <w:b/>
          <w:szCs w:val="23"/>
        </w:rPr>
        <w:t>ORGANIZATIONAL CHART: A copy of the organizational chart for the system and school being reviewed. Please indicate the Career, Technical and Agricultural Education leadership position(s)</w:t>
      </w:r>
      <w:r w:rsidR="00723623">
        <w:rPr>
          <w:b/>
          <w:szCs w:val="23"/>
        </w:rPr>
        <w:t>,</w:t>
      </w:r>
      <w:r w:rsidRPr="00873625">
        <w:rPr>
          <w:b/>
          <w:szCs w:val="23"/>
        </w:rPr>
        <w:t xml:space="preserve"> and include a job description of each position.</w:t>
      </w:r>
    </w:p>
    <w:p w:rsidR="00620EF1" w:rsidRPr="00873625" w:rsidRDefault="00620EF1" w:rsidP="0064763B">
      <w:pPr>
        <w:pStyle w:val="ListParagraph"/>
        <w:spacing w:after="0" w:line="240" w:lineRule="auto"/>
        <w:ind w:left="547"/>
        <w:rPr>
          <w:b/>
          <w:sz w:val="22"/>
          <w:szCs w:val="22"/>
        </w:rPr>
      </w:pPr>
    </w:p>
    <w:p w:rsidR="00CA30B0" w:rsidRPr="00873625" w:rsidRDefault="00CA30B0" w:rsidP="00620EF1">
      <w:pPr>
        <w:pStyle w:val="BodyTextIndent"/>
        <w:numPr>
          <w:ilvl w:val="0"/>
          <w:numId w:val="25"/>
        </w:numPr>
        <w:spacing w:after="0" w:line="240" w:lineRule="auto"/>
        <w:ind w:left="540"/>
        <w:rPr>
          <w:b/>
          <w:szCs w:val="23"/>
        </w:rPr>
      </w:pPr>
      <w:bookmarkStart w:id="0" w:name="_GoBack"/>
      <w:bookmarkEnd w:id="0"/>
      <w:r w:rsidRPr="00873625">
        <w:rPr>
          <w:b/>
          <w:szCs w:val="23"/>
        </w:rPr>
        <w:t xml:space="preserve">Personnel Activity Reports (PAR):  Provide locally adopted procedures for completing the PAR </w:t>
      </w:r>
      <w:r w:rsidR="008D5044" w:rsidRPr="00873625">
        <w:rPr>
          <w:b/>
          <w:szCs w:val="23"/>
        </w:rPr>
        <w:t xml:space="preserve">for each employee paid with </w:t>
      </w:r>
      <w:r w:rsidR="007145D1">
        <w:rPr>
          <w:b/>
          <w:szCs w:val="23"/>
        </w:rPr>
        <w:t>Perkins</w:t>
      </w:r>
      <w:r w:rsidR="008D5044" w:rsidRPr="00873625">
        <w:rPr>
          <w:b/>
          <w:szCs w:val="23"/>
        </w:rPr>
        <w:t xml:space="preserve"> funds.</w:t>
      </w:r>
      <w:r w:rsidR="00AB3400">
        <w:rPr>
          <w:b/>
          <w:szCs w:val="23"/>
        </w:rPr>
        <w:t xml:space="preserve"> Include copies of your PAR reports</w:t>
      </w:r>
      <w:r w:rsidR="007145D1">
        <w:rPr>
          <w:b/>
          <w:szCs w:val="23"/>
        </w:rPr>
        <w:t xml:space="preserve"> with signatures</w:t>
      </w:r>
      <w:r w:rsidR="00AB3400">
        <w:rPr>
          <w:b/>
          <w:szCs w:val="23"/>
        </w:rPr>
        <w:t>.</w:t>
      </w:r>
    </w:p>
    <w:p w:rsidR="008D5044" w:rsidRPr="00873625" w:rsidRDefault="008D5044" w:rsidP="0064763B">
      <w:pPr>
        <w:pStyle w:val="ListParagraph"/>
        <w:spacing w:after="0" w:line="240" w:lineRule="auto"/>
        <w:rPr>
          <w:b/>
          <w:sz w:val="22"/>
          <w:szCs w:val="22"/>
        </w:rPr>
      </w:pPr>
    </w:p>
    <w:p w:rsidR="00873625" w:rsidRPr="00873625" w:rsidRDefault="00E464E9" w:rsidP="00685F04">
      <w:pPr>
        <w:pStyle w:val="BodyTextIndent"/>
        <w:numPr>
          <w:ilvl w:val="0"/>
          <w:numId w:val="25"/>
        </w:numPr>
        <w:spacing w:after="0" w:line="240" w:lineRule="auto"/>
        <w:ind w:left="540"/>
        <w:rPr>
          <w:b/>
          <w:sz w:val="22"/>
          <w:szCs w:val="22"/>
        </w:rPr>
      </w:pPr>
      <w:r>
        <w:rPr>
          <w:b/>
          <w:szCs w:val="23"/>
        </w:rPr>
        <w:t>Compliance Review Improvement</w:t>
      </w:r>
      <w:r w:rsidR="00782F94" w:rsidRPr="00873625">
        <w:rPr>
          <w:b/>
          <w:szCs w:val="23"/>
        </w:rPr>
        <w:t xml:space="preserve"> Plan:  Provide a copy of the most recent </w:t>
      </w:r>
      <w:r>
        <w:rPr>
          <w:b/>
          <w:szCs w:val="23"/>
        </w:rPr>
        <w:t>Compliance Rev</w:t>
      </w:r>
      <w:r w:rsidR="00782F94" w:rsidRPr="00873625">
        <w:rPr>
          <w:b/>
          <w:szCs w:val="23"/>
        </w:rPr>
        <w:t>iew Improvement Plan indicating status of the system and school level recommendations.</w:t>
      </w:r>
    </w:p>
    <w:p w:rsidR="00654F81" w:rsidRPr="00AA48D2" w:rsidRDefault="00654F81" w:rsidP="00654F81">
      <w:pPr>
        <w:pStyle w:val="BodyTextIndent"/>
        <w:spacing w:before="240" w:after="0" w:line="240" w:lineRule="auto"/>
        <w:rPr>
          <w:rFonts w:ascii="Calibri" w:hAnsi="Calibri"/>
          <w:color w:val="FF0000"/>
          <w:sz w:val="22"/>
          <w:szCs w:val="22"/>
        </w:rPr>
      </w:pPr>
    </w:p>
    <w:sectPr w:rsidR="00654F81" w:rsidRPr="00AA48D2" w:rsidSect="00B1220C">
      <w:headerReference w:type="even" r:id="rId19"/>
      <w:headerReference w:type="default" r:id="rId20"/>
      <w:footerReference w:type="even" r:id="rId21"/>
      <w:footerReference w:type="default" r:id="rId22"/>
      <w:pgSz w:w="12240" w:h="15840"/>
      <w:pgMar w:top="1080" w:right="1080" w:bottom="1350" w:left="1080" w:header="720" w:footer="52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092" w:rsidRDefault="00C04092">
      <w:pPr>
        <w:spacing w:after="0" w:line="240" w:lineRule="auto"/>
      </w:pPr>
      <w:r>
        <w:separator/>
      </w:r>
    </w:p>
  </w:endnote>
  <w:endnote w:type="continuationSeparator" w:id="0">
    <w:p w:rsidR="00C04092" w:rsidRDefault="00C04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945" w:rsidRDefault="001B4945"/>
  <w:p w:rsidR="005A25AF" w:rsidRDefault="005A25AF" w:rsidP="005A25AF">
    <w:pPr>
      <w:pStyle w:val="FooterOdd"/>
      <w:spacing w:after="0" w:line="240" w:lineRule="auto"/>
      <w:jc w:val="center"/>
    </w:pPr>
    <w:r>
      <w:t>Georgia Department of Education</w:t>
    </w:r>
  </w:p>
  <w:p w:rsidR="00471582" w:rsidRDefault="00B1220C" w:rsidP="00471582">
    <w:pPr>
      <w:pStyle w:val="FooterEven"/>
      <w:spacing w:after="0" w:line="240" w:lineRule="auto"/>
      <w:jc w:val="center"/>
    </w:pPr>
    <w:r>
      <w:t xml:space="preserve">March </w:t>
    </w:r>
    <w:r w:rsidR="00471582">
      <w:t>21</w:t>
    </w:r>
    <w:r w:rsidR="005A25AF">
      <w:t>, 20</w:t>
    </w:r>
    <w:r w:rsidR="00F37A6B">
      <w:t>1</w:t>
    </w:r>
    <w:r w:rsidR="00471582">
      <w:t>9</w:t>
    </w:r>
  </w:p>
  <w:p w:rsidR="001B4945" w:rsidRDefault="000C444D" w:rsidP="005A25AF">
    <w:pPr>
      <w:pStyle w:val="FooterEven"/>
      <w:spacing w:after="0" w:line="240" w:lineRule="auto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933BB" w:rsidRPr="000933BB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945" w:rsidRDefault="001B4945"/>
  <w:p w:rsidR="00401276" w:rsidRDefault="00401276" w:rsidP="00401276">
    <w:pPr>
      <w:pStyle w:val="FooterOdd"/>
      <w:spacing w:after="0" w:line="240" w:lineRule="auto"/>
      <w:jc w:val="center"/>
    </w:pPr>
    <w:r>
      <w:t>Georgia Department of Education</w:t>
    </w:r>
  </w:p>
  <w:p w:rsidR="00401276" w:rsidRDefault="00F37A6B" w:rsidP="00401276">
    <w:pPr>
      <w:pStyle w:val="FooterOdd"/>
      <w:spacing w:after="0" w:line="240" w:lineRule="auto"/>
      <w:jc w:val="center"/>
    </w:pPr>
    <w:r>
      <w:t xml:space="preserve">March </w:t>
    </w:r>
    <w:r w:rsidR="00471582">
      <w:t>21</w:t>
    </w:r>
    <w:r w:rsidR="00401276">
      <w:t>, 201</w:t>
    </w:r>
    <w:r w:rsidR="00471582">
      <w:t>9</w:t>
    </w:r>
  </w:p>
  <w:p w:rsidR="001B4945" w:rsidRDefault="000C444D" w:rsidP="00401276">
    <w:pPr>
      <w:pStyle w:val="FooterOdd"/>
      <w:spacing w:after="0" w:line="240" w:lineRule="auto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933BB" w:rsidRPr="000933BB">
      <w:rPr>
        <w:noProof/>
        <w:sz w:val="24"/>
        <w:szCs w:val="24"/>
      </w:rPr>
      <w:t>3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092" w:rsidRDefault="00C04092">
      <w:pPr>
        <w:spacing w:after="0" w:line="240" w:lineRule="auto"/>
      </w:pPr>
      <w:r>
        <w:separator/>
      </w:r>
    </w:p>
  </w:footnote>
  <w:footnote w:type="continuationSeparator" w:id="0">
    <w:p w:rsidR="00C04092" w:rsidRDefault="00C04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945" w:rsidRDefault="000166F1" w:rsidP="002A7EA9">
    <w:pPr>
      <w:pStyle w:val="HeaderEven"/>
      <w:jc w:val="right"/>
    </w:pPr>
    <w:sdt>
      <w:sdtPr>
        <w:alias w:val="Title"/>
        <w:id w:val="-40152598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00798">
          <w:t>Perkins V Monitoring and Risk Assessment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945" w:rsidRDefault="000166F1">
    <w:pPr>
      <w:pStyle w:val="HeaderOdd"/>
    </w:pPr>
    <w:sdt>
      <w:sdtPr>
        <w:alias w:val="Title"/>
        <w:id w:val="-101861822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00798">
          <w:t>Perkins V Monitoring and Risk Assessment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F7D659DC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C46A73"/>
    <w:multiLevelType w:val="hybridMultilevel"/>
    <w:tmpl w:val="33105F78"/>
    <w:lvl w:ilvl="0" w:tplc="12EE8B6A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112CF"/>
    <w:multiLevelType w:val="hybridMultilevel"/>
    <w:tmpl w:val="6C0A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91D4DB9"/>
    <w:multiLevelType w:val="hybridMultilevel"/>
    <w:tmpl w:val="D9923754"/>
    <w:lvl w:ilvl="0" w:tplc="04090017">
      <w:start w:val="1"/>
      <w:numFmt w:val="lowerLetter"/>
      <w:lvlText w:val="%1)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7"/>
  </w:num>
  <w:num w:numId="24">
    <w:abstractNumId w:val="6"/>
  </w:num>
  <w:num w:numId="25">
    <w:abstractNumId w:val="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evenAndOddHeaders/>
  <w:drawingGridHorizontalSpacing w:val="115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092"/>
    <w:rsid w:val="000058A6"/>
    <w:rsid w:val="00052884"/>
    <w:rsid w:val="00091B46"/>
    <w:rsid w:val="000933BB"/>
    <w:rsid w:val="000C444D"/>
    <w:rsid w:val="000C71F1"/>
    <w:rsid w:val="000D5D6A"/>
    <w:rsid w:val="0013240D"/>
    <w:rsid w:val="001408F1"/>
    <w:rsid w:val="001417BD"/>
    <w:rsid w:val="0014191C"/>
    <w:rsid w:val="0018523E"/>
    <w:rsid w:val="001B4945"/>
    <w:rsid w:val="001D3902"/>
    <w:rsid w:val="001E68D6"/>
    <w:rsid w:val="0023313B"/>
    <w:rsid w:val="002448D6"/>
    <w:rsid w:val="002A7EA9"/>
    <w:rsid w:val="002B4738"/>
    <w:rsid w:val="00300798"/>
    <w:rsid w:val="003508E9"/>
    <w:rsid w:val="003936FE"/>
    <w:rsid w:val="00401276"/>
    <w:rsid w:val="00401C64"/>
    <w:rsid w:val="00471582"/>
    <w:rsid w:val="004A620D"/>
    <w:rsid w:val="00547DC1"/>
    <w:rsid w:val="00561441"/>
    <w:rsid w:val="00585BE7"/>
    <w:rsid w:val="005A25AF"/>
    <w:rsid w:val="00620EF1"/>
    <w:rsid w:val="00624C67"/>
    <w:rsid w:val="0064763B"/>
    <w:rsid w:val="00654F81"/>
    <w:rsid w:val="00680C70"/>
    <w:rsid w:val="00696D75"/>
    <w:rsid w:val="006A4130"/>
    <w:rsid w:val="006B4BC0"/>
    <w:rsid w:val="006E4352"/>
    <w:rsid w:val="007145D1"/>
    <w:rsid w:val="00723623"/>
    <w:rsid w:val="00767A14"/>
    <w:rsid w:val="00782F94"/>
    <w:rsid w:val="007C795B"/>
    <w:rsid w:val="007F3344"/>
    <w:rsid w:val="007F4CD6"/>
    <w:rsid w:val="00863D83"/>
    <w:rsid w:val="00873625"/>
    <w:rsid w:val="008878E4"/>
    <w:rsid w:val="008D2E6A"/>
    <w:rsid w:val="008D5044"/>
    <w:rsid w:val="00902634"/>
    <w:rsid w:val="00933BB6"/>
    <w:rsid w:val="0094200A"/>
    <w:rsid w:val="009B2256"/>
    <w:rsid w:val="00A0434F"/>
    <w:rsid w:val="00A4315B"/>
    <w:rsid w:val="00A87CA7"/>
    <w:rsid w:val="00AA48D2"/>
    <w:rsid w:val="00AB27C3"/>
    <w:rsid w:val="00AB3400"/>
    <w:rsid w:val="00B1220C"/>
    <w:rsid w:val="00B122E0"/>
    <w:rsid w:val="00BC21A2"/>
    <w:rsid w:val="00BC49FD"/>
    <w:rsid w:val="00BC6CB9"/>
    <w:rsid w:val="00BD5437"/>
    <w:rsid w:val="00C04092"/>
    <w:rsid w:val="00C41FF9"/>
    <w:rsid w:val="00C84E7E"/>
    <w:rsid w:val="00CA30B0"/>
    <w:rsid w:val="00D51F53"/>
    <w:rsid w:val="00D5460A"/>
    <w:rsid w:val="00D561FE"/>
    <w:rsid w:val="00D8620D"/>
    <w:rsid w:val="00E02664"/>
    <w:rsid w:val="00E44897"/>
    <w:rsid w:val="00E464E9"/>
    <w:rsid w:val="00E57B58"/>
    <w:rsid w:val="00E618E0"/>
    <w:rsid w:val="00ED3494"/>
    <w:rsid w:val="00ED6DD0"/>
    <w:rsid w:val="00F161AA"/>
    <w:rsid w:val="00F37A6B"/>
    <w:rsid w:val="00F511C6"/>
    <w:rsid w:val="00F94E43"/>
    <w:rsid w:val="00FD335E"/>
    <w:rsid w:val="00FE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6E47B0A"/>
  <w15:docId w15:val="{D9DAFB34-CC0B-4233-B05B-4CE40268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2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64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1FE"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"/>
    <w:qFormat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"/>
    <w:rPr>
      <w:rFonts w:cs="Times New Roman"/>
      <w:color w:val="775F55" w:themeColor="text2"/>
      <w:sz w:val="72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pPr>
      <w:numPr>
        <w:numId w:val="18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pPr>
      <w:numPr>
        <w:numId w:val="19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0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1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2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2"/>
    <w:unhideWhenUsed/>
    <w:rPr>
      <w:color w:val="808080"/>
    </w:r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ategory">
    <w:name w:val="Category"/>
    <w:basedOn w:val="Normal"/>
    <w:uiPriority w:val="49"/>
    <w:pPr>
      <w:spacing w:after="0"/>
    </w:pPr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pPr>
      <w:spacing w:after="0"/>
    </w:pPr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paragraph" w:styleId="BodyText">
    <w:name w:val="Body Text"/>
    <w:basedOn w:val="Normal"/>
    <w:link w:val="BodyTextChar"/>
    <w:rsid w:val="001D3902"/>
    <w:pPr>
      <w:spacing w:after="0" w:line="240" w:lineRule="auto"/>
      <w:jc w:val="both"/>
    </w:pPr>
    <w:rPr>
      <w:rFonts w:ascii="Times New Roman" w:eastAsia="Times New Roman" w:hAnsi="Times New Roman"/>
      <w:kern w:val="0"/>
      <w:sz w:val="24"/>
      <w:lang w:eastAsia="en-US"/>
      <w14:ligatures w14:val="none"/>
    </w:rPr>
  </w:style>
  <w:style w:type="character" w:customStyle="1" w:styleId="BodyTextChar">
    <w:name w:val="Body Text Char"/>
    <w:basedOn w:val="DefaultParagraphFont"/>
    <w:link w:val="BodyText"/>
    <w:rsid w:val="001D3902"/>
    <w:rPr>
      <w:rFonts w:ascii="Times New Roman" w:eastAsia="Times New Roman" w:hAnsi="Times New Roman"/>
      <w:kern w:val="0"/>
      <w:sz w:val="24"/>
      <w14:ligatures w14:val="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5A25A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A25AF"/>
    <w:rPr>
      <w:lang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25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25AF"/>
    <w:rPr>
      <w:lang w:eastAsia="ja-JP"/>
    </w:rPr>
  </w:style>
  <w:style w:type="paragraph" w:customStyle="1" w:styleId="DecimalAligned">
    <w:name w:val="Decimal Aligned"/>
    <w:basedOn w:val="Normal"/>
    <w:uiPriority w:val="40"/>
    <w:qFormat/>
    <w:rsid w:val="0018523E"/>
    <w:pPr>
      <w:tabs>
        <w:tab w:val="decimal" w:pos="360"/>
      </w:tabs>
      <w:spacing w:after="200" w:line="276" w:lineRule="auto"/>
    </w:pPr>
    <w:rPr>
      <w:rFonts w:eastAsiaTheme="minorEastAsia"/>
      <w:kern w:val="0"/>
      <w:sz w:val="22"/>
      <w:szCs w:val="22"/>
      <w:lang w:eastAsia="en-US"/>
      <w14:ligatures w14:val="none"/>
    </w:rPr>
  </w:style>
  <w:style w:type="paragraph" w:styleId="FootnoteText">
    <w:name w:val="footnote text"/>
    <w:basedOn w:val="Normal"/>
    <w:link w:val="FootnoteTextChar"/>
    <w:uiPriority w:val="99"/>
    <w:unhideWhenUsed/>
    <w:rsid w:val="0018523E"/>
    <w:pPr>
      <w:spacing w:after="0" w:line="240" w:lineRule="auto"/>
    </w:pPr>
    <w:rPr>
      <w:rFonts w:eastAsiaTheme="minorEastAsia"/>
      <w:kern w:val="0"/>
      <w:sz w:val="20"/>
      <w:lang w:eastAsia="en-US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523E"/>
    <w:rPr>
      <w:rFonts w:eastAsiaTheme="minorEastAsia"/>
      <w:kern w:val="0"/>
      <w:sz w:val="20"/>
      <w14:ligatures w14:val="none"/>
    </w:rPr>
  </w:style>
  <w:style w:type="table" w:styleId="MediumShading2-Accent5">
    <w:name w:val="Medium Shading 2 Accent 5"/>
    <w:basedOn w:val="TableNormal"/>
    <w:uiPriority w:val="64"/>
    <w:rsid w:val="0018523E"/>
    <w:pPr>
      <w:spacing w:after="0" w:line="240" w:lineRule="auto"/>
    </w:pPr>
    <w:rPr>
      <w:rFonts w:eastAsiaTheme="minorEastAsia" w:cstheme="minorBidi"/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Logo">
    <w:name w:val="Logo"/>
    <w:basedOn w:val="Normal"/>
    <w:next w:val="Normal"/>
    <w:uiPriority w:val="1"/>
    <w:qFormat/>
    <w:rsid w:val="001408F1"/>
    <w:pPr>
      <w:spacing w:before="120" w:after="1440" w:line="240" w:lineRule="auto"/>
      <w:ind w:left="72" w:right="72"/>
      <w:jc w:val="right"/>
    </w:pPr>
    <w:rPr>
      <w:rFonts w:eastAsiaTheme="minorEastAsia" w:cstheme="minorBidi"/>
      <w:color w:val="59473F" w:themeColor="text2" w:themeShade="BF"/>
      <w:kern w:val="22"/>
      <w:sz w:val="52"/>
      <w:szCs w:val="52"/>
      <w14:ligatures w14:val="standard"/>
    </w:rPr>
  </w:style>
  <w:style w:type="table" w:styleId="GridTable1Light-Accent2">
    <w:name w:val="Grid Table 1 Light Accent 2"/>
    <w:basedOn w:val="TableNormal"/>
    <w:uiPriority w:val="46"/>
    <w:rsid w:val="001408F1"/>
    <w:pPr>
      <w:spacing w:after="0" w:line="240" w:lineRule="auto"/>
    </w:pPr>
    <w:rPr>
      <w:rFonts w:eastAsiaTheme="minorEastAsia" w:cstheme="minorBidi"/>
      <w:kern w:val="0"/>
      <w:sz w:val="22"/>
      <w:szCs w:val="22"/>
      <w:lang w:eastAsia="ja-JP"/>
      <w14:ligatures w14:val="none"/>
    </w:r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tactinfo">
    <w:name w:val="Contact info"/>
    <w:basedOn w:val="Normal"/>
    <w:uiPriority w:val="1"/>
    <w:qFormat/>
    <w:rsid w:val="001408F1"/>
    <w:pPr>
      <w:spacing w:before="120" w:after="0" w:line="240" w:lineRule="auto"/>
      <w:ind w:left="72" w:right="72"/>
      <w:jc w:val="right"/>
    </w:pPr>
    <w:rPr>
      <w:rFonts w:eastAsiaTheme="minorEastAsia" w:cstheme="minorBidi"/>
      <w:caps/>
      <w:kern w:val="22"/>
      <w:sz w:val="22"/>
      <w:szCs w:val="22"/>
      <w14:ligatures w14:val="standard"/>
    </w:rPr>
  </w:style>
  <w:style w:type="paragraph" w:customStyle="1" w:styleId="Rightalign">
    <w:name w:val="Right align"/>
    <w:basedOn w:val="Normal"/>
    <w:uiPriority w:val="1"/>
    <w:qFormat/>
    <w:rsid w:val="001408F1"/>
    <w:pPr>
      <w:spacing w:before="120" w:after="0" w:line="240" w:lineRule="auto"/>
      <w:ind w:left="72" w:right="72"/>
      <w:jc w:val="right"/>
    </w:pPr>
    <w:rPr>
      <w:rFonts w:eastAsiaTheme="minorEastAsia" w:cstheme="minorBidi"/>
      <w:kern w:val="22"/>
      <w:sz w:val="22"/>
      <w:szCs w:val="22"/>
      <w14:ligatures w14:val="standard"/>
    </w:rPr>
  </w:style>
  <w:style w:type="character" w:styleId="UnresolvedMention">
    <w:name w:val="Unresolved Mention"/>
    <w:basedOn w:val="DefaultParagraphFont"/>
    <w:uiPriority w:val="99"/>
    <w:semiHidden/>
    <w:unhideWhenUsed/>
    <w:rsid w:val="007C79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://www.gadoe.org" TargetMode="External"/><Relationship Id="rId26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app.doe.k12.ga.us/ows-bin/owa/qbe_reports.public_menu?p_fy=2000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jkenny@doe.k12.ga.u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mailto:sbonner@doe.k12.ga.u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rucks@doe.k12.ga.us" TargetMode="External"/><Relationship Id="rId22" Type="http://schemas.openxmlformats.org/officeDocument/2006/relationships/footer" Target="footer2.xml"/><Relationship Id="rId27" Type="http://schemas.openxmlformats.org/officeDocument/2006/relationships/customXml" Target="../customXml/item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.rucks\AppData\Roaming\Microsoft\Templates\Business%20report%20(Media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7504D9C97E44499557C5D9614BE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96D55-26B5-4075-A7F2-DF96D2185597}"/>
      </w:docPartPr>
      <w:docPartBody>
        <w:p w:rsidR="00E94A27" w:rsidRDefault="00940722">
          <w:pPr>
            <w:pStyle w:val="9D7504D9C97E44499557C5D9614BEEC9"/>
          </w:pPr>
          <w:r>
            <w:t>[Type the document title]</w:t>
          </w:r>
        </w:p>
      </w:docPartBody>
    </w:docPart>
    <w:docPart>
      <w:docPartPr>
        <w:name w:val="78B9C1004BE6441CB535C3D9D78D8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B287-3BC1-4F2B-990E-DF5137796BAE}"/>
      </w:docPartPr>
      <w:docPartBody>
        <w:p w:rsidR="00E94A27" w:rsidRDefault="00940722">
          <w:pPr>
            <w:pStyle w:val="78B9C1004BE6441CB535C3D9D78D8EAF"/>
          </w:pPr>
          <w:r>
            <w:t>[Type the subtitle]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2290D-1660-4CE4-A0D2-A5A6345CF2C3}"/>
      </w:docPartPr>
      <w:docPartBody>
        <w:p w:rsidR="00CF4910" w:rsidRDefault="00E94A27"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27B82921F0A34EA8B4AFF22300212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F7777-FF89-4FD8-BBD9-4615E5857AD2}"/>
      </w:docPartPr>
      <w:docPartBody>
        <w:p w:rsidR="00CF4910" w:rsidRDefault="00E94A27" w:rsidP="00E94A27">
          <w:pPr>
            <w:pStyle w:val="27B82921F0A34EA8B4AFF223002127275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67508310D6D044649A789DACFF998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8790C-7805-48BA-A969-DBACBEEEAABE}"/>
      </w:docPartPr>
      <w:docPartBody>
        <w:p w:rsidR="00CF4910" w:rsidRDefault="00E94A27" w:rsidP="00E94A27">
          <w:pPr>
            <w:pStyle w:val="67508310D6D044649A789DACFF9982274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53507100E6B14580B9EAEDD734C8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C21E1-5AF3-4CBA-BB89-6B28E43A2F9D}"/>
      </w:docPartPr>
      <w:docPartBody>
        <w:p w:rsidR="00CF4910" w:rsidRDefault="00E94A27" w:rsidP="00E94A27">
          <w:pPr>
            <w:pStyle w:val="53507100E6B14580B9EAEDD734C807C44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BF52002796CE489BBDA4EF920FFD1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8B6A2-6724-4BC1-855F-CCF1D4C7E835}"/>
      </w:docPartPr>
      <w:docPartBody>
        <w:p w:rsidR="00CF4910" w:rsidRDefault="00E94A27" w:rsidP="00E94A27">
          <w:pPr>
            <w:pStyle w:val="BF52002796CE489BBDA4EF920FFD1DF84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3D9EF6DB057A4A5987237D38D4F31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D4A6D-1436-40F9-A451-BCB306A0A95B}"/>
      </w:docPartPr>
      <w:docPartBody>
        <w:p w:rsidR="00CF4910" w:rsidRDefault="00E94A27" w:rsidP="00E94A27">
          <w:pPr>
            <w:pStyle w:val="3D9EF6DB057A4A5987237D38D4F314AF4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98154AF137C0402EBC41CB8A340EF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09F6A-1EFC-4F41-BEE0-39F7A29CA951}"/>
      </w:docPartPr>
      <w:docPartBody>
        <w:p w:rsidR="00CF4910" w:rsidRDefault="00E94A27" w:rsidP="00E94A27">
          <w:pPr>
            <w:pStyle w:val="98154AF137C0402EBC41CB8A340EF1D04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E9FAF42757A84269B9423B4C4F099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F55C3-2380-4142-987E-3A8C1803426D}"/>
      </w:docPartPr>
      <w:docPartBody>
        <w:p w:rsidR="00CF4910" w:rsidRDefault="00E94A27" w:rsidP="00E94A27">
          <w:pPr>
            <w:pStyle w:val="E9FAF42757A84269B9423B4C4F09927B4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FA0E39AD74CF4012A8F648CA48D66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64DB8-1A2C-4EA1-920D-5DD32AE4B741}"/>
      </w:docPartPr>
      <w:docPartBody>
        <w:p w:rsidR="00CF4910" w:rsidRDefault="00E94A27" w:rsidP="00E94A27">
          <w:pPr>
            <w:pStyle w:val="FA0E39AD74CF4012A8F648CA48D666AA4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47D3308B083041F1897F9AF39A7F7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F6B04-8DE2-4E31-AA45-ED36151FFBBE}"/>
      </w:docPartPr>
      <w:docPartBody>
        <w:p w:rsidR="00CF4910" w:rsidRDefault="00E94A27" w:rsidP="00E94A27">
          <w:pPr>
            <w:pStyle w:val="47D3308B083041F1897F9AF39A7F77FB3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701F001BA8824310BE8F6F5AC7DC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C5AB5-033E-40AC-802C-C279D39D8CC8}"/>
      </w:docPartPr>
      <w:docPartBody>
        <w:p w:rsidR="00CF4910" w:rsidRDefault="00E94A27" w:rsidP="00E94A27">
          <w:pPr>
            <w:pStyle w:val="701F001BA8824310BE8F6F5AC7DC1D621"/>
          </w:pPr>
          <w:r w:rsidRPr="00A87CA7">
            <w:rPr>
              <w:rStyle w:val="PlaceholderText"/>
              <w:szCs w:val="23"/>
            </w:rPr>
            <w:t>Click here to enter text.</w:t>
          </w:r>
        </w:p>
      </w:docPartBody>
    </w:docPart>
    <w:docPart>
      <w:docPartPr>
        <w:name w:val="B6B3773D342340BA9E7566BAD1AEA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088D6-75E7-434B-9E54-DEF388F9B063}"/>
      </w:docPartPr>
      <w:docPartBody>
        <w:p w:rsidR="00CF4910" w:rsidRDefault="00E94A27" w:rsidP="00E94A27">
          <w:pPr>
            <w:pStyle w:val="B6B3773D342340BA9E7566BAD1AEA8BE1"/>
          </w:pPr>
          <w:r w:rsidRPr="00A87CA7">
            <w:rPr>
              <w:rStyle w:val="PlaceholderText"/>
              <w:szCs w:val="23"/>
            </w:rPr>
            <w:t>Click here to enter text.</w:t>
          </w:r>
        </w:p>
      </w:docPartBody>
    </w:docPart>
    <w:docPart>
      <w:docPartPr>
        <w:name w:val="A5694DB6C26F40E0B6DD1FD196523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D4850-72B8-4FBB-91E0-3C8DFD758DEF}"/>
      </w:docPartPr>
      <w:docPartBody>
        <w:p w:rsidR="00CF4910" w:rsidRDefault="00E94A27" w:rsidP="00E94A27">
          <w:pPr>
            <w:pStyle w:val="A5694DB6C26F40E0B6DD1FD1965239B21"/>
          </w:pPr>
          <w:r w:rsidRPr="00A87CA7">
            <w:rPr>
              <w:rStyle w:val="PlaceholderText"/>
              <w:szCs w:val="23"/>
            </w:rPr>
            <w:t>Click here to enter text.</w:t>
          </w:r>
        </w:p>
      </w:docPartBody>
    </w:docPart>
    <w:docPart>
      <w:docPartPr>
        <w:name w:val="31DFC948211A4760B18AF97FDFE99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71D76-7E14-4749-8A2D-096552E31909}"/>
      </w:docPartPr>
      <w:docPartBody>
        <w:p w:rsidR="00CF4910" w:rsidRDefault="00E94A27" w:rsidP="00E94A27">
          <w:pPr>
            <w:pStyle w:val="31DFC948211A4760B18AF97FDFE99EE91"/>
          </w:pPr>
          <w:r w:rsidRPr="00A87CA7">
            <w:rPr>
              <w:rStyle w:val="PlaceholderText"/>
              <w:szCs w:val="23"/>
            </w:rPr>
            <w:t>Click here to enter text.</w:t>
          </w:r>
        </w:p>
      </w:docPartBody>
    </w:docPart>
    <w:docPart>
      <w:docPartPr>
        <w:name w:val="351D081A03BB445DBA593A69C0D7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F0C69-ACF7-48F7-A975-EB34C0B8D5CB}"/>
      </w:docPartPr>
      <w:docPartBody>
        <w:p w:rsidR="00CF4910" w:rsidRDefault="00E94A27" w:rsidP="00E94A27">
          <w:pPr>
            <w:pStyle w:val="351D081A03BB445DBA593A69C0D77F8F1"/>
          </w:pPr>
          <w:r w:rsidRPr="00A87CA7">
            <w:rPr>
              <w:rStyle w:val="PlaceholderText"/>
              <w:szCs w:val="23"/>
            </w:rPr>
            <w:t>Click here to enter text.</w:t>
          </w:r>
        </w:p>
      </w:docPartBody>
    </w:docPart>
    <w:docPart>
      <w:docPartPr>
        <w:name w:val="A5DC11176AFE45DCA46317F866D46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7CE7D-D001-499E-8B22-26414ABD8846}"/>
      </w:docPartPr>
      <w:docPartBody>
        <w:p w:rsidR="00CF4910" w:rsidRDefault="00E94A27" w:rsidP="00E94A27">
          <w:pPr>
            <w:pStyle w:val="A5DC11176AFE45DCA46317F866D461F51"/>
          </w:pPr>
          <w:r w:rsidRPr="00A87CA7">
            <w:rPr>
              <w:rStyle w:val="PlaceholderText"/>
              <w:szCs w:val="23"/>
            </w:rPr>
            <w:t>Click here to enter text.</w:t>
          </w:r>
        </w:p>
      </w:docPartBody>
    </w:docPart>
    <w:docPart>
      <w:docPartPr>
        <w:name w:val="0CBF15ACE80D4E048C03477FA5A02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C07E9-89E4-4FD0-87E2-D4C54852F771}"/>
      </w:docPartPr>
      <w:docPartBody>
        <w:p w:rsidR="00CF4910" w:rsidRDefault="00E94A27" w:rsidP="00E94A27">
          <w:pPr>
            <w:pStyle w:val="0CBF15ACE80D4E048C03477FA5A024721"/>
          </w:pPr>
          <w:r w:rsidRPr="00A87CA7">
            <w:rPr>
              <w:rStyle w:val="PlaceholderText"/>
              <w:szCs w:val="23"/>
            </w:rPr>
            <w:t>Click here to enter text.</w:t>
          </w:r>
        </w:p>
      </w:docPartBody>
    </w:docPart>
    <w:docPart>
      <w:docPartPr>
        <w:name w:val="C5FB0FF14DDC4902A96B7BE54A745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DF947-CF50-436D-8522-88A2B556B389}"/>
      </w:docPartPr>
      <w:docPartBody>
        <w:p w:rsidR="00C6725E" w:rsidRDefault="003303D3" w:rsidP="003303D3">
          <w:pPr>
            <w:pStyle w:val="C5FB0FF14DDC4902A96B7BE54A7457B0"/>
          </w:pPr>
          <w:r w:rsidRPr="00A87CA7">
            <w:rPr>
              <w:rStyle w:val="PlaceholderText"/>
              <w:szCs w:val="23"/>
            </w:rPr>
            <w:t>Click here to enter text.</w:t>
          </w:r>
        </w:p>
      </w:docPartBody>
    </w:docPart>
    <w:docPart>
      <w:docPartPr>
        <w:name w:val="ED5AF231BD4949E6B4848C058B9D6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27D7C-8B00-4295-A11B-C4D0B78F8ECB}"/>
      </w:docPartPr>
      <w:docPartBody>
        <w:p w:rsidR="009553F8" w:rsidRDefault="009F20D9" w:rsidP="009F20D9">
          <w:pPr>
            <w:pStyle w:val="ED5AF231BD4949E6B4848C058B9D6025"/>
          </w:pPr>
          <w:r w:rsidRPr="00C6285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F7D659DC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3"/>
    <w:multiLevelType w:val="singleLevel"/>
    <w:tmpl w:val="9356F1FA"/>
    <w:lvl w:ilvl="0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2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ED7D31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D0024E2"/>
    <w:multiLevelType w:val="hybridMultilevel"/>
    <w:tmpl w:val="66A2C21C"/>
    <w:lvl w:ilvl="0" w:tplc="577A457C">
      <w:start w:val="1"/>
      <w:numFmt w:val="bullet"/>
      <w:pStyle w:val="List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722"/>
    <w:rsid w:val="003303D3"/>
    <w:rsid w:val="00940722"/>
    <w:rsid w:val="009553F8"/>
    <w:rsid w:val="009F20D9"/>
    <w:rsid w:val="00C22BFF"/>
    <w:rsid w:val="00C6725E"/>
    <w:rsid w:val="00CF4910"/>
    <w:rsid w:val="00E9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nhideWhenUsed="1"/>
    <w:lsdException w:name="List Bullet 4" w:semiHidden="1" w:unhideWhenUsed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94A27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A27"/>
    <w:pPr>
      <w:spacing w:before="240" w:after="80" w:line="264" w:lineRule="auto"/>
      <w:outlineLvl w:val="1"/>
    </w:pPr>
    <w:rPr>
      <w:rFonts w:eastAsiaTheme="minorHAnsi" w:cs="Times New Roman"/>
      <w:b/>
      <w:color w:val="4472C4" w:themeColor="accent1"/>
      <w:spacing w:val="20"/>
      <w:kern w:val="24"/>
      <w:sz w:val="28"/>
      <w:szCs w:val="28"/>
      <w:lang w:eastAsia="ja-JP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A27"/>
    <w:pPr>
      <w:spacing w:before="240" w:after="60" w:line="264" w:lineRule="auto"/>
      <w:outlineLvl w:val="2"/>
    </w:pPr>
    <w:rPr>
      <w:rFonts w:eastAsiaTheme="minorHAnsi" w:cs="Times New Roman"/>
      <w:b/>
      <w:color w:val="000000" w:themeColor="text1"/>
      <w:spacing w:val="10"/>
      <w:kern w:val="24"/>
      <w:sz w:val="23"/>
      <w:szCs w:val="24"/>
      <w:lang w:eastAsia="ja-JP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4A27"/>
    <w:pPr>
      <w:spacing w:after="0" w:line="264" w:lineRule="auto"/>
      <w:outlineLvl w:val="5"/>
    </w:pPr>
    <w:rPr>
      <w:rFonts w:eastAsiaTheme="minorHAnsi" w:cs="Times New Roman"/>
      <w:b/>
      <w:color w:val="ED7D31" w:themeColor="accent2"/>
      <w:spacing w:val="10"/>
      <w:kern w:val="24"/>
      <w:sz w:val="23"/>
      <w:szCs w:val="20"/>
      <w:lang w:eastAsia="ja-JP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4A27"/>
    <w:pPr>
      <w:spacing w:after="0" w:line="264" w:lineRule="auto"/>
      <w:outlineLvl w:val="8"/>
    </w:pPr>
    <w:rPr>
      <w:rFonts w:eastAsiaTheme="minorHAnsi" w:cs="Times New Roman"/>
      <w:b/>
      <w:caps/>
      <w:color w:val="A5A5A5" w:themeColor="accent3"/>
      <w:spacing w:val="40"/>
      <w:kern w:val="24"/>
      <w:sz w:val="20"/>
      <w:szCs w:val="20"/>
      <w:lang w:eastAsia="ja-JP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D5DEA1B4634ED48BF988316F971647">
    <w:name w:val="3DD5DEA1B4634ED48BF988316F971647"/>
  </w:style>
  <w:style w:type="paragraph" w:customStyle="1" w:styleId="3D637E3A334346C3BFBE6414CC92B9C5">
    <w:name w:val="3D637E3A334346C3BFBE6414CC92B9C5"/>
  </w:style>
  <w:style w:type="paragraph" w:customStyle="1" w:styleId="D5DFC4474A6C47B1996B5411DDDBE2A9">
    <w:name w:val="D5DFC4474A6C47B1996B5411DDDBE2A9"/>
  </w:style>
  <w:style w:type="paragraph" w:customStyle="1" w:styleId="86A1AC0D2D68416D9C2F49FD77F70A5C">
    <w:name w:val="86A1AC0D2D68416D9C2F49FD77F70A5C"/>
  </w:style>
  <w:style w:type="paragraph" w:customStyle="1" w:styleId="9D7504D9C97E44499557C5D9614BEEC9">
    <w:name w:val="9D7504D9C97E44499557C5D9614BEEC9"/>
  </w:style>
  <w:style w:type="paragraph" w:customStyle="1" w:styleId="78B9C1004BE6441CB535C3D9D78D8EAF">
    <w:name w:val="78B9C1004BE6441CB535C3D9D78D8EAF"/>
  </w:style>
  <w:style w:type="character" w:customStyle="1" w:styleId="Heading1Char">
    <w:name w:val="Heading 1 Char"/>
    <w:basedOn w:val="DefaultParagraphFont"/>
    <w:link w:val="Heading1"/>
    <w:uiPriority w:val="9"/>
    <w:rsid w:val="00E94A27"/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E94A27"/>
    <w:rPr>
      <w:rFonts w:eastAsiaTheme="minorHAnsi" w:cs="Times New Roman"/>
      <w:b/>
      <w:color w:val="4472C4" w:themeColor="accent1"/>
      <w:spacing w:val="20"/>
      <w:kern w:val="24"/>
      <w:sz w:val="28"/>
      <w:szCs w:val="28"/>
      <w:lang w:eastAsia="ja-JP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E94A27"/>
    <w:rPr>
      <w:rFonts w:eastAsiaTheme="minorHAnsi" w:cs="Times New Roman"/>
      <w:b/>
      <w:color w:val="000000" w:themeColor="text1"/>
      <w:spacing w:val="10"/>
      <w:kern w:val="24"/>
      <w:sz w:val="23"/>
      <w:szCs w:val="24"/>
      <w:lang w:eastAsia="ja-JP"/>
      <w14:ligatures w14:val="standardContextual"/>
    </w:rPr>
  </w:style>
  <w:style w:type="paragraph" w:styleId="IntenseQuote">
    <w:name w:val="Intense Quote"/>
    <w:basedOn w:val="Normal"/>
    <w:link w:val="IntenseQuoteChar"/>
    <w:uiPriority w:val="30"/>
    <w:qFormat/>
    <w:rsid w:val="00E94A27"/>
    <w:pPr>
      <w:pBdr>
        <w:top w:val="double" w:sz="12" w:space="10" w:color="ED7D31" w:themeColor="accent2"/>
        <w:left w:val="double" w:sz="12" w:space="10" w:color="ED7D31" w:themeColor="accent2"/>
        <w:bottom w:val="double" w:sz="12" w:space="10" w:color="ED7D31" w:themeColor="accent2"/>
        <w:right w:val="double" w:sz="12" w:space="10" w:color="ED7D31" w:themeColor="accent2"/>
      </w:pBdr>
      <w:shd w:val="clear" w:color="auto" w:fill="FFFFFF" w:themeFill="background1"/>
      <w:spacing w:before="300" w:after="300" w:line="264" w:lineRule="auto"/>
      <w:ind w:left="720" w:right="720"/>
      <w:contextualSpacing/>
    </w:pPr>
    <w:rPr>
      <w:rFonts w:eastAsiaTheme="minorHAnsi" w:cs="Times New Roman"/>
      <w:b/>
      <w:color w:val="ED7D31" w:themeColor="accent2"/>
      <w:kern w:val="24"/>
      <w:sz w:val="23"/>
      <w:szCs w:val="20"/>
      <w:lang w:eastAsia="ja-JP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4A27"/>
    <w:rPr>
      <w:rFonts w:eastAsiaTheme="minorHAnsi" w:cs="Times New Roman"/>
      <w:b/>
      <w:color w:val="ED7D31" w:themeColor="accent2"/>
      <w:kern w:val="24"/>
      <w:sz w:val="23"/>
      <w:szCs w:val="20"/>
      <w:shd w:val="clear" w:color="auto" w:fill="FFFFFF" w:themeFill="background1"/>
      <w:lang w:eastAsia="ja-JP"/>
      <w14:ligatures w14:val="standardContextual"/>
    </w:rPr>
  </w:style>
  <w:style w:type="paragraph" w:customStyle="1" w:styleId="9E6D79BB7DC34659BE5D244BEF5CF3F8">
    <w:name w:val="9E6D79BB7DC34659BE5D244BEF5CF3F8"/>
  </w:style>
  <w:style w:type="paragraph" w:customStyle="1" w:styleId="7B4DEECE44CB46539D2DAAF0A968DACC">
    <w:name w:val="7B4DEECE44CB46539D2DAAF0A968DACC"/>
    <w:rsid w:val="00940722"/>
  </w:style>
  <w:style w:type="paragraph" w:customStyle="1" w:styleId="B1B5DEAC03FA4C34A3B4F8938907C7D2">
    <w:name w:val="B1B5DEAC03FA4C34A3B4F8938907C7D2"/>
    <w:rsid w:val="00940722"/>
  </w:style>
  <w:style w:type="paragraph" w:customStyle="1" w:styleId="C52D9B6BAA3D4E3291D85C8BBC8F54E3">
    <w:name w:val="C52D9B6BAA3D4E3291D85C8BBC8F54E3"/>
    <w:rsid w:val="00940722"/>
  </w:style>
  <w:style w:type="character" w:styleId="PlaceholderText">
    <w:name w:val="Placeholder Text"/>
    <w:basedOn w:val="DefaultParagraphFont"/>
    <w:uiPriority w:val="2"/>
    <w:rsid w:val="009F20D9"/>
    <w:rPr>
      <w:i/>
      <w:iCs/>
      <w:color w:val="808080"/>
    </w:rPr>
  </w:style>
  <w:style w:type="paragraph" w:customStyle="1" w:styleId="5EE79EB7B9384E9BB9BDCD57F96033E7">
    <w:name w:val="5EE79EB7B9384E9BB9BDCD57F96033E7"/>
    <w:rsid w:val="00E94A27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8E5B8C1559B483ABA0DDA06ED0057A2">
    <w:name w:val="E8E5B8C1559B483ABA0DDA06ED0057A2"/>
    <w:rsid w:val="00E94A27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Title">
    <w:name w:val="Title"/>
    <w:basedOn w:val="Normal"/>
    <w:link w:val="TitleChar"/>
    <w:uiPriority w:val="10"/>
    <w:qFormat/>
    <w:rsid w:val="00E94A27"/>
    <w:pPr>
      <w:spacing w:after="0" w:line="240" w:lineRule="auto"/>
    </w:pPr>
    <w:rPr>
      <w:rFonts w:eastAsiaTheme="minorHAnsi" w:cs="Times New Roman"/>
      <w:color w:val="44546A" w:themeColor="text2"/>
      <w:kern w:val="24"/>
      <w:sz w:val="72"/>
      <w:szCs w:val="48"/>
      <w:lang w:eastAsia="ja-JP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94A27"/>
    <w:rPr>
      <w:rFonts w:eastAsiaTheme="minorHAnsi" w:cs="Times New Roman"/>
      <w:color w:val="44546A" w:themeColor="text2"/>
      <w:kern w:val="24"/>
      <w:sz w:val="72"/>
      <w:szCs w:val="48"/>
      <w:lang w:eastAsia="ja-JP"/>
      <w14:ligatures w14:val="standardContextual"/>
    </w:rPr>
  </w:style>
  <w:style w:type="paragraph" w:customStyle="1" w:styleId="7B4DEECE44CB46539D2DAAF0A968DACC1">
    <w:name w:val="7B4DEECE44CB46539D2DAAF0A968DACC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76399D1A53D43D7A9D4CE2A5FB3627D">
    <w:name w:val="976399D1A53D43D7A9D4CE2A5FB3627D"/>
    <w:rsid w:val="00E94A27"/>
  </w:style>
  <w:style w:type="character" w:customStyle="1" w:styleId="Heading6Char">
    <w:name w:val="Heading 6 Char"/>
    <w:basedOn w:val="DefaultParagraphFont"/>
    <w:link w:val="Heading6"/>
    <w:uiPriority w:val="9"/>
    <w:semiHidden/>
    <w:rsid w:val="00E94A27"/>
    <w:rPr>
      <w:rFonts w:eastAsiaTheme="minorHAnsi" w:cs="Times New Roman"/>
      <w:b/>
      <w:color w:val="ED7D31" w:themeColor="accent2"/>
      <w:spacing w:val="10"/>
      <w:kern w:val="24"/>
      <w:sz w:val="23"/>
      <w:szCs w:val="20"/>
      <w:lang w:eastAsia="ja-JP"/>
      <w14:ligatures w14:val="standardContextual"/>
    </w:rPr>
  </w:style>
  <w:style w:type="paragraph" w:customStyle="1" w:styleId="7B4DEECE44CB46539D2DAAF0A968DACC2">
    <w:name w:val="7B4DEECE44CB46539D2DAAF0A968DACC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54C6AB2C4BC4C668628CBF43FBC97FE">
    <w:name w:val="854C6AB2C4BC4C668628CBF43FBC97FE"/>
    <w:rsid w:val="00E94A27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4A27"/>
    <w:rPr>
      <w:rFonts w:eastAsiaTheme="minorHAnsi" w:cs="Times New Roman"/>
      <w:b/>
      <w:caps/>
      <w:color w:val="A5A5A5" w:themeColor="accent3"/>
      <w:spacing w:val="40"/>
      <w:kern w:val="24"/>
      <w:sz w:val="20"/>
      <w:szCs w:val="20"/>
      <w:lang w:eastAsia="ja-JP"/>
      <w14:ligatures w14:val="standardContextual"/>
    </w:rPr>
  </w:style>
  <w:style w:type="paragraph" w:customStyle="1" w:styleId="7B4DEECE44CB46539D2DAAF0A968DACC3">
    <w:name w:val="7B4DEECE44CB46539D2DAAF0A968DACC3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57247D648FFF43038197427CA588A262">
    <w:name w:val="57247D648FFF43038197427CA588A262"/>
    <w:rsid w:val="00E94A27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8802FAEBFAC4ED7AE279A215DD97542">
    <w:name w:val="B8802FAEBFAC4ED7AE279A215DD97542"/>
    <w:rsid w:val="00E94A27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character" w:styleId="IntenseReference">
    <w:name w:val="Intense Reference"/>
    <w:basedOn w:val="DefaultParagraphFont"/>
    <w:uiPriority w:val="32"/>
    <w:qFormat/>
    <w:rsid w:val="00E94A27"/>
    <w:rPr>
      <w:rFonts w:asciiTheme="minorHAnsi" w:hAnsiTheme="minorHAnsi"/>
      <w:b/>
      <w:caps/>
      <w:color w:val="4472C4" w:themeColor="accent1"/>
      <w:spacing w:val="10"/>
      <w:w w:val="100"/>
      <w:position w:val="0"/>
      <w:sz w:val="20"/>
      <w:szCs w:val="18"/>
      <w:u w:val="single" w:color="4472C4" w:themeColor="accent1"/>
      <w:bdr w:val="none" w:sz="0" w:space="0" w:color="auto"/>
    </w:rPr>
  </w:style>
  <w:style w:type="paragraph" w:customStyle="1" w:styleId="7B4DEECE44CB46539D2DAAF0A968DACC4">
    <w:name w:val="7B4DEECE44CB46539D2DAAF0A968DACC4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C6D6346FBAA481CB1D4AC6C2CA351DE">
    <w:name w:val="9C6D6346FBAA481CB1D4AC6C2CA351DE"/>
    <w:rsid w:val="00E94A27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ListBullet2">
    <w:name w:val="List Bullet 2"/>
    <w:basedOn w:val="Normal"/>
    <w:uiPriority w:val="36"/>
    <w:unhideWhenUsed/>
    <w:qFormat/>
    <w:rsid w:val="00E94A27"/>
    <w:pPr>
      <w:spacing w:after="180" w:line="264" w:lineRule="auto"/>
      <w:ind w:left="720" w:hanging="360"/>
    </w:pPr>
    <w:rPr>
      <w:rFonts w:eastAsiaTheme="minorHAnsi" w:cs="Times New Roman"/>
      <w:color w:val="4472C4" w:themeColor="accent1"/>
      <w:kern w:val="24"/>
      <w:sz w:val="23"/>
      <w:szCs w:val="20"/>
      <w:lang w:eastAsia="ja-JP"/>
      <w14:ligatures w14:val="standardContextual"/>
    </w:rPr>
  </w:style>
  <w:style w:type="paragraph" w:customStyle="1" w:styleId="7B4DEECE44CB46539D2DAAF0A968DACC5">
    <w:name w:val="7B4DEECE44CB46539D2DAAF0A968DACC5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ListBullet5">
    <w:name w:val="List Bullet 5"/>
    <w:basedOn w:val="Normal"/>
    <w:uiPriority w:val="36"/>
    <w:unhideWhenUsed/>
    <w:qFormat/>
    <w:rsid w:val="00E94A27"/>
    <w:pPr>
      <w:numPr>
        <w:numId w:val="2"/>
      </w:num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B4DEECE44CB46539D2DAAF0A968DACC6">
    <w:name w:val="7B4DEECE44CB46539D2DAAF0A968DACC6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8BCC0D3CBF843AFBCD252974D25F04C">
    <w:name w:val="E8BCC0D3CBF843AFBCD252974D25F04C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7B82921F0A34EA8B4AFF22300212727">
    <w:name w:val="27B82921F0A34EA8B4AFF22300212727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7508310D6D044649A789DACFF998227">
    <w:name w:val="67508310D6D044649A789DACFF998227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53507100E6B14580B9EAEDD734C807C4">
    <w:name w:val="53507100E6B14580B9EAEDD734C807C4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F52002796CE489BBDA4EF920FFD1DF8">
    <w:name w:val="BF52002796CE489BBDA4EF920FFD1DF8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D9EF6DB057A4A5987237D38D4F314AF">
    <w:name w:val="3D9EF6DB057A4A5987237D38D4F314AF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154AF137C0402EBC41CB8A340EF1D0">
    <w:name w:val="98154AF137C0402EBC41CB8A340EF1D0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9FAF42757A84269B9423B4C4F09927B">
    <w:name w:val="E9FAF42757A84269B9423B4C4F09927B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A0E39AD74CF4012A8F648CA48D666AA">
    <w:name w:val="FA0E39AD74CF4012A8F648CA48D666AA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numbering" w:customStyle="1" w:styleId="MedianListStyle">
    <w:name w:val="Median List Style"/>
    <w:uiPriority w:val="99"/>
    <w:rsid w:val="00E94A27"/>
    <w:pPr>
      <w:numPr>
        <w:numId w:val="3"/>
      </w:numPr>
    </w:pPr>
  </w:style>
  <w:style w:type="paragraph" w:customStyle="1" w:styleId="7B4DEECE44CB46539D2DAAF0A968DACC7">
    <w:name w:val="7B4DEECE44CB46539D2DAAF0A968DACC7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7B82921F0A34EA8B4AFF223002127271">
    <w:name w:val="27B82921F0A34EA8B4AFF22300212727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7508310D6D044649A789DACFF9982271">
    <w:name w:val="67508310D6D044649A789DACFF998227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53507100E6B14580B9EAEDD734C807C41">
    <w:name w:val="53507100E6B14580B9EAEDD734C807C4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F52002796CE489BBDA4EF920FFD1DF81">
    <w:name w:val="BF52002796CE489BBDA4EF920FFD1DF8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7D3308B083041F1897F9AF39A7F77FB">
    <w:name w:val="47D3308B083041F1897F9AF39A7F77FB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D9EF6DB057A4A5987237D38D4F314AF1">
    <w:name w:val="3D9EF6DB057A4A5987237D38D4F314AF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154AF137C0402EBC41CB8A340EF1D01">
    <w:name w:val="98154AF137C0402EBC41CB8A340EF1D0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9FAF42757A84269B9423B4C4F09927B1">
    <w:name w:val="E9FAF42757A84269B9423B4C4F09927B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A0E39AD74CF4012A8F648CA48D666AA1">
    <w:name w:val="FA0E39AD74CF4012A8F648CA48D666AA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E94A27"/>
    <w:pPr>
      <w:tabs>
        <w:tab w:val="right" w:leader="dot" w:pos="8630"/>
      </w:tabs>
      <w:spacing w:after="40" w:line="240" w:lineRule="auto"/>
      <w:ind w:left="144"/>
    </w:pPr>
    <w:rPr>
      <w:rFonts w:eastAsiaTheme="minorHAnsi" w:cs="Times New Roman"/>
      <w:noProof/>
      <w:kern w:val="24"/>
      <w:sz w:val="23"/>
      <w:szCs w:val="20"/>
      <w:lang w:eastAsia="ja-JP"/>
      <w14:ligatures w14:val="standardContextual"/>
    </w:rPr>
  </w:style>
  <w:style w:type="paragraph" w:customStyle="1" w:styleId="7B4DEECE44CB46539D2DAAF0A968DACC8">
    <w:name w:val="7B4DEECE44CB46539D2DAAF0A968DACC8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7B82921F0A34EA8B4AFF223002127272">
    <w:name w:val="27B82921F0A34EA8B4AFF22300212727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7508310D6D044649A789DACFF9982272">
    <w:name w:val="67508310D6D044649A789DACFF998227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53507100E6B14580B9EAEDD734C807C42">
    <w:name w:val="53507100E6B14580B9EAEDD734C807C4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F52002796CE489BBDA4EF920FFD1DF82">
    <w:name w:val="BF52002796CE489BBDA4EF920FFD1DF8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7D3308B083041F1897F9AF39A7F77FB1">
    <w:name w:val="47D3308B083041F1897F9AF39A7F77FB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D9EF6DB057A4A5987237D38D4F314AF2">
    <w:name w:val="3D9EF6DB057A4A5987237D38D4F314AF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154AF137C0402EBC41CB8A340EF1D02">
    <w:name w:val="98154AF137C0402EBC41CB8A340EF1D0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9FAF42757A84269B9423B4C4F09927B2">
    <w:name w:val="E9FAF42757A84269B9423B4C4F09927B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A0E39AD74CF4012A8F648CA48D666AA2">
    <w:name w:val="FA0E39AD74CF4012A8F648CA48D666AA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5092643D4E457C8FA16C623E581A6A">
    <w:name w:val="B55092643D4E457C8FA16C623E581A6A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ooterOdd">
    <w:name w:val="Footer Odd"/>
    <w:basedOn w:val="Normal"/>
    <w:unhideWhenUsed/>
    <w:qFormat/>
    <w:rsid w:val="00E94A27"/>
    <w:pPr>
      <w:pBdr>
        <w:top w:val="single" w:sz="4" w:space="1" w:color="4472C4" w:themeColor="accent1"/>
      </w:pBdr>
      <w:spacing w:after="180" w:line="264" w:lineRule="auto"/>
      <w:jc w:val="right"/>
    </w:pPr>
    <w:rPr>
      <w:rFonts w:eastAsiaTheme="minorHAnsi" w:cs="Times New Roman"/>
      <w:color w:val="44546A" w:themeColor="text2"/>
      <w:kern w:val="24"/>
      <w:sz w:val="20"/>
      <w:szCs w:val="20"/>
      <w:lang w:eastAsia="ja-JP"/>
      <w14:ligatures w14:val="standardContextual"/>
    </w:rPr>
  </w:style>
  <w:style w:type="paragraph" w:customStyle="1" w:styleId="7B4DEECE44CB46539D2DAAF0A968DACC9">
    <w:name w:val="7B4DEECE44CB46539D2DAAF0A968DACC9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7B82921F0A34EA8B4AFF223002127273">
    <w:name w:val="27B82921F0A34EA8B4AFF223002127273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5D4F3A6B7241A79E827AD376667135">
    <w:name w:val="E25D4F3A6B7241A79E827AD376667135"/>
    <w:rsid w:val="00E94A27"/>
  </w:style>
  <w:style w:type="paragraph" w:customStyle="1" w:styleId="67508310D6D044649A789DACFF9982273">
    <w:name w:val="67508310D6D044649A789DACFF9982273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53507100E6B14580B9EAEDD734C807C43">
    <w:name w:val="53507100E6B14580B9EAEDD734C807C43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F52002796CE489BBDA4EF920FFD1DF83">
    <w:name w:val="BF52002796CE489BBDA4EF920FFD1DF83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7D3308B083041F1897F9AF39A7F77FB2">
    <w:name w:val="47D3308B083041F1897F9AF39A7F77FB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D9EF6DB057A4A5987237D38D4F314AF3">
    <w:name w:val="3D9EF6DB057A4A5987237D38D4F314AF3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154AF137C0402EBC41CB8A340EF1D03">
    <w:name w:val="98154AF137C0402EBC41CB8A340EF1D03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9FAF42757A84269B9423B4C4F09927B3">
    <w:name w:val="E9FAF42757A84269B9423B4C4F09927B3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A0E39AD74CF4012A8F648CA48D666AA3">
    <w:name w:val="FA0E39AD74CF4012A8F648CA48D666AA3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01F001BA8824310BE8F6F5AC7DC1D62">
    <w:name w:val="701F001BA8824310BE8F6F5AC7DC1D6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6B3773D342340BA9E7566BAD1AEA8BE">
    <w:name w:val="B6B3773D342340BA9E7566BAD1AEA8BE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5694DB6C26F40E0B6DD1FD1965239B2">
    <w:name w:val="A5694DB6C26F40E0B6DD1FD1965239B2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1DFC948211A4760B18AF97FDFE99EE9">
    <w:name w:val="31DFC948211A4760B18AF97FDFE99EE9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B4DEECE44CB46539D2DAAF0A968DACC10">
    <w:name w:val="7B4DEECE44CB46539D2DAAF0A968DACC10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7B82921F0A34EA8B4AFF223002127274">
    <w:name w:val="27B82921F0A34EA8B4AFF223002127274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51D081A03BB445DBA593A69C0D77F8F">
    <w:name w:val="351D081A03BB445DBA593A69C0D77F8F"/>
    <w:rsid w:val="00E94A27"/>
  </w:style>
  <w:style w:type="paragraph" w:customStyle="1" w:styleId="A5DC11176AFE45DCA46317F866D461F5">
    <w:name w:val="A5DC11176AFE45DCA46317F866D461F5"/>
    <w:rsid w:val="00E94A27"/>
  </w:style>
  <w:style w:type="paragraph" w:customStyle="1" w:styleId="51A31E06AF044AE09465D209CA9F9D50">
    <w:name w:val="51A31E06AF044AE09465D209CA9F9D50"/>
    <w:rsid w:val="00E94A27"/>
  </w:style>
  <w:style w:type="paragraph" w:customStyle="1" w:styleId="0CBF15ACE80D4E048C03477FA5A02472">
    <w:name w:val="0CBF15ACE80D4E048C03477FA5A02472"/>
    <w:rsid w:val="00E94A27"/>
  </w:style>
  <w:style w:type="paragraph" w:customStyle="1" w:styleId="67508310D6D044649A789DACFF9982274">
    <w:name w:val="67508310D6D044649A789DACFF9982274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53507100E6B14580B9EAEDD734C807C44">
    <w:name w:val="53507100E6B14580B9EAEDD734C807C44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F52002796CE489BBDA4EF920FFD1DF84">
    <w:name w:val="BF52002796CE489BBDA4EF920FFD1DF84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7D3308B083041F1897F9AF39A7F77FB3">
    <w:name w:val="47D3308B083041F1897F9AF39A7F77FB3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D9EF6DB057A4A5987237D38D4F314AF4">
    <w:name w:val="3D9EF6DB057A4A5987237D38D4F314AF4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154AF137C0402EBC41CB8A340EF1D04">
    <w:name w:val="98154AF137C0402EBC41CB8A340EF1D04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9FAF42757A84269B9423B4C4F09927B4">
    <w:name w:val="E9FAF42757A84269B9423B4C4F09927B4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A0E39AD74CF4012A8F648CA48D666AA4">
    <w:name w:val="FA0E39AD74CF4012A8F648CA48D666AA4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01F001BA8824310BE8F6F5AC7DC1D621">
    <w:name w:val="701F001BA8824310BE8F6F5AC7DC1D62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6B3773D342340BA9E7566BAD1AEA8BE1">
    <w:name w:val="B6B3773D342340BA9E7566BAD1AEA8BE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5694DB6C26F40E0B6DD1FD1965239B21">
    <w:name w:val="A5694DB6C26F40E0B6DD1FD1965239B2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1DFC948211A4760B18AF97FDFE99EE91">
    <w:name w:val="31DFC948211A4760B18AF97FDFE99EE9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51D081A03BB445DBA593A69C0D77F8F1">
    <w:name w:val="351D081A03BB445DBA593A69C0D77F8F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5DC11176AFE45DCA46317F866D461F51">
    <w:name w:val="A5DC11176AFE45DCA46317F866D461F5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CBF15ACE80D4E048C03477FA5A024721">
    <w:name w:val="0CBF15ACE80D4E048C03477FA5A02472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7B82921F0A34EA8B4AFF223002127275">
    <w:name w:val="27B82921F0A34EA8B4AFF223002127275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CBB62D04E784229884EFE6C75C69F27">
    <w:name w:val="9CBB62D04E784229884EFE6C75C69F27"/>
    <w:rsid w:val="00C22BFF"/>
  </w:style>
  <w:style w:type="paragraph" w:styleId="ListBullet">
    <w:name w:val="List Bullet"/>
    <w:basedOn w:val="Normal"/>
    <w:uiPriority w:val="1"/>
    <w:unhideWhenUsed/>
    <w:rsid w:val="00C22BFF"/>
    <w:pPr>
      <w:numPr>
        <w:numId w:val="4"/>
      </w:numPr>
      <w:spacing w:before="120" w:after="0" w:line="276" w:lineRule="auto"/>
      <w:ind w:left="432" w:right="72"/>
      <w:contextualSpacing/>
    </w:pPr>
    <w:rPr>
      <w:rFonts w:cs="Times New Roman"/>
    </w:rPr>
  </w:style>
  <w:style w:type="paragraph" w:customStyle="1" w:styleId="91C4F4D0EFAB49DE8CCF53E0E1B846B5">
    <w:name w:val="91C4F4D0EFAB49DE8CCF53E0E1B846B5"/>
    <w:rsid w:val="00C22BFF"/>
  </w:style>
  <w:style w:type="paragraph" w:customStyle="1" w:styleId="D4A2F72E6B4D4A88B9E7E35A13CC149A">
    <w:name w:val="D4A2F72E6B4D4A88B9E7E35A13CC149A"/>
    <w:rsid w:val="00C22BFF"/>
  </w:style>
  <w:style w:type="paragraph" w:customStyle="1" w:styleId="6ABB9D63A9234D7EA599DB6B5C7C55D4">
    <w:name w:val="6ABB9D63A9234D7EA599DB6B5C7C55D4"/>
    <w:rsid w:val="00C22BFF"/>
  </w:style>
  <w:style w:type="paragraph" w:customStyle="1" w:styleId="C9ECCA485A954D3390E0E338A34E9024">
    <w:name w:val="C9ECCA485A954D3390E0E338A34E9024"/>
    <w:rsid w:val="00C22BFF"/>
  </w:style>
  <w:style w:type="paragraph" w:customStyle="1" w:styleId="85CFE70C82BC487FB1663D6172D7827B">
    <w:name w:val="85CFE70C82BC487FB1663D6172D7827B"/>
    <w:rsid w:val="00C22BFF"/>
  </w:style>
  <w:style w:type="paragraph" w:customStyle="1" w:styleId="FA45F18A70F14393A3DD5D163F9EDF70">
    <w:name w:val="FA45F18A70F14393A3DD5D163F9EDF70"/>
    <w:rsid w:val="00C22BFF"/>
  </w:style>
  <w:style w:type="paragraph" w:customStyle="1" w:styleId="A349FEC29CF74A2BAABA31CABFAFF250">
    <w:name w:val="A349FEC29CF74A2BAABA31CABFAFF250"/>
    <w:rsid w:val="00C22BFF"/>
  </w:style>
  <w:style w:type="paragraph" w:customStyle="1" w:styleId="705D2361047B4C11844C2FF65064E74B">
    <w:name w:val="705D2361047B4C11844C2FF65064E74B"/>
    <w:rsid w:val="00C22BFF"/>
  </w:style>
  <w:style w:type="paragraph" w:customStyle="1" w:styleId="238D0424A7ED45F887F1E10FEE195E12">
    <w:name w:val="238D0424A7ED45F887F1E10FEE195E12"/>
    <w:rsid w:val="00C22BFF"/>
  </w:style>
  <w:style w:type="paragraph" w:customStyle="1" w:styleId="DD80240C98B64591B5DA5A8BA386B17F">
    <w:name w:val="DD80240C98B64591B5DA5A8BA386B17F"/>
    <w:rsid w:val="00C22BFF"/>
  </w:style>
  <w:style w:type="paragraph" w:customStyle="1" w:styleId="F60D17FAE3C946239A75602A6E24DD19">
    <w:name w:val="F60D17FAE3C946239A75602A6E24DD19"/>
    <w:rsid w:val="00C22BFF"/>
  </w:style>
  <w:style w:type="paragraph" w:customStyle="1" w:styleId="372EA3E81BA04F248BCDD540947295A5">
    <w:name w:val="372EA3E81BA04F248BCDD540947295A5"/>
    <w:rsid w:val="00C22BFF"/>
  </w:style>
  <w:style w:type="paragraph" w:customStyle="1" w:styleId="69A8E829D805470098345B94068E1737">
    <w:name w:val="69A8E829D805470098345B94068E1737"/>
    <w:rsid w:val="00C22BFF"/>
  </w:style>
  <w:style w:type="paragraph" w:customStyle="1" w:styleId="EBFAF201DAF94D63B73AF2564AC2301F">
    <w:name w:val="EBFAF201DAF94D63B73AF2564AC2301F"/>
    <w:rsid w:val="00C22BFF"/>
  </w:style>
  <w:style w:type="paragraph" w:customStyle="1" w:styleId="3E2D651941CB4E86B3F2ABE82FADFD69">
    <w:name w:val="3E2D651941CB4E86B3F2ABE82FADFD69"/>
    <w:rsid w:val="00C22BFF"/>
  </w:style>
  <w:style w:type="paragraph" w:customStyle="1" w:styleId="8081ACEB17654062BE3D6829E980E790">
    <w:name w:val="8081ACEB17654062BE3D6829E980E790"/>
    <w:rsid w:val="00C22BFF"/>
  </w:style>
  <w:style w:type="paragraph" w:customStyle="1" w:styleId="1B9F473CBF6F490D99DE64BDEB243367">
    <w:name w:val="1B9F473CBF6F490D99DE64BDEB243367"/>
    <w:rsid w:val="00C22BFF"/>
  </w:style>
  <w:style w:type="paragraph" w:customStyle="1" w:styleId="0434267848EF441392ABB35B951D6828">
    <w:name w:val="0434267848EF441392ABB35B951D6828"/>
    <w:rsid w:val="00C22BFF"/>
  </w:style>
  <w:style w:type="paragraph" w:customStyle="1" w:styleId="79754F4360184EC98352DD28D8C60110">
    <w:name w:val="79754F4360184EC98352DD28D8C60110"/>
    <w:rsid w:val="00C22BFF"/>
  </w:style>
  <w:style w:type="paragraph" w:customStyle="1" w:styleId="D6A09C0C1B9E4919BF9103D45F29674B">
    <w:name w:val="D6A09C0C1B9E4919BF9103D45F29674B"/>
    <w:rsid w:val="00C22BFF"/>
  </w:style>
  <w:style w:type="paragraph" w:customStyle="1" w:styleId="9FD72B2185E84378ADAB3D83BEDA4A45">
    <w:name w:val="9FD72B2185E84378ADAB3D83BEDA4A45"/>
    <w:rsid w:val="00C22BFF"/>
  </w:style>
  <w:style w:type="paragraph" w:customStyle="1" w:styleId="AE2526E808ED466DAAC272DC8730C103">
    <w:name w:val="AE2526E808ED466DAAC272DC8730C103"/>
    <w:rsid w:val="00C22BFF"/>
  </w:style>
  <w:style w:type="paragraph" w:customStyle="1" w:styleId="68A8CE3762464CD4A8BEA0BE531E0826">
    <w:name w:val="68A8CE3762464CD4A8BEA0BE531E0826"/>
    <w:rsid w:val="00C22BFF"/>
  </w:style>
  <w:style w:type="paragraph" w:customStyle="1" w:styleId="A63D5EAA5AAC4C7CAABFB12ECD0F9FC2">
    <w:name w:val="A63D5EAA5AAC4C7CAABFB12ECD0F9FC2"/>
    <w:rsid w:val="00C22BFF"/>
  </w:style>
  <w:style w:type="paragraph" w:customStyle="1" w:styleId="907583AA0B9A4869BF3AFDEB88A8BE69">
    <w:name w:val="907583AA0B9A4869BF3AFDEB88A8BE69"/>
    <w:rsid w:val="00C22BFF"/>
  </w:style>
  <w:style w:type="paragraph" w:customStyle="1" w:styleId="137EFFDD39D64A63B75765CF61ACCB8D">
    <w:name w:val="137EFFDD39D64A63B75765CF61ACCB8D"/>
    <w:rsid w:val="00C22BFF"/>
  </w:style>
  <w:style w:type="paragraph" w:customStyle="1" w:styleId="CD5484CE34F2482AAB3F9869514A0469">
    <w:name w:val="CD5484CE34F2482AAB3F9869514A0469"/>
    <w:rsid w:val="00C22BFF"/>
  </w:style>
  <w:style w:type="paragraph" w:customStyle="1" w:styleId="803403F7A52248DB9D5780A28D933984">
    <w:name w:val="803403F7A52248DB9D5780A28D933984"/>
    <w:rsid w:val="00C22BFF"/>
  </w:style>
  <w:style w:type="paragraph" w:customStyle="1" w:styleId="F2B6DD322CE844948DF0ACC37FBE2B79">
    <w:name w:val="F2B6DD322CE844948DF0ACC37FBE2B79"/>
    <w:rsid w:val="00C22BFF"/>
  </w:style>
  <w:style w:type="paragraph" w:customStyle="1" w:styleId="7CCDE04FF9E14A708D42D8818545E484">
    <w:name w:val="7CCDE04FF9E14A708D42D8818545E484"/>
    <w:rsid w:val="00C22BFF"/>
  </w:style>
  <w:style w:type="paragraph" w:customStyle="1" w:styleId="1E9EA58CE58548B6B6E5081CBA0AE2AF">
    <w:name w:val="1E9EA58CE58548B6B6E5081CBA0AE2AF"/>
    <w:rsid w:val="00C22BFF"/>
  </w:style>
  <w:style w:type="paragraph" w:customStyle="1" w:styleId="B156A07F3B924D79A22891F6F5120364">
    <w:name w:val="B156A07F3B924D79A22891F6F5120364"/>
    <w:rsid w:val="00C22BFF"/>
  </w:style>
  <w:style w:type="paragraph" w:customStyle="1" w:styleId="2043799E53FD48C6A97E9196E4D4A66E">
    <w:name w:val="2043799E53FD48C6A97E9196E4D4A66E"/>
    <w:rsid w:val="00C22BFF"/>
  </w:style>
  <w:style w:type="paragraph" w:customStyle="1" w:styleId="6B59EEA2F80649ADB6EDE5B236E9CD3F">
    <w:name w:val="6B59EEA2F80649ADB6EDE5B236E9CD3F"/>
    <w:rsid w:val="00C22BFF"/>
  </w:style>
  <w:style w:type="paragraph" w:customStyle="1" w:styleId="06D909B5A0154318B0A49555C4008584">
    <w:name w:val="06D909B5A0154318B0A49555C4008584"/>
    <w:rsid w:val="00C22BFF"/>
  </w:style>
  <w:style w:type="paragraph" w:customStyle="1" w:styleId="69FF730028F04BDF8F65881EED0FF993">
    <w:name w:val="69FF730028F04BDF8F65881EED0FF993"/>
    <w:rsid w:val="00C22BFF"/>
  </w:style>
  <w:style w:type="paragraph" w:customStyle="1" w:styleId="6B1B81DDE92044CC89536CB7C13D4308">
    <w:name w:val="6B1B81DDE92044CC89536CB7C13D4308"/>
    <w:rsid w:val="00C22BFF"/>
  </w:style>
  <w:style w:type="paragraph" w:customStyle="1" w:styleId="07EFD92A7A6445C79635D6968D448321">
    <w:name w:val="07EFD92A7A6445C79635D6968D448321"/>
    <w:rsid w:val="00C22BFF"/>
  </w:style>
  <w:style w:type="paragraph" w:customStyle="1" w:styleId="90B7A008707641538F0A3CDCD3F52C34">
    <w:name w:val="90B7A008707641538F0A3CDCD3F52C34"/>
    <w:rsid w:val="00C22BFF"/>
  </w:style>
  <w:style w:type="paragraph" w:customStyle="1" w:styleId="F05FA8E1105B43EF8D65700F386AEBEC">
    <w:name w:val="F05FA8E1105B43EF8D65700F386AEBEC"/>
    <w:rsid w:val="00C22BFF"/>
  </w:style>
  <w:style w:type="paragraph" w:customStyle="1" w:styleId="F81C9F3512154C94AA84DEA7C409AC2B">
    <w:name w:val="F81C9F3512154C94AA84DEA7C409AC2B"/>
    <w:rsid w:val="00C22BFF"/>
  </w:style>
  <w:style w:type="paragraph" w:customStyle="1" w:styleId="E7641F8CAFCF40E28EB43D2BA3E8B978">
    <w:name w:val="E7641F8CAFCF40E28EB43D2BA3E8B978"/>
    <w:rsid w:val="00C22BFF"/>
  </w:style>
  <w:style w:type="paragraph" w:customStyle="1" w:styleId="BC17B5CF2E704640A8881340314718D0">
    <w:name w:val="BC17B5CF2E704640A8881340314718D0"/>
    <w:rsid w:val="00C22BFF"/>
  </w:style>
  <w:style w:type="paragraph" w:customStyle="1" w:styleId="2ABE33F3C5BF4F4B90AAA4CE23F46DEE">
    <w:name w:val="2ABE33F3C5BF4F4B90AAA4CE23F46DEE"/>
    <w:rsid w:val="00C22BFF"/>
  </w:style>
  <w:style w:type="paragraph" w:customStyle="1" w:styleId="0C74B1636DD747B2BDCEA78DC2FC591B">
    <w:name w:val="0C74B1636DD747B2BDCEA78DC2FC591B"/>
    <w:rsid w:val="00C22BFF"/>
  </w:style>
  <w:style w:type="paragraph" w:customStyle="1" w:styleId="617EF6457B5F420AA89901CCEBA44B17">
    <w:name w:val="617EF6457B5F420AA89901CCEBA44B17"/>
    <w:rsid w:val="00C22BFF"/>
  </w:style>
  <w:style w:type="paragraph" w:customStyle="1" w:styleId="02B53E3A7C4F4DC4836A0414CDB61C7B">
    <w:name w:val="02B53E3A7C4F4DC4836A0414CDB61C7B"/>
    <w:rsid w:val="00C22BFF"/>
  </w:style>
  <w:style w:type="paragraph" w:customStyle="1" w:styleId="86A8AFCCB53A4B0C9E30CEE9BF726A81">
    <w:name w:val="86A8AFCCB53A4B0C9E30CEE9BF726A81"/>
    <w:rsid w:val="00C22BFF"/>
  </w:style>
  <w:style w:type="paragraph" w:customStyle="1" w:styleId="B483B20E06F8415BBE00D3E40EC5F94E">
    <w:name w:val="B483B20E06F8415BBE00D3E40EC5F94E"/>
    <w:rsid w:val="00C22BFF"/>
  </w:style>
  <w:style w:type="paragraph" w:customStyle="1" w:styleId="8A7DCE8AF52542ACA4EF8053BC3B2047">
    <w:name w:val="8A7DCE8AF52542ACA4EF8053BC3B2047"/>
    <w:rsid w:val="00C22BFF"/>
  </w:style>
  <w:style w:type="paragraph" w:customStyle="1" w:styleId="F616B4D5D26F4D3BB9D88B390B303098">
    <w:name w:val="F616B4D5D26F4D3BB9D88B390B303098"/>
    <w:rsid w:val="00C22BFF"/>
  </w:style>
  <w:style w:type="paragraph" w:customStyle="1" w:styleId="0F6A25BE49CB42408645631A190CE4F0">
    <w:name w:val="0F6A25BE49CB42408645631A190CE4F0"/>
    <w:rsid w:val="00C22BFF"/>
  </w:style>
  <w:style w:type="paragraph" w:customStyle="1" w:styleId="3C901EC9677E4661B520F7E08FC09D03">
    <w:name w:val="3C901EC9677E4661B520F7E08FC09D03"/>
    <w:rsid w:val="00C22BFF"/>
  </w:style>
  <w:style w:type="paragraph" w:customStyle="1" w:styleId="539F8D443D6847A1A66058370A89C99F">
    <w:name w:val="539F8D443D6847A1A66058370A89C99F"/>
    <w:rsid w:val="00C22BFF"/>
  </w:style>
  <w:style w:type="paragraph" w:customStyle="1" w:styleId="9D818ECFB2604C2D8976824518CD039D">
    <w:name w:val="9D818ECFB2604C2D8976824518CD039D"/>
    <w:rsid w:val="00C22BFF"/>
  </w:style>
  <w:style w:type="paragraph" w:customStyle="1" w:styleId="E9E730C2D3764EF988A2785EF8C32C32">
    <w:name w:val="E9E730C2D3764EF988A2785EF8C32C32"/>
    <w:rsid w:val="00C22BFF"/>
  </w:style>
  <w:style w:type="paragraph" w:customStyle="1" w:styleId="F54EE330CBEC4C8EBBB8317EA5266A27">
    <w:name w:val="F54EE330CBEC4C8EBBB8317EA5266A27"/>
    <w:rsid w:val="00C22BFF"/>
  </w:style>
  <w:style w:type="paragraph" w:customStyle="1" w:styleId="D777903678154CC49B35C061C5B6C53E">
    <w:name w:val="D777903678154CC49B35C061C5B6C53E"/>
    <w:rsid w:val="00C22BFF"/>
  </w:style>
  <w:style w:type="paragraph" w:customStyle="1" w:styleId="3AF10B6E8D3A4A60957CE97433663346">
    <w:name w:val="3AF10B6E8D3A4A60957CE97433663346"/>
    <w:rsid w:val="00C22BFF"/>
  </w:style>
  <w:style w:type="paragraph" w:customStyle="1" w:styleId="DD3BB66E12DE476299F58AB703115CA8">
    <w:name w:val="DD3BB66E12DE476299F58AB703115CA8"/>
    <w:rsid w:val="00C22BFF"/>
  </w:style>
  <w:style w:type="paragraph" w:customStyle="1" w:styleId="0B746879BCC5486FBADC30E15F7BCA3C">
    <w:name w:val="0B746879BCC5486FBADC30E15F7BCA3C"/>
    <w:rsid w:val="00C22BFF"/>
  </w:style>
  <w:style w:type="paragraph" w:customStyle="1" w:styleId="C5FB0FF14DDC4902A96B7BE54A7457B0">
    <w:name w:val="C5FB0FF14DDC4902A96B7BE54A7457B0"/>
    <w:rsid w:val="003303D3"/>
  </w:style>
  <w:style w:type="paragraph" w:customStyle="1" w:styleId="ED5AF231BD4949E6B4848C058B9D6025">
    <w:name w:val="ED5AF231BD4949E6B4848C058B9D6025"/>
    <w:rsid w:val="009F20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verPageProperties xmlns="http://schemas.microsoft.com/office/2006/coverPageProps">
  <PublishDate>FY2016</PublishDate>
  <Abstract/>
  <CompanyAddress/>
  <CompanyPhone/>
  <CompanyFax/>
  <CompanyEmail/>
</CoverPageProperti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2020</Year>
    <Program_x0020_Type xmlns="6c247bae-e40d-40c7-91b3-26f1e466c40a"/>
    <TaxCatchAll xmlns="1d496aed-39d0-4758-b3cf-4e4773287716"/>
    <Document_x0020_Type xmlns="6c247bae-e40d-40c7-91b3-26f1e466c40a">Accountability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08DA44-8873-47C8-A9D7-7D51C753BA2B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00D242DE-FD3E-4AF6-B22B-0478C246FE4F}"/>
</file>

<file path=customXml/itemProps4.xml><?xml version="1.0" encoding="utf-8"?>
<ds:datastoreItem xmlns:ds="http://schemas.openxmlformats.org/officeDocument/2006/customXml" ds:itemID="{CDAF2192-7E5F-4DA2-A477-EE3076B0D0FF}"/>
</file>

<file path=customXml/itemProps5.xml><?xml version="1.0" encoding="utf-8"?>
<ds:datastoreItem xmlns:ds="http://schemas.openxmlformats.org/officeDocument/2006/customXml" ds:itemID="{3B43E494-B9B2-449D-85F0-CAEBF0110A7C}"/>
</file>

<file path=customXml/itemProps6.xml><?xml version="1.0" encoding="utf-8"?>
<ds:datastoreItem xmlns:ds="http://schemas.openxmlformats.org/officeDocument/2006/customXml" ds:itemID="{A90E80CA-C5B5-4741-968E-837830000681}"/>
</file>

<file path=docProps/app.xml><?xml version="1.0" encoding="utf-8"?>
<Properties xmlns="http://schemas.openxmlformats.org/officeDocument/2006/extended-properties" xmlns:vt="http://schemas.openxmlformats.org/officeDocument/2006/docPropsVTypes">
  <Template>Business report (Median theme)</Template>
  <TotalTime>8</TotalTime>
  <Pages>6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Perkins V Monitoring and Risk Assessment</vt:lpstr>
    </vt:vector>
  </TitlesOfParts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Perkins V Monitoring and Risk Assessment</dc:title>
  <dc:subject>System level – Section A</dc:subject>
  <dc:creator>Roy Rucks</dc:creator>
  <cp:keywords/>
  <cp:lastModifiedBy>Roy Rucks</cp:lastModifiedBy>
  <cp:revision>3</cp:revision>
  <cp:lastPrinted>2017-02-22T17:37:00Z</cp:lastPrinted>
  <dcterms:created xsi:type="dcterms:W3CDTF">2019-03-19T03:51:00Z</dcterms:created>
  <dcterms:modified xsi:type="dcterms:W3CDTF">2019-03-19T03:59:00Z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TC017730709991</vt:lpwstr>
  </property>
  <property fmtid="{D5CDD505-2E9C-101B-9397-08002B2CF9AE}" pid="3" name="ContentTypeId">
    <vt:lpwstr>0x010100F7ADDA3E14B7FA49BB927AF7FF0FDB85</vt:lpwstr>
  </property>
</Properties>
</file>