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6D" w:rsidRPr="00C136BA" w:rsidRDefault="00766B93" w:rsidP="00C136BA">
      <w:pPr>
        <w:jc w:val="center"/>
        <w:rPr>
          <w:rFonts w:ascii="Times New Roman" w:hAnsi="Times New Roman" w:cs="Times New Roman"/>
          <w:i/>
          <w:sz w:val="36"/>
          <w:szCs w:val="36"/>
        </w:rPr>
      </w:pPr>
      <w:r>
        <w:rPr>
          <w:rFonts w:ascii="Times New Roman" w:hAnsi="Times New Roman"/>
          <w:i/>
          <w:sz w:val="36"/>
        </w:rPr>
        <w:t>Sample School District</w:t>
      </w:r>
    </w:p>
    <w:p w:rsidR="00C136BA" w:rsidRDefault="00C136BA" w:rsidP="00C136BA">
      <w:pPr>
        <w:jc w:val="center"/>
        <w:rPr>
          <w:rFonts w:ascii="Times New Roman" w:hAnsi="Times New Roman" w:cs="Times New Roman"/>
          <w:sz w:val="36"/>
          <w:szCs w:val="36"/>
        </w:rPr>
      </w:pPr>
      <w:r>
        <w:rPr>
          <w:rFonts w:ascii="Times New Roman" w:hAnsi="Times New Roman"/>
          <w:sz w:val="36"/>
        </w:rPr>
        <w:t xml:space="preserve">Verzichtserklärung der Eltern auf direkte ESOL-Leistungen </w:t>
      </w:r>
    </w:p>
    <w:p w:rsidR="003F10CE" w:rsidRDefault="00C136BA" w:rsidP="003F10CE">
      <w:pPr>
        <w:rPr>
          <w:rFonts w:ascii="Times New Roman" w:hAnsi="Times New Roman" w:cs="Times New Roman"/>
        </w:rPr>
      </w:pPr>
      <w:r>
        <w:rPr>
          <w:rFonts w:ascii="Times New Roman" w:hAnsi="Times New Roman"/>
        </w:rPr>
        <w:t xml:space="preserve">Indem ich dieses Dokument unterschreibe, verstehe ich, dass mein Kind, ____________, Jahrgangsstufe _____ Anspruch auf Sprachförderung im Rahmen des Programms English to Speakers of Other Languages (Programm für Muttersprachler anderer Sprachen als Englisch oder ESOL) hat.  Diese Feststellung beruht auf einer Beurteilung seiner/ihrer englischen Sprachfähigkeiten in den Bereichen Lesen, Schreiben, Hören und Sprechen im W-APT </w:t>
      </w:r>
      <w:r>
        <w:rPr>
          <w:rFonts w:ascii="Times New Roman" w:hAnsi="Times New Roman"/>
          <w:i/>
        </w:rPr>
        <w:t>oder</w:t>
      </w:r>
      <w:r>
        <w:rPr>
          <w:rFonts w:ascii="Times New Roman" w:hAnsi="Times New Roman"/>
        </w:rPr>
        <w:t xml:space="preserve"> ACCESS for ELLs</w:t>
      </w:r>
      <w:r>
        <w:rPr>
          <w:rFonts w:ascii="Times New Roman" w:hAnsi="Times New Roman"/>
          <w:vertAlign w:val="superscript"/>
        </w:rPr>
        <w:t>®</w:t>
      </w:r>
      <w:r>
        <w:rPr>
          <w:rFonts w:ascii="Times New Roman" w:hAnsi="Times New Roman"/>
        </w:rPr>
        <w:t xml:space="preserve"> Test.  Das Ergebnis meines Kindes zeigt, dass er/sie von zusätzlicher Sprachförderung profitieren würde, um besser den Unterrichtsstoff verstehen und seine/ihre Schularbeiten besser erledigen zu können. Mir ist bekannt, dass wenn ich dieses Formular unterzeichne, ich auf direkte ESOL-Förderleistungen verzichte, die die Schule für mein Kind empfohlen hat und dass ohne den ESOL-Unterricht, die Schulleistungen meines Kindes ggf. beeinträchtigt werden können.  </w:t>
      </w:r>
    </w:p>
    <w:p w:rsidR="00776860" w:rsidRDefault="00776860" w:rsidP="00C136BA">
      <w:pPr>
        <w:rPr>
          <w:rFonts w:ascii="Times New Roman" w:hAnsi="Times New Roman" w:cs="Times New Roman"/>
        </w:rPr>
      </w:pPr>
      <w:r>
        <w:rPr>
          <w:rFonts w:ascii="Times New Roman" w:hAnsi="Times New Roman"/>
        </w:rPr>
        <w:t>Mir ist bekannt, dass das ESOL-Programm Eltern kostenfrei zur Verfügung gestellt wird, und dass ein Kind dadurch nicht vom regulären Unterricht im Klassenverband isoliert wird.  Die ESOL- und die Klassenlehrer arbeiten zusammen, um den Lernstoff der Jahrgangsstufe zu verbessern und Schülern extra Unterstützung zu bieten, dass sie starke Englischkenntnisse entwickeln und größeren Lernerfolg beim Erfassen des Stoffes der Jahrgangsstufe erzielen.</w:t>
      </w:r>
    </w:p>
    <w:p w:rsidR="00776860" w:rsidRDefault="001A27CA" w:rsidP="00C136BA">
      <w:pPr>
        <w:rPr>
          <w:rFonts w:ascii="Times New Roman" w:hAnsi="Times New Roman" w:cs="Times New Roman"/>
        </w:rPr>
      </w:pPr>
      <w:r>
        <w:rPr>
          <w:rFonts w:ascii="Times New Roman" w:hAnsi="Times New Roman"/>
        </w:rPr>
        <w:t>Mir ist weiterhin bekannt, dass die Bundesgesetze verlangen, dass mein Kind jedes Jahr beurteilt wird um festzustellen, ob er/sie sich weiterhin für ESOL qualifiziert hat.  Diese Beurteilung wird von allen teilnahmeberechtigten Schülern verlangt, selbst wenn die Eltern auf Leistungen verzichten, um sicherzustellen, dass die Schüler in Englisch Fortschritte machen. Mir ist bekannt, dass ich jedes Jahr eine Mitteilung über die ACCESS for ELLs</w:t>
      </w:r>
      <w:r>
        <w:rPr>
          <w:rFonts w:ascii="Times New Roman" w:hAnsi="Times New Roman"/>
          <w:vertAlign w:val="superscript"/>
        </w:rPr>
        <w:t>®</w:t>
      </w:r>
      <w:r>
        <w:rPr>
          <w:rFonts w:ascii="Times New Roman" w:hAnsi="Times New Roman"/>
        </w:rPr>
        <w:t xml:space="preserve"> Testergebnisse meines Kindes erhalten werde und seine Teilnahmeberechtigung an ESOL, bis meine Kind in Englisch eine ausreichende Sprachfertigkeit (proficiency) besitzt, so wie dies durch diese Beurteilung festgestellt wird.  </w:t>
      </w:r>
    </w:p>
    <w:p w:rsidR="001A27CA" w:rsidRDefault="003F10CE" w:rsidP="00C136BA">
      <w:pPr>
        <w:rPr>
          <w:rFonts w:ascii="Times New Roman" w:hAnsi="Times New Roman" w:cs="Times New Roman"/>
        </w:rPr>
      </w:pPr>
      <w:r>
        <w:rPr>
          <w:rFonts w:ascii="Times New Roman" w:hAnsi="Times New Roman"/>
        </w:rPr>
        <w:t xml:space="preserve">Mir ist bekannt, dass ich jederzeit meine Verzichtserklärung widerrufen kann und verlangen kann, dass mein Kind die Sprachförderung erhält, für die er/sie sich qualifiziert.  Mir ist weiterhin bekannt, dass diese Verzichtserklärung für ein Schuljahr Gültigkeit hat und sollte ich weiterhin auf diese Dienstleistungen im nächsten Schuljahr verzichten wollen, muss ich eine neue Verzichtserklärung der Eltern auf direkte ESOL-Leistungen (Parent Waiver of Direct ESOL Services) ausfüllen  </w:t>
      </w:r>
    </w:p>
    <w:p w:rsidR="00766B93" w:rsidRDefault="00766B93" w:rsidP="00635B3F">
      <w:pPr>
        <w:spacing w:after="0" w:line="240" w:lineRule="auto"/>
        <w:rPr>
          <w:rFonts w:ascii="Times New Roman" w:hAnsi="Times New Roman" w:cs="Times New Roman"/>
        </w:rPr>
      </w:pPr>
    </w:p>
    <w:p w:rsidR="00635B3F" w:rsidRPr="00704BDE" w:rsidRDefault="0093347C" w:rsidP="00635B3F">
      <w:pPr>
        <w:spacing w:after="0" w:line="240" w:lineRule="auto"/>
        <w:rPr>
          <w:rFonts w:ascii="Times New Roman" w:hAnsi="Times New Roman" w:cs="Times New Roman"/>
        </w:rPr>
      </w:pPr>
      <w:r w:rsidRPr="0093347C">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margin-left:1.8pt;margin-top:9.05pt;width:466.8pt;height:0;z-index:251658240" o:connectortype="straight" strokeweight="1.25pt"/>
        </w:pict>
      </w:r>
    </w:p>
    <w:p w:rsidR="00776860" w:rsidRPr="00704BDE" w:rsidRDefault="00635B3F" w:rsidP="00635B3F">
      <w:pPr>
        <w:spacing w:after="120" w:line="240" w:lineRule="auto"/>
        <w:rPr>
          <w:rFonts w:ascii="Times New Roman" w:hAnsi="Times New Roman" w:cs="Times New Roman"/>
        </w:rPr>
      </w:pPr>
      <w:r w:rsidRPr="00704BDE">
        <w:rPr>
          <w:rFonts w:ascii="Times New Roman" w:hAnsi="Times New Roman" w:cs="Times New Roman"/>
        </w:rPr>
        <w:t>Unterschrift der Eltern/des Vormunds</w:t>
      </w:r>
      <w:r w:rsidRPr="00704BDE">
        <w:rPr>
          <w:rFonts w:ascii="Times New Roman" w:hAnsi="Times New Roman" w:cs="Times New Roman"/>
        </w:rPr>
        <w:tab/>
      </w:r>
      <w:r w:rsidR="009D6725">
        <w:rPr>
          <w:rFonts w:ascii="Times New Roman" w:hAnsi="Times New Roman" w:cs="Times New Roman"/>
        </w:rPr>
        <w:tab/>
      </w:r>
      <w:r w:rsidR="009D6725">
        <w:rPr>
          <w:rFonts w:ascii="Times New Roman" w:hAnsi="Times New Roman" w:cs="Times New Roman"/>
        </w:rPr>
        <w:tab/>
      </w:r>
      <w:r w:rsidR="009D6725">
        <w:rPr>
          <w:rFonts w:ascii="Times New Roman" w:hAnsi="Times New Roman" w:cs="Times New Roman"/>
        </w:rPr>
        <w:tab/>
      </w:r>
      <w:r w:rsidR="009D6725">
        <w:rPr>
          <w:rFonts w:ascii="Times New Roman" w:hAnsi="Times New Roman" w:cs="Times New Roman"/>
        </w:rPr>
        <w:tab/>
      </w:r>
      <w:r w:rsidR="009D6725">
        <w:rPr>
          <w:rFonts w:ascii="Times New Roman" w:hAnsi="Times New Roman" w:cs="Times New Roman"/>
        </w:rPr>
        <w:tab/>
      </w:r>
      <w:r w:rsidRPr="00704BDE">
        <w:rPr>
          <w:rFonts w:ascii="Times New Roman" w:hAnsi="Times New Roman" w:cs="Times New Roman"/>
        </w:rPr>
        <w:t>Datum</w:t>
      </w:r>
    </w:p>
    <w:p w:rsidR="00766B93" w:rsidRDefault="00766B93" w:rsidP="00635B3F">
      <w:pPr>
        <w:spacing w:after="0" w:line="240" w:lineRule="auto"/>
        <w:rPr>
          <w:rFonts w:ascii="Times New Roman" w:hAnsi="Times New Roman" w:cs="Times New Roman"/>
        </w:rPr>
      </w:pPr>
    </w:p>
    <w:p w:rsidR="00635B3F" w:rsidRPr="00704BDE" w:rsidRDefault="0093347C" w:rsidP="00635B3F">
      <w:pPr>
        <w:spacing w:after="0" w:line="240" w:lineRule="auto"/>
        <w:rPr>
          <w:rFonts w:ascii="Times New Roman" w:hAnsi="Times New Roman" w:cs="Times New Roman"/>
        </w:rPr>
      </w:pPr>
      <w:r w:rsidRPr="0093347C">
        <w:rPr>
          <w:rFonts w:ascii="Times New Roman" w:hAnsi="Times New Roman" w:cs="Times New Roman"/>
          <w:noProof/>
        </w:rPr>
        <w:pict>
          <v:shape id="_x0000_s1027" type="#_x0000_t32" style="position:absolute;margin-left:1.8pt;margin-top:6.5pt;width:466.8pt;height:0;z-index:251659264" o:connectortype="straight" strokeweight="1.25pt"/>
        </w:pict>
      </w:r>
    </w:p>
    <w:p w:rsidR="00635B3F" w:rsidRPr="00704BDE" w:rsidRDefault="00635B3F" w:rsidP="00635B3F">
      <w:pPr>
        <w:spacing w:after="120" w:line="240" w:lineRule="auto"/>
        <w:rPr>
          <w:rFonts w:ascii="Times New Roman" w:hAnsi="Times New Roman" w:cs="Times New Roman"/>
        </w:rPr>
      </w:pPr>
      <w:r w:rsidRPr="00704BDE">
        <w:rPr>
          <w:rFonts w:ascii="Times New Roman" w:hAnsi="Times New Roman" w:cs="Times New Roman"/>
        </w:rPr>
        <w:t>Unterschrift des ESOL-Lehrers</w:t>
      </w:r>
      <w:r w:rsidRPr="00704BDE">
        <w:rPr>
          <w:rFonts w:ascii="Times New Roman" w:hAnsi="Times New Roman" w:cs="Times New Roman"/>
        </w:rPr>
        <w:tab/>
      </w:r>
      <w:r w:rsidRPr="00704BDE">
        <w:rPr>
          <w:rFonts w:ascii="Times New Roman" w:hAnsi="Times New Roman" w:cs="Times New Roman"/>
        </w:rPr>
        <w:tab/>
      </w:r>
      <w:r w:rsidRPr="00704BDE">
        <w:rPr>
          <w:rFonts w:ascii="Times New Roman" w:hAnsi="Times New Roman" w:cs="Times New Roman"/>
        </w:rPr>
        <w:tab/>
      </w:r>
      <w:r w:rsidRPr="00704BDE">
        <w:rPr>
          <w:rFonts w:ascii="Times New Roman" w:hAnsi="Times New Roman" w:cs="Times New Roman"/>
        </w:rPr>
        <w:tab/>
      </w:r>
      <w:r w:rsidRPr="00704BDE">
        <w:rPr>
          <w:rFonts w:ascii="Times New Roman" w:hAnsi="Times New Roman" w:cs="Times New Roman"/>
        </w:rPr>
        <w:tab/>
      </w:r>
      <w:r w:rsidRPr="00704BDE">
        <w:rPr>
          <w:rFonts w:ascii="Times New Roman" w:hAnsi="Times New Roman" w:cs="Times New Roman"/>
        </w:rPr>
        <w:tab/>
      </w:r>
      <w:r w:rsidRPr="00704BDE">
        <w:rPr>
          <w:rFonts w:ascii="Times New Roman" w:hAnsi="Times New Roman" w:cs="Times New Roman"/>
        </w:rPr>
        <w:tab/>
        <w:t>Datum</w:t>
      </w:r>
    </w:p>
    <w:p w:rsidR="00766B93" w:rsidRDefault="00766B93" w:rsidP="00635B3F">
      <w:pPr>
        <w:spacing w:after="0" w:line="240" w:lineRule="auto"/>
        <w:rPr>
          <w:rFonts w:ascii="Times New Roman" w:hAnsi="Times New Roman" w:cs="Times New Roman"/>
        </w:rPr>
      </w:pPr>
      <w:bookmarkStart w:id="0" w:name="_GoBack"/>
    </w:p>
    <w:p w:rsidR="00635B3F" w:rsidRPr="00704BDE" w:rsidRDefault="0093347C" w:rsidP="00635B3F">
      <w:pPr>
        <w:spacing w:after="0" w:line="240" w:lineRule="auto"/>
        <w:rPr>
          <w:rFonts w:ascii="Times New Roman" w:hAnsi="Times New Roman" w:cs="Times New Roman"/>
        </w:rPr>
      </w:pPr>
      <w:r w:rsidRPr="0093347C">
        <w:rPr>
          <w:rFonts w:ascii="Times New Roman" w:hAnsi="Times New Roman" w:cs="Times New Roman"/>
          <w:noProof/>
        </w:rPr>
        <w:pict>
          <v:shape id="_x0000_s1028" type="#_x0000_t32" style="position:absolute;margin-left:1.8pt;margin-top:9.35pt;width:466.8pt;height:0;z-index:251660288" o:connectortype="straight" strokeweight="1.25pt"/>
        </w:pict>
      </w:r>
      <w:bookmarkEnd w:id="0"/>
    </w:p>
    <w:p w:rsidR="00635B3F" w:rsidRPr="00704BDE" w:rsidRDefault="00635B3F" w:rsidP="00635B3F">
      <w:pPr>
        <w:spacing w:after="120" w:line="240" w:lineRule="auto"/>
        <w:rPr>
          <w:rFonts w:ascii="Times New Roman" w:hAnsi="Times New Roman" w:cs="Times New Roman"/>
        </w:rPr>
      </w:pPr>
      <w:r w:rsidRPr="00704BDE">
        <w:rPr>
          <w:rFonts w:ascii="Times New Roman" w:hAnsi="Times New Roman" w:cs="Times New Roman"/>
        </w:rPr>
        <w:t>Unt</w:t>
      </w:r>
      <w:r w:rsidR="009D6725">
        <w:rPr>
          <w:rFonts w:ascii="Times New Roman" w:hAnsi="Times New Roman" w:cs="Times New Roman"/>
        </w:rPr>
        <w:t>erschrift der Verwaltung</w:t>
      </w:r>
      <w:r w:rsidR="009D6725">
        <w:rPr>
          <w:rFonts w:ascii="Times New Roman" w:hAnsi="Times New Roman" w:cs="Times New Roman"/>
        </w:rPr>
        <w:tab/>
      </w:r>
      <w:r w:rsidR="009D6725">
        <w:rPr>
          <w:rFonts w:ascii="Times New Roman" w:hAnsi="Times New Roman" w:cs="Times New Roman"/>
        </w:rPr>
        <w:tab/>
      </w:r>
      <w:r w:rsidR="009D6725">
        <w:rPr>
          <w:rFonts w:ascii="Times New Roman" w:hAnsi="Times New Roman" w:cs="Times New Roman"/>
        </w:rPr>
        <w:tab/>
      </w:r>
      <w:r w:rsidR="009D6725">
        <w:rPr>
          <w:rFonts w:ascii="Times New Roman" w:hAnsi="Times New Roman" w:cs="Times New Roman"/>
        </w:rPr>
        <w:tab/>
      </w:r>
      <w:r w:rsidR="009D6725">
        <w:rPr>
          <w:rFonts w:ascii="Times New Roman" w:hAnsi="Times New Roman" w:cs="Times New Roman"/>
        </w:rPr>
        <w:tab/>
      </w:r>
      <w:r w:rsidR="009D6725">
        <w:rPr>
          <w:rFonts w:ascii="Times New Roman" w:hAnsi="Times New Roman" w:cs="Times New Roman"/>
        </w:rPr>
        <w:tab/>
      </w:r>
      <w:r w:rsidR="009D6725">
        <w:rPr>
          <w:rFonts w:ascii="Times New Roman" w:hAnsi="Times New Roman" w:cs="Times New Roman"/>
        </w:rPr>
        <w:tab/>
      </w:r>
      <w:r w:rsidRPr="00704BDE">
        <w:rPr>
          <w:rFonts w:ascii="Times New Roman" w:hAnsi="Times New Roman" w:cs="Times New Roman"/>
        </w:rPr>
        <w:t>Datum</w:t>
      </w:r>
    </w:p>
    <w:p w:rsidR="00635B3F" w:rsidRPr="00704BDE" w:rsidRDefault="00635B3F" w:rsidP="00635B3F">
      <w:pPr>
        <w:spacing w:after="120" w:line="240" w:lineRule="auto"/>
        <w:rPr>
          <w:rFonts w:ascii="Times New Roman" w:hAnsi="Times New Roman" w:cs="Times New Roman"/>
        </w:rPr>
      </w:pPr>
    </w:p>
    <w:sectPr w:rsidR="00635B3F" w:rsidRPr="00704BDE" w:rsidSect="00D559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36BA"/>
    <w:rsid w:val="001A27CA"/>
    <w:rsid w:val="00341F3E"/>
    <w:rsid w:val="003F10CE"/>
    <w:rsid w:val="00635B3F"/>
    <w:rsid w:val="00704BDE"/>
    <w:rsid w:val="00766B93"/>
    <w:rsid w:val="00776860"/>
    <w:rsid w:val="008D5E7B"/>
    <w:rsid w:val="0093347C"/>
    <w:rsid w:val="009D6725"/>
    <w:rsid w:val="009F0066"/>
    <w:rsid w:val="00A57432"/>
    <w:rsid w:val="00C136BA"/>
    <w:rsid w:val="00CC5300"/>
    <w:rsid w:val="00D5596D"/>
    <w:rsid w:val="00E24480"/>
    <w:rsid w:val="00E4582A"/>
    <w:rsid w:val="00E81F1A"/>
    <w:rsid w:val="00E90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F704EE-F6AE-461D-97AC-5F11437E249B}"/>
</file>

<file path=customXml/itemProps2.xml><?xml version="1.0" encoding="utf-8"?>
<ds:datastoreItem xmlns:ds="http://schemas.openxmlformats.org/officeDocument/2006/customXml" ds:itemID="{82DEB23D-7C6D-4A24-827F-0D2317BCC1EB}"/>
</file>

<file path=customXml/itemProps3.xml><?xml version="1.0" encoding="utf-8"?>
<ds:datastoreItem xmlns:ds="http://schemas.openxmlformats.org/officeDocument/2006/customXml" ds:itemID="{1919C2C9-ABCC-49B6-BE4B-3E29CC9B45C6}"/>
</file>

<file path=customXml/itemProps4.xml><?xml version="1.0" encoding="utf-8"?>
<ds:datastoreItem xmlns:ds="http://schemas.openxmlformats.org/officeDocument/2006/customXml" ds:itemID="{2F7CA323-B411-4641-BB78-93F95F49AD0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lastModifiedBy>GaDOE</cp:lastModifiedBy>
  <cp:revision>2</cp:revision>
  <cp:lastPrinted>2014-05-16T22:15:00Z</cp:lastPrinted>
  <dcterms:created xsi:type="dcterms:W3CDTF">2014-05-29T14:56:00Z</dcterms:created>
  <dcterms:modified xsi:type="dcterms:W3CDTF">2014-05-29T14:56:00Z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