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CE" w:rsidRDefault="000869B2" w:rsidP="00456FCE">
      <w:bookmarkStart w:id="0" w:name="_GoBack"/>
      <w:bookmarkEnd w:id="0"/>
      <w:r w:rsidRPr="00323C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-632460</wp:posOffset>
                </wp:positionV>
                <wp:extent cx="1370965" cy="685165"/>
                <wp:effectExtent l="11430" t="7620" r="825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FCE" w:rsidRDefault="002910C8" w:rsidP="00456FCE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  <w:lang w:val="en-US"/>
                              </w:rPr>
                              <w:t xml:space="preserve">     </w:t>
                            </w:r>
                            <w:r w:rsidR="00456FCE">
                              <w:rPr>
                                <w:sz w:val="36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6pt;margin-top:-49.8pt;width:107.95pt;height:5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LhFgIAADQEAAAOAAAAZHJzL2Uyb0RvYy54bWysU9uO0zAQfUfiHyy/0yRdbSnRpqtVlyKk&#10;hV2x8AGu4yQWjseM3Sbl6xk7bXe5iAdEHqxxfOb4zJnx1fXYG7ZX6DXYiheznDNlJdTathX/8nnz&#10;asmZD8LWwoBVFT8oz69XL19cDa5Uc+jA1AoZkVhfDq7iXQiuzDIvO9ULPwOnLB02gL0ItMU2q1EM&#10;xN6bbJ7ni2wArB2CVN7T39vpkK8Sf9MoGe6bxqvATMVJW0grpnUb12x1JcoWheu0PMoQ/6CiF9rS&#10;pWeqWxEE26H+jarXEsFDE2YS+gyaRkuVaqBqivyXah474VSqhczx7myT/3+08uP+AZmuK37BmRU9&#10;tegTmSZsaxSbR3sG50tCPboHjAV6dwfyq2cW1h2h1A0iDJ0SNYkqIj77KSFuPKWy7fABamIXuwDJ&#10;qbHBPhKSB2xMDTmcG6LGwCT9LC5e528Wl5xJOlssLwuK4xWiPGU79OGdgp7FoOJI2hO72N/5MEFP&#10;kKQejK432pi0wXa7Nsj2goZjk74ju38OM5YNUdnf8/P0/Sm/14FG3Oi+4sszSJTRs7e2Jo2iDEKb&#10;KabSjD2aGH2b/A/jdiRgNHML9YHsRJhGmZ4eBR3gd84GGuOK+287gYoz895SS+LMnwI8BdtTIKyk&#10;1IoHzqZwHaa3sXOo246Yi1S2hRtqW6OTo08qjjppNFNPjs8ozv7zfUI9PfbVDwAAAP//AwBQSwME&#10;FAAGAAgAAAAhAKH72KfgAAAACQEAAA8AAABkcnMvZG93bnJldi54bWxMj8FuwjAMhu+TeIfISLtB&#10;CkVQuqYIMbHThDSYtmvaeE21xKmaAGVPv3Dabrb86ff3F5vBGnbB3reOBMymCTCk2qmWGgHvp/0k&#10;A+aDJCWNIxRwQw+bcvRQyFy5K73h5RgaFkPI51KADqHLOfe1Riv91HVI8fbleitDXPuGq15eY7g1&#10;fJ4kS25lS/GDlh3uNNbfx7MV8PP5st3rxSE1LlSvejjsPp6zmxCP42H7BCzgEP5guOtHdSijU+XO&#10;pDwzAibpbB7ROKzXS2B3IlusgFUCshR4WfD/DcpfAAAA//8DAFBLAQItABQABgAIAAAAIQC2gziS&#10;/gAAAOEBAAATAAAAAAAAAAAAAAAAAAAAAABbQ29udGVudF9UeXBlc10ueG1sUEsBAi0AFAAGAAgA&#10;AAAhADj9If/WAAAAlAEAAAsAAAAAAAAAAAAAAAAALwEAAF9yZWxzLy5yZWxzUEsBAi0AFAAGAAgA&#10;AAAhAIj/QuEWAgAANAQAAA4AAAAAAAAAAAAAAAAALgIAAGRycy9lMm9Eb2MueG1sUEsBAi0AFAAG&#10;AAgAAAAhAKH72KfgAAAACQEAAA8AAAAAAAAAAAAAAAAAcAQAAGRycy9kb3ducmV2LnhtbFBLBQYA&#10;AAAABAAEAPMAAAB9BQAAAAA=&#10;" strokeweight="0">
                <v:textbox inset="0,0,0,0">
                  <w:txbxContent>
                    <w:p w:rsidR="00456FCE" w:rsidRDefault="002910C8" w:rsidP="00456FCE">
                      <w:pPr>
                        <w:pStyle w:val="Heading1"/>
                        <w:rPr>
                          <w:sz w:val="36"/>
                        </w:rPr>
                      </w:pPr>
                      <w:r>
                        <w:rPr>
                          <w:sz w:val="36"/>
                          <w:lang w:val="en-US"/>
                        </w:rPr>
                        <w:t xml:space="preserve">     </w:t>
                      </w:r>
                      <w:r w:rsidR="00456FCE">
                        <w:rPr>
                          <w:sz w:val="36"/>
                        </w:rPr>
                        <w:t>Example</w:t>
                      </w:r>
                    </w:p>
                  </w:txbxContent>
                </v:textbox>
              </v:rect>
            </w:pict>
          </mc:Fallback>
        </mc:AlternateContent>
      </w:r>
    </w:p>
    <w:p w:rsidR="007F14F1" w:rsidRDefault="007F14F1" w:rsidP="007F14F1">
      <w:pPr>
        <w:pStyle w:val="Header"/>
        <w:jc w:val="center"/>
        <w:rPr>
          <w:rFonts w:ascii="Arial" w:hAnsi="Arial" w:cs="Arial"/>
        </w:rPr>
      </w:pPr>
      <w:r w:rsidRPr="00CE4F53">
        <w:rPr>
          <w:rFonts w:ascii="Arial" w:hAnsi="Arial" w:cs="Arial"/>
        </w:rPr>
        <w:t>Activity 1.2</w:t>
      </w:r>
      <w:r>
        <w:rPr>
          <w:rFonts w:ascii="Arial" w:hAnsi="Arial" w:cs="Arial"/>
        </w:rPr>
        <w:t>:  Developing Class Routines</w:t>
      </w:r>
    </w:p>
    <w:p w:rsidR="007F14F1" w:rsidRPr="00CE4F53" w:rsidRDefault="007F14F1" w:rsidP="007F14F1">
      <w:pPr>
        <w:pStyle w:val="Header"/>
        <w:jc w:val="center"/>
        <w:rPr>
          <w:rFonts w:ascii="Arial" w:hAnsi="Arial" w:cs="Arial"/>
        </w:rPr>
      </w:pPr>
    </w:p>
    <w:p w:rsidR="00456FCE" w:rsidRDefault="00456FCE" w:rsidP="00456FCE">
      <w:pPr>
        <w:jc w:val="center"/>
        <w:rPr>
          <w:b/>
        </w:rPr>
      </w:pPr>
      <w:r>
        <w:rPr>
          <w:b/>
        </w:rPr>
        <w:t xml:space="preserve">Map School-wide Rules &amp; Expectations to </w:t>
      </w:r>
    </w:p>
    <w:p w:rsidR="00456FCE" w:rsidRPr="0074637C" w:rsidRDefault="0074637C" w:rsidP="0074637C">
      <w:pPr>
        <w:jc w:val="center"/>
      </w:pPr>
      <w:r>
        <w:rPr>
          <w:b/>
        </w:rPr>
        <w:t>Classroom R</w:t>
      </w:r>
      <w:r w:rsidR="00456FCE">
        <w:rPr>
          <w:b/>
        </w:rPr>
        <w:t>outines</w:t>
      </w:r>
    </w:p>
    <w:tbl>
      <w:tblPr>
        <w:tblpPr w:leftFromText="180" w:rightFromText="180" w:vertAnchor="text" w:horzAnchor="margin" w:tblpXSpec="center" w:tblpY="208"/>
        <w:tblW w:w="10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591"/>
        <w:gridCol w:w="2225"/>
        <w:gridCol w:w="2958"/>
        <w:gridCol w:w="2581"/>
      </w:tblGrid>
      <w:tr w:rsidR="001A584F" w:rsidRPr="001A584F" w:rsidTr="0074637C">
        <w:trPr>
          <w:trHeight w:val="358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1A584F">
            <w:pPr>
              <w:jc w:val="center"/>
            </w:pPr>
            <w:r w:rsidRPr="001A584F">
              <w:rPr>
                <w:b/>
                <w:bCs/>
              </w:rPr>
              <w:t>Expectations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1A584F">
            <w:pPr>
              <w:jc w:val="center"/>
            </w:pPr>
            <w:r w:rsidRPr="001A584F">
              <w:t>Be Safe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1A584F">
            <w:pPr>
              <w:jc w:val="center"/>
            </w:pPr>
            <w:r w:rsidRPr="001A584F">
              <w:t>Be Responsible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1A584F">
            <w:pPr>
              <w:jc w:val="center"/>
            </w:pPr>
            <w:r w:rsidRPr="001A584F">
              <w:t>Be Respectful</w:t>
            </w:r>
          </w:p>
        </w:tc>
      </w:tr>
      <w:tr w:rsidR="001A584F" w:rsidRPr="001A584F" w:rsidTr="0074637C">
        <w:trPr>
          <w:trHeight w:val="91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1A584F">
            <w:pPr>
              <w:jc w:val="center"/>
              <w:rPr>
                <w:sz w:val="22"/>
                <w:szCs w:val="22"/>
              </w:rPr>
            </w:pPr>
            <w:r w:rsidRPr="001A584F">
              <w:rPr>
                <w:sz w:val="22"/>
                <w:szCs w:val="22"/>
              </w:rPr>
              <w:t>Rules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1A584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A584F">
              <w:rPr>
                <w:sz w:val="22"/>
                <w:szCs w:val="22"/>
              </w:rPr>
              <w:t>Honor personal space</w:t>
            </w:r>
          </w:p>
          <w:p w:rsidR="001A584F" w:rsidRPr="001A584F" w:rsidRDefault="001A584F" w:rsidP="001A584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A584F">
              <w:rPr>
                <w:sz w:val="22"/>
                <w:szCs w:val="22"/>
              </w:rPr>
              <w:t xml:space="preserve">Use kind words to resolve differences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1A584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A584F">
              <w:rPr>
                <w:sz w:val="22"/>
                <w:szCs w:val="22"/>
              </w:rPr>
              <w:t>Take care of materials and equipment</w:t>
            </w:r>
          </w:p>
          <w:p w:rsidR="001A584F" w:rsidRPr="001A584F" w:rsidRDefault="001A584F" w:rsidP="001A584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A584F">
              <w:rPr>
                <w:sz w:val="22"/>
                <w:szCs w:val="22"/>
              </w:rPr>
              <w:t xml:space="preserve">Be prompt 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1A584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A584F">
              <w:rPr>
                <w:sz w:val="22"/>
                <w:szCs w:val="22"/>
              </w:rPr>
              <w:t>Use appropriate voices and language</w:t>
            </w:r>
          </w:p>
        </w:tc>
      </w:tr>
      <w:tr w:rsidR="001A584F" w:rsidRPr="001A584F" w:rsidTr="0074637C">
        <w:trPr>
          <w:trHeight w:val="379"/>
        </w:trPr>
        <w:tc>
          <w:tcPr>
            <w:tcW w:w="10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062F87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Signal for Quieting the Class:  </w:t>
            </w:r>
            <w:r w:rsidR="00062F87">
              <w:rPr>
                <w:b/>
                <w:i/>
              </w:rPr>
              <w:t>Rock and Roll</w:t>
            </w:r>
            <w:r w:rsidRPr="001A584F">
              <w:rPr>
                <w:b/>
                <w:i/>
              </w:rPr>
              <w:t>.</w:t>
            </w:r>
            <w:r>
              <w:rPr>
                <w:b/>
              </w:rPr>
              <w:t xml:space="preserve">    I say “</w:t>
            </w:r>
            <w:r w:rsidR="00062F87">
              <w:rPr>
                <w:b/>
              </w:rPr>
              <w:t>Rock and</w:t>
            </w:r>
            <w:r>
              <w:rPr>
                <w:b/>
              </w:rPr>
              <w:t>”, you say “</w:t>
            </w:r>
            <w:r w:rsidR="00062F87">
              <w:rPr>
                <w:b/>
              </w:rPr>
              <w:t>Roll</w:t>
            </w:r>
            <w:r>
              <w:rPr>
                <w:b/>
              </w:rPr>
              <w:t>”</w:t>
            </w:r>
          </w:p>
        </w:tc>
      </w:tr>
      <w:tr w:rsidR="001A584F" w:rsidRPr="001A584F" w:rsidTr="0074637C">
        <w:trPr>
          <w:trHeight w:val="379"/>
        </w:trPr>
        <w:tc>
          <w:tcPr>
            <w:tcW w:w="10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E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1A584F">
            <w:pPr>
              <w:jc w:val="center"/>
              <w:rPr>
                <w:b/>
              </w:rPr>
            </w:pPr>
            <w:r w:rsidRPr="001A584F">
              <w:rPr>
                <w:b/>
              </w:rPr>
              <w:t>Classroom Routines</w:t>
            </w:r>
          </w:p>
        </w:tc>
      </w:tr>
      <w:tr w:rsidR="001A584F" w:rsidRPr="001A584F" w:rsidTr="0074637C">
        <w:trPr>
          <w:trHeight w:val="1372"/>
        </w:trPr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74637C">
            <w:pPr>
              <w:keepNext/>
              <w:jc w:val="right"/>
            </w:pPr>
            <w:r w:rsidRPr="001A584F">
              <w:rPr>
                <w:b/>
                <w:bCs/>
              </w:rPr>
              <w:t xml:space="preserve">Starting the Day </w:t>
            </w:r>
          </w:p>
        </w:tc>
        <w:tc>
          <w:tcPr>
            <w:tcW w:w="8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1A584F">
            <w:r w:rsidRPr="001A584F">
              <w:t>Put personal belongings in designated areas</w:t>
            </w:r>
          </w:p>
          <w:p w:rsidR="001A584F" w:rsidRPr="001A584F" w:rsidRDefault="001A584F" w:rsidP="001A584F">
            <w:r w:rsidRPr="001A584F">
              <w:t>Turn in homework</w:t>
            </w:r>
          </w:p>
          <w:p w:rsidR="001A584F" w:rsidRPr="001A584F" w:rsidRDefault="001A584F" w:rsidP="001A584F">
            <w:r w:rsidRPr="001A584F">
              <w:t>Put instructional materials in desk</w:t>
            </w:r>
          </w:p>
          <w:p w:rsidR="001A584F" w:rsidRPr="001A584F" w:rsidRDefault="001A584F" w:rsidP="001A584F">
            <w:r w:rsidRPr="001A584F">
              <w:t>Begin bell work</w:t>
            </w:r>
          </w:p>
          <w:p w:rsidR="001A584F" w:rsidRPr="001A584F" w:rsidRDefault="001A584F" w:rsidP="001A584F">
            <w:r w:rsidRPr="001A584F">
              <w:t xml:space="preserve">Talk in soft voices </w:t>
            </w:r>
          </w:p>
        </w:tc>
      </w:tr>
      <w:tr w:rsidR="001A584F" w:rsidRPr="001A584F" w:rsidTr="0074637C">
        <w:trPr>
          <w:trHeight w:val="1982"/>
        </w:trPr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1A584F">
            <w:pPr>
              <w:jc w:val="right"/>
            </w:pPr>
            <w:r w:rsidRPr="001A584F">
              <w:rPr>
                <w:b/>
                <w:bCs/>
              </w:rPr>
              <w:t xml:space="preserve">Independent Work </w:t>
            </w:r>
          </w:p>
        </w:tc>
        <w:tc>
          <w:tcPr>
            <w:tcW w:w="8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1A584F">
            <w:r w:rsidRPr="001A584F">
              <w:t>Select area to work</w:t>
            </w:r>
          </w:p>
          <w:p w:rsidR="001A584F" w:rsidRPr="001A584F" w:rsidRDefault="001A584F" w:rsidP="001A584F">
            <w:r w:rsidRPr="001A584F">
              <w:t>Have materials ready</w:t>
            </w:r>
          </w:p>
          <w:p w:rsidR="001A584F" w:rsidRPr="001A584F" w:rsidRDefault="001A584F" w:rsidP="001A584F">
            <w:r w:rsidRPr="001A584F">
              <w:t>See 3 before me if you need help</w:t>
            </w:r>
          </w:p>
          <w:p w:rsidR="001A584F" w:rsidRPr="001A584F" w:rsidRDefault="001A584F" w:rsidP="001A584F">
            <w:r w:rsidRPr="001A584F">
              <w:t>Move quietly around the room when necessary</w:t>
            </w:r>
          </w:p>
          <w:p w:rsidR="001A584F" w:rsidRPr="001A584F" w:rsidRDefault="001A584F" w:rsidP="001A584F">
            <w:r w:rsidRPr="001A584F">
              <w:t>Check your work before turning it in</w:t>
            </w:r>
          </w:p>
          <w:p w:rsidR="001A584F" w:rsidRPr="001A584F" w:rsidRDefault="001A584F" w:rsidP="001A584F">
            <w:r w:rsidRPr="001A584F">
              <w:t xml:space="preserve">Begin next activity when finished </w:t>
            </w:r>
          </w:p>
        </w:tc>
      </w:tr>
      <w:tr w:rsidR="001A584F" w:rsidRPr="001A584F" w:rsidTr="0074637C">
        <w:trPr>
          <w:trHeight w:val="1093"/>
        </w:trPr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1A584F">
            <w:pPr>
              <w:jc w:val="right"/>
            </w:pPr>
            <w:r w:rsidRPr="001A584F">
              <w:rPr>
                <w:b/>
                <w:bCs/>
              </w:rPr>
              <w:t xml:space="preserve">Transitions </w:t>
            </w:r>
          </w:p>
        </w:tc>
        <w:tc>
          <w:tcPr>
            <w:tcW w:w="8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1A584F">
            <w:r w:rsidRPr="001A584F">
              <w:t>Put materials away on my count</w:t>
            </w:r>
          </w:p>
          <w:p w:rsidR="001A584F" w:rsidRPr="001A584F" w:rsidRDefault="001A584F" w:rsidP="001A584F">
            <w:r w:rsidRPr="001A584F">
              <w:t>Get materials ready for next activity</w:t>
            </w:r>
          </w:p>
          <w:p w:rsidR="001A584F" w:rsidRPr="001A584F" w:rsidRDefault="001A584F" w:rsidP="001A584F">
            <w:r w:rsidRPr="001A584F">
              <w:t>Listen for my directive to move</w:t>
            </w:r>
          </w:p>
        </w:tc>
      </w:tr>
      <w:tr w:rsidR="001A584F" w:rsidRPr="001A584F" w:rsidTr="0074637C">
        <w:trPr>
          <w:trHeight w:val="1271"/>
        </w:trPr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1A584F">
            <w:pPr>
              <w:jc w:val="right"/>
            </w:pPr>
            <w:r w:rsidRPr="001A584F">
              <w:rPr>
                <w:b/>
                <w:bCs/>
              </w:rPr>
              <w:t xml:space="preserve">Small group work </w:t>
            </w:r>
          </w:p>
        </w:tc>
        <w:tc>
          <w:tcPr>
            <w:tcW w:w="8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84F" w:rsidRPr="001A584F" w:rsidRDefault="001A584F" w:rsidP="001A584F">
            <w:r w:rsidRPr="001A584F">
              <w:t>Listen to your peers, and talk when it is your turn</w:t>
            </w:r>
          </w:p>
          <w:p w:rsidR="001A584F" w:rsidRPr="001A584F" w:rsidRDefault="001A584F" w:rsidP="001A584F">
            <w:r w:rsidRPr="001A584F">
              <w:t>Do your fair share</w:t>
            </w:r>
          </w:p>
          <w:p w:rsidR="001A584F" w:rsidRPr="001A584F" w:rsidRDefault="001A584F" w:rsidP="001A584F">
            <w:r w:rsidRPr="001A584F">
              <w:t>Support your peers and let them do their role</w:t>
            </w:r>
          </w:p>
          <w:p w:rsidR="001A584F" w:rsidRPr="001A584F" w:rsidRDefault="001A584F" w:rsidP="001A584F">
            <w:r w:rsidRPr="001A584F">
              <w:t xml:space="preserve">Manage time carefully </w:t>
            </w:r>
          </w:p>
        </w:tc>
      </w:tr>
    </w:tbl>
    <w:p w:rsidR="002A0443" w:rsidRDefault="002A0443" w:rsidP="00456FCE">
      <w:pPr>
        <w:rPr>
          <w:b/>
        </w:rPr>
        <w:sectPr w:rsidR="002A0443" w:rsidSect="0074637C">
          <w:headerReference w:type="default" r:id="rId11"/>
          <w:footerReference w:type="default" r:id="rId12"/>
          <w:pgSz w:w="12240" w:h="15840"/>
          <w:pgMar w:top="900" w:right="1800" w:bottom="630" w:left="1800" w:header="720" w:footer="720" w:gutter="0"/>
          <w:cols w:space="720"/>
          <w:docGrid w:linePitch="326"/>
        </w:sectPr>
      </w:pPr>
    </w:p>
    <w:p w:rsidR="00456FCE" w:rsidRPr="002A0443" w:rsidRDefault="00456FCE" w:rsidP="00456FCE">
      <w:pPr>
        <w:rPr>
          <w:b/>
        </w:rPr>
      </w:pPr>
      <w:r w:rsidRPr="002A0443">
        <w:rPr>
          <w:b/>
        </w:rPr>
        <w:lastRenderedPageBreak/>
        <w:t>Map School-wide Rules &amp; Ex</w:t>
      </w:r>
      <w:r w:rsidR="002A0443">
        <w:rPr>
          <w:b/>
        </w:rPr>
        <w:t xml:space="preserve">pectations to Classroom Rules &amp; </w:t>
      </w:r>
      <w:r w:rsidRPr="002A0443">
        <w:rPr>
          <w:b/>
        </w:rPr>
        <w:t>Classroom Routines</w:t>
      </w:r>
    </w:p>
    <w:p w:rsidR="00456FCE" w:rsidRDefault="00456FCE" w:rsidP="00456FCE">
      <w:pPr>
        <w:jc w:val="center"/>
        <w:rPr>
          <w:b/>
        </w:rPr>
      </w:pPr>
    </w:p>
    <w:tbl>
      <w:tblPr>
        <w:tblW w:w="955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88"/>
        <w:gridCol w:w="48"/>
        <w:gridCol w:w="2340"/>
        <w:gridCol w:w="2388"/>
        <w:gridCol w:w="2388"/>
      </w:tblGrid>
      <w:tr w:rsidR="00245A7F" w:rsidRPr="006D3F05" w:rsidTr="00890907">
        <w:trPr>
          <w:trHeight w:val="372"/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245A7F" w:rsidRPr="00245A7F" w:rsidRDefault="00245A7F">
            <w:pPr>
              <w:jc w:val="center"/>
              <w:rPr>
                <w:sz w:val="20"/>
                <w:szCs w:val="20"/>
              </w:rPr>
            </w:pPr>
            <w:r w:rsidRPr="00245A7F">
              <w:rPr>
                <w:b/>
                <w:sz w:val="20"/>
                <w:szCs w:val="20"/>
              </w:rPr>
              <w:t>School Expectations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245A7F" w:rsidRPr="006D3F05" w:rsidRDefault="00245A7F" w:rsidP="00890907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245A7F" w:rsidRPr="006D3F05" w:rsidRDefault="00245A7F" w:rsidP="00890907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245A7F" w:rsidRPr="006D3F05" w:rsidRDefault="00245A7F" w:rsidP="00890907"/>
        </w:tc>
      </w:tr>
      <w:tr w:rsidR="001A584F" w:rsidRPr="006D3F05" w:rsidTr="00890907">
        <w:trPr>
          <w:trHeight w:val="372"/>
          <w:jc w:val="center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A584F" w:rsidRPr="00245A7F" w:rsidRDefault="00086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88265</wp:posOffset>
                      </wp:positionV>
                      <wp:extent cx="388620" cy="0"/>
                      <wp:effectExtent l="5715" t="55245" r="15240" b="590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9FB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6pt;margin-top:6.95pt;width:3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xlMwIAAFwEAAAOAAAAZHJzL2Uyb0RvYy54bWysVNuO2yAQfa/Uf0C8J77k0sSKs1rZSV+2&#10;baTdfgABbKNiQEDiRFX/vQO5dLd9qar6AQ+emTNnbl49nHqJjtw6oVWJs3GKEVdUM6HaEn992Y4W&#10;GDlPFCNSK17iM3f4Yf3+3WowBc91pyXjFgGIcsVgStx5b4okcbTjPXFjbbgCZaNtTzxcbZswSwZA&#10;72WSp+k8GbRlxmrKnYOv9UWJ1xG/aTj1X5rGcY9kiYGbj6eN5z6cyXpFitYS0wl6pUH+gUVPhIKg&#10;d6iaeIIOVvwB1QtqtdONH1PdJ7ppBOUxB8gmS3/L5rkjhsdcoDjO3Mvk/h8s/XzcWSRYiXOMFOmh&#10;RY8Hr2NkNAnlGYwrwKpSOxsSpCf1bJ40/eaQ0lVHVMuj8cvZgG8WPJI3LuHiDATZD580AxsC+LFW&#10;p8b2ARKqgE6xJed7S/jJIwofJ4vFPIfG0ZsqIcXNz1jnP3LdoyCU2HlLRNv5SisFfdc2i1HI8cn5&#10;wIoUN4cQVOmtkDK2Xyo0lHg5y2fRwWkpWFAGM2fbfSUtOpIwQPGJKYLmtZnVB8UiWMcJ21xlT4QE&#10;GflYG28FVEtyHKL1nGEkOexMkC70pAoRIXMgfJUuM/R9mS43i81iOprm881omtb16HFbTUfzbfZh&#10;Vk/qqqqzH4F8Ni06wRhXgf9tnrPp383LdbMuk3if6HuhkrfosaJA9vaOpGPrQ7cvc7PX7LyzIbsw&#10;BTDC0fi6bmFHXt+j1a+fwvonAAAA//8DAFBLAwQUAAYACAAAACEAOZnaIN8AAAAJAQAADwAAAGRy&#10;cy9kb3ducmV2LnhtbEyPQU/DMAyF70j8h8hI3Fi6TlSsNJ2ACdELk9jQtGPWmDaicaom2zp+PUYc&#10;4OZnPz1/r1iMrhNHHIL1pGA6SUAg1d5YahS8b55v7kCEqMnozhMqOGOARXl5Uejc+BO94XEdG8Eh&#10;FHKtoI2xz6UMdYtOh4nvkfj24QenI8uhkWbQJw53nUyTJJNOW+IPre7xqcX6c31wCuJyd26zbf04&#10;t6vNy2tmv6qqWip1fTU+3IOIOMY/M/zgMzqUzLT3BzJBdKxvU+4SeZjNQbAhnc5SEPvfhSwL+b9B&#10;+Q0AAP//AwBQSwECLQAUAAYACAAAACEAtoM4kv4AAADhAQAAEwAAAAAAAAAAAAAAAAAAAAAAW0Nv&#10;bnRlbnRfVHlwZXNdLnhtbFBLAQItABQABgAIAAAAIQA4/SH/1gAAAJQBAAALAAAAAAAAAAAAAAAA&#10;AC8BAABfcmVscy8ucmVsc1BLAQItABQABgAIAAAAIQBrsOxlMwIAAFwEAAAOAAAAAAAAAAAAAAAA&#10;AC4CAABkcnMvZTJvRG9jLnhtbFBLAQItABQABgAIAAAAIQA5mdog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1A584F">
              <w:rPr>
                <w:b/>
                <w:sz w:val="20"/>
                <w:szCs w:val="20"/>
              </w:rPr>
              <w:t xml:space="preserve">Rules  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A584F" w:rsidRDefault="001A584F" w:rsidP="00890907"/>
          <w:p w:rsidR="001A584F" w:rsidRDefault="001A584F" w:rsidP="00890907"/>
          <w:p w:rsidR="001A584F" w:rsidRPr="006D3F05" w:rsidRDefault="001A584F" w:rsidP="00890907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A584F" w:rsidRPr="006D3F05" w:rsidRDefault="001A584F" w:rsidP="00890907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1A584F" w:rsidRPr="006D3F05" w:rsidRDefault="001A584F" w:rsidP="00890907"/>
        </w:tc>
      </w:tr>
      <w:tr w:rsidR="001A584F" w:rsidRPr="006D3F05">
        <w:trPr>
          <w:trHeight w:val="398"/>
          <w:jc w:val="center"/>
        </w:trPr>
        <w:tc>
          <w:tcPr>
            <w:tcW w:w="95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1A584F" w:rsidRDefault="001A584F" w:rsidP="001A584F">
            <w:pPr>
              <w:rPr>
                <w:b/>
              </w:rPr>
            </w:pPr>
            <w:r>
              <w:rPr>
                <w:b/>
              </w:rPr>
              <w:t>Attention Getting Signal:</w:t>
            </w:r>
          </w:p>
          <w:p w:rsidR="001A584F" w:rsidRPr="006D3F05" w:rsidRDefault="001A584F" w:rsidP="001A584F">
            <w:pPr>
              <w:rPr>
                <w:b/>
              </w:rPr>
            </w:pPr>
          </w:p>
        </w:tc>
      </w:tr>
      <w:tr w:rsidR="00456FCE" w:rsidRPr="006D3F05">
        <w:trPr>
          <w:trHeight w:val="398"/>
          <w:jc w:val="center"/>
        </w:trPr>
        <w:tc>
          <w:tcPr>
            <w:tcW w:w="95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456FCE" w:rsidRDefault="00456FCE">
            <w:pPr>
              <w:jc w:val="center"/>
              <w:rPr>
                <w:b/>
              </w:rPr>
            </w:pPr>
            <w:r w:rsidRPr="006D3F05">
              <w:rPr>
                <w:b/>
              </w:rPr>
              <w:t>Classroom Routines</w:t>
            </w:r>
          </w:p>
          <w:p w:rsidR="001A584F" w:rsidRPr="001A584F" w:rsidRDefault="001A584F" w:rsidP="001A5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Activities/Routines                                                                   Sequence</w:t>
            </w:r>
          </w:p>
        </w:tc>
      </w:tr>
      <w:tr w:rsidR="00456FCE" w:rsidRPr="006D3F05">
        <w:trPr>
          <w:trHeight w:val="398"/>
          <w:jc w:val="center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6FCE" w:rsidRPr="006D3F05" w:rsidRDefault="00456FCE"/>
        </w:tc>
        <w:tc>
          <w:tcPr>
            <w:tcW w:w="71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6FCE" w:rsidRPr="006D3F05" w:rsidRDefault="00456FCE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456FCE" w:rsidRPr="006D3F05" w:rsidRDefault="00456FCE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456FCE" w:rsidRPr="006D3F05" w:rsidRDefault="00456FCE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456FCE" w:rsidRPr="006D3F05" w:rsidRDefault="00456FCE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456FCE" w:rsidRPr="006D3F05" w:rsidRDefault="00456FCE" w:rsidP="001A584F">
            <w:pPr>
              <w:numPr>
                <w:ilvl w:val="0"/>
                <w:numId w:val="11"/>
              </w:numPr>
            </w:pPr>
          </w:p>
        </w:tc>
      </w:tr>
      <w:tr w:rsidR="00456FCE" w:rsidRPr="006D3F05">
        <w:trPr>
          <w:trHeight w:val="398"/>
          <w:jc w:val="center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6FCE" w:rsidRPr="006D3F05" w:rsidRDefault="00456FCE"/>
        </w:tc>
        <w:tc>
          <w:tcPr>
            <w:tcW w:w="71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584F" w:rsidRPr="006D3F05" w:rsidRDefault="001A584F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1A584F" w:rsidRPr="006D3F05" w:rsidRDefault="001A584F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1A584F" w:rsidRPr="006D3F05" w:rsidRDefault="001A584F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1A584F" w:rsidRPr="006D3F05" w:rsidRDefault="001A584F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456FCE" w:rsidRPr="006D3F05" w:rsidRDefault="00456FCE" w:rsidP="001A584F">
            <w:pPr>
              <w:numPr>
                <w:ilvl w:val="0"/>
                <w:numId w:val="11"/>
              </w:numPr>
            </w:pPr>
          </w:p>
        </w:tc>
      </w:tr>
      <w:tr w:rsidR="00456FCE" w:rsidRPr="006D3F05">
        <w:trPr>
          <w:trHeight w:val="398"/>
          <w:jc w:val="center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6FCE" w:rsidRPr="006D3F05" w:rsidRDefault="00456FCE"/>
        </w:tc>
        <w:tc>
          <w:tcPr>
            <w:tcW w:w="71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584F" w:rsidRPr="006D3F05" w:rsidRDefault="001A584F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1A584F" w:rsidRPr="006D3F05" w:rsidRDefault="001A584F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1A584F" w:rsidRPr="006D3F05" w:rsidRDefault="001A584F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1A584F" w:rsidRPr="006D3F05" w:rsidRDefault="001A584F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456FCE" w:rsidRPr="006D3F05" w:rsidRDefault="00456FCE" w:rsidP="001A584F">
            <w:pPr>
              <w:numPr>
                <w:ilvl w:val="0"/>
                <w:numId w:val="11"/>
              </w:numPr>
            </w:pPr>
          </w:p>
        </w:tc>
      </w:tr>
      <w:tr w:rsidR="00456FCE" w:rsidRPr="006D3F05" w:rsidTr="0074637C">
        <w:trPr>
          <w:trHeight w:val="1488"/>
          <w:jc w:val="center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6FCE" w:rsidRPr="00EF1BEC" w:rsidRDefault="00456FCE">
            <w:pPr>
              <w:rPr>
                <w:b/>
              </w:rPr>
            </w:pPr>
          </w:p>
        </w:tc>
        <w:tc>
          <w:tcPr>
            <w:tcW w:w="7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84F" w:rsidRPr="006D3F05" w:rsidRDefault="001A584F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1A584F" w:rsidRPr="006D3F05" w:rsidRDefault="001A584F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1A584F" w:rsidRPr="006D3F05" w:rsidRDefault="001A584F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1A584F" w:rsidRDefault="001A584F" w:rsidP="00D00E92">
            <w:pPr>
              <w:numPr>
                <w:ilvl w:val="0"/>
                <w:numId w:val="11"/>
              </w:numPr>
              <w:rPr>
                <w:b/>
              </w:rPr>
            </w:pPr>
          </w:p>
          <w:p w:rsidR="00D00E92" w:rsidRDefault="00D00E92" w:rsidP="00D00E92">
            <w:pPr>
              <w:numPr>
                <w:ilvl w:val="0"/>
                <w:numId w:val="11"/>
              </w:numPr>
              <w:rPr>
                <w:b/>
              </w:rPr>
            </w:pPr>
          </w:p>
          <w:p w:rsidR="00D00E92" w:rsidRPr="001A584F" w:rsidRDefault="00D00E92" w:rsidP="00D00E92">
            <w:pPr>
              <w:numPr>
                <w:ilvl w:val="0"/>
                <w:numId w:val="11"/>
              </w:numPr>
              <w:rPr>
                <w:b/>
              </w:rPr>
            </w:pPr>
          </w:p>
        </w:tc>
      </w:tr>
      <w:tr w:rsidR="00456FCE" w:rsidRPr="006D3F05" w:rsidTr="0074637C">
        <w:trPr>
          <w:trHeight w:val="1614"/>
          <w:jc w:val="center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6FCE" w:rsidRPr="006D3F05" w:rsidRDefault="00456FCE"/>
        </w:tc>
        <w:tc>
          <w:tcPr>
            <w:tcW w:w="71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84F" w:rsidRPr="006D3F05" w:rsidRDefault="001A584F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1A584F" w:rsidRPr="006D3F05" w:rsidRDefault="001A584F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1A584F" w:rsidRPr="006D3F05" w:rsidRDefault="001A584F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1A584F" w:rsidRPr="006D3F05" w:rsidRDefault="001A584F" w:rsidP="001A584F">
            <w:pPr>
              <w:numPr>
                <w:ilvl w:val="0"/>
                <w:numId w:val="11"/>
              </w:numPr>
              <w:rPr>
                <w:b/>
              </w:rPr>
            </w:pPr>
          </w:p>
          <w:p w:rsidR="00456FCE" w:rsidRPr="001A584F" w:rsidRDefault="00456FCE" w:rsidP="001A584F">
            <w:pPr>
              <w:numPr>
                <w:ilvl w:val="0"/>
                <w:numId w:val="11"/>
              </w:numPr>
              <w:rPr>
                <w:b/>
              </w:rPr>
            </w:pPr>
          </w:p>
        </w:tc>
      </w:tr>
    </w:tbl>
    <w:p w:rsidR="007A51D1" w:rsidRDefault="007A51D1" w:rsidP="00456FCE">
      <w:r>
        <w:t>Note:  A Routine is a sequential set of steps that are followed for Expectations on a regular basis.</w:t>
      </w:r>
    </w:p>
    <w:sectPr w:rsidR="007A51D1" w:rsidSect="002A0443">
      <w:pgSz w:w="12240" w:h="15840"/>
      <w:pgMar w:top="1440" w:right="1440" w:bottom="6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D4" w:rsidRDefault="00F673D4" w:rsidP="00456FCE">
      <w:r>
        <w:separator/>
      </w:r>
    </w:p>
  </w:endnote>
  <w:endnote w:type="continuationSeparator" w:id="0">
    <w:p w:rsidR="00F673D4" w:rsidRDefault="00F673D4" w:rsidP="0045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F1" w:rsidRPr="007F14F1" w:rsidRDefault="007F14F1" w:rsidP="007F14F1">
    <w:pPr>
      <w:tabs>
        <w:tab w:val="center" w:pos="4680"/>
        <w:tab w:val="right" w:pos="9360"/>
      </w:tabs>
      <w:jc w:val="center"/>
      <w:rPr>
        <w:rFonts w:ascii="Times New Roman" w:eastAsia="Times New Roman" w:hAnsi="Times New Roman"/>
        <w:sz w:val="20"/>
        <w:szCs w:val="20"/>
      </w:rPr>
    </w:pPr>
  </w:p>
  <w:p w:rsidR="007F14F1" w:rsidRPr="007F14F1" w:rsidRDefault="007F14F1" w:rsidP="007F14F1">
    <w:pPr>
      <w:rPr>
        <w:rFonts w:ascii="Times New Roman" w:eastAsia="Times New Roman" w:hAnsi="Times New Roman"/>
        <w:sz w:val="20"/>
        <w:szCs w:val="20"/>
      </w:rPr>
    </w:pPr>
  </w:p>
  <w:p w:rsidR="007F14F1" w:rsidRPr="007F14F1" w:rsidRDefault="007F14F1" w:rsidP="007F14F1">
    <w:pPr>
      <w:tabs>
        <w:tab w:val="center" w:pos="4680"/>
        <w:tab w:val="right" w:pos="9360"/>
      </w:tabs>
      <w:rPr>
        <w:rFonts w:ascii="Times New Roman" w:eastAsia="Times New Roman" w:hAnsi="Times New Roman"/>
        <w:sz w:val="20"/>
        <w:szCs w:val="20"/>
      </w:rPr>
    </w:pPr>
  </w:p>
  <w:p w:rsidR="007F14F1" w:rsidRPr="007F14F1" w:rsidRDefault="007F14F1" w:rsidP="007F14F1">
    <w:pPr>
      <w:rPr>
        <w:rFonts w:ascii="Times New Roman" w:eastAsia="Times New Roman" w:hAnsi="Times New Roman"/>
        <w:sz w:val="20"/>
        <w:szCs w:val="20"/>
      </w:rPr>
    </w:pPr>
  </w:p>
  <w:p w:rsidR="007F14F1" w:rsidRPr="007F14F1" w:rsidRDefault="007F14F1" w:rsidP="007F14F1">
    <w:pPr>
      <w:tabs>
        <w:tab w:val="center" w:pos="4680"/>
        <w:tab w:val="right" w:pos="9360"/>
      </w:tabs>
      <w:jc w:val="center"/>
      <w:rPr>
        <w:rFonts w:ascii="Calibri" w:eastAsia="Times New Roman" w:hAnsi="Calibri"/>
        <w:sz w:val="16"/>
        <w:szCs w:val="16"/>
      </w:rPr>
    </w:pPr>
    <w:r w:rsidRPr="007F14F1">
      <w:rPr>
        <w:rFonts w:ascii="Calibri" w:eastAsia="Times New Roman" w:hAnsi="Calibri"/>
        <w:sz w:val="16"/>
        <w:szCs w:val="16"/>
      </w:rPr>
      <w:t>Adapted from Wisconsin Department of Public Instruction</w:t>
    </w:r>
  </w:p>
  <w:p w:rsidR="00E51D34" w:rsidRPr="00E51D34" w:rsidRDefault="00E51D34" w:rsidP="00E51D34">
    <w:pPr>
      <w:pStyle w:val="Footer"/>
      <w:ind w:left="-900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D4" w:rsidRDefault="00F673D4" w:rsidP="00456FCE">
      <w:r>
        <w:separator/>
      </w:r>
    </w:p>
  </w:footnote>
  <w:footnote w:type="continuationSeparator" w:id="0">
    <w:p w:rsidR="00F673D4" w:rsidRDefault="00F673D4" w:rsidP="0045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F1" w:rsidRDefault="007F14F1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                                                                </w:t>
    </w:r>
    <w:r w:rsidR="000869B2">
      <w:rPr>
        <w:rFonts w:ascii="Arial" w:hAnsi="Arial" w:cs="Arial"/>
        <w:noProof/>
        <w:sz w:val="28"/>
        <w:szCs w:val="28"/>
      </w:rPr>
      <w:drawing>
        <wp:inline distT="0" distB="0" distL="0" distR="0">
          <wp:extent cx="1463040" cy="4953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F14F1" w:rsidRDefault="007F14F1">
    <w:pPr>
      <w:pStyle w:val="Header"/>
      <w:rPr>
        <w:rFonts w:ascii="Arial" w:hAnsi="Arial" w:cs="Arial"/>
        <w:sz w:val="28"/>
        <w:szCs w:val="28"/>
      </w:rPr>
    </w:pPr>
  </w:p>
  <w:p w:rsidR="007F14F1" w:rsidRDefault="007F1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5474"/>
    <w:multiLevelType w:val="hybridMultilevel"/>
    <w:tmpl w:val="744C1854"/>
    <w:lvl w:ilvl="0" w:tplc="3D6CD7D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F474535"/>
    <w:multiLevelType w:val="hybridMultilevel"/>
    <w:tmpl w:val="C5EA369C"/>
    <w:lvl w:ilvl="0" w:tplc="95A2DB8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1407CD6"/>
    <w:multiLevelType w:val="hybridMultilevel"/>
    <w:tmpl w:val="D1A2D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54D81"/>
    <w:multiLevelType w:val="hybridMultilevel"/>
    <w:tmpl w:val="3C0E4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32D99"/>
    <w:multiLevelType w:val="hybridMultilevel"/>
    <w:tmpl w:val="E1807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473BB"/>
    <w:multiLevelType w:val="hybridMultilevel"/>
    <w:tmpl w:val="9AF8BF5E"/>
    <w:lvl w:ilvl="0" w:tplc="ED6E4A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666E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C675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A4833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C6E1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D9093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80A2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F70AC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62ED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25C7626"/>
    <w:multiLevelType w:val="hybridMultilevel"/>
    <w:tmpl w:val="B1C69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3A4C9F"/>
    <w:multiLevelType w:val="hybridMultilevel"/>
    <w:tmpl w:val="7F60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F0060"/>
    <w:multiLevelType w:val="hybridMultilevel"/>
    <w:tmpl w:val="28047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B6691E"/>
    <w:multiLevelType w:val="hybridMultilevel"/>
    <w:tmpl w:val="F9C2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10862"/>
    <w:multiLevelType w:val="hybridMultilevel"/>
    <w:tmpl w:val="00DE83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5693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C2"/>
    <w:rsid w:val="000179E3"/>
    <w:rsid w:val="00030988"/>
    <w:rsid w:val="00036657"/>
    <w:rsid w:val="00062F87"/>
    <w:rsid w:val="000869B2"/>
    <w:rsid w:val="00156EAC"/>
    <w:rsid w:val="001723AD"/>
    <w:rsid w:val="001A584F"/>
    <w:rsid w:val="001B5E63"/>
    <w:rsid w:val="001E2FD9"/>
    <w:rsid w:val="00245A7F"/>
    <w:rsid w:val="002910C8"/>
    <w:rsid w:val="002A0443"/>
    <w:rsid w:val="00357417"/>
    <w:rsid w:val="00456FCE"/>
    <w:rsid w:val="005C6EC4"/>
    <w:rsid w:val="006F13E2"/>
    <w:rsid w:val="0074637C"/>
    <w:rsid w:val="0079014A"/>
    <w:rsid w:val="00794E1D"/>
    <w:rsid w:val="007A51D1"/>
    <w:rsid w:val="007F14F1"/>
    <w:rsid w:val="00842F78"/>
    <w:rsid w:val="00853902"/>
    <w:rsid w:val="00890907"/>
    <w:rsid w:val="00896AA6"/>
    <w:rsid w:val="00987A4E"/>
    <w:rsid w:val="009B466F"/>
    <w:rsid w:val="00A15DC9"/>
    <w:rsid w:val="00A83AA0"/>
    <w:rsid w:val="00AD43DB"/>
    <w:rsid w:val="00B04C72"/>
    <w:rsid w:val="00C7239C"/>
    <w:rsid w:val="00CC3FDA"/>
    <w:rsid w:val="00CC67F3"/>
    <w:rsid w:val="00CE4F53"/>
    <w:rsid w:val="00D00E92"/>
    <w:rsid w:val="00D04665"/>
    <w:rsid w:val="00D42B1F"/>
    <w:rsid w:val="00D465B9"/>
    <w:rsid w:val="00D77759"/>
    <w:rsid w:val="00E37874"/>
    <w:rsid w:val="00E51D34"/>
    <w:rsid w:val="00E53D2B"/>
    <w:rsid w:val="00E57047"/>
    <w:rsid w:val="00E70B09"/>
    <w:rsid w:val="00EF1BEC"/>
    <w:rsid w:val="00F324AF"/>
    <w:rsid w:val="00F54E2F"/>
    <w:rsid w:val="00F673D4"/>
    <w:rsid w:val="00F82C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E7680-D224-46C3-A831-61624FFB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0C2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E20C2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E20C2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2"/>
    </w:pPr>
    <w:rPr>
      <w:rFonts w:ascii="Arial" w:eastAsia="Times New Roman" w:hAnsi="Arial"/>
      <w:b/>
      <w:snapToGrid w:val="0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E20C2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E20C2"/>
    <w:pPr>
      <w:keepNext/>
      <w:jc w:val="center"/>
      <w:outlineLvl w:val="4"/>
    </w:pPr>
    <w:rPr>
      <w:rFonts w:ascii="Arial" w:eastAsia="Times New Roman" w:hAnsi="Arial"/>
      <w:b/>
      <w:sz w:val="32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E20C2"/>
    <w:pPr>
      <w:keepNext/>
      <w:jc w:val="center"/>
      <w:outlineLvl w:val="5"/>
    </w:pPr>
    <w:rPr>
      <w:rFonts w:ascii="Arial" w:eastAsia="Times New Roman" w:hAnsi="Arial"/>
      <w:b/>
      <w:bCs/>
      <w:sz w:val="4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E20C2"/>
    <w:pPr>
      <w:keepNext/>
      <w:jc w:val="center"/>
      <w:outlineLvl w:val="6"/>
    </w:pPr>
    <w:rPr>
      <w:rFonts w:ascii="Arial" w:eastAsia="Times New Roman" w:hAnsi="Arial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20C2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rsid w:val="00BE20C2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BE20C2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4Char">
    <w:name w:val="Heading 4 Char"/>
    <w:link w:val="Heading4"/>
    <w:rsid w:val="00BE20C2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rsid w:val="00BE20C2"/>
    <w:rPr>
      <w:rFonts w:ascii="Arial" w:eastAsia="Times New Roman" w:hAnsi="Arial" w:cs="Arial"/>
      <w:b/>
      <w:sz w:val="32"/>
      <w:szCs w:val="28"/>
    </w:rPr>
  </w:style>
  <w:style w:type="character" w:customStyle="1" w:styleId="Heading6Char">
    <w:name w:val="Heading 6 Char"/>
    <w:link w:val="Heading6"/>
    <w:rsid w:val="00BE20C2"/>
    <w:rPr>
      <w:rFonts w:ascii="Arial" w:eastAsia="Times New Roman" w:hAnsi="Arial" w:cs="Arial"/>
      <w:b/>
      <w:bCs/>
      <w:sz w:val="40"/>
    </w:rPr>
  </w:style>
  <w:style w:type="character" w:customStyle="1" w:styleId="Heading7Char">
    <w:name w:val="Heading 7 Char"/>
    <w:link w:val="Heading7"/>
    <w:rsid w:val="00BE20C2"/>
    <w:rPr>
      <w:rFonts w:ascii="Arial" w:eastAsia="Times New Roman" w:hAnsi="Arial" w:cs="Arial"/>
      <w:sz w:val="32"/>
    </w:rPr>
  </w:style>
  <w:style w:type="paragraph" w:styleId="ColorfulList-Accent1">
    <w:name w:val="Colorful List Accent 1"/>
    <w:basedOn w:val="Normal"/>
    <w:uiPriority w:val="34"/>
    <w:qFormat/>
    <w:rsid w:val="00BE20C2"/>
    <w:pPr>
      <w:ind w:left="720"/>
      <w:contextualSpacing/>
    </w:pPr>
  </w:style>
  <w:style w:type="paragraph" w:styleId="BodyText">
    <w:name w:val="Body Text"/>
    <w:basedOn w:val="Normal"/>
    <w:link w:val="BodyTextChar"/>
    <w:rsid w:val="00BE20C2"/>
    <w:pPr>
      <w:keepNext/>
      <w:keepLines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</w:pPr>
    <w:rPr>
      <w:rFonts w:ascii="Arial" w:eastAsia="Times New Roman" w:hAnsi="Arial"/>
      <w:snapToGrid w:val="0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BE20C2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AutoList1">
    <w:name w:val="1AutoList1"/>
    <w:rsid w:val="00BE20C2"/>
    <w:pPr>
      <w:widowControl w:val="0"/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BE20C2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E20C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BE2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E2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20C2"/>
  </w:style>
  <w:style w:type="paragraph" w:styleId="BalloonText">
    <w:name w:val="Balloon Text"/>
    <w:basedOn w:val="Normal"/>
    <w:link w:val="BalloonTextChar"/>
    <w:rsid w:val="00BE20C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E20C2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E20C2"/>
    <w:pPr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itleChar">
    <w:name w:val="Title Char"/>
    <w:link w:val="Title"/>
    <w:rsid w:val="00BE20C2"/>
    <w:rPr>
      <w:rFonts w:ascii="Times New Roman" w:eastAsia="Times New Roman" w:hAnsi="Times New Roman" w:cs="Times New Roman"/>
      <w:b/>
      <w:bCs/>
    </w:rPr>
  </w:style>
  <w:style w:type="paragraph" w:styleId="EndnoteText">
    <w:name w:val="endnote text"/>
    <w:basedOn w:val="Normal"/>
    <w:link w:val="EndnoteTextChar"/>
    <w:rsid w:val="00BE20C2"/>
    <w:pPr>
      <w:widowControl w:val="0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BE20C2"/>
    <w:rPr>
      <w:rFonts w:ascii="Times New Roman" w:eastAsia="Times New Roman" w:hAnsi="Times New Roman" w:cs="Times New Roman"/>
      <w:snapToGrid w:val="0"/>
      <w:szCs w:val="20"/>
    </w:rPr>
  </w:style>
  <w:style w:type="paragraph" w:styleId="List">
    <w:name w:val="List"/>
    <w:basedOn w:val="Normal"/>
    <w:rsid w:val="00BE20C2"/>
    <w:pPr>
      <w:widowControl w:val="0"/>
      <w:ind w:left="360" w:hanging="360"/>
    </w:pPr>
    <w:rPr>
      <w:rFonts w:ascii="Times New Roman" w:eastAsia="Times New Roman" w:hAnsi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865F0-A06A-40CA-934E-BEF2BD496C37}"/>
</file>

<file path=customXml/itemProps2.xml><?xml version="1.0" encoding="utf-8"?>
<ds:datastoreItem xmlns:ds="http://schemas.openxmlformats.org/officeDocument/2006/customXml" ds:itemID="{80F78984-E8AD-4F0C-AF1C-F5DADDAE5D7E}"/>
</file>

<file path=customXml/itemProps3.xml><?xml version="1.0" encoding="utf-8"?>
<ds:datastoreItem xmlns:ds="http://schemas.openxmlformats.org/officeDocument/2006/customXml" ds:itemID="{7A6B127B-379E-4F9E-8E73-8730CED49B88}"/>
</file>

<file path=customXml/itemProps4.xml><?xml version="1.0" encoding="utf-8"?>
<ds:datastoreItem xmlns:ds="http://schemas.openxmlformats.org/officeDocument/2006/customXml" ds:itemID="{E60679D7-CBE3-45EE-A063-15BBCE5014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Barrett</dc:creator>
  <cp:keywords/>
  <cp:lastModifiedBy>Sally Kemph</cp:lastModifiedBy>
  <cp:revision>2</cp:revision>
  <cp:lastPrinted>2016-08-23T15:03:00Z</cp:lastPrinted>
  <dcterms:created xsi:type="dcterms:W3CDTF">2016-09-21T19:07:00Z</dcterms:created>
  <dcterms:modified xsi:type="dcterms:W3CDTF">2016-09-21T19:07:00Z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