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F7" w:rsidRPr="00482F06" w:rsidRDefault="009A45A1" w:rsidP="004B7C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482F0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9FC509" wp14:editId="5756B306">
            <wp:simplePos x="0" y="0"/>
            <wp:positionH relativeFrom="column">
              <wp:posOffset>5492115</wp:posOffset>
            </wp:positionH>
            <wp:positionV relativeFrom="paragraph">
              <wp:posOffset>-659765</wp:posOffset>
            </wp:positionV>
            <wp:extent cx="969645" cy="736600"/>
            <wp:effectExtent l="0" t="0" r="1905" b="6350"/>
            <wp:wrapSquare wrapText="bothSides"/>
            <wp:docPr id="1" name="Picture 1" descr="C:\Users\Zelphine.SmithDixon\Desktop\Georgia SSI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phine.SmithDixon\Desktop\Georgia SSIP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109" w:rsidRPr="00482F0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9A00AA" wp14:editId="121841C4">
            <wp:simplePos x="0" y="0"/>
            <wp:positionH relativeFrom="column">
              <wp:posOffset>-368935</wp:posOffset>
            </wp:positionH>
            <wp:positionV relativeFrom="paragraph">
              <wp:posOffset>-669290</wp:posOffset>
            </wp:positionV>
            <wp:extent cx="941070" cy="843280"/>
            <wp:effectExtent l="0" t="0" r="0" b="0"/>
            <wp:wrapSquare wrapText="bothSides"/>
            <wp:docPr id="2" name="Picture 2" descr="C:\Users\Zelphine.SmithDixon\Desktop\GaDOE Logo\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lphine.SmithDixon\Desktop\GaDOE Logo\l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073" w:rsidRDefault="00F12073" w:rsidP="00CF59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44293" w:rsidRPr="00E961FA" w:rsidRDefault="00CF5923" w:rsidP="00CF59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61FA">
        <w:rPr>
          <w:rFonts w:ascii="Times New Roman" w:eastAsia="Times New Roman" w:hAnsi="Times New Roman" w:cs="Times New Roman"/>
          <w:sz w:val="24"/>
          <w:szCs w:val="24"/>
          <w:lang w:eastAsia="x-none"/>
        </w:rPr>
        <w:t>Distric</w:t>
      </w:r>
      <w:r w:rsidR="00DA3C4E" w:rsidRPr="00E961FA">
        <w:rPr>
          <w:rFonts w:ascii="Times New Roman" w:eastAsia="Times New Roman" w:hAnsi="Times New Roman" w:cs="Times New Roman"/>
          <w:sz w:val="24"/>
          <w:szCs w:val="24"/>
          <w:lang w:eastAsia="x-none"/>
        </w:rPr>
        <w:t>t</w:t>
      </w:r>
      <w:r w:rsidR="00123043" w:rsidRPr="00E961FA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="00A44293" w:rsidRPr="00E961F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x-none"/>
          </w:rPr>
          <w:id w:val="-631719631"/>
          <w:placeholder>
            <w:docPart w:val="DefaultPlaceholder_1082065158"/>
          </w:placeholder>
          <w:showingPlcHdr/>
          <w:text/>
        </w:sdtPr>
        <w:sdtEndPr/>
        <w:sdtContent>
          <w:r w:rsidR="000B29B7" w:rsidRPr="00E961FA">
            <w:rPr>
              <w:rStyle w:val="PlaceholderText"/>
              <w:color w:val="auto"/>
            </w:rPr>
            <w:t>Click here to enter text.</w:t>
          </w:r>
        </w:sdtContent>
      </w:sdt>
      <w:r w:rsidR="00A44293" w:rsidRPr="00E961F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S</w:t>
      </w:r>
      <w:r w:rsidRPr="00E961FA">
        <w:rPr>
          <w:rFonts w:ascii="Times New Roman" w:eastAsia="Times New Roman" w:hAnsi="Times New Roman" w:cs="Times New Roman"/>
          <w:sz w:val="24"/>
          <w:szCs w:val="24"/>
          <w:lang w:eastAsia="x-none"/>
        </w:rPr>
        <w:t>uperintendent</w:t>
      </w:r>
      <w:r w:rsidR="00123043" w:rsidRPr="00E961FA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="00A44293" w:rsidRPr="00E961F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x-none"/>
          </w:rPr>
          <w:id w:val="-1596242028"/>
          <w:placeholder>
            <w:docPart w:val="DefaultPlaceholder_1082065158"/>
          </w:placeholder>
          <w:showingPlcHdr/>
          <w:text/>
        </w:sdtPr>
        <w:sdtEndPr/>
        <w:sdtContent>
          <w:r w:rsidR="000B29B7" w:rsidRPr="00E961FA">
            <w:rPr>
              <w:rStyle w:val="PlaceholderText"/>
              <w:color w:val="auto"/>
            </w:rPr>
            <w:t>Click here to enter text.</w:t>
          </w:r>
        </w:sdtContent>
      </w:sdt>
      <w:r w:rsidR="00A44293" w:rsidRPr="00E961F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0B29B7" w:rsidRPr="00E961F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="00A44293" w:rsidRPr="00E961FA">
        <w:rPr>
          <w:rFonts w:ascii="Times New Roman" w:eastAsia="Times New Roman" w:hAnsi="Times New Roman" w:cs="Times New Roman"/>
          <w:sz w:val="24"/>
          <w:szCs w:val="24"/>
          <w:lang w:eastAsia="x-none"/>
        </w:rPr>
        <w:t>Special Education Director</w:t>
      </w:r>
      <w:r w:rsidR="00123043" w:rsidRPr="00E961FA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="00A44293" w:rsidRPr="00E961F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x-none"/>
          </w:rPr>
          <w:id w:val="-546913742"/>
          <w:placeholder>
            <w:docPart w:val="DefaultPlaceholder_1082065158"/>
          </w:placeholder>
          <w:showingPlcHdr/>
          <w:text/>
        </w:sdtPr>
        <w:sdtEndPr/>
        <w:sdtContent>
          <w:r w:rsidR="000B29B7" w:rsidRPr="00E961FA">
            <w:rPr>
              <w:rStyle w:val="PlaceholderText"/>
              <w:color w:val="auto"/>
            </w:rPr>
            <w:t>Click here to enter text.</w:t>
          </w:r>
        </w:sdtContent>
      </w:sdt>
    </w:p>
    <w:p w:rsidR="00A44293" w:rsidRPr="00E961FA" w:rsidRDefault="00A44293" w:rsidP="00CF59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12073" w:rsidRPr="00E961FA" w:rsidRDefault="00123043" w:rsidP="00CF59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61F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Contact Person: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x-none"/>
          </w:rPr>
          <w:id w:val="-581061965"/>
          <w:placeholder>
            <w:docPart w:val="DefaultPlaceholder_1082065158"/>
          </w:placeholder>
          <w:showingPlcHdr/>
          <w:text/>
        </w:sdtPr>
        <w:sdtEndPr/>
        <w:sdtContent>
          <w:r w:rsidRPr="00E961FA">
            <w:rPr>
              <w:rStyle w:val="PlaceholderText"/>
              <w:color w:val="auto"/>
            </w:rPr>
            <w:t>Click here to enter text.</w:t>
          </w:r>
        </w:sdtContent>
      </w:sdt>
      <w:r w:rsidR="00DA3C4E" w:rsidRPr="00E961F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Phone</w:t>
      </w:r>
      <w:r w:rsidRPr="00E961F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x-none"/>
          </w:rPr>
          <w:id w:val="1693806260"/>
          <w:placeholder>
            <w:docPart w:val="DefaultPlaceholder_1082065158"/>
          </w:placeholder>
          <w:showingPlcHdr/>
          <w:text/>
        </w:sdtPr>
        <w:sdtEndPr/>
        <w:sdtContent>
          <w:r w:rsidRPr="00E961FA">
            <w:rPr>
              <w:rStyle w:val="PlaceholderText"/>
              <w:color w:val="auto"/>
            </w:rPr>
            <w:t>Click here to enter text.</w:t>
          </w:r>
        </w:sdtContent>
      </w:sdt>
      <w:r w:rsidR="00CF5923" w:rsidRPr="00E961F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Email</w:t>
      </w:r>
      <w:r w:rsidRPr="00E961F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x-none"/>
          </w:rPr>
          <w:id w:val="1475790205"/>
          <w:placeholder>
            <w:docPart w:val="DefaultPlaceholder_1082065158"/>
          </w:placeholder>
          <w:showingPlcHdr/>
          <w:text/>
        </w:sdtPr>
        <w:sdtEndPr/>
        <w:sdtContent>
          <w:r w:rsidRPr="00E961FA">
            <w:rPr>
              <w:rStyle w:val="PlaceholderText"/>
              <w:color w:val="auto"/>
            </w:rPr>
            <w:t>Click here to enter text.</w:t>
          </w:r>
        </w:sdtContent>
      </w:sdt>
      <w:r w:rsidR="00CF5923" w:rsidRPr="00E961F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961F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Date: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x-none"/>
          </w:rPr>
          <w:id w:val="69858799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961FA">
            <w:rPr>
              <w:rStyle w:val="PlaceholderText"/>
              <w:color w:val="auto"/>
            </w:rPr>
            <w:t>Click here to enter a date.</w:t>
          </w:r>
        </w:sdtContent>
      </w:sdt>
    </w:p>
    <w:p w:rsidR="00F12073" w:rsidRPr="00E961FA" w:rsidRDefault="00123043" w:rsidP="00CF59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61F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(If other than the Sped Director)</w:t>
      </w:r>
    </w:p>
    <w:p w:rsidR="00123043" w:rsidRPr="00E961FA" w:rsidRDefault="00BE5053" w:rsidP="00953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1FA">
        <w:rPr>
          <w:rFonts w:ascii="Times New Roman" w:hAnsi="Times New Roman" w:cs="Times New Roman"/>
          <w:b/>
          <w:sz w:val="24"/>
          <w:szCs w:val="24"/>
        </w:rPr>
        <w:t>INTRODUCTION SECTION</w:t>
      </w:r>
    </w:p>
    <w:p w:rsidR="009532FA" w:rsidRPr="00E961FA" w:rsidRDefault="009532FA" w:rsidP="009532FA">
      <w:pPr>
        <w:rPr>
          <w:rFonts w:ascii="Times New Roman" w:hAnsi="Times New Roman" w:cs="Times New Roman"/>
          <w:sz w:val="24"/>
          <w:szCs w:val="24"/>
        </w:rPr>
      </w:pPr>
      <w:r w:rsidRPr="00E961FA"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 w:rsidRPr="00E961FA">
        <w:rPr>
          <w:rFonts w:ascii="Times New Roman" w:hAnsi="Times New Roman" w:cs="Times New Roman"/>
          <w:sz w:val="24"/>
          <w:szCs w:val="24"/>
        </w:rPr>
        <w:t xml:space="preserve">The district must complete the Introduction Section of the Process </w:t>
      </w:r>
      <w:r w:rsidR="00F02D2E" w:rsidRPr="00E961FA">
        <w:rPr>
          <w:rFonts w:ascii="Times New Roman" w:hAnsi="Times New Roman" w:cs="Times New Roman"/>
          <w:sz w:val="24"/>
          <w:szCs w:val="24"/>
        </w:rPr>
        <w:t>Planning Template and submit this</w:t>
      </w:r>
      <w:r w:rsidRPr="00E961FA">
        <w:rPr>
          <w:rFonts w:ascii="Times New Roman" w:hAnsi="Times New Roman" w:cs="Times New Roman"/>
          <w:sz w:val="24"/>
          <w:szCs w:val="24"/>
        </w:rPr>
        <w:t xml:space="preserve"> form </w:t>
      </w:r>
      <w:r w:rsidR="00F02D2E" w:rsidRPr="00E961FA">
        <w:rPr>
          <w:rFonts w:ascii="Times New Roman" w:hAnsi="Times New Roman" w:cs="Times New Roman"/>
          <w:sz w:val="24"/>
          <w:szCs w:val="24"/>
        </w:rPr>
        <w:t>with the local</w:t>
      </w:r>
      <w:r w:rsidRPr="00E961FA">
        <w:rPr>
          <w:rFonts w:ascii="Times New Roman" w:hAnsi="Times New Roman" w:cs="Times New Roman"/>
          <w:sz w:val="24"/>
          <w:szCs w:val="24"/>
        </w:rPr>
        <w:t xml:space="preserve"> IDEA budget via the Consolidated Application by </w:t>
      </w:r>
      <w:r w:rsidR="00C004C7" w:rsidRPr="00E961FA">
        <w:rPr>
          <w:rFonts w:ascii="Times New Roman" w:hAnsi="Times New Roman" w:cs="Times New Roman"/>
          <w:sz w:val="24"/>
          <w:szCs w:val="24"/>
        </w:rPr>
        <w:t>August 30, 2015</w:t>
      </w:r>
      <w:r w:rsidRPr="00E961FA">
        <w:rPr>
          <w:rFonts w:ascii="Times New Roman" w:hAnsi="Times New Roman" w:cs="Times New Roman"/>
          <w:sz w:val="24"/>
          <w:szCs w:val="24"/>
        </w:rPr>
        <w:t>.  The In</w:t>
      </w:r>
      <w:r w:rsidR="00F02D2E" w:rsidRPr="00E961FA">
        <w:rPr>
          <w:rFonts w:ascii="Times New Roman" w:hAnsi="Times New Roman" w:cs="Times New Roman"/>
          <w:sz w:val="24"/>
          <w:szCs w:val="24"/>
        </w:rPr>
        <w:t xml:space="preserve">troduction Section includes the </w:t>
      </w:r>
      <w:r w:rsidRPr="00E961FA">
        <w:rPr>
          <w:rFonts w:ascii="Times New Roman" w:hAnsi="Times New Roman" w:cs="Times New Roman"/>
          <w:sz w:val="24"/>
          <w:szCs w:val="24"/>
        </w:rPr>
        <w:t>following</w:t>
      </w:r>
      <w:r w:rsidR="00F02D2E" w:rsidRPr="00E961FA">
        <w:rPr>
          <w:rFonts w:ascii="Times New Roman" w:hAnsi="Times New Roman" w:cs="Times New Roman"/>
          <w:sz w:val="24"/>
          <w:szCs w:val="24"/>
        </w:rPr>
        <w:t xml:space="preserve"> </w:t>
      </w:r>
      <w:r w:rsidR="00812AB5" w:rsidRPr="00E961FA">
        <w:rPr>
          <w:rFonts w:ascii="Times New Roman" w:hAnsi="Times New Roman" w:cs="Times New Roman"/>
          <w:sz w:val="24"/>
          <w:szCs w:val="24"/>
        </w:rPr>
        <w:t>questions</w:t>
      </w:r>
      <w:r w:rsidRPr="00E961FA">
        <w:rPr>
          <w:rFonts w:ascii="Times New Roman" w:hAnsi="Times New Roman" w:cs="Times New Roman"/>
          <w:sz w:val="24"/>
          <w:szCs w:val="24"/>
        </w:rPr>
        <w:t>: Question 1 (Stakeholder Engagement), Question 2 (Current Infrastructure), and Question</w:t>
      </w:r>
      <w:r w:rsidR="00F02D2E" w:rsidRPr="00E961FA">
        <w:rPr>
          <w:rFonts w:ascii="Times New Roman" w:hAnsi="Times New Roman" w:cs="Times New Roman"/>
          <w:sz w:val="24"/>
          <w:szCs w:val="24"/>
        </w:rPr>
        <w:t xml:space="preserve"> 3 (General Supervision</w:t>
      </w:r>
      <w:r w:rsidRPr="00E961FA">
        <w:rPr>
          <w:rFonts w:ascii="Times New Roman" w:hAnsi="Times New Roman" w:cs="Times New Roman"/>
          <w:sz w:val="24"/>
          <w:szCs w:val="24"/>
        </w:rPr>
        <w:t xml:space="preserve">). </w:t>
      </w:r>
      <w:r w:rsidR="00F02D2E" w:rsidRPr="00E961FA">
        <w:rPr>
          <w:rFonts w:ascii="Times New Roman" w:hAnsi="Times New Roman" w:cs="Times New Roman"/>
          <w:sz w:val="24"/>
          <w:szCs w:val="24"/>
        </w:rPr>
        <w:t xml:space="preserve">The subsequent questions will be addressed and documented </w:t>
      </w:r>
      <w:r w:rsidR="00C004C7" w:rsidRPr="00E961FA">
        <w:rPr>
          <w:rFonts w:ascii="Times New Roman" w:hAnsi="Times New Roman" w:cs="Times New Roman"/>
          <w:sz w:val="24"/>
          <w:szCs w:val="24"/>
        </w:rPr>
        <w:t xml:space="preserve">by </w:t>
      </w:r>
      <w:r w:rsidR="00503D02" w:rsidRPr="00E961FA">
        <w:rPr>
          <w:rFonts w:ascii="Times New Roman" w:hAnsi="Times New Roman" w:cs="Times New Roman"/>
          <w:sz w:val="24"/>
          <w:szCs w:val="24"/>
        </w:rPr>
        <w:t>January 31</w:t>
      </w:r>
      <w:r w:rsidR="00C004C7" w:rsidRPr="00E961FA">
        <w:rPr>
          <w:rFonts w:ascii="Times New Roman" w:hAnsi="Times New Roman" w:cs="Times New Roman"/>
          <w:sz w:val="24"/>
          <w:szCs w:val="24"/>
        </w:rPr>
        <w:t xml:space="preserve">, 2016 </w:t>
      </w:r>
      <w:r w:rsidR="00F02D2E" w:rsidRPr="00E961FA">
        <w:rPr>
          <w:rFonts w:ascii="Times New Roman" w:hAnsi="Times New Roman" w:cs="Times New Roman"/>
          <w:sz w:val="24"/>
          <w:szCs w:val="24"/>
        </w:rPr>
        <w:t>as the district continues implementation</w:t>
      </w:r>
      <w:r w:rsidR="00C004C7" w:rsidRPr="00E961FA">
        <w:rPr>
          <w:rFonts w:ascii="Times New Roman" w:hAnsi="Times New Roman" w:cs="Times New Roman"/>
          <w:sz w:val="24"/>
          <w:szCs w:val="24"/>
        </w:rPr>
        <w:t xml:space="preserve"> </w:t>
      </w:r>
      <w:r w:rsidR="00F02D2E" w:rsidRPr="00E961FA">
        <w:rPr>
          <w:rFonts w:ascii="Times New Roman" w:hAnsi="Times New Roman" w:cs="Times New Roman"/>
          <w:sz w:val="24"/>
          <w:szCs w:val="24"/>
        </w:rPr>
        <w:t>during FY16.</w:t>
      </w:r>
    </w:p>
    <w:p w:rsidR="00CF5923" w:rsidRPr="00E961FA" w:rsidRDefault="00BE5053" w:rsidP="00CF592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1FA">
        <w:rPr>
          <w:rFonts w:ascii="Times New Roman" w:hAnsi="Times New Roman" w:cs="Times New Roman"/>
          <w:sz w:val="24"/>
          <w:szCs w:val="24"/>
        </w:rPr>
        <w:t xml:space="preserve">List the </w:t>
      </w:r>
      <w:r w:rsidR="00123043" w:rsidRPr="00E961FA">
        <w:rPr>
          <w:rFonts w:ascii="Times New Roman" w:hAnsi="Times New Roman" w:cs="Times New Roman"/>
          <w:sz w:val="24"/>
          <w:szCs w:val="24"/>
        </w:rPr>
        <w:t>s</w:t>
      </w:r>
      <w:r w:rsidR="00CF5923" w:rsidRPr="00E961FA">
        <w:rPr>
          <w:rFonts w:ascii="Times New Roman" w:hAnsi="Times New Roman" w:cs="Times New Roman"/>
          <w:sz w:val="24"/>
          <w:szCs w:val="24"/>
        </w:rPr>
        <w:t>takeholders</w:t>
      </w:r>
      <w:r w:rsidR="00123043" w:rsidRPr="00E961FA">
        <w:rPr>
          <w:rFonts w:ascii="Times New Roman" w:hAnsi="Times New Roman" w:cs="Times New Roman"/>
          <w:sz w:val="24"/>
          <w:szCs w:val="24"/>
        </w:rPr>
        <w:t xml:space="preserve"> who were engaged in the Student Success Process. Include the roles/positions.</w:t>
      </w:r>
    </w:p>
    <w:tbl>
      <w:tblPr>
        <w:tblStyle w:val="TableGrid"/>
        <w:tblW w:w="0" w:type="auto"/>
        <w:tblInd w:w="743" w:type="dxa"/>
        <w:tblLook w:val="04A0" w:firstRow="1" w:lastRow="0" w:firstColumn="1" w:lastColumn="0" w:noHBand="0" w:noVBand="1"/>
      </w:tblPr>
      <w:tblGrid>
        <w:gridCol w:w="1724"/>
        <w:gridCol w:w="2134"/>
        <w:gridCol w:w="1899"/>
        <w:gridCol w:w="2121"/>
      </w:tblGrid>
      <w:tr w:rsidR="00E961FA" w:rsidRPr="00E961FA" w:rsidTr="009A45A1">
        <w:tc>
          <w:tcPr>
            <w:tcW w:w="1724" w:type="dxa"/>
            <w:shd w:val="clear" w:color="auto" w:fill="C6D9F1" w:themeFill="text2" w:themeFillTint="33"/>
          </w:tcPr>
          <w:p w:rsidR="00DA3C4E" w:rsidRPr="00E961FA" w:rsidRDefault="00DA3C4E" w:rsidP="00DA3C4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961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Name</w:t>
            </w:r>
          </w:p>
        </w:tc>
        <w:tc>
          <w:tcPr>
            <w:tcW w:w="2134" w:type="dxa"/>
            <w:shd w:val="clear" w:color="auto" w:fill="C6D9F1" w:themeFill="text2" w:themeFillTint="33"/>
          </w:tcPr>
          <w:p w:rsidR="00DA3C4E" w:rsidRPr="00E961FA" w:rsidRDefault="00DA3C4E" w:rsidP="00551BB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961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Role/Position</w:t>
            </w:r>
          </w:p>
        </w:tc>
        <w:tc>
          <w:tcPr>
            <w:tcW w:w="1899" w:type="dxa"/>
            <w:shd w:val="clear" w:color="auto" w:fill="C6D9F1" w:themeFill="text2" w:themeFillTint="33"/>
          </w:tcPr>
          <w:p w:rsidR="00DA3C4E" w:rsidRPr="00E961FA" w:rsidRDefault="00DA3C4E" w:rsidP="00551BB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961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 w:themeFill="text2" w:themeFillTint="33"/>
                <w:lang w:eastAsia="x-none"/>
              </w:rPr>
              <w:t>N</w:t>
            </w:r>
            <w:r w:rsidRPr="00E961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ame</w:t>
            </w:r>
          </w:p>
        </w:tc>
        <w:tc>
          <w:tcPr>
            <w:tcW w:w="2121" w:type="dxa"/>
            <w:shd w:val="clear" w:color="auto" w:fill="C6D9F1" w:themeFill="text2" w:themeFillTint="33"/>
          </w:tcPr>
          <w:p w:rsidR="00DA3C4E" w:rsidRPr="00E961FA" w:rsidRDefault="00DA3C4E" w:rsidP="00551BB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961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Role/Position</w:t>
            </w:r>
          </w:p>
        </w:tc>
      </w:tr>
      <w:tr w:rsidR="00E961FA" w:rsidRPr="00E961FA" w:rsidTr="009A45A1">
        <w:trPr>
          <w:trHeight w:val="323"/>
        </w:trPr>
        <w:tc>
          <w:tcPr>
            <w:tcW w:w="1724" w:type="dxa"/>
          </w:tcPr>
          <w:p w:rsidR="00DA3C4E" w:rsidRPr="00E961FA" w:rsidRDefault="00DA3C4E" w:rsidP="004B7CF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134" w:type="dxa"/>
          </w:tcPr>
          <w:p w:rsidR="00DA3C4E" w:rsidRPr="00E961FA" w:rsidRDefault="00DA3C4E" w:rsidP="00551B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99" w:type="dxa"/>
          </w:tcPr>
          <w:p w:rsidR="00DA3C4E" w:rsidRPr="00E961FA" w:rsidRDefault="00DA3C4E" w:rsidP="00551B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121" w:type="dxa"/>
          </w:tcPr>
          <w:p w:rsidR="00DA3C4E" w:rsidRPr="00E961FA" w:rsidRDefault="00DA3C4E" w:rsidP="00551B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E961FA" w:rsidRPr="00E961FA" w:rsidTr="009A45A1">
        <w:tc>
          <w:tcPr>
            <w:tcW w:w="1724" w:type="dxa"/>
          </w:tcPr>
          <w:p w:rsidR="00DA3C4E" w:rsidRPr="00E961FA" w:rsidRDefault="00DA3C4E" w:rsidP="004B7CF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134" w:type="dxa"/>
          </w:tcPr>
          <w:p w:rsidR="00DA3C4E" w:rsidRPr="00E961FA" w:rsidRDefault="00DA3C4E" w:rsidP="00551B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99" w:type="dxa"/>
          </w:tcPr>
          <w:p w:rsidR="00DA3C4E" w:rsidRPr="00E961FA" w:rsidRDefault="00DA3C4E" w:rsidP="00551B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121" w:type="dxa"/>
          </w:tcPr>
          <w:p w:rsidR="00DA3C4E" w:rsidRPr="00E961FA" w:rsidRDefault="00DA3C4E" w:rsidP="00551B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E961FA" w:rsidRPr="00E961FA" w:rsidTr="009A45A1">
        <w:tc>
          <w:tcPr>
            <w:tcW w:w="1724" w:type="dxa"/>
          </w:tcPr>
          <w:p w:rsidR="00DA3C4E" w:rsidRPr="00E961FA" w:rsidRDefault="00DA3C4E" w:rsidP="004B7CF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134" w:type="dxa"/>
          </w:tcPr>
          <w:p w:rsidR="00DA3C4E" w:rsidRPr="00E961FA" w:rsidRDefault="00DA3C4E" w:rsidP="00551B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99" w:type="dxa"/>
          </w:tcPr>
          <w:p w:rsidR="00DA3C4E" w:rsidRPr="00E961FA" w:rsidRDefault="00DA3C4E" w:rsidP="00551B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121" w:type="dxa"/>
          </w:tcPr>
          <w:p w:rsidR="00DA3C4E" w:rsidRPr="00E961FA" w:rsidRDefault="00DA3C4E" w:rsidP="00551B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E961FA" w:rsidRPr="00E961FA" w:rsidTr="009A45A1">
        <w:tc>
          <w:tcPr>
            <w:tcW w:w="1724" w:type="dxa"/>
          </w:tcPr>
          <w:p w:rsidR="00DA3C4E" w:rsidRPr="00E961FA" w:rsidRDefault="00DA3C4E" w:rsidP="004B7CF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134" w:type="dxa"/>
          </w:tcPr>
          <w:p w:rsidR="00DA3C4E" w:rsidRPr="00E961FA" w:rsidRDefault="00DA3C4E" w:rsidP="00551B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99" w:type="dxa"/>
          </w:tcPr>
          <w:p w:rsidR="00DA3C4E" w:rsidRPr="00E961FA" w:rsidRDefault="00DA3C4E" w:rsidP="00551B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121" w:type="dxa"/>
          </w:tcPr>
          <w:p w:rsidR="00DA3C4E" w:rsidRPr="00E961FA" w:rsidRDefault="00DA3C4E" w:rsidP="00551B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E961FA" w:rsidRPr="00E961FA" w:rsidTr="009A45A1">
        <w:tc>
          <w:tcPr>
            <w:tcW w:w="1724" w:type="dxa"/>
          </w:tcPr>
          <w:p w:rsidR="00DA3C4E" w:rsidRPr="00E961FA" w:rsidRDefault="00DA3C4E" w:rsidP="004B7CF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134" w:type="dxa"/>
          </w:tcPr>
          <w:p w:rsidR="00DA3C4E" w:rsidRPr="00E961FA" w:rsidRDefault="00DA3C4E" w:rsidP="00551B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99" w:type="dxa"/>
          </w:tcPr>
          <w:p w:rsidR="00DA3C4E" w:rsidRPr="00E961FA" w:rsidRDefault="00DA3C4E" w:rsidP="00551B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121" w:type="dxa"/>
          </w:tcPr>
          <w:p w:rsidR="00DA3C4E" w:rsidRPr="00E961FA" w:rsidRDefault="00DA3C4E" w:rsidP="00551B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E961FA" w:rsidRPr="00E961FA" w:rsidTr="009A45A1">
        <w:tc>
          <w:tcPr>
            <w:tcW w:w="1724" w:type="dxa"/>
          </w:tcPr>
          <w:p w:rsidR="00DA3C4E" w:rsidRPr="00E961FA" w:rsidRDefault="00DA3C4E" w:rsidP="004B7CF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134" w:type="dxa"/>
          </w:tcPr>
          <w:p w:rsidR="00DA3C4E" w:rsidRPr="00E961FA" w:rsidRDefault="00DA3C4E" w:rsidP="00551B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99" w:type="dxa"/>
          </w:tcPr>
          <w:p w:rsidR="00DA3C4E" w:rsidRPr="00E961FA" w:rsidRDefault="00DA3C4E" w:rsidP="00551B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121" w:type="dxa"/>
          </w:tcPr>
          <w:p w:rsidR="00DA3C4E" w:rsidRPr="00E961FA" w:rsidRDefault="00DA3C4E" w:rsidP="00551B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E961FA" w:rsidRPr="00E961FA" w:rsidTr="009A45A1">
        <w:tc>
          <w:tcPr>
            <w:tcW w:w="1724" w:type="dxa"/>
          </w:tcPr>
          <w:p w:rsidR="00DA3C4E" w:rsidRPr="00E961FA" w:rsidRDefault="00DA3C4E" w:rsidP="004B7CF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134" w:type="dxa"/>
          </w:tcPr>
          <w:p w:rsidR="00DA3C4E" w:rsidRPr="00E961FA" w:rsidRDefault="00DA3C4E" w:rsidP="00551B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99" w:type="dxa"/>
          </w:tcPr>
          <w:p w:rsidR="00DA3C4E" w:rsidRPr="00E961FA" w:rsidRDefault="00DA3C4E" w:rsidP="00551B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121" w:type="dxa"/>
          </w:tcPr>
          <w:p w:rsidR="00DA3C4E" w:rsidRPr="00E961FA" w:rsidRDefault="00DA3C4E" w:rsidP="00551B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E961FA" w:rsidRPr="00E961FA" w:rsidTr="009A45A1">
        <w:tc>
          <w:tcPr>
            <w:tcW w:w="1724" w:type="dxa"/>
          </w:tcPr>
          <w:p w:rsidR="00DA3C4E" w:rsidRPr="00E961FA" w:rsidRDefault="00DA3C4E" w:rsidP="004B7CF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134" w:type="dxa"/>
          </w:tcPr>
          <w:p w:rsidR="00DA3C4E" w:rsidRPr="00E961FA" w:rsidRDefault="00DA3C4E" w:rsidP="00551B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99" w:type="dxa"/>
          </w:tcPr>
          <w:p w:rsidR="00DA3C4E" w:rsidRPr="00E961FA" w:rsidRDefault="00DA3C4E" w:rsidP="00551B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121" w:type="dxa"/>
          </w:tcPr>
          <w:p w:rsidR="00DA3C4E" w:rsidRPr="00E961FA" w:rsidRDefault="00DA3C4E" w:rsidP="00551B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E961FA" w:rsidRPr="00E961FA" w:rsidTr="009A45A1">
        <w:tc>
          <w:tcPr>
            <w:tcW w:w="1724" w:type="dxa"/>
          </w:tcPr>
          <w:p w:rsidR="00DA3C4E" w:rsidRPr="00E961FA" w:rsidRDefault="00DA3C4E" w:rsidP="004B7CF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134" w:type="dxa"/>
          </w:tcPr>
          <w:p w:rsidR="00DA3C4E" w:rsidRPr="00E961FA" w:rsidRDefault="00DA3C4E" w:rsidP="00551B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99" w:type="dxa"/>
          </w:tcPr>
          <w:p w:rsidR="00DA3C4E" w:rsidRPr="00E961FA" w:rsidRDefault="00DA3C4E" w:rsidP="00551B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121" w:type="dxa"/>
          </w:tcPr>
          <w:p w:rsidR="00DA3C4E" w:rsidRPr="00E961FA" w:rsidRDefault="00DA3C4E" w:rsidP="00551B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E961FA" w:rsidRPr="00E961FA" w:rsidTr="009A45A1">
        <w:tc>
          <w:tcPr>
            <w:tcW w:w="1724" w:type="dxa"/>
          </w:tcPr>
          <w:p w:rsidR="00DA3C4E" w:rsidRPr="00E961FA" w:rsidRDefault="00DA3C4E" w:rsidP="004B7CF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134" w:type="dxa"/>
          </w:tcPr>
          <w:p w:rsidR="00DA3C4E" w:rsidRPr="00E961FA" w:rsidRDefault="00DA3C4E" w:rsidP="00551B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99" w:type="dxa"/>
          </w:tcPr>
          <w:p w:rsidR="00DA3C4E" w:rsidRPr="00E961FA" w:rsidRDefault="00DA3C4E" w:rsidP="00551B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121" w:type="dxa"/>
          </w:tcPr>
          <w:p w:rsidR="00DA3C4E" w:rsidRPr="00E961FA" w:rsidRDefault="00DA3C4E" w:rsidP="00551B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:rsidR="009A45A1" w:rsidRDefault="009A45A1" w:rsidP="00A44293">
      <w:pPr>
        <w:ind w:right="144"/>
        <w:rPr>
          <w:rFonts w:ascii="Times New Roman" w:hAnsi="Times New Roman" w:cs="Times New Roman"/>
          <w:b/>
          <w:i/>
          <w:sz w:val="24"/>
          <w:szCs w:val="24"/>
        </w:rPr>
      </w:pPr>
    </w:p>
    <w:p w:rsidR="009A45A1" w:rsidRDefault="009A45A1" w:rsidP="00A44293">
      <w:pPr>
        <w:ind w:right="144"/>
        <w:rPr>
          <w:rFonts w:ascii="Times New Roman" w:hAnsi="Times New Roman" w:cs="Times New Roman"/>
          <w:b/>
          <w:i/>
          <w:sz w:val="24"/>
          <w:szCs w:val="24"/>
        </w:rPr>
      </w:pPr>
    </w:p>
    <w:p w:rsidR="009A45A1" w:rsidRDefault="009A45A1" w:rsidP="00A44293">
      <w:pPr>
        <w:ind w:right="144"/>
        <w:rPr>
          <w:rFonts w:ascii="Times New Roman" w:hAnsi="Times New Roman" w:cs="Times New Roman"/>
          <w:b/>
          <w:i/>
          <w:sz w:val="24"/>
          <w:szCs w:val="24"/>
        </w:rPr>
      </w:pPr>
    </w:p>
    <w:p w:rsidR="009A45A1" w:rsidRDefault="009A45A1" w:rsidP="00A44293">
      <w:pPr>
        <w:ind w:right="144"/>
        <w:rPr>
          <w:rFonts w:ascii="Times New Roman" w:hAnsi="Times New Roman" w:cs="Times New Roman"/>
          <w:b/>
          <w:i/>
          <w:sz w:val="24"/>
          <w:szCs w:val="24"/>
        </w:rPr>
      </w:pPr>
    </w:p>
    <w:p w:rsidR="009A45A1" w:rsidRPr="005960B9" w:rsidRDefault="009A45A1" w:rsidP="00157C9A">
      <w:pPr>
        <w:ind w:right="61"/>
        <w:rPr>
          <w:rFonts w:ascii="Times New Roman" w:hAnsi="Times New Roman" w:cs="Times New Roman"/>
          <w:b/>
          <w:sz w:val="24"/>
          <w:szCs w:val="24"/>
        </w:rPr>
      </w:pPr>
      <w:r w:rsidRPr="005960B9">
        <w:rPr>
          <w:rFonts w:ascii="Times New Roman" w:hAnsi="Times New Roman" w:cs="Times New Roman"/>
          <w:b/>
          <w:sz w:val="24"/>
          <w:szCs w:val="24"/>
        </w:rPr>
        <w:lastRenderedPageBreak/>
        <w:t>1. Describe the district’s stakeholder engagement process.</w:t>
      </w:r>
    </w:p>
    <w:p w:rsidR="009A45A1" w:rsidRPr="005960B9" w:rsidRDefault="009A45A1" w:rsidP="007D2F16">
      <w:pPr>
        <w:ind w:right="61"/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 xml:space="preserve">   </w:t>
      </w:r>
      <w:r w:rsidR="005960B9" w:rsidRPr="005960B9">
        <w:rPr>
          <w:rFonts w:ascii="Times New Roman" w:hAnsi="Times New Roman" w:cs="Times New Roman"/>
          <w:sz w:val="24"/>
          <w:szCs w:val="24"/>
        </w:rPr>
        <w:t xml:space="preserve">Use the following </w:t>
      </w:r>
      <w:r w:rsidRPr="005960B9">
        <w:rPr>
          <w:rFonts w:ascii="Times New Roman" w:hAnsi="Times New Roman" w:cs="Times New Roman"/>
          <w:sz w:val="24"/>
          <w:szCs w:val="24"/>
        </w:rPr>
        <w:t>elements</w:t>
      </w:r>
      <w:r w:rsidR="005960B9" w:rsidRPr="005960B9">
        <w:rPr>
          <w:rFonts w:ascii="Times New Roman" w:hAnsi="Times New Roman" w:cs="Times New Roman"/>
          <w:sz w:val="24"/>
          <w:szCs w:val="24"/>
        </w:rPr>
        <w:t xml:space="preserve"> to describe the process</w:t>
      </w:r>
      <w:r w:rsidRPr="005960B9">
        <w:rPr>
          <w:rFonts w:ascii="Times New Roman" w:hAnsi="Times New Roman" w:cs="Times New Roman"/>
          <w:sz w:val="24"/>
          <w:szCs w:val="24"/>
        </w:rPr>
        <w:t>:</w:t>
      </w:r>
    </w:p>
    <w:p w:rsidR="009A45A1" w:rsidRPr="005960B9" w:rsidRDefault="009A45A1" w:rsidP="00551BB0">
      <w:pPr>
        <w:pStyle w:val="ListParagraph"/>
        <w:numPr>
          <w:ilvl w:val="0"/>
          <w:numId w:val="19"/>
        </w:numPr>
        <w:ind w:right="61"/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 xml:space="preserve">How did the district select the designated stakeholders to create an inclusive team with varied perspectives? </w:t>
      </w:r>
    </w:p>
    <w:p w:rsidR="009A45A1" w:rsidRPr="005960B9" w:rsidRDefault="009A45A1" w:rsidP="00551BB0">
      <w:pPr>
        <w:pStyle w:val="ListParagraph"/>
        <w:numPr>
          <w:ilvl w:val="0"/>
          <w:numId w:val="19"/>
        </w:numPr>
        <w:ind w:right="61"/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>Was there a district stakeholder group that could be repurposed for this opportunity? If so, share any critical connections.</w:t>
      </w:r>
    </w:p>
    <w:p w:rsidR="009A45A1" w:rsidRPr="005960B9" w:rsidRDefault="009A45A1" w:rsidP="00323115">
      <w:pPr>
        <w:pStyle w:val="ListParagraph"/>
        <w:numPr>
          <w:ilvl w:val="0"/>
          <w:numId w:val="19"/>
        </w:numPr>
        <w:ind w:right="61"/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>Describe gaps or concerns that will require additional stakeholders to participate in the ongoing Student Success Process.</w:t>
      </w:r>
    </w:p>
    <w:p w:rsidR="009A45A1" w:rsidRPr="005960B9" w:rsidRDefault="009A45A1" w:rsidP="00123043">
      <w:pPr>
        <w:pStyle w:val="ListParagraph"/>
        <w:numPr>
          <w:ilvl w:val="0"/>
          <w:numId w:val="19"/>
        </w:numPr>
        <w:ind w:right="61"/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>How will the stakeholders continue to support the work?</w:t>
      </w:r>
    </w:p>
    <w:p w:rsidR="009A45A1" w:rsidRPr="005960B9" w:rsidRDefault="009A45A1" w:rsidP="009A45A1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9A45A1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9A45A1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9A45A1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9A45A1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9A45A1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9A45A1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9A45A1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9A45A1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9A45A1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9A45A1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9A45A1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9A45A1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9A45A1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9A45A1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9A45A1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9A45A1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9A45A1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Pr="005960B9" w:rsidRDefault="009A45A1" w:rsidP="00BE5053">
      <w:pPr>
        <w:rPr>
          <w:rFonts w:ascii="Times New Roman" w:hAnsi="Times New Roman" w:cs="Times New Roman"/>
          <w:b/>
          <w:sz w:val="24"/>
          <w:szCs w:val="24"/>
        </w:rPr>
      </w:pPr>
      <w:r w:rsidRPr="005960B9">
        <w:rPr>
          <w:rFonts w:ascii="Times New Roman" w:hAnsi="Times New Roman" w:cs="Times New Roman"/>
          <w:b/>
          <w:sz w:val="24"/>
          <w:szCs w:val="24"/>
        </w:rPr>
        <w:lastRenderedPageBreak/>
        <w:t>2. Describe the district current capacity, resources and infrastructure to support outcomes in this area.</w:t>
      </w:r>
    </w:p>
    <w:p w:rsidR="005960B9" w:rsidRPr="005960B9" w:rsidRDefault="005960B9" w:rsidP="005960B9">
      <w:pPr>
        <w:ind w:right="61"/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>Use the following elements to describe the process:</w:t>
      </w:r>
    </w:p>
    <w:p w:rsidR="009A45A1" w:rsidRPr="005960B9" w:rsidRDefault="009A45A1" w:rsidP="00BE505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>What initiatives and current resources are already designated to support outcomes in this area (e.g., PBIS, GraduateFirst, School Improvement, Title One, SIG, etc.)?</w:t>
      </w:r>
    </w:p>
    <w:p w:rsidR="009A45A1" w:rsidRPr="005960B9" w:rsidRDefault="009A45A1" w:rsidP="00BE505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>What resources are needed?</w:t>
      </w:r>
    </w:p>
    <w:p w:rsidR="009A45A1" w:rsidRPr="005960B9" w:rsidRDefault="009A45A1" w:rsidP="00BE505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>How might these initiatives align with the Student Success Process?</w:t>
      </w:r>
    </w:p>
    <w:p w:rsidR="009A45A1" w:rsidRPr="005960B9" w:rsidRDefault="009A45A1" w:rsidP="00BE505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>Do those initiatives have a district-level component? If yes, please discuss.</w:t>
      </w:r>
    </w:p>
    <w:p w:rsidR="009A45A1" w:rsidRPr="005960B9" w:rsidRDefault="009A45A1" w:rsidP="00BE505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>Describe policies that must be created or amended to improve this area.</w:t>
      </w:r>
    </w:p>
    <w:p w:rsidR="009A45A1" w:rsidRPr="005960B9" w:rsidRDefault="009A45A1" w:rsidP="00BE505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>Describe concerns and/or gaps that must be addressed to strengthen the district’s infrastructure and capacity.</w:t>
      </w:r>
    </w:p>
    <w:p w:rsidR="009A45A1" w:rsidRPr="00E961FA" w:rsidRDefault="009A45A1" w:rsidP="007D2F16">
      <w:pPr>
        <w:rPr>
          <w:rFonts w:ascii="Times New Roman" w:hAnsi="Times New Roman" w:cs="Times New Roman"/>
          <w:b/>
          <w:sz w:val="28"/>
          <w:szCs w:val="28"/>
        </w:rPr>
      </w:pPr>
    </w:p>
    <w:p w:rsidR="009A45A1" w:rsidRDefault="009A45A1" w:rsidP="00C936F5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C936F5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C936F5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C936F5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C936F5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C936F5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C936F5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C936F5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C936F5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C936F5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C936F5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C936F5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C936F5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C936F5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C936F5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C936F5">
      <w:pPr>
        <w:ind w:right="61"/>
        <w:rPr>
          <w:rFonts w:ascii="Times New Roman" w:hAnsi="Times New Roman" w:cs="Times New Roman"/>
          <w:sz w:val="24"/>
          <w:szCs w:val="24"/>
        </w:rPr>
      </w:pPr>
    </w:p>
    <w:p w:rsidR="009A45A1" w:rsidRPr="00E961FA" w:rsidRDefault="009A45A1" w:rsidP="003E098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E961FA">
        <w:rPr>
          <w:b/>
          <w:sz w:val="28"/>
          <w:szCs w:val="28"/>
        </w:rPr>
        <w:t>. Identify the areas of strength and opportunities to improve district general supervision.</w:t>
      </w:r>
    </w:p>
    <w:p w:rsidR="005960B9" w:rsidRPr="005960B9" w:rsidRDefault="005960B9" w:rsidP="005960B9">
      <w:pPr>
        <w:ind w:right="61"/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>Use the following elements to describe the process:</w:t>
      </w:r>
    </w:p>
    <w:p w:rsidR="009A45A1" w:rsidRPr="005960B9" w:rsidRDefault="009A45A1" w:rsidP="003E098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>Describe how a noncompliance in one or more of the following areas might be contributing to the problem.</w:t>
      </w:r>
    </w:p>
    <w:p w:rsidR="009A45A1" w:rsidRPr="005960B9" w:rsidRDefault="009A45A1" w:rsidP="003E098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 xml:space="preserve">     Indicators 4a, 4b, 9, 10, 11, 12, 13/Citing based on </w:t>
      </w:r>
      <w:proofErr w:type="gramStart"/>
      <w:r w:rsidRPr="005960B9">
        <w:rPr>
          <w:rFonts w:ascii="Times New Roman" w:hAnsi="Times New Roman" w:cs="Times New Roman"/>
          <w:sz w:val="24"/>
          <w:szCs w:val="24"/>
        </w:rPr>
        <w:t>the  dispute</w:t>
      </w:r>
      <w:proofErr w:type="gramEnd"/>
      <w:r w:rsidRPr="005960B9">
        <w:rPr>
          <w:rFonts w:ascii="Times New Roman" w:hAnsi="Times New Roman" w:cs="Times New Roman"/>
          <w:sz w:val="24"/>
          <w:szCs w:val="24"/>
        </w:rPr>
        <w:t xml:space="preserve"> resolution process/Significant Disproportionality/Continuation of Services/Fiscal </w:t>
      </w:r>
    </w:p>
    <w:p w:rsidR="009A45A1" w:rsidRPr="005960B9" w:rsidRDefault="009A45A1" w:rsidP="003E098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>Describe the district procedures that support compliant practices and improved results that impact graduation outcomes.</w:t>
      </w:r>
    </w:p>
    <w:p w:rsidR="009A45A1" w:rsidRPr="005960B9" w:rsidRDefault="009A45A1" w:rsidP="003E098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>How does the district provide job embedded learning and training for personnel around these procedures?</w:t>
      </w:r>
    </w:p>
    <w:p w:rsidR="009A45A1" w:rsidRPr="005960B9" w:rsidRDefault="009A45A1" w:rsidP="003E098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>How does the district monitor and support targeted schools and/or staff that require Technical Assistance?</w:t>
      </w:r>
    </w:p>
    <w:p w:rsidR="009A45A1" w:rsidRPr="005960B9" w:rsidRDefault="009A45A1" w:rsidP="003E098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 xml:space="preserve">What aspects of this general supervision system are working well? What are the areas of opportunities? </w:t>
      </w:r>
    </w:p>
    <w:p w:rsidR="009A45A1" w:rsidRPr="005960B9" w:rsidRDefault="009A45A1" w:rsidP="003E098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>What systems, processes, and/or practices must change to support improved outcomes?</w:t>
      </w:r>
    </w:p>
    <w:p w:rsidR="009A45A1" w:rsidRPr="00E961FA" w:rsidRDefault="009A45A1" w:rsidP="003E0988">
      <w:pPr>
        <w:rPr>
          <w:rFonts w:ascii="Times New Roman" w:hAnsi="Times New Roman" w:cs="Times New Roman"/>
          <w:b/>
          <w:sz w:val="28"/>
          <w:szCs w:val="28"/>
        </w:rPr>
      </w:pPr>
      <w:r w:rsidRPr="00E961F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A45A1" w:rsidRPr="00E961FA" w:rsidRDefault="009A45A1" w:rsidP="007D2F16">
      <w:pPr>
        <w:rPr>
          <w:rFonts w:ascii="Times New Roman" w:hAnsi="Times New Roman" w:cs="Times New Roman"/>
          <w:b/>
          <w:sz w:val="28"/>
          <w:szCs w:val="28"/>
        </w:rPr>
      </w:pPr>
    </w:p>
    <w:p w:rsidR="009A45A1" w:rsidRDefault="009A45A1" w:rsidP="007D2F16">
      <w:pPr>
        <w:rPr>
          <w:rFonts w:ascii="Times New Roman" w:hAnsi="Times New Roman" w:cs="Times New Roman"/>
          <w:b/>
          <w:sz w:val="28"/>
          <w:szCs w:val="28"/>
        </w:rPr>
      </w:pPr>
    </w:p>
    <w:p w:rsidR="009A45A1" w:rsidRDefault="009A45A1" w:rsidP="007D2F16">
      <w:pPr>
        <w:rPr>
          <w:rFonts w:ascii="Times New Roman" w:hAnsi="Times New Roman" w:cs="Times New Roman"/>
          <w:b/>
          <w:sz w:val="28"/>
          <w:szCs w:val="28"/>
        </w:rPr>
      </w:pPr>
    </w:p>
    <w:p w:rsidR="009A45A1" w:rsidRDefault="009A45A1" w:rsidP="007D2F16">
      <w:pPr>
        <w:rPr>
          <w:rFonts w:ascii="Times New Roman" w:hAnsi="Times New Roman" w:cs="Times New Roman"/>
          <w:b/>
          <w:sz w:val="28"/>
          <w:szCs w:val="28"/>
        </w:rPr>
      </w:pPr>
    </w:p>
    <w:p w:rsidR="009A45A1" w:rsidRDefault="009A45A1" w:rsidP="007D2F16">
      <w:pPr>
        <w:rPr>
          <w:rFonts w:ascii="Times New Roman" w:hAnsi="Times New Roman" w:cs="Times New Roman"/>
          <w:b/>
          <w:sz w:val="28"/>
          <w:szCs w:val="28"/>
        </w:rPr>
      </w:pPr>
    </w:p>
    <w:p w:rsidR="009A45A1" w:rsidRDefault="009A45A1" w:rsidP="007D2F16">
      <w:pPr>
        <w:rPr>
          <w:rFonts w:ascii="Times New Roman" w:hAnsi="Times New Roman" w:cs="Times New Roman"/>
          <w:b/>
          <w:sz w:val="28"/>
          <w:szCs w:val="28"/>
        </w:rPr>
      </w:pPr>
    </w:p>
    <w:p w:rsidR="009A45A1" w:rsidRDefault="009A45A1" w:rsidP="007D2F16">
      <w:pPr>
        <w:rPr>
          <w:rFonts w:ascii="Times New Roman" w:hAnsi="Times New Roman" w:cs="Times New Roman"/>
          <w:b/>
          <w:sz w:val="28"/>
          <w:szCs w:val="28"/>
        </w:rPr>
      </w:pPr>
    </w:p>
    <w:p w:rsidR="009A45A1" w:rsidRDefault="009A45A1" w:rsidP="007D2F16">
      <w:pPr>
        <w:rPr>
          <w:rFonts w:ascii="Times New Roman" w:hAnsi="Times New Roman" w:cs="Times New Roman"/>
          <w:b/>
          <w:sz w:val="28"/>
          <w:szCs w:val="28"/>
        </w:rPr>
      </w:pPr>
    </w:p>
    <w:p w:rsidR="009A45A1" w:rsidRDefault="009A45A1" w:rsidP="007D2F16">
      <w:pPr>
        <w:rPr>
          <w:rFonts w:ascii="Times New Roman" w:hAnsi="Times New Roman" w:cs="Times New Roman"/>
          <w:b/>
          <w:sz w:val="28"/>
          <w:szCs w:val="28"/>
        </w:rPr>
      </w:pPr>
    </w:p>
    <w:p w:rsidR="009A45A1" w:rsidRDefault="009A45A1" w:rsidP="007D2F16">
      <w:pPr>
        <w:rPr>
          <w:rFonts w:ascii="Times New Roman" w:hAnsi="Times New Roman" w:cs="Times New Roman"/>
          <w:b/>
          <w:sz w:val="28"/>
          <w:szCs w:val="28"/>
        </w:rPr>
      </w:pPr>
    </w:p>
    <w:p w:rsidR="009A45A1" w:rsidRPr="00E961FA" w:rsidRDefault="009A45A1" w:rsidP="007D2F16">
      <w:pPr>
        <w:rPr>
          <w:rFonts w:ascii="Times New Roman" w:hAnsi="Times New Roman" w:cs="Times New Roman"/>
          <w:b/>
          <w:sz w:val="28"/>
          <w:szCs w:val="28"/>
        </w:rPr>
      </w:pPr>
    </w:p>
    <w:p w:rsidR="009A45A1" w:rsidRPr="00E961FA" w:rsidRDefault="009A45A1" w:rsidP="003E0988">
      <w:pPr>
        <w:rPr>
          <w:rFonts w:ascii="Times New Roman" w:hAnsi="Times New Roman" w:cs="Times New Roman"/>
          <w:b/>
          <w:sz w:val="28"/>
          <w:szCs w:val="28"/>
        </w:rPr>
      </w:pPr>
      <w:r w:rsidRPr="00E961FA">
        <w:rPr>
          <w:rFonts w:ascii="Times New Roman" w:hAnsi="Times New Roman" w:cs="Times New Roman"/>
          <w:b/>
          <w:sz w:val="28"/>
          <w:szCs w:val="28"/>
        </w:rPr>
        <w:lastRenderedPageBreak/>
        <w:t>4. Describe the overall strengths and weaknesses as supported by the stakeholders’ data analyses.</w:t>
      </w:r>
    </w:p>
    <w:p w:rsidR="005960B9" w:rsidRPr="005960B9" w:rsidRDefault="005960B9" w:rsidP="005960B9">
      <w:pPr>
        <w:ind w:right="61"/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>Use the following elements to describe the process:</w:t>
      </w:r>
    </w:p>
    <w:p w:rsidR="009A45A1" w:rsidRPr="005960B9" w:rsidRDefault="009A45A1" w:rsidP="003E0988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 xml:space="preserve">What kinds of data did the stakeholder team analyze for this work?                                                                                                                                                                                          </w:t>
      </w:r>
    </w:p>
    <w:p w:rsidR="009A45A1" w:rsidRPr="005960B9" w:rsidRDefault="009A45A1" w:rsidP="003E0988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 xml:space="preserve">What were the salient data trends?                                                                                                                                                                                              </w:t>
      </w:r>
    </w:p>
    <w:p w:rsidR="009A45A1" w:rsidRPr="005960B9" w:rsidRDefault="009A45A1" w:rsidP="003E0988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 xml:space="preserve">How did the trends for students with disabilities align with the trends for “all students” and/or other subgroups?                                                                    </w:t>
      </w:r>
    </w:p>
    <w:p w:rsidR="009A45A1" w:rsidRPr="005960B9" w:rsidRDefault="009A45A1" w:rsidP="003E0988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 xml:space="preserve">Describe any equity gaps by groups, settings, or schools (e.g., gender, racial/ethnic groups, middle school, high school, disability categories, etc.).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45A1" w:rsidRPr="005960B9" w:rsidRDefault="009A45A1" w:rsidP="003E0988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>Describe how the team connected the dots among the data sets to tell a story and identify root causes for the problem.</w:t>
      </w:r>
    </w:p>
    <w:p w:rsidR="009A45A1" w:rsidRPr="005960B9" w:rsidRDefault="009A45A1" w:rsidP="003E0988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 xml:space="preserve">Describe the critical data sets that the stakeholder team will continue to review and analyze. </w:t>
      </w:r>
    </w:p>
    <w:p w:rsidR="009A45A1" w:rsidRPr="005960B9" w:rsidRDefault="009A45A1" w:rsidP="003E0988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>How might these data sets support the identified coherent strategies and interventions?</w:t>
      </w:r>
    </w:p>
    <w:p w:rsidR="009A45A1" w:rsidRDefault="009A45A1" w:rsidP="003E0988">
      <w:pPr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3E0988">
      <w:pPr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3E0988">
      <w:pPr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3E0988">
      <w:pPr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3E0988">
      <w:pPr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3E0988">
      <w:pPr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3E0988">
      <w:pPr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3E0988">
      <w:pPr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3E0988">
      <w:pPr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3E0988">
      <w:pPr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3E0988">
      <w:pPr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3E0988">
      <w:pPr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3E0988">
      <w:pPr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3E0988">
      <w:pPr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3E0988">
      <w:pPr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3E0988">
      <w:pPr>
        <w:rPr>
          <w:rFonts w:ascii="Times New Roman" w:hAnsi="Times New Roman" w:cs="Times New Roman"/>
          <w:sz w:val="24"/>
          <w:szCs w:val="24"/>
        </w:rPr>
      </w:pPr>
    </w:p>
    <w:p w:rsidR="009A45A1" w:rsidRPr="00E961FA" w:rsidRDefault="009A45A1" w:rsidP="003E0988">
      <w:pPr>
        <w:rPr>
          <w:rFonts w:ascii="Times New Roman" w:hAnsi="Times New Roman" w:cs="Times New Roman"/>
          <w:b/>
          <w:sz w:val="28"/>
          <w:szCs w:val="28"/>
        </w:rPr>
      </w:pPr>
      <w:r w:rsidRPr="00E961F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961FA">
        <w:rPr>
          <w:rFonts w:ascii="Times New Roman" w:hAnsi="Times New Roman" w:cs="Times New Roman"/>
          <w:b/>
          <w:sz w:val="28"/>
          <w:szCs w:val="28"/>
        </w:rPr>
        <w:t xml:space="preserve">5. Identify the barriers that directly or indirectly impact graduation outcomes for students with disabilities and are the greatest leverage points for changing outcomes in your district. </w:t>
      </w:r>
    </w:p>
    <w:p w:rsidR="005960B9" w:rsidRPr="005960B9" w:rsidRDefault="005960B9" w:rsidP="005960B9">
      <w:pPr>
        <w:ind w:right="61"/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>Use the following elements to describe the process:</w:t>
      </w:r>
    </w:p>
    <w:p w:rsidR="009A45A1" w:rsidRPr="005960B9" w:rsidRDefault="009A45A1" w:rsidP="003E0988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>What barriers must be addressed to improve outcomes for students with disabilities?</w:t>
      </w:r>
    </w:p>
    <w:p w:rsidR="009A45A1" w:rsidRPr="005960B9" w:rsidRDefault="009A45A1" w:rsidP="003E0988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>Why did the district prioritize these identified barriers among other causes?</w:t>
      </w:r>
    </w:p>
    <w:p w:rsidR="009A45A1" w:rsidRPr="005960B9" w:rsidRDefault="009A45A1" w:rsidP="003E0988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>Discuss how these barriers for students with disabilities relate to other groups of students.</w:t>
      </w:r>
    </w:p>
    <w:p w:rsidR="009A45A1" w:rsidRPr="005960B9" w:rsidRDefault="009A45A1" w:rsidP="003E0988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>Describe any critical connections with the state identified barriers: (1) Access to Effective Instruction for All Students; (2) Access to Positive School Climate: and (3) Access to Specially Designed Instruction for Students with Disabilities.</w:t>
      </w:r>
    </w:p>
    <w:p w:rsidR="009A45A1" w:rsidRPr="005960B9" w:rsidRDefault="009A45A1" w:rsidP="009A45A1">
      <w:pPr>
        <w:rPr>
          <w:rFonts w:ascii="Times New Roman" w:hAnsi="Times New Roman" w:cs="Times New Roman"/>
          <w:b/>
          <w:sz w:val="24"/>
          <w:szCs w:val="24"/>
        </w:rPr>
      </w:pPr>
      <w:r w:rsidRPr="005960B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A45A1" w:rsidRDefault="009A45A1" w:rsidP="006F02FD">
      <w:pPr>
        <w:rPr>
          <w:rFonts w:ascii="Times New Roman" w:hAnsi="Times New Roman" w:cs="Times New Roman"/>
          <w:b/>
          <w:sz w:val="28"/>
          <w:szCs w:val="28"/>
        </w:rPr>
      </w:pPr>
    </w:p>
    <w:p w:rsidR="009A45A1" w:rsidRDefault="009A45A1" w:rsidP="006F02FD">
      <w:pPr>
        <w:rPr>
          <w:rFonts w:ascii="Times New Roman" w:hAnsi="Times New Roman" w:cs="Times New Roman"/>
          <w:b/>
          <w:sz w:val="28"/>
          <w:szCs w:val="28"/>
        </w:rPr>
      </w:pPr>
    </w:p>
    <w:p w:rsidR="009A45A1" w:rsidRDefault="009A45A1" w:rsidP="006F02FD">
      <w:pPr>
        <w:rPr>
          <w:rFonts w:ascii="Times New Roman" w:hAnsi="Times New Roman" w:cs="Times New Roman"/>
          <w:b/>
          <w:sz w:val="28"/>
          <w:szCs w:val="28"/>
        </w:rPr>
      </w:pPr>
    </w:p>
    <w:p w:rsidR="009A45A1" w:rsidRDefault="009A45A1" w:rsidP="006F02FD">
      <w:pPr>
        <w:rPr>
          <w:rFonts w:ascii="Times New Roman" w:hAnsi="Times New Roman" w:cs="Times New Roman"/>
          <w:b/>
          <w:sz w:val="28"/>
          <w:szCs w:val="28"/>
        </w:rPr>
      </w:pPr>
    </w:p>
    <w:p w:rsidR="009A45A1" w:rsidRDefault="009A45A1" w:rsidP="006F02FD">
      <w:pPr>
        <w:rPr>
          <w:rFonts w:ascii="Times New Roman" w:hAnsi="Times New Roman" w:cs="Times New Roman"/>
          <w:b/>
          <w:sz w:val="28"/>
          <w:szCs w:val="28"/>
        </w:rPr>
      </w:pPr>
    </w:p>
    <w:p w:rsidR="009A45A1" w:rsidRDefault="009A45A1" w:rsidP="006F02FD">
      <w:pPr>
        <w:rPr>
          <w:rFonts w:ascii="Times New Roman" w:hAnsi="Times New Roman" w:cs="Times New Roman"/>
          <w:b/>
          <w:sz w:val="28"/>
          <w:szCs w:val="28"/>
        </w:rPr>
      </w:pPr>
    </w:p>
    <w:p w:rsidR="009A45A1" w:rsidRDefault="009A45A1" w:rsidP="006F02FD">
      <w:pPr>
        <w:rPr>
          <w:rFonts w:ascii="Times New Roman" w:hAnsi="Times New Roman" w:cs="Times New Roman"/>
          <w:b/>
          <w:sz w:val="28"/>
          <w:szCs w:val="28"/>
        </w:rPr>
      </w:pPr>
    </w:p>
    <w:p w:rsidR="009A45A1" w:rsidRDefault="009A45A1" w:rsidP="006F02FD">
      <w:pPr>
        <w:rPr>
          <w:rFonts w:ascii="Times New Roman" w:hAnsi="Times New Roman" w:cs="Times New Roman"/>
          <w:b/>
          <w:sz w:val="28"/>
          <w:szCs w:val="28"/>
        </w:rPr>
      </w:pPr>
    </w:p>
    <w:p w:rsidR="009A45A1" w:rsidRDefault="009A45A1" w:rsidP="006F02FD">
      <w:pPr>
        <w:rPr>
          <w:rFonts w:ascii="Times New Roman" w:hAnsi="Times New Roman" w:cs="Times New Roman"/>
          <w:b/>
          <w:sz w:val="28"/>
          <w:szCs w:val="28"/>
        </w:rPr>
      </w:pPr>
    </w:p>
    <w:p w:rsidR="009A45A1" w:rsidRDefault="009A45A1" w:rsidP="006F02FD">
      <w:pPr>
        <w:rPr>
          <w:rFonts w:ascii="Times New Roman" w:hAnsi="Times New Roman" w:cs="Times New Roman"/>
          <w:b/>
          <w:sz w:val="28"/>
          <w:szCs w:val="28"/>
        </w:rPr>
      </w:pPr>
    </w:p>
    <w:p w:rsidR="009A45A1" w:rsidRDefault="009A45A1" w:rsidP="006F02FD">
      <w:pPr>
        <w:rPr>
          <w:rFonts w:ascii="Times New Roman" w:hAnsi="Times New Roman" w:cs="Times New Roman"/>
          <w:b/>
          <w:sz w:val="28"/>
          <w:szCs w:val="28"/>
        </w:rPr>
      </w:pPr>
    </w:p>
    <w:p w:rsidR="009A45A1" w:rsidRDefault="009A45A1" w:rsidP="006F02FD">
      <w:pPr>
        <w:rPr>
          <w:rFonts w:ascii="Times New Roman" w:hAnsi="Times New Roman" w:cs="Times New Roman"/>
          <w:b/>
          <w:sz w:val="28"/>
          <w:szCs w:val="28"/>
        </w:rPr>
      </w:pPr>
    </w:p>
    <w:p w:rsidR="009A45A1" w:rsidRDefault="009A45A1" w:rsidP="006F02FD">
      <w:pPr>
        <w:rPr>
          <w:rFonts w:ascii="Times New Roman" w:hAnsi="Times New Roman" w:cs="Times New Roman"/>
          <w:b/>
          <w:sz w:val="28"/>
          <w:szCs w:val="28"/>
        </w:rPr>
      </w:pPr>
    </w:p>
    <w:p w:rsidR="009A45A1" w:rsidRDefault="009A45A1" w:rsidP="006F02FD">
      <w:pPr>
        <w:rPr>
          <w:rFonts w:ascii="Times New Roman" w:hAnsi="Times New Roman" w:cs="Times New Roman"/>
          <w:b/>
          <w:sz w:val="28"/>
          <w:szCs w:val="28"/>
        </w:rPr>
      </w:pPr>
    </w:p>
    <w:p w:rsidR="009A45A1" w:rsidRDefault="009A45A1" w:rsidP="006F02FD">
      <w:pPr>
        <w:rPr>
          <w:rFonts w:ascii="Times New Roman" w:hAnsi="Times New Roman" w:cs="Times New Roman"/>
          <w:b/>
          <w:sz w:val="28"/>
          <w:szCs w:val="28"/>
        </w:rPr>
      </w:pPr>
    </w:p>
    <w:p w:rsidR="009A45A1" w:rsidRDefault="009A45A1" w:rsidP="006F02FD">
      <w:pPr>
        <w:rPr>
          <w:rFonts w:ascii="Times New Roman" w:hAnsi="Times New Roman" w:cs="Times New Roman"/>
          <w:b/>
          <w:sz w:val="28"/>
          <w:szCs w:val="28"/>
        </w:rPr>
      </w:pPr>
      <w:r w:rsidRPr="00E961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As a result of this analysis, identify the coherent strategies and critical next steps. The Action Plan template can assist you to organize this information. </w:t>
      </w:r>
    </w:p>
    <w:p w:rsidR="005960B9" w:rsidRPr="005960B9" w:rsidRDefault="005960B9" w:rsidP="005960B9">
      <w:pPr>
        <w:ind w:right="61"/>
        <w:rPr>
          <w:rFonts w:ascii="Times New Roman" w:hAnsi="Times New Roman" w:cs="Times New Roman"/>
          <w:sz w:val="24"/>
          <w:szCs w:val="24"/>
        </w:rPr>
      </w:pPr>
      <w:r w:rsidRPr="00E96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960B9">
        <w:rPr>
          <w:rFonts w:ascii="Times New Roman" w:hAnsi="Times New Roman" w:cs="Times New Roman"/>
          <w:sz w:val="24"/>
          <w:szCs w:val="24"/>
        </w:rPr>
        <w:t>Use the following elements to describe the process:</w:t>
      </w:r>
    </w:p>
    <w:p w:rsidR="009A45A1" w:rsidRPr="005960B9" w:rsidRDefault="009A45A1" w:rsidP="000B29B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 xml:space="preserve">What are the critical next steps for the district? </w:t>
      </w:r>
    </w:p>
    <w:p w:rsidR="009A45A1" w:rsidRPr="005960B9" w:rsidRDefault="009A45A1" w:rsidP="000B29B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>What specific strategies might be implemented district-wide?</w:t>
      </w:r>
    </w:p>
    <w:p w:rsidR="009A45A1" w:rsidRPr="005960B9" w:rsidRDefault="009A45A1" w:rsidP="000B29B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>What specific strategies might be implemented for a targeted school(s)?</w:t>
      </w:r>
    </w:p>
    <w:p w:rsidR="009A45A1" w:rsidRPr="005960B9" w:rsidRDefault="009A45A1" w:rsidP="000B29B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>What specific strategies might be implemented for targeted students?</w:t>
      </w:r>
    </w:p>
    <w:p w:rsidR="009A45A1" w:rsidRPr="005960B9" w:rsidRDefault="009A45A1" w:rsidP="000B29B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>How might you continue to monitor implementation and progress?</w:t>
      </w:r>
    </w:p>
    <w:p w:rsidR="009A45A1" w:rsidRPr="005960B9" w:rsidRDefault="009A45A1" w:rsidP="000B29B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>What proactive strategies could the district identify to eliminate additional concerns?</w:t>
      </w:r>
    </w:p>
    <w:p w:rsidR="009A45A1" w:rsidRPr="005960B9" w:rsidRDefault="009A45A1" w:rsidP="000B29B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960B9">
        <w:rPr>
          <w:rFonts w:ascii="Times New Roman" w:hAnsi="Times New Roman" w:cs="Times New Roman"/>
          <w:sz w:val="24"/>
          <w:szCs w:val="24"/>
        </w:rPr>
        <w:t>How will the district address equity gaps that impact stud</w:t>
      </w:r>
      <w:bookmarkStart w:id="0" w:name="_GoBack"/>
      <w:bookmarkEnd w:id="0"/>
      <w:r w:rsidRPr="005960B9">
        <w:rPr>
          <w:rFonts w:ascii="Times New Roman" w:hAnsi="Times New Roman" w:cs="Times New Roman"/>
          <w:sz w:val="24"/>
          <w:szCs w:val="24"/>
        </w:rPr>
        <w:t>ent outcomes?</w:t>
      </w:r>
    </w:p>
    <w:p w:rsidR="009A45A1" w:rsidRPr="00E961FA" w:rsidRDefault="009A45A1" w:rsidP="009A45A1">
      <w:pPr>
        <w:rPr>
          <w:b/>
          <w:sz w:val="28"/>
          <w:szCs w:val="28"/>
        </w:rPr>
      </w:pPr>
      <w:r w:rsidRPr="00E961FA">
        <w:rPr>
          <w:b/>
          <w:sz w:val="28"/>
          <w:szCs w:val="28"/>
        </w:rPr>
        <w:t xml:space="preserve">  </w:t>
      </w:r>
    </w:p>
    <w:p w:rsidR="00C936F5" w:rsidRDefault="00C936F5" w:rsidP="00C936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C936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C936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C936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C936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C936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C936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C936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5A1" w:rsidRPr="00E961FA" w:rsidRDefault="009A45A1" w:rsidP="00C936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36F5" w:rsidRPr="00E961FA" w:rsidRDefault="00C936F5" w:rsidP="00C936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36F5" w:rsidRPr="00E961FA" w:rsidRDefault="00C936F5" w:rsidP="00C936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36F5" w:rsidRPr="00E961FA" w:rsidRDefault="00C936F5" w:rsidP="00C936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36F5" w:rsidRPr="00E961FA" w:rsidRDefault="00C936F5" w:rsidP="00C936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B6266E">
      <w:pPr>
        <w:jc w:val="both"/>
        <w:rPr>
          <w:rFonts w:ascii="Times New Roman" w:hAnsi="Times New Roman" w:cs="Times New Roman"/>
          <w:sz w:val="24"/>
          <w:szCs w:val="24"/>
        </w:rPr>
        <w:sectPr w:rsidR="009A45A1" w:rsidSect="009A45A1">
          <w:headerReference w:type="default" r:id="rId14"/>
          <w:footerReference w:type="default" r:id="rId1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1292"/>
        <w:tblW w:w="14598" w:type="dxa"/>
        <w:tblLayout w:type="fixed"/>
        <w:tblLook w:val="04A0" w:firstRow="1" w:lastRow="0" w:firstColumn="1" w:lastColumn="0" w:noHBand="0" w:noVBand="1"/>
      </w:tblPr>
      <w:tblGrid>
        <w:gridCol w:w="738"/>
        <w:gridCol w:w="810"/>
        <w:gridCol w:w="4124"/>
        <w:gridCol w:w="2266"/>
        <w:gridCol w:w="2790"/>
        <w:gridCol w:w="1530"/>
        <w:gridCol w:w="2340"/>
      </w:tblGrid>
      <w:tr w:rsidR="009A45A1" w:rsidRPr="00E961FA" w:rsidTr="009A45A1">
        <w:trPr>
          <w:trHeight w:val="1061"/>
        </w:trPr>
        <w:tc>
          <w:tcPr>
            <w:tcW w:w="738" w:type="dxa"/>
            <w:shd w:val="clear" w:color="auto" w:fill="FFFFFF" w:themeFill="background1"/>
          </w:tcPr>
          <w:p w:rsidR="009A45A1" w:rsidRPr="00E961FA" w:rsidRDefault="009A45A1" w:rsidP="009A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“U”</w:t>
            </w:r>
          </w:p>
          <w:p w:rsidR="009A45A1" w:rsidRPr="00E961FA" w:rsidRDefault="009A45A1" w:rsidP="009A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FA">
              <w:rPr>
                <w:rFonts w:ascii="Times New Roman" w:hAnsi="Times New Roman" w:cs="Times New Roman"/>
                <w:b/>
                <w:sz w:val="24"/>
                <w:szCs w:val="24"/>
              </w:rPr>
              <w:t>or “T”</w:t>
            </w:r>
          </w:p>
        </w:tc>
        <w:tc>
          <w:tcPr>
            <w:tcW w:w="810" w:type="dxa"/>
            <w:shd w:val="clear" w:color="auto" w:fill="FFFFFF" w:themeFill="background1"/>
          </w:tcPr>
          <w:p w:rsidR="009A45A1" w:rsidRPr="00E961FA" w:rsidRDefault="009A45A1" w:rsidP="009A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FA">
              <w:rPr>
                <w:rFonts w:ascii="Times New Roman" w:hAnsi="Times New Roman" w:cs="Times New Roman"/>
                <w:b/>
                <w:sz w:val="24"/>
                <w:szCs w:val="24"/>
              </w:rPr>
              <w:t>APR Indi-cator</w:t>
            </w:r>
          </w:p>
        </w:tc>
        <w:tc>
          <w:tcPr>
            <w:tcW w:w="4124" w:type="dxa"/>
            <w:shd w:val="clear" w:color="auto" w:fill="FFFFFF" w:themeFill="background1"/>
          </w:tcPr>
          <w:p w:rsidR="009A45A1" w:rsidRPr="00E961FA" w:rsidRDefault="009A45A1" w:rsidP="009A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FA">
              <w:rPr>
                <w:rFonts w:ascii="Times New Roman" w:hAnsi="Times New Roman" w:cs="Times New Roman"/>
                <w:b/>
                <w:sz w:val="24"/>
                <w:szCs w:val="24"/>
              </w:rPr>
              <w:t>Actionable Steps</w:t>
            </w:r>
          </w:p>
          <w:p w:rsidR="009A45A1" w:rsidRPr="00E961FA" w:rsidRDefault="009A45A1" w:rsidP="009A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5A1" w:rsidRPr="00E961FA" w:rsidRDefault="009A45A1" w:rsidP="009A45A1">
            <w:pPr>
              <w:rPr>
                <w:rFonts w:ascii="Times New Roman" w:hAnsi="Times New Roman" w:cs="Times New Roman"/>
                <w:b/>
              </w:rPr>
            </w:pPr>
            <w:r w:rsidRPr="00E961FA">
              <w:rPr>
                <w:rFonts w:ascii="Times New Roman" w:hAnsi="Times New Roman" w:cs="Times New Roman"/>
                <w:b/>
              </w:rPr>
              <w:t xml:space="preserve">What are you doing?  </w:t>
            </w:r>
          </w:p>
          <w:p w:rsidR="009A45A1" w:rsidRPr="00E961FA" w:rsidRDefault="009A45A1" w:rsidP="009A45A1">
            <w:pPr>
              <w:rPr>
                <w:rFonts w:ascii="Times New Roman" w:hAnsi="Times New Roman" w:cs="Times New Roman"/>
                <w:b/>
              </w:rPr>
            </w:pPr>
            <w:r w:rsidRPr="00E961FA">
              <w:rPr>
                <w:rFonts w:ascii="Times New Roman" w:hAnsi="Times New Roman" w:cs="Times New Roman"/>
                <w:b/>
              </w:rPr>
              <w:t xml:space="preserve">Is it Universal (U) or Targeted (T)? </w:t>
            </w:r>
          </w:p>
          <w:p w:rsidR="009A45A1" w:rsidRPr="00E961FA" w:rsidRDefault="009A45A1" w:rsidP="009A45A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A45A1" w:rsidRPr="00E961FA" w:rsidRDefault="009A45A1" w:rsidP="009A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FA">
              <w:rPr>
                <w:rFonts w:ascii="Times New Roman" w:hAnsi="Times New Roman" w:cs="Times New Roman"/>
                <w:b/>
                <w:sz w:val="24"/>
                <w:szCs w:val="24"/>
              </w:rPr>
              <w:t>Expected Impact Data</w:t>
            </w:r>
          </w:p>
          <w:p w:rsidR="009A45A1" w:rsidRPr="00E961FA" w:rsidRDefault="009A45A1" w:rsidP="009A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5A1" w:rsidRPr="00E961FA" w:rsidRDefault="009A45A1" w:rsidP="009A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FA">
              <w:rPr>
                <w:rFonts w:ascii="Times New Roman" w:hAnsi="Times New Roman" w:cs="Times New Roman"/>
                <w:b/>
                <w:sz w:val="24"/>
                <w:szCs w:val="24"/>
              </w:rPr>
              <w:t>“What is the anticipated impact, and how will you measure it?</w:t>
            </w:r>
          </w:p>
        </w:tc>
        <w:tc>
          <w:tcPr>
            <w:tcW w:w="2790" w:type="dxa"/>
            <w:shd w:val="clear" w:color="auto" w:fill="FFFFFF" w:themeFill="background1"/>
          </w:tcPr>
          <w:p w:rsidR="009A45A1" w:rsidRPr="00E961FA" w:rsidRDefault="009A45A1" w:rsidP="009A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Required Resources                                </w:t>
            </w:r>
          </w:p>
          <w:p w:rsidR="009A45A1" w:rsidRPr="00E961FA" w:rsidRDefault="009A45A1" w:rsidP="009A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5A1" w:rsidRPr="00E961FA" w:rsidRDefault="009A45A1" w:rsidP="009A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5A1" w:rsidRPr="00E961FA" w:rsidRDefault="009A45A1" w:rsidP="009A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FA">
              <w:rPr>
                <w:rFonts w:ascii="Times New Roman" w:hAnsi="Times New Roman" w:cs="Times New Roman"/>
                <w:b/>
                <w:sz w:val="24"/>
                <w:szCs w:val="24"/>
              </w:rPr>
              <w:t>“What are the needed fiscal and/or personnel resources?”</w:t>
            </w:r>
          </w:p>
        </w:tc>
        <w:tc>
          <w:tcPr>
            <w:tcW w:w="1530" w:type="dxa"/>
            <w:shd w:val="clear" w:color="auto" w:fill="FFFFFF" w:themeFill="background1"/>
          </w:tcPr>
          <w:p w:rsidR="009A45A1" w:rsidRPr="00E961FA" w:rsidRDefault="009A45A1" w:rsidP="009A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FA">
              <w:rPr>
                <w:rFonts w:ascii="Times New Roman" w:hAnsi="Times New Roman" w:cs="Times New Roman"/>
                <w:b/>
                <w:sz w:val="24"/>
                <w:szCs w:val="24"/>
              </w:rPr>
              <w:t>Timelines</w:t>
            </w:r>
          </w:p>
          <w:p w:rsidR="009A45A1" w:rsidRPr="00E961FA" w:rsidRDefault="009A45A1" w:rsidP="009A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5A1" w:rsidRPr="00E961FA" w:rsidRDefault="009A45A1" w:rsidP="009A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5A1" w:rsidRPr="00E961FA" w:rsidRDefault="009A45A1" w:rsidP="009A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FA">
              <w:rPr>
                <w:rFonts w:ascii="Times New Roman" w:hAnsi="Times New Roman" w:cs="Times New Roman"/>
                <w:b/>
                <w:sz w:val="24"/>
                <w:szCs w:val="24"/>
              </w:rPr>
              <w:t>“When are you doing it?”</w:t>
            </w:r>
          </w:p>
        </w:tc>
        <w:tc>
          <w:tcPr>
            <w:tcW w:w="2340" w:type="dxa"/>
            <w:shd w:val="clear" w:color="auto" w:fill="FFFFFF" w:themeFill="background1"/>
          </w:tcPr>
          <w:p w:rsidR="009A45A1" w:rsidRPr="00E961FA" w:rsidRDefault="009A45A1" w:rsidP="009A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FA">
              <w:rPr>
                <w:rFonts w:ascii="Times New Roman" w:hAnsi="Times New Roman" w:cs="Times New Roman"/>
                <w:b/>
                <w:sz w:val="24"/>
                <w:szCs w:val="24"/>
              </w:rPr>
              <w:t>Responsible Person</w:t>
            </w:r>
          </w:p>
          <w:p w:rsidR="009A45A1" w:rsidRPr="00E961FA" w:rsidRDefault="009A45A1" w:rsidP="009A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5A1" w:rsidRPr="00E961FA" w:rsidRDefault="009A45A1" w:rsidP="009A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5A1" w:rsidRPr="00E961FA" w:rsidRDefault="009A45A1" w:rsidP="009A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FA">
              <w:rPr>
                <w:rFonts w:ascii="Times New Roman" w:hAnsi="Times New Roman" w:cs="Times New Roman"/>
                <w:b/>
                <w:sz w:val="24"/>
                <w:szCs w:val="24"/>
              </w:rPr>
              <w:t>“Who is responsible?”</w:t>
            </w:r>
          </w:p>
        </w:tc>
      </w:tr>
      <w:tr w:rsidR="009A45A1" w:rsidRPr="00E961FA" w:rsidTr="009A45A1">
        <w:tc>
          <w:tcPr>
            <w:tcW w:w="738" w:type="dxa"/>
          </w:tcPr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9A45A1" w:rsidRPr="00E961FA" w:rsidRDefault="009A45A1" w:rsidP="009A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A1" w:rsidRPr="00E961FA" w:rsidRDefault="009A45A1" w:rsidP="009A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A1" w:rsidRPr="00E961FA" w:rsidRDefault="009A45A1" w:rsidP="009A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A1" w:rsidRPr="00E961FA" w:rsidRDefault="009A45A1" w:rsidP="009A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5A1" w:rsidRPr="00E961FA" w:rsidTr="009A45A1">
        <w:tc>
          <w:tcPr>
            <w:tcW w:w="738" w:type="dxa"/>
          </w:tcPr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9A45A1" w:rsidRPr="00E961FA" w:rsidRDefault="009A45A1" w:rsidP="009A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A1" w:rsidRPr="00E961FA" w:rsidRDefault="009A45A1" w:rsidP="009A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5A1" w:rsidRPr="00E961FA" w:rsidTr="009A45A1">
        <w:trPr>
          <w:trHeight w:val="413"/>
        </w:trPr>
        <w:tc>
          <w:tcPr>
            <w:tcW w:w="738" w:type="dxa"/>
          </w:tcPr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9A45A1" w:rsidRPr="00E961FA" w:rsidRDefault="009A45A1" w:rsidP="009A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A1" w:rsidRPr="00E961FA" w:rsidRDefault="009A45A1" w:rsidP="009A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5A1" w:rsidRPr="00E961FA" w:rsidTr="009A45A1">
        <w:tc>
          <w:tcPr>
            <w:tcW w:w="738" w:type="dxa"/>
          </w:tcPr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9A45A1" w:rsidRPr="00E961FA" w:rsidRDefault="009A45A1" w:rsidP="009A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A1" w:rsidRPr="00E961FA" w:rsidRDefault="009A45A1" w:rsidP="009A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A1" w:rsidRPr="00E961FA" w:rsidRDefault="009A45A1" w:rsidP="009A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5A1" w:rsidRPr="00E961FA" w:rsidTr="009A45A1">
        <w:tc>
          <w:tcPr>
            <w:tcW w:w="738" w:type="dxa"/>
          </w:tcPr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9A45A1" w:rsidRPr="00E961FA" w:rsidRDefault="009A45A1" w:rsidP="009A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A45A1" w:rsidRPr="00E961FA" w:rsidRDefault="009A45A1" w:rsidP="009A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66E" w:rsidRPr="00E961FA" w:rsidRDefault="00B6266E" w:rsidP="00B62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5A1" w:rsidRDefault="009A45A1" w:rsidP="009A45A1">
      <w:pPr>
        <w:rPr>
          <w:rFonts w:ascii="Times New Roman" w:hAnsi="Times New Roman" w:cs="Times New Roman"/>
          <w:sz w:val="24"/>
          <w:szCs w:val="24"/>
        </w:rPr>
      </w:pPr>
    </w:p>
    <w:sectPr w:rsidR="009A45A1" w:rsidSect="009A45A1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DB" w:rsidRDefault="000B14DB" w:rsidP="004B7CF7">
      <w:pPr>
        <w:spacing w:after="0" w:line="240" w:lineRule="auto"/>
      </w:pPr>
      <w:r>
        <w:separator/>
      </w:r>
    </w:p>
  </w:endnote>
  <w:endnote w:type="continuationSeparator" w:id="0">
    <w:p w:rsidR="000B14DB" w:rsidRDefault="000B14DB" w:rsidP="004B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43" w:rsidRDefault="00123043" w:rsidP="00234BDD">
    <w:pPr>
      <w:pStyle w:val="Footer"/>
      <w:jc w:val="center"/>
    </w:pPr>
    <w:r>
      <w:t xml:space="preserve">Note: The Student Success Process </w:t>
    </w:r>
    <w:r w:rsidR="0025652F">
      <w:t xml:space="preserve">should be monitored for progress </w:t>
    </w:r>
    <w:r>
      <w:t xml:space="preserve">and evaluated for </w:t>
    </w:r>
  </w:p>
  <w:p w:rsidR="0025652F" w:rsidRDefault="0025652F" w:rsidP="00234BDD">
    <w:pPr>
      <w:pStyle w:val="Footer"/>
      <w:jc w:val="center"/>
    </w:pPr>
    <w:r>
      <w:t>short-term and long-term impact.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DB" w:rsidRDefault="000B14DB" w:rsidP="004B7CF7">
      <w:pPr>
        <w:spacing w:after="0" w:line="240" w:lineRule="auto"/>
      </w:pPr>
      <w:r>
        <w:separator/>
      </w:r>
    </w:p>
  </w:footnote>
  <w:footnote w:type="continuationSeparator" w:id="0">
    <w:p w:rsidR="000B14DB" w:rsidRDefault="000B14DB" w:rsidP="004B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2F" w:rsidRPr="00F12073" w:rsidRDefault="0025652F" w:rsidP="006F02FD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28"/>
        <w:szCs w:val="28"/>
      </w:rPr>
      <w:t xml:space="preserve">District </w:t>
    </w:r>
    <w:r w:rsidRPr="00F12073">
      <w:rPr>
        <w:rFonts w:ascii="Times New Roman" w:hAnsi="Times New Roman" w:cs="Times New Roman"/>
        <w:b/>
        <w:i/>
        <w:sz w:val="28"/>
        <w:szCs w:val="28"/>
      </w:rPr>
      <w:t xml:space="preserve">Student Success Process </w:t>
    </w:r>
    <w:r w:rsidR="00A44293">
      <w:rPr>
        <w:rFonts w:ascii="Times New Roman" w:hAnsi="Times New Roman" w:cs="Times New Roman"/>
        <w:b/>
        <w:i/>
        <w:sz w:val="28"/>
        <w:szCs w:val="28"/>
      </w:rPr>
      <w:t xml:space="preserve">Planning </w:t>
    </w:r>
    <w:r w:rsidRPr="00F12073">
      <w:rPr>
        <w:rFonts w:ascii="Times New Roman" w:hAnsi="Times New Roman" w:cs="Times New Roman"/>
        <w:b/>
        <w:i/>
        <w:sz w:val="28"/>
        <w:szCs w:val="28"/>
      </w:rPr>
      <w:t>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FF6"/>
    <w:multiLevelType w:val="hybridMultilevel"/>
    <w:tmpl w:val="04F8D7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9342A"/>
    <w:multiLevelType w:val="hybridMultilevel"/>
    <w:tmpl w:val="D89EC8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094E"/>
    <w:multiLevelType w:val="hybridMultilevel"/>
    <w:tmpl w:val="71B6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A4A0D"/>
    <w:multiLevelType w:val="hybridMultilevel"/>
    <w:tmpl w:val="1F02F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B5D19"/>
    <w:multiLevelType w:val="hybridMultilevel"/>
    <w:tmpl w:val="7F10FB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40AAA"/>
    <w:multiLevelType w:val="hybridMultilevel"/>
    <w:tmpl w:val="BAF4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B5649"/>
    <w:multiLevelType w:val="hybridMultilevel"/>
    <w:tmpl w:val="D52205F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2144C"/>
    <w:multiLevelType w:val="hybridMultilevel"/>
    <w:tmpl w:val="C9DCA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277219"/>
    <w:multiLevelType w:val="hybridMultilevel"/>
    <w:tmpl w:val="12767A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011C29"/>
    <w:multiLevelType w:val="hybridMultilevel"/>
    <w:tmpl w:val="330E1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A74A3A"/>
    <w:multiLevelType w:val="hybridMultilevel"/>
    <w:tmpl w:val="C4A6ADA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41821EB"/>
    <w:multiLevelType w:val="hybridMultilevel"/>
    <w:tmpl w:val="509AB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56B41"/>
    <w:multiLevelType w:val="hybridMultilevel"/>
    <w:tmpl w:val="CA5E1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AB167F"/>
    <w:multiLevelType w:val="hybridMultilevel"/>
    <w:tmpl w:val="1FDC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692196C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87711"/>
    <w:multiLevelType w:val="hybridMultilevel"/>
    <w:tmpl w:val="121E8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691D44"/>
    <w:multiLevelType w:val="hybridMultilevel"/>
    <w:tmpl w:val="E5A6D0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87363"/>
    <w:multiLevelType w:val="hybridMultilevel"/>
    <w:tmpl w:val="B7001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8148D"/>
    <w:multiLevelType w:val="hybridMultilevel"/>
    <w:tmpl w:val="1D9AE2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C42FD2"/>
    <w:multiLevelType w:val="hybridMultilevel"/>
    <w:tmpl w:val="A5F67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F87F16"/>
    <w:multiLevelType w:val="hybridMultilevel"/>
    <w:tmpl w:val="9AD67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7839E7"/>
    <w:multiLevelType w:val="hybridMultilevel"/>
    <w:tmpl w:val="3142352E"/>
    <w:lvl w:ilvl="0" w:tplc="947CEA4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C047B8"/>
    <w:multiLevelType w:val="hybridMultilevel"/>
    <w:tmpl w:val="3080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96ABC"/>
    <w:multiLevelType w:val="hybridMultilevel"/>
    <w:tmpl w:val="E934F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4F73DE"/>
    <w:multiLevelType w:val="hybridMultilevel"/>
    <w:tmpl w:val="C8ECB83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B5B2C60"/>
    <w:multiLevelType w:val="hybridMultilevel"/>
    <w:tmpl w:val="B19091CE"/>
    <w:lvl w:ilvl="0" w:tplc="324C08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C904D9"/>
    <w:multiLevelType w:val="hybridMultilevel"/>
    <w:tmpl w:val="5D88A81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E073679"/>
    <w:multiLevelType w:val="hybridMultilevel"/>
    <w:tmpl w:val="F08CE9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10"/>
  </w:num>
  <w:num w:numId="5">
    <w:abstractNumId w:val="23"/>
  </w:num>
  <w:num w:numId="6">
    <w:abstractNumId w:val="25"/>
  </w:num>
  <w:num w:numId="7">
    <w:abstractNumId w:val="20"/>
  </w:num>
  <w:num w:numId="8">
    <w:abstractNumId w:val="9"/>
  </w:num>
  <w:num w:numId="9">
    <w:abstractNumId w:val="7"/>
  </w:num>
  <w:num w:numId="10">
    <w:abstractNumId w:val="18"/>
  </w:num>
  <w:num w:numId="11">
    <w:abstractNumId w:val="12"/>
  </w:num>
  <w:num w:numId="12">
    <w:abstractNumId w:val="24"/>
  </w:num>
  <w:num w:numId="13">
    <w:abstractNumId w:val="19"/>
  </w:num>
  <w:num w:numId="14">
    <w:abstractNumId w:val="22"/>
  </w:num>
  <w:num w:numId="15">
    <w:abstractNumId w:val="14"/>
  </w:num>
  <w:num w:numId="16">
    <w:abstractNumId w:val="5"/>
  </w:num>
  <w:num w:numId="17">
    <w:abstractNumId w:val="5"/>
  </w:num>
  <w:num w:numId="18">
    <w:abstractNumId w:val="21"/>
  </w:num>
  <w:num w:numId="19">
    <w:abstractNumId w:val="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</w:num>
  <w:num w:numId="27">
    <w:abstractNumId w:val="1"/>
  </w:num>
  <w:num w:numId="28">
    <w:abstractNumId w:val="6"/>
  </w:num>
  <w:num w:numId="29">
    <w:abstractNumId w:val="15"/>
  </w:num>
  <w:num w:numId="30">
    <w:abstractNumId w:val="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F7"/>
    <w:rsid w:val="00087109"/>
    <w:rsid w:val="000B14DB"/>
    <w:rsid w:val="000B29B7"/>
    <w:rsid w:val="00123043"/>
    <w:rsid w:val="0013673C"/>
    <w:rsid w:val="00157C9A"/>
    <w:rsid w:val="001C2611"/>
    <w:rsid w:val="001D4E46"/>
    <w:rsid w:val="001E5C70"/>
    <w:rsid w:val="00234BDD"/>
    <w:rsid w:val="0025652F"/>
    <w:rsid w:val="002C3829"/>
    <w:rsid w:val="00323115"/>
    <w:rsid w:val="00337708"/>
    <w:rsid w:val="003E0988"/>
    <w:rsid w:val="00465AD9"/>
    <w:rsid w:val="00482F06"/>
    <w:rsid w:val="004B7CF7"/>
    <w:rsid w:val="00503D02"/>
    <w:rsid w:val="005179E3"/>
    <w:rsid w:val="00551BB0"/>
    <w:rsid w:val="005960B9"/>
    <w:rsid w:val="006D0E02"/>
    <w:rsid w:val="006E0E63"/>
    <w:rsid w:val="006F02FD"/>
    <w:rsid w:val="007D2F16"/>
    <w:rsid w:val="00812AB5"/>
    <w:rsid w:val="0084354D"/>
    <w:rsid w:val="00875017"/>
    <w:rsid w:val="008925A2"/>
    <w:rsid w:val="008F0718"/>
    <w:rsid w:val="009532FA"/>
    <w:rsid w:val="0098496E"/>
    <w:rsid w:val="009A45A1"/>
    <w:rsid w:val="009C44E6"/>
    <w:rsid w:val="00A01CFE"/>
    <w:rsid w:val="00A24715"/>
    <w:rsid w:val="00A44293"/>
    <w:rsid w:val="00A71BCD"/>
    <w:rsid w:val="00AF2296"/>
    <w:rsid w:val="00B02617"/>
    <w:rsid w:val="00B256CB"/>
    <w:rsid w:val="00B6266E"/>
    <w:rsid w:val="00BC3DC5"/>
    <w:rsid w:val="00BE5053"/>
    <w:rsid w:val="00C004C7"/>
    <w:rsid w:val="00C5397E"/>
    <w:rsid w:val="00C66EFE"/>
    <w:rsid w:val="00C80DC9"/>
    <w:rsid w:val="00C826C4"/>
    <w:rsid w:val="00C936F5"/>
    <w:rsid w:val="00CB38B1"/>
    <w:rsid w:val="00CD331E"/>
    <w:rsid w:val="00CF5923"/>
    <w:rsid w:val="00CF7D09"/>
    <w:rsid w:val="00D67DAE"/>
    <w:rsid w:val="00D76BAB"/>
    <w:rsid w:val="00DA3C4E"/>
    <w:rsid w:val="00DF79B7"/>
    <w:rsid w:val="00E06341"/>
    <w:rsid w:val="00E961FA"/>
    <w:rsid w:val="00F02D2E"/>
    <w:rsid w:val="00F12073"/>
    <w:rsid w:val="00F94CD0"/>
    <w:rsid w:val="00F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7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CF7"/>
  </w:style>
  <w:style w:type="paragraph" w:styleId="Footer">
    <w:name w:val="footer"/>
    <w:basedOn w:val="Normal"/>
    <w:link w:val="FooterChar"/>
    <w:uiPriority w:val="99"/>
    <w:unhideWhenUsed/>
    <w:rsid w:val="004B7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CF7"/>
  </w:style>
  <w:style w:type="table" w:styleId="TableGrid">
    <w:name w:val="Table Grid"/>
    <w:basedOn w:val="TableNormal"/>
    <w:uiPriority w:val="59"/>
    <w:rsid w:val="00DA3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D0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67DA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67D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7DA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7DA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51B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7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CF7"/>
  </w:style>
  <w:style w:type="paragraph" w:styleId="Footer">
    <w:name w:val="footer"/>
    <w:basedOn w:val="Normal"/>
    <w:link w:val="FooterChar"/>
    <w:uiPriority w:val="99"/>
    <w:unhideWhenUsed/>
    <w:rsid w:val="004B7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CF7"/>
  </w:style>
  <w:style w:type="table" w:styleId="TableGrid">
    <w:name w:val="Table Grid"/>
    <w:basedOn w:val="TableNormal"/>
    <w:uiPriority w:val="59"/>
    <w:rsid w:val="00DA3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D0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67DA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67D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7DA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7DA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51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CC619-3E8D-4F30-96EA-11E0F80824BE}"/>
      </w:docPartPr>
      <w:docPartBody>
        <w:p w:rsidR="00D516E7" w:rsidRDefault="00144203">
          <w:r w:rsidRPr="00B2397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0411C-71ED-4E18-B4F3-5AAE43182719}"/>
      </w:docPartPr>
      <w:docPartBody>
        <w:p w:rsidR="00D516E7" w:rsidRDefault="00144203">
          <w:r w:rsidRPr="00B2397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03"/>
    <w:rsid w:val="001325AF"/>
    <w:rsid w:val="00144203"/>
    <w:rsid w:val="00321511"/>
    <w:rsid w:val="00466895"/>
    <w:rsid w:val="004F2A71"/>
    <w:rsid w:val="00555321"/>
    <w:rsid w:val="005C0E4C"/>
    <w:rsid w:val="008F736F"/>
    <w:rsid w:val="00D516E7"/>
    <w:rsid w:val="00EA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5AF"/>
    <w:rPr>
      <w:color w:val="808080"/>
    </w:rPr>
  </w:style>
  <w:style w:type="paragraph" w:customStyle="1" w:styleId="C8DB2D14822E471B81A8ACAE2AFBAC2C">
    <w:name w:val="C8DB2D14822E471B81A8ACAE2AFBAC2C"/>
    <w:rsid w:val="00144203"/>
  </w:style>
  <w:style w:type="paragraph" w:customStyle="1" w:styleId="C6684C073C1B4AC283F8D4984DF093B6">
    <w:name w:val="C6684C073C1B4AC283F8D4984DF093B6"/>
    <w:rsid w:val="00144203"/>
  </w:style>
  <w:style w:type="paragraph" w:customStyle="1" w:styleId="7F04B0B7164B4DA99FB7D8DD1AB13751">
    <w:name w:val="7F04B0B7164B4DA99FB7D8DD1AB13751"/>
    <w:rsid w:val="00144203"/>
  </w:style>
  <w:style w:type="paragraph" w:customStyle="1" w:styleId="0D5CC2C8D1824DAD89C48D702C01DF56">
    <w:name w:val="0D5CC2C8D1824DAD89C48D702C01DF56"/>
    <w:rsid w:val="00144203"/>
  </w:style>
  <w:style w:type="paragraph" w:customStyle="1" w:styleId="9177DF879B7B4E3D81E8D256644C8A52">
    <w:name w:val="9177DF879B7B4E3D81E8D256644C8A52"/>
    <w:rsid w:val="00144203"/>
  </w:style>
  <w:style w:type="paragraph" w:customStyle="1" w:styleId="FF8947A09C8C473A98DFD56C131555E7">
    <w:name w:val="FF8947A09C8C473A98DFD56C131555E7"/>
    <w:rsid w:val="00144203"/>
  </w:style>
  <w:style w:type="paragraph" w:customStyle="1" w:styleId="5602B94AE3654595918F1DE6F357C310">
    <w:name w:val="5602B94AE3654595918F1DE6F357C310"/>
    <w:rsid w:val="00144203"/>
    <w:rPr>
      <w:rFonts w:eastAsiaTheme="minorHAnsi"/>
    </w:rPr>
  </w:style>
  <w:style w:type="paragraph" w:customStyle="1" w:styleId="7F584D56FAFF4BEAB8F8CC6C14D3DB18">
    <w:name w:val="7F584D56FAFF4BEAB8F8CC6C14D3DB18"/>
    <w:rsid w:val="00144203"/>
    <w:rPr>
      <w:rFonts w:eastAsiaTheme="minorHAnsi"/>
    </w:rPr>
  </w:style>
  <w:style w:type="paragraph" w:customStyle="1" w:styleId="84366D033A834383B5BAA51B910B3428">
    <w:name w:val="84366D033A834383B5BAA51B910B3428"/>
    <w:rsid w:val="00144203"/>
    <w:rPr>
      <w:rFonts w:eastAsiaTheme="minorHAnsi"/>
    </w:rPr>
  </w:style>
  <w:style w:type="paragraph" w:customStyle="1" w:styleId="C6684C073C1B4AC283F8D4984DF093B61">
    <w:name w:val="C6684C073C1B4AC283F8D4984DF093B61"/>
    <w:rsid w:val="00144203"/>
    <w:rPr>
      <w:rFonts w:eastAsiaTheme="minorHAnsi"/>
    </w:rPr>
  </w:style>
  <w:style w:type="paragraph" w:customStyle="1" w:styleId="7F04B0B7164B4DA99FB7D8DD1AB137511">
    <w:name w:val="7F04B0B7164B4DA99FB7D8DD1AB137511"/>
    <w:rsid w:val="00144203"/>
    <w:rPr>
      <w:rFonts w:eastAsiaTheme="minorHAnsi"/>
    </w:rPr>
  </w:style>
  <w:style w:type="paragraph" w:customStyle="1" w:styleId="0D5CC2C8D1824DAD89C48D702C01DF561">
    <w:name w:val="0D5CC2C8D1824DAD89C48D702C01DF561"/>
    <w:rsid w:val="00144203"/>
    <w:rPr>
      <w:rFonts w:eastAsiaTheme="minorHAnsi"/>
    </w:rPr>
  </w:style>
  <w:style w:type="paragraph" w:customStyle="1" w:styleId="9177DF879B7B4E3D81E8D256644C8A521">
    <w:name w:val="9177DF879B7B4E3D81E8D256644C8A521"/>
    <w:rsid w:val="00144203"/>
    <w:rPr>
      <w:rFonts w:eastAsiaTheme="minorHAnsi"/>
    </w:rPr>
  </w:style>
  <w:style w:type="paragraph" w:customStyle="1" w:styleId="FF8947A09C8C473A98DFD56C131555E71">
    <w:name w:val="FF8947A09C8C473A98DFD56C131555E71"/>
    <w:rsid w:val="00144203"/>
    <w:rPr>
      <w:rFonts w:eastAsiaTheme="minorHAnsi"/>
    </w:rPr>
  </w:style>
  <w:style w:type="paragraph" w:customStyle="1" w:styleId="0CA20CA2EAD7447CA1B951A917DD69E1">
    <w:name w:val="0CA20CA2EAD7447CA1B951A917DD69E1"/>
    <w:rsid w:val="001325AF"/>
  </w:style>
  <w:style w:type="paragraph" w:customStyle="1" w:styleId="A5A4F970697C48F1A8DA0FDD7A36C688">
    <w:name w:val="A5A4F970697C48F1A8DA0FDD7A36C688"/>
    <w:rsid w:val="001325AF"/>
  </w:style>
  <w:style w:type="paragraph" w:customStyle="1" w:styleId="31425720E8B64885ADAD374D07CF3F5A">
    <w:name w:val="31425720E8B64885ADAD374D07CF3F5A"/>
    <w:rsid w:val="001325AF"/>
  </w:style>
  <w:style w:type="paragraph" w:customStyle="1" w:styleId="7915BA462A8E4078A61358CE9E532AB6">
    <w:name w:val="7915BA462A8E4078A61358CE9E532AB6"/>
    <w:rsid w:val="001325AF"/>
  </w:style>
  <w:style w:type="paragraph" w:customStyle="1" w:styleId="3A5A2CDD2AC44D2EB21CEF543E92C523">
    <w:name w:val="3A5A2CDD2AC44D2EB21CEF543E92C523"/>
    <w:rsid w:val="001325AF"/>
  </w:style>
  <w:style w:type="paragraph" w:customStyle="1" w:styleId="BBE17D7256E24A329302F125F0FA7E63">
    <w:name w:val="BBE17D7256E24A329302F125F0FA7E63"/>
    <w:rsid w:val="001325AF"/>
  </w:style>
  <w:style w:type="paragraph" w:customStyle="1" w:styleId="C224E9FE4938437BA4A5CE71C8842B8E">
    <w:name w:val="C224E9FE4938437BA4A5CE71C8842B8E"/>
    <w:rsid w:val="001325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5AF"/>
    <w:rPr>
      <w:color w:val="808080"/>
    </w:rPr>
  </w:style>
  <w:style w:type="paragraph" w:customStyle="1" w:styleId="C8DB2D14822E471B81A8ACAE2AFBAC2C">
    <w:name w:val="C8DB2D14822E471B81A8ACAE2AFBAC2C"/>
    <w:rsid w:val="00144203"/>
  </w:style>
  <w:style w:type="paragraph" w:customStyle="1" w:styleId="C6684C073C1B4AC283F8D4984DF093B6">
    <w:name w:val="C6684C073C1B4AC283F8D4984DF093B6"/>
    <w:rsid w:val="00144203"/>
  </w:style>
  <w:style w:type="paragraph" w:customStyle="1" w:styleId="7F04B0B7164B4DA99FB7D8DD1AB13751">
    <w:name w:val="7F04B0B7164B4DA99FB7D8DD1AB13751"/>
    <w:rsid w:val="00144203"/>
  </w:style>
  <w:style w:type="paragraph" w:customStyle="1" w:styleId="0D5CC2C8D1824DAD89C48D702C01DF56">
    <w:name w:val="0D5CC2C8D1824DAD89C48D702C01DF56"/>
    <w:rsid w:val="00144203"/>
  </w:style>
  <w:style w:type="paragraph" w:customStyle="1" w:styleId="9177DF879B7B4E3D81E8D256644C8A52">
    <w:name w:val="9177DF879B7B4E3D81E8D256644C8A52"/>
    <w:rsid w:val="00144203"/>
  </w:style>
  <w:style w:type="paragraph" w:customStyle="1" w:styleId="FF8947A09C8C473A98DFD56C131555E7">
    <w:name w:val="FF8947A09C8C473A98DFD56C131555E7"/>
    <w:rsid w:val="00144203"/>
  </w:style>
  <w:style w:type="paragraph" w:customStyle="1" w:styleId="5602B94AE3654595918F1DE6F357C310">
    <w:name w:val="5602B94AE3654595918F1DE6F357C310"/>
    <w:rsid w:val="00144203"/>
    <w:rPr>
      <w:rFonts w:eastAsiaTheme="minorHAnsi"/>
    </w:rPr>
  </w:style>
  <w:style w:type="paragraph" w:customStyle="1" w:styleId="7F584D56FAFF4BEAB8F8CC6C14D3DB18">
    <w:name w:val="7F584D56FAFF4BEAB8F8CC6C14D3DB18"/>
    <w:rsid w:val="00144203"/>
    <w:rPr>
      <w:rFonts w:eastAsiaTheme="minorHAnsi"/>
    </w:rPr>
  </w:style>
  <w:style w:type="paragraph" w:customStyle="1" w:styleId="84366D033A834383B5BAA51B910B3428">
    <w:name w:val="84366D033A834383B5BAA51B910B3428"/>
    <w:rsid w:val="00144203"/>
    <w:rPr>
      <w:rFonts w:eastAsiaTheme="minorHAnsi"/>
    </w:rPr>
  </w:style>
  <w:style w:type="paragraph" w:customStyle="1" w:styleId="C6684C073C1B4AC283F8D4984DF093B61">
    <w:name w:val="C6684C073C1B4AC283F8D4984DF093B61"/>
    <w:rsid w:val="00144203"/>
    <w:rPr>
      <w:rFonts w:eastAsiaTheme="minorHAnsi"/>
    </w:rPr>
  </w:style>
  <w:style w:type="paragraph" w:customStyle="1" w:styleId="7F04B0B7164B4DA99FB7D8DD1AB137511">
    <w:name w:val="7F04B0B7164B4DA99FB7D8DD1AB137511"/>
    <w:rsid w:val="00144203"/>
    <w:rPr>
      <w:rFonts w:eastAsiaTheme="minorHAnsi"/>
    </w:rPr>
  </w:style>
  <w:style w:type="paragraph" w:customStyle="1" w:styleId="0D5CC2C8D1824DAD89C48D702C01DF561">
    <w:name w:val="0D5CC2C8D1824DAD89C48D702C01DF561"/>
    <w:rsid w:val="00144203"/>
    <w:rPr>
      <w:rFonts w:eastAsiaTheme="minorHAnsi"/>
    </w:rPr>
  </w:style>
  <w:style w:type="paragraph" w:customStyle="1" w:styleId="9177DF879B7B4E3D81E8D256644C8A521">
    <w:name w:val="9177DF879B7B4E3D81E8D256644C8A521"/>
    <w:rsid w:val="00144203"/>
    <w:rPr>
      <w:rFonts w:eastAsiaTheme="minorHAnsi"/>
    </w:rPr>
  </w:style>
  <w:style w:type="paragraph" w:customStyle="1" w:styleId="FF8947A09C8C473A98DFD56C131555E71">
    <w:name w:val="FF8947A09C8C473A98DFD56C131555E71"/>
    <w:rsid w:val="00144203"/>
    <w:rPr>
      <w:rFonts w:eastAsiaTheme="minorHAnsi"/>
    </w:rPr>
  </w:style>
  <w:style w:type="paragraph" w:customStyle="1" w:styleId="0CA20CA2EAD7447CA1B951A917DD69E1">
    <w:name w:val="0CA20CA2EAD7447CA1B951A917DD69E1"/>
    <w:rsid w:val="001325AF"/>
  </w:style>
  <w:style w:type="paragraph" w:customStyle="1" w:styleId="A5A4F970697C48F1A8DA0FDD7A36C688">
    <w:name w:val="A5A4F970697C48F1A8DA0FDD7A36C688"/>
    <w:rsid w:val="001325AF"/>
  </w:style>
  <w:style w:type="paragraph" w:customStyle="1" w:styleId="31425720E8B64885ADAD374D07CF3F5A">
    <w:name w:val="31425720E8B64885ADAD374D07CF3F5A"/>
    <w:rsid w:val="001325AF"/>
  </w:style>
  <w:style w:type="paragraph" w:customStyle="1" w:styleId="7915BA462A8E4078A61358CE9E532AB6">
    <w:name w:val="7915BA462A8E4078A61358CE9E532AB6"/>
    <w:rsid w:val="001325AF"/>
  </w:style>
  <w:style w:type="paragraph" w:customStyle="1" w:styleId="3A5A2CDD2AC44D2EB21CEF543E92C523">
    <w:name w:val="3A5A2CDD2AC44D2EB21CEF543E92C523"/>
    <w:rsid w:val="001325AF"/>
  </w:style>
  <w:style w:type="paragraph" w:customStyle="1" w:styleId="BBE17D7256E24A329302F125F0FA7E63">
    <w:name w:val="BBE17D7256E24A329302F125F0FA7E63"/>
    <w:rsid w:val="001325AF"/>
  </w:style>
  <w:style w:type="paragraph" w:customStyle="1" w:styleId="C224E9FE4938437BA4A5CE71C8842B8E">
    <w:name w:val="C224E9FE4938437BA4A5CE71C8842B8E"/>
    <w:rsid w:val="00132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5D20F-D300-4625-9123-27111ED058C7}"/>
</file>

<file path=customXml/itemProps2.xml><?xml version="1.0" encoding="utf-8"?>
<ds:datastoreItem xmlns:ds="http://schemas.openxmlformats.org/officeDocument/2006/customXml" ds:itemID="{0FC73069-6BB9-4F2F-8A95-9F81728E51A9}"/>
</file>

<file path=customXml/itemProps3.xml><?xml version="1.0" encoding="utf-8"?>
<ds:datastoreItem xmlns:ds="http://schemas.openxmlformats.org/officeDocument/2006/customXml" ds:itemID="{6925A887-7D27-4824-A2D0-401F3B5ED399}"/>
</file>

<file path=customXml/itemProps4.xml><?xml version="1.0" encoding="utf-8"?>
<ds:datastoreItem xmlns:ds="http://schemas.openxmlformats.org/officeDocument/2006/customXml" ds:itemID="{567AEC81-A2E6-4CFC-B8B0-FB40DB976D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GaDOE</cp:lastModifiedBy>
  <cp:revision>3</cp:revision>
  <cp:lastPrinted>2015-04-14T15:33:00Z</cp:lastPrinted>
  <dcterms:created xsi:type="dcterms:W3CDTF">2015-05-26T14:15:00Z</dcterms:created>
  <dcterms:modified xsi:type="dcterms:W3CDTF">2015-05-26T14:18:00Z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