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FA" w:rsidRDefault="003A01FA" w:rsidP="003A0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44"/>
          <w:szCs w:val="44"/>
        </w:rPr>
      </w:pPr>
      <w:bookmarkStart w:id="0" w:name="_GoBack"/>
      <w:bookmarkEnd w:id="0"/>
      <w:r w:rsidRPr="003A01FA">
        <w:rPr>
          <w:rFonts w:ascii="Cambria" w:hAnsi="Cambria"/>
          <w:b/>
          <w:sz w:val="44"/>
          <w:szCs w:val="44"/>
        </w:rPr>
        <w:t>Cedarwood GNETS Program</w:t>
      </w:r>
    </w:p>
    <w:p w:rsidR="00F403CF" w:rsidRDefault="003A01FA" w:rsidP="003A01FA">
      <w:pPr>
        <w:tabs>
          <w:tab w:val="left" w:pos="5955"/>
        </w:tabs>
        <w:jc w:val="center"/>
        <w:rPr>
          <w:rFonts w:ascii="Cambria" w:hAnsi="Cambria"/>
          <w:sz w:val="28"/>
          <w:szCs w:val="28"/>
        </w:rPr>
      </w:pPr>
      <w:r w:rsidRPr="003A01FA">
        <w:rPr>
          <w:rFonts w:ascii="Cambria" w:hAnsi="Cambria"/>
          <w:sz w:val="28"/>
          <w:szCs w:val="28"/>
        </w:rPr>
        <w:t>Request for Cedarwood Consultation</w:t>
      </w:r>
    </w:p>
    <w:p w:rsidR="003A01FA" w:rsidRPr="00C3304F" w:rsidRDefault="00C3304F" w:rsidP="00283951">
      <w:pPr>
        <w:tabs>
          <w:tab w:val="left" w:pos="5955"/>
        </w:tabs>
        <w:jc w:val="both"/>
        <w:rPr>
          <w:rFonts w:ascii="Cambria" w:hAnsi="Cambria"/>
          <w:b/>
          <w:sz w:val="20"/>
          <w:szCs w:val="20"/>
        </w:rPr>
      </w:pPr>
      <w:r w:rsidRPr="00C3304F">
        <w:rPr>
          <w:rFonts w:ascii="Cambria" w:hAnsi="Cambria"/>
          <w:b/>
          <w:sz w:val="20"/>
          <w:szCs w:val="20"/>
          <w:highlight w:val="lightGray"/>
        </w:rPr>
        <w:t xml:space="preserve">A request for consultation may include assistance with or coaching on FBA, direct student-observation with feedback, or an </w:t>
      </w:r>
      <w:r w:rsidR="007F6A21">
        <w:rPr>
          <w:rFonts w:ascii="Cambria" w:hAnsi="Cambria"/>
          <w:b/>
          <w:sz w:val="20"/>
          <w:szCs w:val="20"/>
          <w:highlight w:val="lightGray"/>
        </w:rPr>
        <w:t xml:space="preserve">indirect consultation that </w:t>
      </w:r>
      <w:r w:rsidRPr="00C3304F">
        <w:rPr>
          <w:rFonts w:ascii="Cambria" w:hAnsi="Cambria"/>
          <w:b/>
          <w:sz w:val="20"/>
          <w:szCs w:val="20"/>
          <w:highlight w:val="lightGray"/>
        </w:rPr>
        <w:t>include</w:t>
      </w:r>
      <w:r w:rsidR="007F6A21">
        <w:rPr>
          <w:rFonts w:ascii="Cambria" w:hAnsi="Cambria"/>
          <w:b/>
          <w:sz w:val="20"/>
          <w:szCs w:val="20"/>
          <w:highlight w:val="lightGray"/>
        </w:rPr>
        <w:t>s</w:t>
      </w:r>
      <w:r w:rsidRPr="00C3304F">
        <w:rPr>
          <w:rFonts w:ascii="Cambria" w:hAnsi="Cambria"/>
          <w:b/>
          <w:sz w:val="20"/>
          <w:szCs w:val="20"/>
          <w:highlight w:val="lightGray"/>
        </w:rPr>
        <w:t xml:space="preserve"> discussion and records review.  A request for consultation does not imply that a placement in a GNETS classroom is imminent.</w:t>
      </w:r>
      <w:r w:rsidRPr="00C3304F">
        <w:rPr>
          <w:rFonts w:ascii="Cambria" w:hAnsi="Cambria"/>
          <w:b/>
          <w:sz w:val="20"/>
          <w:szCs w:val="20"/>
        </w:rPr>
        <w:t xml:space="preserve"> </w:t>
      </w:r>
    </w:p>
    <w:p w:rsidR="00D40571" w:rsidRDefault="003A01FA" w:rsidP="0049799B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Student’s Name:  </w:t>
      </w:r>
      <w:sdt>
        <w:sdtPr>
          <w:rPr>
            <w:rFonts w:ascii="Cambria" w:hAnsi="Cambria"/>
            <w:sz w:val="24"/>
            <w:szCs w:val="24"/>
          </w:rPr>
          <w:id w:val="7446212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 w:rsidR="0049799B">
        <w:rPr>
          <w:rFonts w:ascii="Cambria" w:hAnsi="Cambria"/>
          <w:sz w:val="24"/>
          <w:szCs w:val="24"/>
        </w:rPr>
        <w:tab/>
        <w:t xml:space="preserve">DOB:  </w:t>
      </w:r>
      <w:sdt>
        <w:sdtPr>
          <w:rPr>
            <w:rFonts w:ascii="Cambria" w:hAnsi="Cambria"/>
            <w:sz w:val="24"/>
            <w:szCs w:val="24"/>
          </w:rPr>
          <w:id w:val="7446267"/>
          <w:placeholder>
            <w:docPart w:val="DefaultPlaceholder_22675703"/>
          </w:placeholder>
          <w:showingPlcHdr/>
        </w:sdtPr>
        <w:sdtEndPr/>
        <w:sdtContent>
          <w:r w:rsidR="0049799B" w:rsidRPr="0071361C">
            <w:rPr>
              <w:rStyle w:val="PlaceholderText"/>
            </w:rPr>
            <w:t>Click here to enter text.</w:t>
          </w:r>
        </w:sdtContent>
      </w:sdt>
    </w:p>
    <w:p w:rsidR="003A01FA" w:rsidRDefault="00D40571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</w:t>
      </w:r>
      <w:r w:rsidR="003A01FA">
        <w:rPr>
          <w:rFonts w:ascii="Cambria" w:hAnsi="Cambria"/>
          <w:sz w:val="24"/>
          <w:szCs w:val="24"/>
        </w:rPr>
        <w:t xml:space="preserve">der:  </w:t>
      </w:r>
      <w:sdt>
        <w:sdtPr>
          <w:rPr>
            <w:rFonts w:ascii="Cambria" w:hAnsi="Cambria"/>
            <w:sz w:val="24"/>
            <w:szCs w:val="24"/>
          </w:rPr>
          <w:id w:val="7446215"/>
          <w:placeholder>
            <w:docPart w:val="DefaultPlaceholder_22675703"/>
          </w:placeholder>
          <w:showingPlcHdr/>
        </w:sdtPr>
        <w:sdtEndPr/>
        <w:sdtContent>
          <w:r w:rsidRPr="0071361C">
            <w:rPr>
              <w:rStyle w:val="PlaceholderText"/>
            </w:rPr>
            <w:t>Click here to enter text.</w:t>
          </w:r>
        </w:sdtContent>
      </w:sdt>
      <w:r w:rsidR="0049799B">
        <w:rPr>
          <w:rFonts w:ascii="Cambria" w:hAnsi="Cambria"/>
          <w:sz w:val="24"/>
          <w:szCs w:val="24"/>
        </w:rPr>
        <w:t xml:space="preserve">           </w:t>
      </w:r>
      <w:r w:rsidR="003A01FA">
        <w:rPr>
          <w:rFonts w:ascii="Cambria" w:hAnsi="Cambria"/>
          <w:sz w:val="24"/>
          <w:szCs w:val="24"/>
        </w:rPr>
        <w:t xml:space="preserve">  </w:t>
      </w:r>
      <w:r w:rsidR="0049799B">
        <w:rPr>
          <w:rFonts w:ascii="Cambria" w:hAnsi="Cambria"/>
          <w:sz w:val="24"/>
          <w:szCs w:val="24"/>
        </w:rPr>
        <w:t xml:space="preserve">                                          </w:t>
      </w:r>
      <w:r w:rsidR="003A01FA">
        <w:rPr>
          <w:rFonts w:ascii="Cambria" w:hAnsi="Cambria"/>
          <w:sz w:val="24"/>
          <w:szCs w:val="24"/>
        </w:rPr>
        <w:t xml:space="preserve">Grade:  </w:t>
      </w:r>
      <w:sdt>
        <w:sdtPr>
          <w:rPr>
            <w:rFonts w:ascii="Cambria" w:hAnsi="Cambria"/>
            <w:sz w:val="24"/>
            <w:szCs w:val="24"/>
          </w:rPr>
          <w:id w:val="7446224"/>
          <w:placeholder>
            <w:docPart w:val="DefaultPlaceholder_22675703"/>
          </w:placeholder>
          <w:showingPlcHdr/>
        </w:sdtPr>
        <w:sdtEndPr/>
        <w:sdtContent>
          <w:r w:rsidRPr="0071361C">
            <w:rPr>
              <w:rStyle w:val="PlaceholderText"/>
            </w:rPr>
            <w:t>Click here to enter text.</w:t>
          </w:r>
        </w:sdtContent>
      </w:sdt>
    </w:p>
    <w:p w:rsidR="003A01FA" w:rsidRDefault="003A01FA" w:rsidP="0058338D">
      <w:pPr>
        <w:tabs>
          <w:tab w:val="left" w:pos="54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School:  </w:t>
      </w:r>
      <w:sdt>
        <w:sdtPr>
          <w:rPr>
            <w:rFonts w:ascii="Cambria" w:hAnsi="Cambria"/>
            <w:sz w:val="24"/>
            <w:szCs w:val="24"/>
          </w:rPr>
          <w:id w:val="7446225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 w:rsidR="0058338D">
        <w:rPr>
          <w:rFonts w:ascii="Cambria" w:hAnsi="Cambria"/>
          <w:sz w:val="24"/>
          <w:szCs w:val="24"/>
        </w:rPr>
        <w:tab/>
      </w:r>
      <w:r w:rsidR="0058338D">
        <w:rPr>
          <w:rFonts w:ascii="Cambria" w:hAnsi="Cambria"/>
          <w:sz w:val="24"/>
          <w:szCs w:val="24"/>
        </w:rPr>
        <w:tab/>
        <w:t xml:space="preserve">   System:  </w:t>
      </w:r>
      <w:sdt>
        <w:sdtPr>
          <w:rPr>
            <w:rFonts w:ascii="Cambria" w:hAnsi="Cambria"/>
            <w:sz w:val="24"/>
            <w:szCs w:val="24"/>
          </w:rPr>
          <w:id w:val="4596002"/>
          <w:placeholder>
            <w:docPart w:val="DefaultPlaceholder_22675703"/>
          </w:placeholder>
          <w:showingPlcHdr/>
        </w:sdtPr>
        <w:sdtEndPr/>
        <w:sdtContent>
          <w:r w:rsidR="0058338D" w:rsidRPr="0071361C">
            <w:rPr>
              <w:rStyle w:val="PlaceholderText"/>
            </w:rPr>
            <w:t>Click here to enter text.</w:t>
          </w:r>
        </w:sdtContent>
      </w:sdt>
    </w:p>
    <w:p w:rsidR="003A01FA" w:rsidRDefault="003A01FA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Teacher(s):  </w:t>
      </w:r>
      <w:sdt>
        <w:sdtPr>
          <w:rPr>
            <w:rFonts w:ascii="Cambria" w:hAnsi="Cambria"/>
            <w:sz w:val="24"/>
            <w:szCs w:val="24"/>
          </w:rPr>
          <w:id w:val="7446226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3A01FA" w:rsidRDefault="003A01FA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person completing this form:  </w:t>
      </w:r>
      <w:sdt>
        <w:sdtPr>
          <w:rPr>
            <w:rFonts w:ascii="Cambria" w:hAnsi="Cambria"/>
            <w:sz w:val="24"/>
            <w:szCs w:val="24"/>
          </w:rPr>
          <w:id w:val="7446227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3A01FA" w:rsidRDefault="00795002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r w:rsidR="003A01FA">
        <w:rPr>
          <w:rFonts w:ascii="Cambria" w:hAnsi="Cambria"/>
          <w:sz w:val="24"/>
          <w:szCs w:val="24"/>
        </w:rPr>
        <w:t xml:space="preserve">Schedule: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338D" w:rsidTr="0058338D">
        <w:tc>
          <w:tcPr>
            <w:tcW w:w="4788" w:type="dxa"/>
            <w:shd w:val="clear" w:color="auto" w:fill="BFBFBF" w:themeFill="background1" w:themeFillShade="BF"/>
          </w:tcPr>
          <w:p w:rsidR="0058338D" w:rsidRPr="0058338D" w:rsidRDefault="0058338D" w:rsidP="0058338D">
            <w:pPr>
              <w:tabs>
                <w:tab w:val="left" w:pos="595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338D">
              <w:rPr>
                <w:rFonts w:ascii="Cambria" w:hAnsi="Cambria"/>
                <w:b/>
                <w:sz w:val="24"/>
                <w:szCs w:val="24"/>
              </w:rPr>
              <w:t>Teacher(s) Name</w:t>
            </w:r>
            <w:r w:rsidR="00795002">
              <w:rPr>
                <w:rFonts w:ascii="Cambria" w:hAnsi="Cambria"/>
                <w:b/>
                <w:sz w:val="24"/>
                <w:szCs w:val="24"/>
              </w:rPr>
              <w:t>/Subject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8338D" w:rsidRPr="0058338D" w:rsidRDefault="0058338D" w:rsidP="0058338D">
            <w:pPr>
              <w:tabs>
                <w:tab w:val="left" w:pos="595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338D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</w:tc>
      </w:tr>
      <w:tr w:rsidR="0058338D" w:rsidTr="0058338D">
        <w:sdt>
          <w:sdtPr>
            <w:rPr>
              <w:rFonts w:ascii="Cambria" w:hAnsi="Cambria"/>
              <w:sz w:val="24"/>
              <w:szCs w:val="24"/>
            </w:rPr>
            <w:id w:val="459600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0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338D" w:rsidTr="0058338D">
        <w:sdt>
          <w:sdtPr>
            <w:rPr>
              <w:rFonts w:ascii="Cambria" w:hAnsi="Cambria"/>
              <w:color w:val="808080"/>
              <w:sz w:val="24"/>
              <w:szCs w:val="24"/>
            </w:rPr>
            <w:id w:val="459600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0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338D" w:rsidTr="0058338D">
        <w:sdt>
          <w:sdtPr>
            <w:rPr>
              <w:rFonts w:ascii="Cambria" w:hAnsi="Cambria"/>
              <w:color w:val="808080"/>
              <w:sz w:val="24"/>
              <w:szCs w:val="24"/>
            </w:rPr>
            <w:id w:val="459600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338D" w:rsidTr="0058338D"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338D" w:rsidTr="0058338D"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338D" w:rsidTr="0058338D"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808080"/>
              <w:sz w:val="24"/>
              <w:szCs w:val="24"/>
            </w:rPr>
            <w:id w:val="459601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8338D" w:rsidRDefault="00E0774B" w:rsidP="003A01FA">
                <w:pPr>
                  <w:tabs>
                    <w:tab w:val="left" w:pos="5955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7136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338D" w:rsidRDefault="0058338D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</w:p>
    <w:p w:rsidR="003A01FA" w:rsidRDefault="003A01FA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Eligibility Date:  </w:t>
      </w:r>
      <w:sdt>
        <w:sdtPr>
          <w:rPr>
            <w:rFonts w:ascii="Cambria" w:hAnsi="Cambria"/>
            <w:sz w:val="24"/>
            <w:szCs w:val="24"/>
          </w:rPr>
          <w:id w:val="7446229"/>
          <w:placeholder>
            <w:docPart w:val="DefaultPlaceholder_22675703"/>
          </w:placeholder>
          <w:showingPlcHdr/>
        </w:sdtPr>
        <w:sdtEndPr>
          <w:rPr>
            <w:rStyle w:val="PlaceholderText"/>
            <w:rFonts w:ascii="Calibri" w:hAnsi="Calibri"/>
            <w:color w:val="808080"/>
            <w:sz w:val="22"/>
            <w:szCs w:val="22"/>
            <w:highlight w:val="darkGray"/>
          </w:rPr>
        </w:sdtEndPr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sz w:val="24"/>
          <w:szCs w:val="24"/>
        </w:rPr>
        <w:t xml:space="preserve">             Was it a redetermination?  </w:t>
      </w:r>
      <w:sdt>
        <w:sdtPr>
          <w:rPr>
            <w:rFonts w:ascii="Cambria" w:hAnsi="Cambria"/>
            <w:sz w:val="24"/>
            <w:szCs w:val="24"/>
          </w:rPr>
          <w:id w:val="7446234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D40571" w:rsidRDefault="003A01FA" w:rsidP="003A01FA">
      <w:pPr>
        <w:tabs>
          <w:tab w:val="left" w:pos="5955"/>
        </w:tabs>
        <w:rPr>
          <w:rStyle w:val="PlaceholderText"/>
          <w:color w:val="auto"/>
        </w:rPr>
      </w:pPr>
      <w:r>
        <w:rPr>
          <w:rFonts w:ascii="Cambria" w:hAnsi="Cambria"/>
          <w:sz w:val="24"/>
          <w:szCs w:val="24"/>
        </w:rPr>
        <w:t xml:space="preserve">Psychological Date:  </w:t>
      </w:r>
      <w:sdt>
        <w:sdtPr>
          <w:rPr>
            <w:rFonts w:ascii="Cambria" w:hAnsi="Cambria"/>
            <w:sz w:val="24"/>
            <w:szCs w:val="24"/>
          </w:rPr>
          <w:id w:val="7446238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 w:rsidR="00D40571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 xml:space="preserve">Completed by:  </w:t>
      </w:r>
      <w:sdt>
        <w:sdtPr>
          <w:rPr>
            <w:rFonts w:ascii="Cambria" w:hAnsi="Cambria"/>
            <w:sz w:val="24"/>
            <w:szCs w:val="24"/>
          </w:rPr>
          <w:id w:val="7446247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3A01FA" w:rsidRDefault="00D40571" w:rsidP="0058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Style w:val="PlaceholderText"/>
          <w:color w:val="auto"/>
        </w:rPr>
        <w:t>S</w:t>
      </w:r>
      <w:r w:rsidR="003A01FA">
        <w:rPr>
          <w:rFonts w:ascii="Cambria" w:hAnsi="Cambria"/>
          <w:sz w:val="24"/>
          <w:szCs w:val="24"/>
        </w:rPr>
        <w:t xml:space="preserve">egments served in Special Education:  </w:t>
      </w:r>
      <w:r w:rsidR="003A01FA" w:rsidRPr="0058338D">
        <w:rPr>
          <w:rFonts w:ascii="Cambria" w:hAnsi="Cambria"/>
          <w:b/>
          <w:sz w:val="24"/>
          <w:szCs w:val="24"/>
        </w:rPr>
        <w:t>(Answer all that apply)</w:t>
      </w:r>
    </w:p>
    <w:p w:rsidR="003A01FA" w:rsidRDefault="003A01FA" w:rsidP="0058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  <w:tab w:val="left" w:pos="73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Consultation:  </w:t>
      </w:r>
      <w:sdt>
        <w:sdtPr>
          <w:rPr>
            <w:rFonts w:ascii="Cambria" w:hAnsi="Cambria"/>
            <w:sz w:val="24"/>
            <w:szCs w:val="24"/>
          </w:rPr>
          <w:id w:val="7446240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 w:rsidR="00D40571">
        <w:rPr>
          <w:rFonts w:ascii="Cambria" w:hAnsi="Cambria"/>
          <w:sz w:val="24"/>
          <w:szCs w:val="24"/>
        </w:rPr>
        <w:tab/>
        <w:t xml:space="preserve">                             </w:t>
      </w:r>
      <w:r>
        <w:rPr>
          <w:rFonts w:ascii="Cambria" w:hAnsi="Cambria"/>
          <w:sz w:val="24"/>
          <w:szCs w:val="24"/>
        </w:rPr>
        <w:t xml:space="preserve">Inclusion:  </w:t>
      </w:r>
      <w:sdt>
        <w:sdtPr>
          <w:rPr>
            <w:rFonts w:ascii="Cambria" w:hAnsi="Cambria"/>
            <w:sz w:val="24"/>
            <w:szCs w:val="24"/>
          </w:rPr>
          <w:id w:val="7446241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913FBB" w:rsidRDefault="00913FBB" w:rsidP="0058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Resource:  </w:t>
      </w:r>
      <w:sdt>
        <w:sdtPr>
          <w:rPr>
            <w:rFonts w:ascii="Cambria" w:hAnsi="Cambria"/>
            <w:sz w:val="24"/>
            <w:szCs w:val="24"/>
          </w:rPr>
          <w:id w:val="7446242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sz w:val="24"/>
          <w:szCs w:val="24"/>
        </w:rPr>
        <w:tab/>
        <w:t xml:space="preserve">                       Self-contained:  </w:t>
      </w:r>
      <w:sdt>
        <w:sdtPr>
          <w:rPr>
            <w:rFonts w:ascii="Cambria" w:hAnsi="Cambria"/>
            <w:sz w:val="24"/>
            <w:szCs w:val="24"/>
          </w:rPr>
          <w:id w:val="7446243"/>
          <w:placeholder>
            <w:docPart w:val="DefaultPlaceholder_22675703"/>
          </w:placeholder>
          <w:showingPlcHdr/>
        </w:sdtPr>
        <w:sdtEndPr/>
        <w:sdtContent>
          <w:r w:rsidR="00D40571" w:rsidRPr="0071361C">
            <w:rPr>
              <w:rStyle w:val="PlaceholderText"/>
            </w:rPr>
            <w:t>Click here to enter text.</w:t>
          </w:r>
        </w:sdtContent>
      </w:sdt>
    </w:p>
    <w:p w:rsidR="00C3304F" w:rsidRDefault="00C3304F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</w:p>
    <w:p w:rsidR="003A01FA" w:rsidRDefault="00913FBB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Please attach copies of the following records:</w:t>
      </w:r>
    </w:p>
    <w:p w:rsidR="00913FBB" w:rsidRDefault="00C3304F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</w:t>
      </w:r>
      <w:r w:rsidR="00913FBB">
        <w:rPr>
          <w:rFonts w:ascii="Cambria" w:hAnsi="Cambria"/>
          <w:sz w:val="24"/>
          <w:szCs w:val="24"/>
        </w:rPr>
        <w:t>BIP &amp; Discipline Records</w:t>
      </w:r>
      <w:r>
        <w:rPr>
          <w:rFonts w:ascii="Cambria" w:hAnsi="Cambria"/>
          <w:sz w:val="24"/>
          <w:szCs w:val="24"/>
        </w:rPr>
        <w:t>**</w:t>
      </w:r>
    </w:p>
    <w:p w:rsidR="00913FBB" w:rsidRDefault="00913FBB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write a Detailed Narrative of Behavior Problems resulting in this request:</w:t>
      </w:r>
    </w:p>
    <w:sdt>
      <w:sdtPr>
        <w:rPr>
          <w:rFonts w:ascii="Cambria" w:hAnsi="Cambria"/>
          <w:sz w:val="24"/>
          <w:szCs w:val="24"/>
        </w:rPr>
        <w:id w:val="7446244"/>
        <w:placeholder>
          <w:docPart w:val="DefaultPlaceholder_22675703"/>
        </w:placeholder>
      </w:sdtPr>
      <w:sdtEndPr/>
      <w:sdtContent>
        <w:sdt>
          <w:sdtPr>
            <w:rPr>
              <w:rFonts w:ascii="Cambria" w:hAnsi="Cambria"/>
              <w:sz w:val="24"/>
              <w:szCs w:val="24"/>
            </w:rPr>
            <w:id w:val="20657332"/>
            <w:placeholder>
              <w:docPart w:val="DefaultPlaceholder_22675703"/>
            </w:placeholder>
            <w:showingPlcHdr/>
          </w:sdtPr>
          <w:sdtEndPr/>
          <w:sdtContent>
            <w:p w:rsidR="00913FBB" w:rsidRDefault="00C3304F" w:rsidP="003A01FA">
              <w:pPr>
                <w:tabs>
                  <w:tab w:val="left" w:pos="5955"/>
                </w:tabs>
                <w:rPr>
                  <w:rFonts w:ascii="Cambria" w:hAnsi="Cambria"/>
                  <w:sz w:val="24"/>
                  <w:szCs w:val="24"/>
                </w:rPr>
              </w:pPr>
              <w:r w:rsidRPr="0071361C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913FBB" w:rsidRDefault="0058338D" w:rsidP="003A01FA">
      <w:pPr>
        <w:tabs>
          <w:tab w:val="left" w:pos="59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interventions have been tried?</w:t>
      </w:r>
    </w:p>
    <w:sdt>
      <w:sdtPr>
        <w:rPr>
          <w:rFonts w:ascii="Cambria" w:hAnsi="Cambria"/>
          <w:sz w:val="24"/>
          <w:szCs w:val="24"/>
        </w:rPr>
        <w:id w:val="4596001"/>
        <w:placeholder>
          <w:docPart w:val="DefaultPlaceholder_22675703"/>
        </w:placeholder>
        <w:showingPlcHdr/>
      </w:sdtPr>
      <w:sdtEndPr/>
      <w:sdtContent>
        <w:p w:rsidR="00913FBB" w:rsidRDefault="0058338D" w:rsidP="003A01FA">
          <w:pPr>
            <w:tabs>
              <w:tab w:val="left" w:pos="5955"/>
            </w:tabs>
            <w:rPr>
              <w:rFonts w:ascii="Cambria" w:hAnsi="Cambria"/>
              <w:sz w:val="24"/>
              <w:szCs w:val="24"/>
            </w:rPr>
          </w:pPr>
          <w:r w:rsidRPr="0071361C">
            <w:rPr>
              <w:rStyle w:val="PlaceholderText"/>
            </w:rPr>
            <w:t>Click here to enter text.</w:t>
          </w:r>
        </w:p>
      </w:sdtContent>
    </w:sdt>
    <w:p w:rsidR="00FA4C2A" w:rsidRDefault="00C3304F" w:rsidP="00913FBB">
      <w:pP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 progress monitoring on interventions.</w:t>
      </w:r>
    </w:p>
    <w:p w:rsidR="00FA4C2A" w:rsidRDefault="00FA4C2A" w:rsidP="00913FBB">
      <w:pP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795002" w:rsidRDefault="00795002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95002">
        <w:rPr>
          <w:rFonts w:ascii="Cambria" w:hAnsi="Cambria"/>
          <w:b/>
          <w:sz w:val="24"/>
          <w:szCs w:val="24"/>
        </w:rPr>
        <w:t>To be completed by Special Education Director</w:t>
      </w:r>
      <w:r w:rsidR="00FA4C2A">
        <w:rPr>
          <w:rFonts w:ascii="Cambria" w:hAnsi="Cambria"/>
          <w:b/>
          <w:sz w:val="24"/>
          <w:szCs w:val="24"/>
        </w:rPr>
        <w:t>:</w:t>
      </w:r>
    </w:p>
    <w:p w:rsidR="00795002" w:rsidRDefault="00795002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A4C2A" w:rsidRDefault="00FA4C2A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of Consult R</w:t>
      </w:r>
      <w:r w:rsidR="00795002">
        <w:rPr>
          <w:rFonts w:ascii="Cambria" w:hAnsi="Cambria"/>
          <w:sz w:val="24"/>
          <w:szCs w:val="24"/>
        </w:rPr>
        <w:t>equested</w:t>
      </w:r>
      <w:r>
        <w:rPr>
          <w:rFonts w:ascii="Cambria" w:hAnsi="Cambria"/>
          <w:sz w:val="24"/>
          <w:szCs w:val="24"/>
        </w:rPr>
        <w:t>?</w:t>
      </w:r>
      <w:r w:rsidR="00C3304F">
        <w:rPr>
          <w:rFonts w:ascii="Cambria" w:hAnsi="Cambria"/>
          <w:sz w:val="24"/>
          <w:szCs w:val="24"/>
        </w:rPr>
        <w:t xml:space="preserve"> (Please choose 1 option)</w:t>
      </w:r>
    </w:p>
    <w:p w:rsidR="00FA4C2A" w:rsidRPr="00FA4C2A" w:rsidRDefault="009147E7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12.2pt;width:12.75pt;height:18.75pt;z-index:251658240">
            <v:textbox>
              <w:txbxContent>
                <w:p w:rsidR="004F57BC" w:rsidRDefault="004F57BC"/>
              </w:txbxContent>
            </v:textbox>
          </v:shape>
        </w:pict>
      </w:r>
    </w:p>
    <w:p w:rsidR="00795002" w:rsidRDefault="00C3304F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83951">
        <w:rPr>
          <w:rFonts w:ascii="Cambria" w:hAnsi="Cambria"/>
          <w:sz w:val="24"/>
          <w:szCs w:val="24"/>
        </w:rPr>
        <w:t xml:space="preserve">   </w:t>
      </w:r>
      <w:r w:rsidR="00795002">
        <w:rPr>
          <w:rFonts w:ascii="Cambria" w:hAnsi="Cambria"/>
          <w:sz w:val="24"/>
          <w:szCs w:val="24"/>
        </w:rPr>
        <w:t>FBA Coaching – Assistance with FBA Process</w:t>
      </w:r>
    </w:p>
    <w:p w:rsidR="004F57BC" w:rsidRDefault="004F57BC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83951" w:rsidRDefault="009147E7" w:rsidP="0028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29" type="#_x0000_t202" style="position:absolute;margin-left:1.5pt;margin-top:.75pt;width:12.75pt;height:21.75pt;z-index:251659264">
            <v:textbox>
              <w:txbxContent>
                <w:p w:rsidR="00283951" w:rsidRDefault="00283951"/>
              </w:txbxContent>
            </v:textbox>
          </v:shape>
        </w:pict>
      </w:r>
      <w:r w:rsidR="00283951">
        <w:rPr>
          <w:rFonts w:ascii="Cambria" w:hAnsi="Cambria"/>
          <w:sz w:val="24"/>
          <w:szCs w:val="24"/>
        </w:rPr>
        <w:t xml:space="preserve">        </w:t>
      </w:r>
      <w:r w:rsidR="00795002">
        <w:rPr>
          <w:rFonts w:ascii="Cambria" w:hAnsi="Cambria"/>
          <w:sz w:val="24"/>
          <w:szCs w:val="24"/>
        </w:rPr>
        <w:t>D</w:t>
      </w:r>
      <w:r w:rsidR="00283951">
        <w:rPr>
          <w:rFonts w:ascii="Cambria" w:hAnsi="Cambria"/>
          <w:sz w:val="24"/>
          <w:szCs w:val="24"/>
        </w:rPr>
        <w:t xml:space="preserve">irect Consult – Cedarwood staff </w:t>
      </w:r>
      <w:r w:rsidR="00795002">
        <w:rPr>
          <w:rFonts w:ascii="Cambria" w:hAnsi="Cambria"/>
          <w:sz w:val="24"/>
          <w:szCs w:val="24"/>
        </w:rPr>
        <w:t>making direct contact and providing verbal &amp; written</w:t>
      </w:r>
    </w:p>
    <w:p w:rsidR="00795002" w:rsidRDefault="00283951" w:rsidP="0028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feedback and suggestions</w:t>
      </w:r>
      <w:r w:rsidR="007950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</w:t>
      </w:r>
    </w:p>
    <w:p w:rsidR="00FA4C2A" w:rsidRDefault="009147E7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030" type="#_x0000_t202" style="position:absolute;margin-left:1.5pt;margin-top:10.85pt;width:12.75pt;height:19.5pt;z-index:251660288">
            <v:textbox>
              <w:txbxContent>
                <w:p w:rsidR="00283951" w:rsidRDefault="00283951"/>
              </w:txbxContent>
            </v:textbox>
          </v:shape>
        </w:pict>
      </w:r>
    </w:p>
    <w:p w:rsidR="00795002" w:rsidRDefault="00283951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FA4C2A">
        <w:rPr>
          <w:rFonts w:ascii="Cambria" w:hAnsi="Cambria"/>
          <w:sz w:val="24"/>
          <w:szCs w:val="24"/>
        </w:rPr>
        <w:t xml:space="preserve">Indirect Consult – Cedarwood staff look at available school records to make                  </w:t>
      </w:r>
      <w:r>
        <w:rPr>
          <w:rFonts w:ascii="Cambria" w:hAnsi="Cambria"/>
          <w:sz w:val="24"/>
          <w:szCs w:val="24"/>
        </w:rPr>
        <w:t xml:space="preserve">     </w:t>
      </w:r>
    </w:p>
    <w:p w:rsidR="00283951" w:rsidRDefault="00283951" w:rsidP="00FA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recommendations for next steps</w:t>
      </w:r>
    </w:p>
    <w:p w:rsidR="00795002" w:rsidRPr="00795002" w:rsidRDefault="00795002" w:rsidP="00913FBB">
      <w:pPr>
        <w:tabs>
          <w:tab w:val="left" w:pos="59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795002" w:rsidRPr="00795002" w:rsidSect="00F403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E7" w:rsidRDefault="009147E7" w:rsidP="0058338D">
      <w:pPr>
        <w:spacing w:after="0" w:line="240" w:lineRule="auto"/>
      </w:pPr>
      <w:r>
        <w:separator/>
      </w:r>
    </w:p>
  </w:endnote>
  <w:endnote w:type="continuationSeparator" w:id="0">
    <w:p w:rsidR="009147E7" w:rsidRDefault="009147E7" w:rsidP="005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1551F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51FD" w:rsidRPr="001551FD" w:rsidRDefault="001551FD" w:rsidP="001551FD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</w:rPr>
          </w:pPr>
          <w:r w:rsidRPr="001551FD">
            <w:rPr>
              <w:rFonts w:asciiTheme="majorHAnsi" w:eastAsiaTheme="majorEastAsia" w:hAnsiTheme="majorHAnsi" w:cstheme="majorBidi"/>
              <w:bCs/>
            </w:rPr>
            <w:t>Cedarwood GNETS Program</w:t>
          </w:r>
        </w:p>
      </w:tc>
      <w:tc>
        <w:tcPr>
          <w:tcW w:w="500" w:type="pct"/>
          <w:vMerge w:val="restart"/>
          <w:noWrap/>
          <w:vAlign w:val="center"/>
        </w:tcPr>
        <w:p w:rsidR="001551FD" w:rsidRDefault="001551F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147E7">
            <w:fldChar w:fldCharType="begin"/>
          </w:r>
          <w:r w:rsidR="009147E7">
            <w:instrText xml:space="preserve"> PAGE  \* MERGEFORMAT </w:instrText>
          </w:r>
          <w:r w:rsidR="009147E7">
            <w:fldChar w:fldCharType="separate"/>
          </w:r>
          <w:r w:rsidR="00FC340D" w:rsidRPr="00FC340D">
            <w:rPr>
              <w:rFonts w:asciiTheme="majorHAnsi" w:hAnsiTheme="majorHAnsi"/>
              <w:b/>
              <w:noProof/>
            </w:rPr>
            <w:t>2</w:t>
          </w:r>
          <w:r w:rsidR="009147E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51FD" w:rsidRPr="001551FD" w:rsidRDefault="001551FD" w:rsidP="001551FD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</w:rPr>
          </w:pPr>
          <w:r w:rsidRPr="001551FD">
            <w:rPr>
              <w:rFonts w:asciiTheme="majorHAnsi" w:eastAsiaTheme="majorEastAsia" w:hAnsiTheme="majorHAnsi" w:cstheme="majorBidi"/>
              <w:bCs/>
            </w:rPr>
            <w:t>Request for Cedarwood Consultation</w:t>
          </w:r>
        </w:p>
      </w:tc>
    </w:tr>
    <w:tr w:rsidR="001551F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51FD" w:rsidRPr="007F6A21" w:rsidRDefault="007F6A21" w:rsidP="007F6A21">
          <w:pPr>
            <w:pStyle w:val="Header"/>
            <w:rPr>
              <w:rFonts w:asciiTheme="majorHAnsi" w:eastAsiaTheme="majorEastAsia" w:hAnsiTheme="majorHAnsi" w:cstheme="majorBidi"/>
              <w:bCs/>
              <w:sz w:val="20"/>
              <w:szCs w:val="20"/>
            </w:rPr>
          </w:pPr>
          <w:r w:rsidRPr="007F6A21">
            <w:rPr>
              <w:rFonts w:asciiTheme="majorHAnsi" w:eastAsiaTheme="majorEastAsia" w:hAnsiTheme="majorHAnsi" w:cstheme="majorBidi"/>
              <w:bCs/>
              <w:sz w:val="20"/>
              <w:szCs w:val="20"/>
            </w:rPr>
            <w:t>Revised: 010814</w:t>
          </w:r>
        </w:p>
      </w:tc>
      <w:tc>
        <w:tcPr>
          <w:tcW w:w="500" w:type="pct"/>
          <w:vMerge/>
        </w:tcPr>
        <w:p w:rsidR="001551FD" w:rsidRDefault="001551F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51FD" w:rsidRDefault="001551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8338D" w:rsidRDefault="0058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E7" w:rsidRDefault="009147E7" w:rsidP="0058338D">
      <w:pPr>
        <w:spacing w:after="0" w:line="240" w:lineRule="auto"/>
      </w:pPr>
      <w:r>
        <w:separator/>
      </w:r>
    </w:p>
  </w:footnote>
  <w:footnote w:type="continuationSeparator" w:id="0">
    <w:p w:rsidR="009147E7" w:rsidRDefault="009147E7" w:rsidP="0058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jYBb58tiTMeNMdaEOSdKfDpwZw=" w:salt="qyZW8r+6XKzjpsfnVuJu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FA"/>
    <w:rsid w:val="00002A95"/>
    <w:rsid w:val="00050000"/>
    <w:rsid w:val="000C4889"/>
    <w:rsid w:val="000D2B9B"/>
    <w:rsid w:val="0013095D"/>
    <w:rsid w:val="001551FD"/>
    <w:rsid w:val="00252F3C"/>
    <w:rsid w:val="00281C19"/>
    <w:rsid w:val="00283951"/>
    <w:rsid w:val="00343C5C"/>
    <w:rsid w:val="003A01FA"/>
    <w:rsid w:val="003B115B"/>
    <w:rsid w:val="003E1252"/>
    <w:rsid w:val="0049799B"/>
    <w:rsid w:val="004F57BC"/>
    <w:rsid w:val="00526654"/>
    <w:rsid w:val="0058338D"/>
    <w:rsid w:val="006D2FC1"/>
    <w:rsid w:val="006E3DE6"/>
    <w:rsid w:val="00795002"/>
    <w:rsid w:val="007E3C69"/>
    <w:rsid w:val="007F6A21"/>
    <w:rsid w:val="008A13F2"/>
    <w:rsid w:val="00913FBB"/>
    <w:rsid w:val="009147E7"/>
    <w:rsid w:val="009A76B9"/>
    <w:rsid w:val="00A05159"/>
    <w:rsid w:val="00B1695F"/>
    <w:rsid w:val="00BA3454"/>
    <w:rsid w:val="00BF2404"/>
    <w:rsid w:val="00C25D0D"/>
    <w:rsid w:val="00C3304F"/>
    <w:rsid w:val="00C7492D"/>
    <w:rsid w:val="00C842EB"/>
    <w:rsid w:val="00CD79BA"/>
    <w:rsid w:val="00CF68D8"/>
    <w:rsid w:val="00D40571"/>
    <w:rsid w:val="00D96C2D"/>
    <w:rsid w:val="00DD4BAA"/>
    <w:rsid w:val="00E0774B"/>
    <w:rsid w:val="00EE404B"/>
    <w:rsid w:val="00F403CF"/>
    <w:rsid w:val="00FA4C2A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38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8338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3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B89C-48E8-4F06-8FE3-EB61B2893351}"/>
      </w:docPartPr>
      <w:docPartBody>
        <w:p w:rsidR="008328A2" w:rsidRDefault="00FF7340">
          <w:r w:rsidRPr="007136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340"/>
    <w:rsid w:val="00180C29"/>
    <w:rsid w:val="00243021"/>
    <w:rsid w:val="00472FCC"/>
    <w:rsid w:val="008328A2"/>
    <w:rsid w:val="0097605B"/>
    <w:rsid w:val="009F6EE4"/>
    <w:rsid w:val="00DE0C6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C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665BE-C267-4B89-A41D-020012FE7DF2}"/>
</file>

<file path=customXml/itemProps2.xml><?xml version="1.0" encoding="utf-8"?>
<ds:datastoreItem xmlns:ds="http://schemas.openxmlformats.org/officeDocument/2006/customXml" ds:itemID="{B82B382E-E4FE-4D91-A09D-D7600D09A4F3}"/>
</file>

<file path=customXml/itemProps3.xml><?xml version="1.0" encoding="utf-8"?>
<ds:datastoreItem xmlns:ds="http://schemas.openxmlformats.org/officeDocument/2006/customXml" ds:itemID="{46BED79A-30C9-4724-98A3-AE91644A1570}"/>
</file>

<file path=customXml/itemProps4.xml><?xml version="1.0" encoding="utf-8"?>
<ds:datastoreItem xmlns:ds="http://schemas.openxmlformats.org/officeDocument/2006/customXml" ds:itemID="{746CF566-B1BA-4D27-9013-1D8F7EB26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</dc:creator>
  <cp:lastModifiedBy>\</cp:lastModifiedBy>
  <cp:revision>3</cp:revision>
  <cp:lastPrinted>2014-03-18T13:20:00Z</cp:lastPrinted>
  <dcterms:created xsi:type="dcterms:W3CDTF">2014-01-08T18:27:00Z</dcterms:created>
  <dcterms:modified xsi:type="dcterms:W3CDTF">2014-03-18T13:20:00Z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