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1" w:rsidRDefault="00221081" w:rsidP="00221081">
      <w:pPr>
        <w:jc w:val="center"/>
        <w:rPr>
          <w:rFonts w:ascii="Times New Roman" w:hAnsi="Times New Roman" w:cs="Times New Roman"/>
          <w:b/>
          <w:sz w:val="32"/>
          <w:szCs w:val="32"/>
        </w:rPr>
      </w:pPr>
      <w:r w:rsidRPr="005C0C5F">
        <w:rPr>
          <w:rFonts w:ascii="Times New Roman" w:hAnsi="Times New Roman" w:cs="Times New Roman"/>
          <w:b/>
          <w:sz w:val="32"/>
          <w:szCs w:val="32"/>
        </w:rPr>
        <w:t xml:space="preserve">Exhibit </w:t>
      </w:r>
      <w:r>
        <w:rPr>
          <w:rFonts w:ascii="Times New Roman" w:hAnsi="Times New Roman" w:cs="Times New Roman"/>
          <w:b/>
          <w:sz w:val="32"/>
          <w:szCs w:val="32"/>
        </w:rPr>
        <w:t>D</w:t>
      </w:r>
      <w:r w:rsidRPr="005C0C5F">
        <w:rPr>
          <w:rFonts w:ascii="Times New Roman" w:hAnsi="Times New Roman" w:cs="Times New Roman"/>
          <w:b/>
          <w:sz w:val="32"/>
          <w:szCs w:val="32"/>
        </w:rPr>
        <w:t xml:space="preserve"> –</w:t>
      </w:r>
      <w:r>
        <w:rPr>
          <w:rFonts w:ascii="Times New Roman" w:hAnsi="Times New Roman" w:cs="Times New Roman"/>
          <w:b/>
          <w:sz w:val="32"/>
          <w:szCs w:val="32"/>
        </w:rPr>
        <w:t xml:space="preserve"> Consequences </w:t>
      </w:r>
      <w:r w:rsidRPr="005C0C5F">
        <w:rPr>
          <w:rFonts w:ascii="Times New Roman" w:hAnsi="Times New Roman" w:cs="Times New Roman"/>
          <w:b/>
          <w:sz w:val="32"/>
          <w:szCs w:val="32"/>
        </w:rPr>
        <w:t>Component of Contract</w:t>
      </w:r>
      <w:bookmarkStart w:id="0" w:name="_GoBack"/>
      <w:bookmarkEnd w:id="0"/>
    </w:p>
    <w:p w:rsidR="00221081" w:rsidRDefault="00221081" w:rsidP="00221081">
      <w:pPr>
        <w:jc w:val="center"/>
        <w:rPr>
          <w:rFonts w:ascii="Times New Roman" w:hAnsi="Times New Roman" w:cs="Times New Roman"/>
          <w:b/>
          <w:sz w:val="32"/>
          <w:szCs w:val="32"/>
        </w:rPr>
      </w:pPr>
      <w:r>
        <w:rPr>
          <w:rFonts w:ascii="Times New Roman" w:hAnsi="Times New Roman" w:cs="Times New Roman"/>
          <w:b/>
          <w:sz w:val="32"/>
          <w:szCs w:val="32"/>
        </w:rPr>
        <w:t xml:space="preserve">For the </w:t>
      </w:r>
      <w:r w:rsidR="00CD0D18" w:rsidRPr="00CD0D18">
        <w:rPr>
          <w:rFonts w:ascii="Times New Roman" w:hAnsi="Times New Roman" w:cs="Times New Roman"/>
          <w:b/>
          <w:sz w:val="32"/>
          <w:szCs w:val="32"/>
          <w:highlight w:val="lightGray"/>
        </w:rPr>
        <w:t>_________</w:t>
      </w:r>
      <w:r w:rsidR="00140C8E">
        <w:rPr>
          <w:rFonts w:ascii="Times New Roman" w:hAnsi="Times New Roman" w:cs="Times New Roman"/>
          <w:b/>
          <w:sz w:val="32"/>
          <w:szCs w:val="32"/>
        </w:rPr>
        <w:t xml:space="preserve"> School District</w:t>
      </w:r>
    </w:p>
    <w:p w:rsidR="00221081" w:rsidRPr="00370CEC" w:rsidRDefault="00221081" w:rsidP="00221081">
      <w:pPr>
        <w:pStyle w:val="Default"/>
        <w:rPr>
          <w:color w:val="auto"/>
        </w:rPr>
      </w:pPr>
      <w:r w:rsidRPr="00370CEC">
        <w:rPr>
          <w:color w:val="auto"/>
        </w:rPr>
        <w:t xml:space="preserve">Sanctions and interventions for nonperforming </w:t>
      </w:r>
      <w:r w:rsidR="00140C8E">
        <w:rPr>
          <w:color w:val="auto"/>
        </w:rPr>
        <w:t>schools</w:t>
      </w:r>
      <w:r w:rsidRPr="00370CEC">
        <w:rPr>
          <w:color w:val="auto"/>
        </w:rPr>
        <w:t>:</w:t>
      </w:r>
    </w:p>
    <w:p w:rsidR="00221081" w:rsidRPr="00370CEC" w:rsidRDefault="00140C8E" w:rsidP="00140C8E">
      <w:pPr>
        <w:pStyle w:val="Default"/>
        <w:tabs>
          <w:tab w:val="left" w:pos="6125"/>
        </w:tabs>
        <w:rPr>
          <w:color w:val="auto"/>
        </w:rPr>
      </w:pPr>
      <w:r>
        <w:rPr>
          <w:color w:val="auto"/>
        </w:rPr>
        <w:tab/>
      </w:r>
    </w:p>
    <w:p w:rsidR="00A66A5F" w:rsidRDefault="00221081" w:rsidP="001B5EA4">
      <w:pPr>
        <w:pStyle w:val="Default"/>
        <w:rPr>
          <w:color w:val="auto"/>
        </w:rPr>
      </w:pPr>
      <w:r w:rsidRPr="00370CEC">
        <w:rPr>
          <w:rFonts w:eastAsia="Times New Roman"/>
          <w:color w:val="auto"/>
        </w:rPr>
        <w:t>The schedule of sanctions and interventions shall be designed to ensure that the local school system sufficiently addresses the achievement deficiencies at all non-performing</w:t>
      </w:r>
      <w:r w:rsidR="00140C8E">
        <w:rPr>
          <w:rFonts w:eastAsia="Times New Roman"/>
          <w:color w:val="auto"/>
        </w:rPr>
        <w:t xml:space="preserve"> schools</w:t>
      </w:r>
      <w:r w:rsidRPr="00370CEC">
        <w:rPr>
          <w:rFonts w:eastAsia="Times New Roman"/>
          <w:color w:val="auto"/>
        </w:rPr>
        <w:t xml:space="preserve"> under the local school system’s management and control.  </w:t>
      </w:r>
      <w:r w:rsidRPr="00370CEC">
        <w:rPr>
          <w:color w:val="auto"/>
        </w:rPr>
        <w:t xml:space="preserve">Such </w:t>
      </w:r>
      <w:r w:rsidRPr="00370CEC">
        <w:rPr>
          <w:rFonts w:eastAsia="Times New Roman"/>
          <w:color w:val="auto"/>
        </w:rPr>
        <w:t>sanctions and interventions</w:t>
      </w:r>
      <w:r w:rsidRPr="00370CEC">
        <w:rPr>
          <w:color w:val="auto"/>
        </w:rPr>
        <w:t xml:space="preserve"> shall </w:t>
      </w:r>
      <w:r>
        <w:rPr>
          <w:color w:val="auto"/>
        </w:rPr>
        <w:t xml:space="preserve">be at the recommendation of GOSA and shall </w:t>
      </w:r>
      <w:r w:rsidRPr="00370CEC">
        <w:rPr>
          <w:color w:val="auto"/>
        </w:rPr>
        <w:t>include the following:</w:t>
      </w:r>
    </w:p>
    <w:p w:rsidR="00A66A5F" w:rsidRDefault="00A66A5F" w:rsidP="001B5EA4">
      <w:pPr>
        <w:pStyle w:val="Default"/>
        <w:rPr>
          <w:color w:val="auto"/>
        </w:rPr>
      </w:pPr>
    </w:p>
    <w:p w:rsidR="00221081" w:rsidRDefault="00221081" w:rsidP="001B5EA4">
      <w:pPr>
        <w:pStyle w:val="Default"/>
      </w:pPr>
      <w:r w:rsidRPr="00331927">
        <w:t xml:space="preserve">In accordance with O.C.G.A. § 20-2-84.1, </w:t>
      </w:r>
      <w:r w:rsidR="00CD0D18" w:rsidRPr="00CD0D18">
        <w:rPr>
          <w:highlight w:val="lightGray"/>
        </w:rPr>
        <w:t>_________</w:t>
      </w:r>
      <w:r w:rsidR="00140C8E">
        <w:t xml:space="preserve"> School District</w:t>
      </w:r>
      <w:r w:rsidRPr="00331927">
        <w:t xml:space="preserve"> will employ the following interventions or sanctions at all non-performing </w:t>
      </w:r>
      <w:r w:rsidR="00140C8E">
        <w:t xml:space="preserve">schools </w:t>
      </w:r>
      <w:r w:rsidRPr="00331927">
        <w:t xml:space="preserve">under the </w:t>
      </w:r>
      <w:r w:rsidR="00CD0D18" w:rsidRPr="00CD0D18">
        <w:rPr>
          <w:highlight w:val="lightGray"/>
        </w:rPr>
        <w:t>_________</w:t>
      </w:r>
      <w:r w:rsidR="00CD0D18">
        <w:t xml:space="preserve"> </w:t>
      </w:r>
      <w:r w:rsidR="00140C8E">
        <w:t>School District</w:t>
      </w:r>
      <w:r w:rsidRPr="00331927">
        <w:t>’</w:t>
      </w:r>
      <w:r w:rsidR="00140C8E">
        <w:t>s</w:t>
      </w:r>
      <w:r w:rsidRPr="00331927">
        <w:t xml:space="preserve"> local management and control.  The sanctions and interventions shall include the following:</w:t>
      </w:r>
    </w:p>
    <w:p w:rsidR="001B5EA4" w:rsidRPr="00331927" w:rsidRDefault="001B5EA4" w:rsidP="001B5EA4">
      <w:pPr>
        <w:pStyle w:val="Default"/>
      </w:pPr>
    </w:p>
    <w:p w:rsidR="00221081" w:rsidRPr="00331927" w:rsidRDefault="00221081" w:rsidP="00221081">
      <w:pPr>
        <w:pStyle w:val="ListParagraph"/>
        <w:numPr>
          <w:ilvl w:val="0"/>
          <w:numId w:val="1"/>
        </w:numPr>
        <w:spacing w:after="200"/>
        <w:rPr>
          <w:rFonts w:ascii="Times New Roman" w:hAnsi="Times New Roman"/>
          <w:sz w:val="24"/>
          <w:szCs w:val="24"/>
        </w:rPr>
      </w:pPr>
      <w:r w:rsidRPr="00331927">
        <w:rPr>
          <w:rFonts w:ascii="Times New Roman" w:hAnsi="Times New Roman"/>
          <w:sz w:val="24"/>
          <w:szCs w:val="24"/>
        </w:rPr>
        <w:t xml:space="preserve">If based upon the review </w:t>
      </w:r>
      <w:r w:rsidR="001B5EA4" w:rsidRPr="00331927">
        <w:rPr>
          <w:rFonts w:ascii="Times New Roman" w:hAnsi="Times New Roman"/>
          <w:sz w:val="24"/>
          <w:szCs w:val="24"/>
        </w:rPr>
        <w:t xml:space="preserve">of </w:t>
      </w:r>
      <w:r w:rsidR="001B5EA4">
        <w:rPr>
          <w:rFonts w:ascii="Times New Roman" w:hAnsi="Times New Roman"/>
          <w:sz w:val="24"/>
          <w:szCs w:val="24"/>
        </w:rPr>
        <w:t>the 2016-</w:t>
      </w:r>
      <w:r w:rsidR="00D73217">
        <w:rPr>
          <w:rFonts w:ascii="Times New Roman" w:hAnsi="Times New Roman"/>
          <w:sz w:val="24"/>
          <w:szCs w:val="24"/>
        </w:rPr>
        <w:t>20</w:t>
      </w:r>
      <w:r w:rsidR="001B5EA4">
        <w:rPr>
          <w:rFonts w:ascii="Times New Roman" w:hAnsi="Times New Roman"/>
          <w:sz w:val="24"/>
          <w:szCs w:val="24"/>
        </w:rPr>
        <w:t xml:space="preserve">17 and/or </w:t>
      </w:r>
      <w:r w:rsidR="001B5EA4" w:rsidRPr="00331927">
        <w:rPr>
          <w:rFonts w:ascii="Times New Roman" w:hAnsi="Times New Roman"/>
          <w:sz w:val="24"/>
          <w:szCs w:val="24"/>
        </w:rPr>
        <w:t>201</w:t>
      </w:r>
      <w:r w:rsidR="001B5EA4">
        <w:rPr>
          <w:rFonts w:ascii="Times New Roman" w:hAnsi="Times New Roman"/>
          <w:sz w:val="24"/>
          <w:szCs w:val="24"/>
        </w:rPr>
        <w:t>7-</w:t>
      </w:r>
      <w:r w:rsidR="00D73217">
        <w:rPr>
          <w:rFonts w:ascii="Times New Roman" w:hAnsi="Times New Roman"/>
          <w:sz w:val="24"/>
          <w:szCs w:val="24"/>
        </w:rPr>
        <w:t>20</w:t>
      </w:r>
      <w:r w:rsidR="001B5EA4">
        <w:rPr>
          <w:rFonts w:ascii="Times New Roman" w:hAnsi="Times New Roman"/>
          <w:sz w:val="24"/>
          <w:szCs w:val="24"/>
        </w:rPr>
        <w:t>18</w:t>
      </w:r>
      <w:r w:rsidRPr="00331927">
        <w:rPr>
          <w:rFonts w:ascii="Times New Roman" w:hAnsi="Times New Roman"/>
          <w:sz w:val="24"/>
          <w:szCs w:val="24"/>
        </w:rPr>
        <w:t xml:space="preserve"> performance data, a school has not made sufficient progress toward meeting the articulated academic goals, a school improvement plan will be incorporated into the annual school strategic planning process</w:t>
      </w:r>
      <w:r w:rsidR="001B5EA4">
        <w:rPr>
          <w:rFonts w:ascii="Times New Roman" w:hAnsi="Times New Roman"/>
          <w:sz w:val="24"/>
          <w:szCs w:val="24"/>
        </w:rPr>
        <w:t xml:space="preserve"> and implemented by August 2018 </w:t>
      </w:r>
      <w:r w:rsidR="00C85AD7">
        <w:rPr>
          <w:rFonts w:ascii="Times New Roman" w:hAnsi="Times New Roman"/>
          <w:sz w:val="24"/>
          <w:szCs w:val="24"/>
        </w:rPr>
        <w:t xml:space="preserve">(based </w:t>
      </w:r>
      <w:r w:rsidR="00732A72">
        <w:rPr>
          <w:rFonts w:ascii="Times New Roman" w:hAnsi="Times New Roman"/>
          <w:sz w:val="24"/>
          <w:szCs w:val="24"/>
        </w:rPr>
        <w:t>up</w:t>
      </w:r>
      <w:r w:rsidR="00C85AD7">
        <w:rPr>
          <w:rFonts w:ascii="Times New Roman" w:hAnsi="Times New Roman"/>
          <w:sz w:val="24"/>
          <w:szCs w:val="24"/>
        </w:rPr>
        <w:t>on review of 2016-</w:t>
      </w:r>
      <w:r w:rsidR="00333007">
        <w:rPr>
          <w:rFonts w:ascii="Times New Roman" w:hAnsi="Times New Roman"/>
          <w:sz w:val="24"/>
          <w:szCs w:val="24"/>
        </w:rPr>
        <w:t>20</w:t>
      </w:r>
      <w:r w:rsidR="00C85AD7">
        <w:rPr>
          <w:rFonts w:ascii="Times New Roman" w:hAnsi="Times New Roman"/>
          <w:sz w:val="24"/>
          <w:szCs w:val="24"/>
        </w:rPr>
        <w:t xml:space="preserve">17 data) </w:t>
      </w:r>
      <w:r w:rsidR="001B5EA4">
        <w:rPr>
          <w:rFonts w:ascii="Times New Roman" w:hAnsi="Times New Roman"/>
          <w:sz w:val="24"/>
          <w:szCs w:val="24"/>
        </w:rPr>
        <w:t>or August 2019</w:t>
      </w:r>
      <w:r w:rsidR="00C85AD7">
        <w:rPr>
          <w:rFonts w:ascii="Times New Roman" w:hAnsi="Times New Roman"/>
          <w:sz w:val="24"/>
          <w:szCs w:val="24"/>
        </w:rPr>
        <w:t xml:space="preserve"> (based </w:t>
      </w:r>
      <w:r w:rsidR="00732A72">
        <w:rPr>
          <w:rFonts w:ascii="Times New Roman" w:hAnsi="Times New Roman"/>
          <w:sz w:val="24"/>
          <w:szCs w:val="24"/>
        </w:rPr>
        <w:t>up</w:t>
      </w:r>
      <w:r w:rsidR="00C85AD7">
        <w:rPr>
          <w:rFonts w:ascii="Times New Roman" w:hAnsi="Times New Roman"/>
          <w:sz w:val="24"/>
          <w:szCs w:val="24"/>
        </w:rPr>
        <w:t>on review of 2017-</w:t>
      </w:r>
      <w:r w:rsidR="00333007">
        <w:rPr>
          <w:rFonts w:ascii="Times New Roman" w:hAnsi="Times New Roman"/>
          <w:sz w:val="24"/>
          <w:szCs w:val="24"/>
        </w:rPr>
        <w:t>20</w:t>
      </w:r>
      <w:r w:rsidR="00C85AD7">
        <w:rPr>
          <w:rFonts w:ascii="Times New Roman" w:hAnsi="Times New Roman"/>
          <w:sz w:val="24"/>
          <w:szCs w:val="24"/>
        </w:rPr>
        <w:t>18 data)</w:t>
      </w:r>
      <w:r w:rsidRPr="00331927">
        <w:rPr>
          <w:rFonts w:ascii="Times New Roman" w:hAnsi="Times New Roman"/>
          <w:sz w:val="24"/>
          <w:szCs w:val="24"/>
        </w:rPr>
        <w:t>.  The school improvement plan will address the specific achievement deficiencies along with a targeted plan to address the deficiencies.  The school improvement plan and the targeted plan will be approved and monitored by the district throughout the academic year.</w:t>
      </w:r>
    </w:p>
    <w:p w:rsidR="00221081" w:rsidRDefault="00221081" w:rsidP="00221081">
      <w:pPr>
        <w:pStyle w:val="ListParagraph"/>
        <w:numPr>
          <w:ilvl w:val="0"/>
          <w:numId w:val="1"/>
        </w:numPr>
        <w:spacing w:after="200"/>
        <w:rPr>
          <w:rFonts w:ascii="Times New Roman" w:hAnsi="Times New Roman"/>
          <w:sz w:val="24"/>
          <w:szCs w:val="24"/>
        </w:rPr>
      </w:pPr>
      <w:r w:rsidRPr="00331927">
        <w:rPr>
          <w:rFonts w:ascii="Times New Roman" w:hAnsi="Times New Roman"/>
          <w:sz w:val="24"/>
          <w:szCs w:val="24"/>
        </w:rPr>
        <w:t xml:space="preserve">If based upon the review of </w:t>
      </w:r>
      <w:r w:rsidR="001B5EA4">
        <w:rPr>
          <w:rFonts w:ascii="Times New Roman" w:hAnsi="Times New Roman"/>
          <w:sz w:val="24"/>
          <w:szCs w:val="24"/>
        </w:rPr>
        <w:t>2018-</w:t>
      </w:r>
      <w:r w:rsidR="00D73217">
        <w:rPr>
          <w:rFonts w:ascii="Times New Roman" w:hAnsi="Times New Roman"/>
          <w:sz w:val="24"/>
          <w:szCs w:val="24"/>
        </w:rPr>
        <w:t>20</w:t>
      </w:r>
      <w:r w:rsidR="001B5EA4">
        <w:rPr>
          <w:rFonts w:ascii="Times New Roman" w:hAnsi="Times New Roman"/>
          <w:sz w:val="24"/>
          <w:szCs w:val="24"/>
        </w:rPr>
        <w:t>19 and/or 2019-</w:t>
      </w:r>
      <w:r w:rsidR="00D73217">
        <w:rPr>
          <w:rFonts w:ascii="Times New Roman" w:hAnsi="Times New Roman"/>
          <w:sz w:val="24"/>
          <w:szCs w:val="24"/>
        </w:rPr>
        <w:t>20</w:t>
      </w:r>
      <w:r w:rsidR="001B5EA4">
        <w:rPr>
          <w:rFonts w:ascii="Times New Roman" w:hAnsi="Times New Roman"/>
          <w:sz w:val="24"/>
          <w:szCs w:val="24"/>
        </w:rPr>
        <w:t>20</w:t>
      </w:r>
      <w:r w:rsidRPr="00331927">
        <w:rPr>
          <w:rFonts w:ascii="Times New Roman" w:hAnsi="Times New Roman"/>
          <w:sz w:val="24"/>
          <w:szCs w:val="24"/>
        </w:rPr>
        <w:t xml:space="preserve"> performance data, a school has not achieved three years of growth in the articulated academic goals, the </w:t>
      </w:r>
      <w:r w:rsidR="00CD0D18" w:rsidRPr="00CD0D18">
        <w:rPr>
          <w:highlight w:val="lightGray"/>
        </w:rPr>
        <w:t>_________</w:t>
      </w:r>
      <w:r w:rsidR="00CD0D18">
        <w:t xml:space="preserve"> </w:t>
      </w:r>
      <w:r w:rsidR="00140C8E">
        <w:rPr>
          <w:rFonts w:ascii="Times New Roman" w:hAnsi="Times New Roman"/>
          <w:sz w:val="24"/>
          <w:szCs w:val="24"/>
        </w:rPr>
        <w:t>School District</w:t>
      </w:r>
      <w:r w:rsidRPr="00331927">
        <w:rPr>
          <w:rFonts w:ascii="Times New Roman" w:hAnsi="Times New Roman"/>
          <w:sz w:val="24"/>
          <w:szCs w:val="24"/>
        </w:rPr>
        <w:t xml:space="preserve"> will apply direct school management support and intensive teacher development support as outlined in the jointly developed school improvement plan between the school leadership and district leadership staff.  Implementation of the school improvement plan will</w:t>
      </w:r>
      <w:r>
        <w:rPr>
          <w:rFonts w:ascii="Times New Roman" w:hAnsi="Times New Roman"/>
          <w:sz w:val="24"/>
          <w:szCs w:val="24"/>
        </w:rPr>
        <w:t xml:space="preserve"> occur no later than August 2020</w:t>
      </w:r>
      <w:r w:rsidR="00732A72">
        <w:rPr>
          <w:rFonts w:ascii="Times New Roman" w:hAnsi="Times New Roman"/>
          <w:sz w:val="24"/>
          <w:szCs w:val="24"/>
        </w:rPr>
        <w:t xml:space="preserve"> (based upon review of 2018-</w:t>
      </w:r>
      <w:r w:rsidR="00333007">
        <w:rPr>
          <w:rFonts w:ascii="Times New Roman" w:hAnsi="Times New Roman"/>
          <w:sz w:val="24"/>
          <w:szCs w:val="24"/>
        </w:rPr>
        <w:t>20</w:t>
      </w:r>
      <w:r w:rsidR="00732A72">
        <w:rPr>
          <w:rFonts w:ascii="Times New Roman" w:hAnsi="Times New Roman"/>
          <w:sz w:val="24"/>
          <w:szCs w:val="24"/>
        </w:rPr>
        <w:t>19 data)</w:t>
      </w:r>
      <w:r>
        <w:rPr>
          <w:rFonts w:ascii="Times New Roman" w:hAnsi="Times New Roman"/>
          <w:sz w:val="24"/>
          <w:szCs w:val="24"/>
        </w:rPr>
        <w:t xml:space="preserve"> and/or August 2021 </w:t>
      </w:r>
      <w:r w:rsidR="00732A72">
        <w:rPr>
          <w:rFonts w:ascii="Times New Roman" w:hAnsi="Times New Roman"/>
          <w:sz w:val="24"/>
          <w:szCs w:val="24"/>
        </w:rPr>
        <w:t>(based upon review of 2019-</w:t>
      </w:r>
      <w:r w:rsidR="00333007">
        <w:rPr>
          <w:rFonts w:ascii="Times New Roman" w:hAnsi="Times New Roman"/>
          <w:sz w:val="24"/>
          <w:szCs w:val="24"/>
        </w:rPr>
        <w:t>20</w:t>
      </w:r>
      <w:r w:rsidR="00732A72">
        <w:rPr>
          <w:rFonts w:ascii="Times New Roman" w:hAnsi="Times New Roman"/>
          <w:sz w:val="24"/>
          <w:szCs w:val="24"/>
        </w:rPr>
        <w:t xml:space="preserve">20 data) </w:t>
      </w:r>
      <w:r>
        <w:rPr>
          <w:rFonts w:ascii="Times New Roman" w:hAnsi="Times New Roman"/>
          <w:sz w:val="24"/>
          <w:szCs w:val="24"/>
        </w:rPr>
        <w:t>and will be monitored by the school system</w:t>
      </w:r>
      <w:r w:rsidRPr="00331927">
        <w:rPr>
          <w:rFonts w:ascii="Times New Roman" w:hAnsi="Times New Roman"/>
          <w:sz w:val="24"/>
          <w:szCs w:val="24"/>
        </w:rPr>
        <w:t>.</w:t>
      </w:r>
    </w:p>
    <w:p w:rsidR="00221081" w:rsidRPr="00221081" w:rsidRDefault="00221081" w:rsidP="00221081">
      <w:pPr>
        <w:pStyle w:val="ListParagraph"/>
        <w:numPr>
          <w:ilvl w:val="0"/>
          <w:numId w:val="1"/>
        </w:numPr>
        <w:rPr>
          <w:rFonts w:ascii="Times New Roman" w:hAnsi="Times New Roman"/>
          <w:sz w:val="24"/>
          <w:szCs w:val="24"/>
        </w:rPr>
      </w:pPr>
      <w:r w:rsidRPr="00221081">
        <w:rPr>
          <w:rFonts w:ascii="Times New Roman" w:hAnsi="Times New Roman"/>
          <w:sz w:val="24"/>
          <w:szCs w:val="24"/>
        </w:rPr>
        <w:t xml:space="preserve">If based upon the GOSA evaluation of the 2020-2021 performance data, a school has not achieved three years of growth in the articulated academic goals, the </w:t>
      </w:r>
      <w:r w:rsidR="00CD0D18" w:rsidRPr="00CD0D18">
        <w:rPr>
          <w:highlight w:val="lightGray"/>
        </w:rPr>
        <w:t>_________</w:t>
      </w:r>
      <w:r w:rsidR="00CD0D18">
        <w:t xml:space="preserve"> </w:t>
      </w:r>
      <w:r w:rsidR="00140C8E">
        <w:rPr>
          <w:rFonts w:ascii="Times New Roman" w:hAnsi="Times New Roman"/>
          <w:sz w:val="24"/>
          <w:szCs w:val="24"/>
        </w:rPr>
        <w:t>School District</w:t>
      </w:r>
      <w:r w:rsidRPr="00221081">
        <w:rPr>
          <w:rFonts w:ascii="Times New Roman" w:hAnsi="Times New Roman"/>
          <w:sz w:val="24"/>
          <w:szCs w:val="24"/>
        </w:rPr>
        <w:t xml:space="preserve"> will apply, in the 2022-2023 school year, the consequences recommended by GOSA and approved by the State Board of Education.</w:t>
      </w:r>
    </w:p>
    <w:p w:rsidR="0088755F" w:rsidRDefault="0088755F" w:rsidP="00221081"/>
    <w:sectPr w:rsidR="00887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5DC4"/>
    <w:multiLevelType w:val="hybridMultilevel"/>
    <w:tmpl w:val="BC26A386"/>
    <w:lvl w:ilvl="0" w:tplc="E9FAB04A">
      <w:start w:val="1"/>
      <w:numFmt w:val="lowerLetter"/>
      <w:lvlText w:val="(%1)"/>
      <w:lvlJc w:val="left"/>
      <w:pPr>
        <w:ind w:left="720" w:hanging="360"/>
      </w:pPr>
      <w:rPr>
        <w:rFonts w:ascii="Times New Roman" w:hAnsi="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81"/>
    <w:rsid w:val="00124B87"/>
    <w:rsid w:val="00140C8E"/>
    <w:rsid w:val="00176715"/>
    <w:rsid w:val="001B5EA4"/>
    <w:rsid w:val="00221081"/>
    <w:rsid w:val="002723B1"/>
    <w:rsid w:val="00333007"/>
    <w:rsid w:val="00660CB9"/>
    <w:rsid w:val="006C463E"/>
    <w:rsid w:val="00732A72"/>
    <w:rsid w:val="007E4FC3"/>
    <w:rsid w:val="0088755F"/>
    <w:rsid w:val="00971ECF"/>
    <w:rsid w:val="00A3173F"/>
    <w:rsid w:val="00A66A5F"/>
    <w:rsid w:val="00C85AD7"/>
    <w:rsid w:val="00CD0D18"/>
    <w:rsid w:val="00D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81"/>
    <w:pPr>
      <w:spacing w:after="0"/>
      <w:ind w:left="720"/>
      <w:contextualSpacing/>
    </w:pPr>
    <w:rPr>
      <w:rFonts w:ascii="Arial" w:eastAsia="Arial" w:hAnsi="Arial" w:cs="Times New Roman"/>
    </w:rPr>
  </w:style>
  <w:style w:type="paragraph" w:customStyle="1" w:styleId="Default">
    <w:name w:val="Default"/>
    <w:rsid w:val="002210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21081"/>
    <w:rPr>
      <w:sz w:val="16"/>
      <w:szCs w:val="16"/>
    </w:rPr>
  </w:style>
  <w:style w:type="paragraph" w:styleId="CommentText">
    <w:name w:val="annotation text"/>
    <w:basedOn w:val="Normal"/>
    <w:link w:val="CommentTextChar"/>
    <w:uiPriority w:val="99"/>
    <w:semiHidden/>
    <w:unhideWhenUsed/>
    <w:rsid w:val="00221081"/>
    <w:pPr>
      <w:spacing w:line="240" w:lineRule="auto"/>
    </w:pPr>
    <w:rPr>
      <w:sz w:val="20"/>
      <w:szCs w:val="20"/>
    </w:rPr>
  </w:style>
  <w:style w:type="character" w:customStyle="1" w:styleId="CommentTextChar">
    <w:name w:val="Comment Text Char"/>
    <w:basedOn w:val="DefaultParagraphFont"/>
    <w:link w:val="CommentText"/>
    <w:uiPriority w:val="99"/>
    <w:semiHidden/>
    <w:rsid w:val="00221081"/>
    <w:rPr>
      <w:sz w:val="20"/>
      <w:szCs w:val="20"/>
    </w:rPr>
  </w:style>
  <w:style w:type="paragraph" w:styleId="CommentSubject">
    <w:name w:val="annotation subject"/>
    <w:basedOn w:val="CommentText"/>
    <w:next w:val="CommentText"/>
    <w:link w:val="CommentSubjectChar"/>
    <w:uiPriority w:val="99"/>
    <w:semiHidden/>
    <w:unhideWhenUsed/>
    <w:rsid w:val="00221081"/>
    <w:rPr>
      <w:b/>
      <w:bCs/>
    </w:rPr>
  </w:style>
  <w:style w:type="character" w:customStyle="1" w:styleId="CommentSubjectChar">
    <w:name w:val="Comment Subject Char"/>
    <w:basedOn w:val="CommentTextChar"/>
    <w:link w:val="CommentSubject"/>
    <w:uiPriority w:val="99"/>
    <w:semiHidden/>
    <w:rsid w:val="00221081"/>
    <w:rPr>
      <w:b/>
      <w:bCs/>
      <w:sz w:val="20"/>
      <w:szCs w:val="20"/>
    </w:rPr>
  </w:style>
  <w:style w:type="paragraph" w:styleId="BalloonText">
    <w:name w:val="Balloon Text"/>
    <w:basedOn w:val="Normal"/>
    <w:link w:val="BalloonTextChar"/>
    <w:uiPriority w:val="99"/>
    <w:semiHidden/>
    <w:unhideWhenUsed/>
    <w:rsid w:val="0022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81"/>
    <w:rPr>
      <w:rFonts w:ascii="Tahoma" w:hAnsi="Tahoma" w:cs="Tahoma"/>
      <w:sz w:val="16"/>
      <w:szCs w:val="16"/>
    </w:rPr>
  </w:style>
  <w:style w:type="paragraph" w:styleId="Revision">
    <w:name w:val="Revision"/>
    <w:hidden/>
    <w:uiPriority w:val="99"/>
    <w:semiHidden/>
    <w:rsid w:val="00221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81"/>
    <w:pPr>
      <w:spacing w:after="0"/>
      <w:ind w:left="720"/>
      <w:contextualSpacing/>
    </w:pPr>
    <w:rPr>
      <w:rFonts w:ascii="Arial" w:eastAsia="Arial" w:hAnsi="Arial" w:cs="Times New Roman"/>
    </w:rPr>
  </w:style>
  <w:style w:type="paragraph" w:customStyle="1" w:styleId="Default">
    <w:name w:val="Default"/>
    <w:rsid w:val="002210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21081"/>
    <w:rPr>
      <w:sz w:val="16"/>
      <w:szCs w:val="16"/>
    </w:rPr>
  </w:style>
  <w:style w:type="paragraph" w:styleId="CommentText">
    <w:name w:val="annotation text"/>
    <w:basedOn w:val="Normal"/>
    <w:link w:val="CommentTextChar"/>
    <w:uiPriority w:val="99"/>
    <w:semiHidden/>
    <w:unhideWhenUsed/>
    <w:rsid w:val="00221081"/>
    <w:pPr>
      <w:spacing w:line="240" w:lineRule="auto"/>
    </w:pPr>
    <w:rPr>
      <w:sz w:val="20"/>
      <w:szCs w:val="20"/>
    </w:rPr>
  </w:style>
  <w:style w:type="character" w:customStyle="1" w:styleId="CommentTextChar">
    <w:name w:val="Comment Text Char"/>
    <w:basedOn w:val="DefaultParagraphFont"/>
    <w:link w:val="CommentText"/>
    <w:uiPriority w:val="99"/>
    <w:semiHidden/>
    <w:rsid w:val="00221081"/>
    <w:rPr>
      <w:sz w:val="20"/>
      <w:szCs w:val="20"/>
    </w:rPr>
  </w:style>
  <w:style w:type="paragraph" w:styleId="CommentSubject">
    <w:name w:val="annotation subject"/>
    <w:basedOn w:val="CommentText"/>
    <w:next w:val="CommentText"/>
    <w:link w:val="CommentSubjectChar"/>
    <w:uiPriority w:val="99"/>
    <w:semiHidden/>
    <w:unhideWhenUsed/>
    <w:rsid w:val="00221081"/>
    <w:rPr>
      <w:b/>
      <w:bCs/>
    </w:rPr>
  </w:style>
  <w:style w:type="character" w:customStyle="1" w:styleId="CommentSubjectChar">
    <w:name w:val="Comment Subject Char"/>
    <w:basedOn w:val="CommentTextChar"/>
    <w:link w:val="CommentSubject"/>
    <w:uiPriority w:val="99"/>
    <w:semiHidden/>
    <w:rsid w:val="00221081"/>
    <w:rPr>
      <w:b/>
      <w:bCs/>
      <w:sz w:val="20"/>
      <w:szCs w:val="20"/>
    </w:rPr>
  </w:style>
  <w:style w:type="paragraph" w:styleId="BalloonText">
    <w:name w:val="Balloon Text"/>
    <w:basedOn w:val="Normal"/>
    <w:link w:val="BalloonTextChar"/>
    <w:uiPriority w:val="99"/>
    <w:semiHidden/>
    <w:unhideWhenUsed/>
    <w:rsid w:val="0022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81"/>
    <w:rPr>
      <w:rFonts w:ascii="Tahoma" w:hAnsi="Tahoma" w:cs="Tahoma"/>
      <w:sz w:val="16"/>
      <w:szCs w:val="16"/>
    </w:rPr>
  </w:style>
  <w:style w:type="paragraph" w:styleId="Revision">
    <w:name w:val="Revision"/>
    <w:hidden/>
    <w:uiPriority w:val="99"/>
    <w:semiHidden/>
    <w:rsid w:val="00221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B6A31-3CDD-49C9-9583-FC12082CFD0D}"/>
</file>

<file path=customXml/itemProps2.xml><?xml version="1.0" encoding="utf-8"?>
<ds:datastoreItem xmlns:ds="http://schemas.openxmlformats.org/officeDocument/2006/customXml" ds:itemID="{44A243E9-EA5A-41DC-AC36-14629CFF6024}"/>
</file>

<file path=customXml/itemProps3.xml><?xml version="1.0" encoding="utf-8"?>
<ds:datastoreItem xmlns:ds="http://schemas.openxmlformats.org/officeDocument/2006/customXml" ds:itemID="{94DDE047-23AD-4D07-9711-74BBDAA0C871}"/>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Pascael Beaudette</dc:creator>
  <cp:lastModifiedBy>GaDOE</cp:lastModifiedBy>
  <cp:revision>6</cp:revision>
  <cp:lastPrinted>2014-11-12T17:00:00Z</cp:lastPrinted>
  <dcterms:created xsi:type="dcterms:W3CDTF">2014-11-17T13:38:00Z</dcterms:created>
  <dcterms:modified xsi:type="dcterms:W3CDTF">2015-05-01T15:50:00Z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4" name="Page">
    <vt:lpwstr>9</vt:lpwstr>
  </property>
</Properties>
</file>