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DE14A" w14:textId="1EFD54E3" w:rsidR="00C94473" w:rsidRPr="00D332C0" w:rsidRDefault="009A4249" w:rsidP="00C94473">
      <w:pPr>
        <w:shd w:val="clear" w:color="auto" w:fill="D9D9D9" w:themeFill="background1" w:themeFillShade="D9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Off-site Assessment Tool</w:t>
      </w:r>
    </w:p>
    <w:p w14:paraId="61DDE14B" w14:textId="77777777" w:rsidR="00C94473" w:rsidRPr="00B87887" w:rsidRDefault="00C94473" w:rsidP="00C9447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582" w:type="dxa"/>
        <w:tblLayout w:type="fixed"/>
        <w:tblLook w:val="04A0" w:firstRow="1" w:lastRow="0" w:firstColumn="1" w:lastColumn="0" w:noHBand="0" w:noVBand="1"/>
      </w:tblPr>
      <w:tblGrid>
        <w:gridCol w:w="643"/>
        <w:gridCol w:w="12"/>
        <w:gridCol w:w="6481"/>
        <w:gridCol w:w="179"/>
        <w:gridCol w:w="339"/>
        <w:gridCol w:w="7"/>
        <w:gridCol w:w="411"/>
        <w:gridCol w:w="164"/>
        <w:gridCol w:w="217"/>
        <w:gridCol w:w="62"/>
        <w:gridCol w:w="87"/>
        <w:gridCol w:w="230"/>
        <w:gridCol w:w="719"/>
        <w:gridCol w:w="31"/>
      </w:tblGrid>
      <w:tr w:rsidR="005F32EC" w14:paraId="61DDE188" w14:textId="77777777" w:rsidTr="005F32EC">
        <w:trPr>
          <w:gridAfter w:val="1"/>
          <w:wAfter w:w="31" w:type="dxa"/>
          <w:trHeight w:val="620"/>
        </w:trPr>
        <w:tc>
          <w:tcPr>
            <w:tcW w:w="9551" w:type="dxa"/>
            <w:gridSpan w:val="13"/>
            <w:tcBorders>
              <w:bottom w:val="single" w:sz="4" w:space="0" w:color="auto"/>
            </w:tcBorders>
            <w:shd w:val="pct15" w:color="auto" w:fill="auto"/>
          </w:tcPr>
          <w:p w14:paraId="61DDE186" w14:textId="77777777" w:rsidR="008E7666" w:rsidRDefault="005F32EC" w:rsidP="004021B5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FOOD AUTHORITY:</w:t>
            </w:r>
          </w:p>
          <w:p w14:paraId="61DDE187" w14:textId="77777777" w:rsidR="00FC66D4" w:rsidRDefault="005F32EC" w:rsidP="00465ED9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Year:</w:t>
            </w:r>
          </w:p>
        </w:tc>
      </w:tr>
      <w:tr w:rsidR="00822684" w14:paraId="61DDE18A" w14:textId="77777777" w:rsidTr="009A4249">
        <w:trPr>
          <w:gridAfter w:val="1"/>
          <w:wAfter w:w="31" w:type="dxa"/>
          <w:trHeight w:val="620"/>
        </w:trPr>
        <w:tc>
          <w:tcPr>
            <w:tcW w:w="9551" w:type="dxa"/>
            <w:gridSpan w:val="13"/>
            <w:shd w:val="clear" w:color="auto" w:fill="C6D9F1" w:themeFill="text2" w:themeFillTint="33"/>
          </w:tcPr>
          <w:p w14:paraId="61DDE189" w14:textId="77777777" w:rsidR="00822684" w:rsidRDefault="00822684" w:rsidP="004021B5">
            <w:pPr>
              <w:spacing w:beforeLines="60" w:before="144" w:afterLines="60" w:after="144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Module: Certification and </w:t>
            </w:r>
            <w:r w:rsidRPr="00D332C0">
              <w:rPr>
                <w:b/>
                <w:sz w:val="24"/>
                <w:szCs w:val="24"/>
              </w:rPr>
              <w:t>Benefit Issuance</w:t>
            </w:r>
          </w:p>
        </w:tc>
      </w:tr>
      <w:tr w:rsidR="00822684" w14:paraId="61DDE193" w14:textId="77777777" w:rsidTr="00465ED9">
        <w:trPr>
          <w:gridAfter w:val="1"/>
          <w:wAfter w:w="31" w:type="dxa"/>
          <w:trHeight w:val="328"/>
        </w:trPr>
        <w:tc>
          <w:tcPr>
            <w:tcW w:w="644" w:type="dxa"/>
            <w:vMerge w:val="restart"/>
            <w:shd w:val="pct15" w:color="auto" w:fill="auto"/>
          </w:tcPr>
          <w:p w14:paraId="61DDE18B" w14:textId="77777777" w:rsidR="00822684" w:rsidRDefault="00822684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7019" w:type="dxa"/>
            <w:gridSpan w:val="5"/>
            <w:vMerge w:val="restart"/>
          </w:tcPr>
          <w:p w14:paraId="61DDE18C" w14:textId="77777777" w:rsidR="00FC66D4" w:rsidRPr="009A4249" w:rsidRDefault="00822684" w:rsidP="00465ED9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A4249">
              <w:rPr>
                <w:rFonts w:eastAsia="Times New Roman" w:cs="Calibri"/>
                <w:color w:val="000000"/>
                <w:sz w:val="24"/>
                <w:szCs w:val="24"/>
              </w:rPr>
              <w:t xml:space="preserve">Does the SFA meet one of the following criteria: </w:t>
            </w:r>
          </w:p>
          <w:p w14:paraId="61DDE18D" w14:textId="77777777" w:rsidR="003D1185" w:rsidRPr="009A4249" w:rsidRDefault="00822684" w:rsidP="00465ED9">
            <w:pPr>
              <w:ind w:left="720"/>
              <w:rPr>
                <w:rFonts w:cs="Arial"/>
                <w:sz w:val="24"/>
                <w:szCs w:val="24"/>
              </w:rPr>
            </w:pPr>
            <w:r w:rsidRPr="009A4249">
              <w:rPr>
                <w:rFonts w:cs="Arial"/>
                <w:sz w:val="24"/>
                <w:szCs w:val="24"/>
              </w:rPr>
              <w:sym w:font="Wingdings" w:char="F06F"/>
            </w:r>
            <w:r w:rsidRPr="009A4249">
              <w:rPr>
                <w:rFonts w:cs="Arial"/>
                <w:sz w:val="24"/>
                <w:szCs w:val="24"/>
              </w:rPr>
              <w:t xml:space="preserve">  SFA-wide Special </w:t>
            </w:r>
            <w:proofErr w:type="spellStart"/>
            <w:r w:rsidRPr="009A4249">
              <w:rPr>
                <w:rFonts w:cs="Arial"/>
                <w:sz w:val="24"/>
                <w:szCs w:val="24"/>
              </w:rPr>
              <w:t>Provison</w:t>
            </w:r>
            <w:proofErr w:type="spellEnd"/>
            <w:r w:rsidRPr="009A4249">
              <w:rPr>
                <w:rFonts w:cs="Arial"/>
                <w:sz w:val="24"/>
                <w:szCs w:val="24"/>
              </w:rPr>
              <w:t xml:space="preserve"> Non-Base Year (</w:t>
            </w:r>
            <w:proofErr w:type="spellStart"/>
            <w:r w:rsidRPr="009A4249">
              <w:rPr>
                <w:rFonts w:cs="Arial"/>
                <w:sz w:val="24"/>
                <w:szCs w:val="24"/>
              </w:rPr>
              <w:t>Provison</w:t>
            </w:r>
            <w:proofErr w:type="spellEnd"/>
            <w:r w:rsidRPr="009A4249">
              <w:rPr>
                <w:rFonts w:cs="Arial"/>
                <w:sz w:val="24"/>
                <w:szCs w:val="24"/>
              </w:rPr>
              <w:t xml:space="preserve"> 2/3) </w:t>
            </w:r>
          </w:p>
          <w:p w14:paraId="61DDE18E" w14:textId="77777777" w:rsidR="00822684" w:rsidRPr="009A4249" w:rsidRDefault="00822684" w:rsidP="004021B5">
            <w:pPr>
              <w:spacing w:beforeLines="60" w:before="144" w:afterLines="60" w:after="144"/>
              <w:rPr>
                <w:rFonts w:cs="Arial"/>
                <w:sz w:val="24"/>
                <w:szCs w:val="24"/>
              </w:rPr>
            </w:pPr>
            <w:r w:rsidRPr="009A4249">
              <w:rPr>
                <w:rFonts w:cs="Arial"/>
                <w:sz w:val="24"/>
                <w:szCs w:val="24"/>
              </w:rPr>
              <w:t xml:space="preserve">              </w:t>
            </w:r>
            <w:r w:rsidRPr="009A4249">
              <w:rPr>
                <w:rFonts w:cs="Arial"/>
                <w:sz w:val="24"/>
                <w:szCs w:val="24"/>
              </w:rPr>
              <w:sym w:font="Wingdings" w:char="F06F"/>
            </w:r>
            <w:r w:rsidRPr="009A4249">
              <w:rPr>
                <w:rFonts w:cs="Arial"/>
                <w:sz w:val="24"/>
                <w:szCs w:val="24"/>
              </w:rPr>
              <w:t xml:space="preserve">  RCCI, </w:t>
            </w:r>
            <w:r w:rsidRPr="009A4249">
              <w:rPr>
                <w:rFonts w:cs="Arial"/>
                <w:b/>
                <w:sz w:val="24"/>
                <w:szCs w:val="24"/>
              </w:rPr>
              <w:t>without</w:t>
            </w:r>
            <w:r w:rsidRPr="009A4249">
              <w:rPr>
                <w:rFonts w:cs="Arial"/>
                <w:sz w:val="24"/>
                <w:szCs w:val="24"/>
              </w:rPr>
              <w:t xml:space="preserve"> day students</w:t>
            </w:r>
          </w:p>
          <w:p w14:paraId="61DDE18F" w14:textId="77777777" w:rsidR="00FC66D4" w:rsidRPr="009A4249" w:rsidRDefault="00822684" w:rsidP="00465ED9">
            <w:pPr>
              <w:spacing w:beforeLines="60" w:before="144" w:afterLines="60" w:after="144"/>
              <w:rPr>
                <w:rFonts w:cs="Arial"/>
                <w:sz w:val="24"/>
                <w:szCs w:val="24"/>
              </w:rPr>
            </w:pPr>
            <w:r w:rsidRPr="009A4249">
              <w:rPr>
                <w:rFonts w:cs="Arial"/>
                <w:sz w:val="24"/>
                <w:szCs w:val="24"/>
              </w:rPr>
              <w:t xml:space="preserve">              </w:t>
            </w:r>
            <w:r w:rsidRPr="009A4249">
              <w:rPr>
                <w:rFonts w:cs="Arial"/>
                <w:sz w:val="24"/>
                <w:szCs w:val="24"/>
              </w:rPr>
              <w:sym w:font="Wingdings" w:char="F06F"/>
            </w:r>
            <w:r w:rsidRPr="009A4249">
              <w:rPr>
                <w:rFonts w:cs="Arial"/>
                <w:sz w:val="24"/>
                <w:szCs w:val="24"/>
              </w:rPr>
              <w:t xml:space="preserve">  SFA-wide Community Eligibility Provision</w:t>
            </w:r>
          </w:p>
          <w:p w14:paraId="61DDE190" w14:textId="77777777" w:rsidR="00FC66D4" w:rsidRPr="009A4249" w:rsidRDefault="00822684" w:rsidP="00465ED9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9A4249">
              <w:rPr>
                <w:rFonts w:cs="Arial"/>
                <w:sz w:val="24"/>
                <w:szCs w:val="24"/>
              </w:rPr>
              <w:t xml:space="preserve">Note: If one of the above is checked, skip questions 101 – 205 and proceed to question 300. </w:t>
            </w:r>
          </w:p>
        </w:tc>
        <w:tc>
          <w:tcPr>
            <w:tcW w:w="941" w:type="dxa"/>
            <w:gridSpan w:val="5"/>
            <w:shd w:val="clear" w:color="auto" w:fill="D9D9D9" w:themeFill="background1" w:themeFillShade="D9"/>
          </w:tcPr>
          <w:p w14:paraId="61DDE191" w14:textId="77777777" w:rsidR="003D1185" w:rsidRPr="00465ED9" w:rsidRDefault="003D1185" w:rsidP="00465ED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 w:rsidRPr="00465ED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47" w:type="dxa"/>
            <w:gridSpan w:val="2"/>
            <w:shd w:val="clear" w:color="auto" w:fill="D9D9D9" w:themeFill="background1" w:themeFillShade="D9"/>
          </w:tcPr>
          <w:p w14:paraId="61DDE192" w14:textId="77777777" w:rsidR="003D1185" w:rsidRPr="00465ED9" w:rsidRDefault="003D1185" w:rsidP="00465ED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 w:rsidRPr="00465ED9">
              <w:rPr>
                <w:b/>
                <w:sz w:val="20"/>
                <w:szCs w:val="20"/>
              </w:rPr>
              <w:t>NO</w:t>
            </w:r>
          </w:p>
        </w:tc>
      </w:tr>
      <w:tr w:rsidR="00822684" w14:paraId="61DDE198" w14:textId="77777777" w:rsidTr="00461D99">
        <w:trPr>
          <w:gridAfter w:val="1"/>
          <w:wAfter w:w="31" w:type="dxa"/>
          <w:trHeight w:val="1982"/>
        </w:trPr>
        <w:tc>
          <w:tcPr>
            <w:tcW w:w="644" w:type="dxa"/>
            <w:vMerge/>
            <w:shd w:val="pct15" w:color="auto" w:fill="auto"/>
          </w:tcPr>
          <w:p w14:paraId="61DDE194" w14:textId="77777777" w:rsidR="00FC66D4" w:rsidRDefault="00FC66D4" w:rsidP="00C254B5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7019" w:type="dxa"/>
            <w:gridSpan w:val="5"/>
            <w:vMerge/>
          </w:tcPr>
          <w:p w14:paraId="61DDE195" w14:textId="77777777" w:rsidR="00FC66D4" w:rsidRPr="009A4249" w:rsidRDefault="00FC66D4" w:rsidP="00C254B5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gridSpan w:val="5"/>
          </w:tcPr>
          <w:p w14:paraId="61DDE196" w14:textId="77777777" w:rsidR="00FC66D4" w:rsidRDefault="00FC66D4" w:rsidP="00C254B5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</w:p>
        </w:tc>
        <w:tc>
          <w:tcPr>
            <w:tcW w:w="947" w:type="dxa"/>
            <w:gridSpan w:val="2"/>
          </w:tcPr>
          <w:p w14:paraId="61DDE197" w14:textId="77777777" w:rsidR="00FC66D4" w:rsidRDefault="00FC66D4" w:rsidP="00C254B5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</w:p>
        </w:tc>
      </w:tr>
      <w:tr w:rsidR="005F32EC" w14:paraId="61DDE19B" w14:textId="77777777" w:rsidTr="005F32EC">
        <w:trPr>
          <w:gridAfter w:val="1"/>
          <w:wAfter w:w="31" w:type="dxa"/>
        </w:trPr>
        <w:tc>
          <w:tcPr>
            <w:tcW w:w="9551" w:type="dxa"/>
            <w:gridSpan w:val="13"/>
          </w:tcPr>
          <w:p w14:paraId="61DDE199" w14:textId="77777777" w:rsidR="008E7666" w:rsidRPr="009A4249" w:rsidRDefault="00465ED9" w:rsidP="004021B5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9A4249">
              <w:rPr>
                <w:sz w:val="24"/>
                <w:szCs w:val="24"/>
              </w:rPr>
              <w:sym w:font="Wingdings" w:char="F06F"/>
            </w:r>
            <w:r w:rsidRPr="009A4249">
              <w:rPr>
                <w:sz w:val="24"/>
                <w:szCs w:val="24"/>
              </w:rPr>
              <w:t xml:space="preserve"> N/A</w:t>
            </w:r>
          </w:p>
          <w:p w14:paraId="61DDE19A" w14:textId="77777777" w:rsidR="00FC66D4" w:rsidRPr="009A4249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461D99" w14:paraId="61DDE1A1" w14:textId="77777777" w:rsidTr="006C4DF9">
        <w:trPr>
          <w:gridAfter w:val="1"/>
          <w:wAfter w:w="31" w:type="dxa"/>
          <w:trHeight w:val="332"/>
        </w:trPr>
        <w:tc>
          <w:tcPr>
            <w:tcW w:w="644" w:type="dxa"/>
            <w:vMerge w:val="restart"/>
            <w:shd w:val="pct15" w:color="auto" w:fill="auto"/>
          </w:tcPr>
          <w:p w14:paraId="61DDE19C" w14:textId="77777777" w:rsidR="00461D99" w:rsidRDefault="00461D99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7012" w:type="dxa"/>
            <w:gridSpan w:val="4"/>
            <w:vMerge w:val="restart"/>
          </w:tcPr>
          <w:p w14:paraId="61DDE19D" w14:textId="77777777" w:rsidR="00FC66D4" w:rsidRPr="009A4249" w:rsidRDefault="00461D99" w:rsidP="006C4DF9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A4249">
              <w:rPr>
                <w:rFonts w:eastAsia="Times New Roman" w:cs="Calibri"/>
                <w:color w:val="000000"/>
                <w:sz w:val="24"/>
                <w:szCs w:val="24"/>
              </w:rPr>
              <w:t xml:space="preserve">Who is the determining official for certifying household applications? </w:t>
            </w:r>
          </w:p>
          <w:p w14:paraId="61DDE19E" w14:textId="77777777" w:rsidR="00FC66D4" w:rsidRPr="009A4249" w:rsidRDefault="00FC66D4" w:rsidP="006C4DF9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948" w:type="dxa"/>
            <w:gridSpan w:val="6"/>
            <w:shd w:val="pct15" w:color="auto" w:fill="auto"/>
            <w:vAlign w:val="center"/>
          </w:tcPr>
          <w:p w14:paraId="61DDE19F" w14:textId="77777777" w:rsidR="00FC66D4" w:rsidRPr="009A4249" w:rsidRDefault="00461D99" w:rsidP="006C4DF9">
            <w:pPr>
              <w:spacing w:beforeLines="60" w:before="144" w:afterLines="60" w:after="144"/>
              <w:contextualSpacing/>
              <w:jc w:val="center"/>
              <w:rPr>
                <w:b/>
                <w:sz w:val="20"/>
                <w:szCs w:val="20"/>
              </w:rPr>
            </w:pPr>
            <w:r w:rsidRPr="009A4249">
              <w:rPr>
                <w:rFonts w:eastAsia="Times New Roman" w:cs="Calibr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47" w:type="dxa"/>
            <w:gridSpan w:val="2"/>
            <w:shd w:val="pct15" w:color="auto" w:fill="auto"/>
            <w:vAlign w:val="center"/>
          </w:tcPr>
          <w:p w14:paraId="61DDE1A0" w14:textId="77777777" w:rsidR="00FC66D4" w:rsidRDefault="00461D99" w:rsidP="006C4DF9">
            <w:pPr>
              <w:spacing w:beforeLines="60" w:before="144" w:afterLines="60" w:after="144"/>
              <w:contextualSpacing/>
              <w:jc w:val="center"/>
              <w:rPr>
                <w:b/>
                <w:sz w:val="20"/>
                <w:szCs w:val="20"/>
              </w:rPr>
            </w:pPr>
            <w:r w:rsidRPr="00B718CC">
              <w:rPr>
                <w:rFonts w:eastAsia="Times New Roman" w:cs="Calibr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461D99" w14:paraId="61DDE1A6" w14:textId="77777777" w:rsidTr="00461D99">
        <w:trPr>
          <w:gridAfter w:val="1"/>
          <w:wAfter w:w="31" w:type="dxa"/>
          <w:trHeight w:val="323"/>
        </w:trPr>
        <w:tc>
          <w:tcPr>
            <w:tcW w:w="644" w:type="dxa"/>
            <w:vMerge/>
            <w:shd w:val="pct15" w:color="auto" w:fill="auto"/>
          </w:tcPr>
          <w:p w14:paraId="61DDE1A2" w14:textId="77777777" w:rsidR="00FC66D4" w:rsidRDefault="00FC66D4" w:rsidP="00C254B5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7012" w:type="dxa"/>
            <w:gridSpan w:val="4"/>
            <w:vMerge/>
          </w:tcPr>
          <w:p w14:paraId="61DDE1A3" w14:textId="77777777" w:rsidR="00FC66D4" w:rsidRPr="009A4249" w:rsidRDefault="00FC66D4" w:rsidP="00C254B5">
            <w:pPr>
              <w:spacing w:beforeLines="60" w:before="144" w:afterLines="60" w:after="144"/>
              <w:ind w:left="30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6"/>
          </w:tcPr>
          <w:p w14:paraId="61DDE1A4" w14:textId="77777777" w:rsidR="00FC66D4" w:rsidRPr="009A4249" w:rsidRDefault="00FC66D4" w:rsidP="00C254B5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14:paraId="61DDE1A5" w14:textId="77777777" w:rsidR="00FC66D4" w:rsidRDefault="00FC66D4" w:rsidP="00C254B5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B718CC" w14:paraId="61DDE1A9" w14:textId="77777777" w:rsidTr="00B718CC">
        <w:trPr>
          <w:gridAfter w:val="1"/>
          <w:wAfter w:w="31" w:type="dxa"/>
          <w:trHeight w:val="602"/>
        </w:trPr>
        <w:tc>
          <w:tcPr>
            <w:tcW w:w="9551" w:type="dxa"/>
            <w:gridSpan w:val="13"/>
          </w:tcPr>
          <w:p w14:paraId="61DDE1A7" w14:textId="77777777" w:rsidR="00B718CC" w:rsidRPr="009A4249" w:rsidRDefault="00DC2C1B">
            <w:pPr>
              <w:rPr>
                <w:sz w:val="20"/>
                <w:szCs w:val="20"/>
              </w:rPr>
            </w:pPr>
            <w:r w:rsidRPr="009A4249">
              <w:rPr>
                <w:rFonts w:eastAsia="Times New Roman" w:cs="Calibri"/>
                <w:color w:val="000000"/>
                <w:sz w:val="24"/>
                <w:szCs w:val="24"/>
              </w:rPr>
              <w:t>(Names and/or position titles)</w:t>
            </w:r>
            <w:r w:rsidRPr="009A4249">
              <w:rPr>
                <w:sz w:val="20"/>
                <w:szCs w:val="20"/>
              </w:rPr>
              <w:t xml:space="preserve">: </w:t>
            </w:r>
          </w:p>
          <w:p w14:paraId="61DDE1A8" w14:textId="77777777" w:rsidR="00B718CC" w:rsidRPr="009A4249" w:rsidRDefault="00B718CC" w:rsidP="004021B5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B718CC" w14:paraId="61DDE1AF" w14:textId="77777777" w:rsidTr="006C4DF9">
        <w:trPr>
          <w:gridAfter w:val="1"/>
          <w:wAfter w:w="31" w:type="dxa"/>
          <w:trHeight w:val="269"/>
        </w:trPr>
        <w:tc>
          <w:tcPr>
            <w:tcW w:w="644" w:type="dxa"/>
            <w:vMerge w:val="restart"/>
            <w:shd w:val="pct15" w:color="auto" w:fill="auto"/>
          </w:tcPr>
          <w:p w14:paraId="61DDE1AA" w14:textId="77777777" w:rsidR="00B718CC" w:rsidRDefault="00B718C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7019" w:type="dxa"/>
            <w:gridSpan w:val="5"/>
            <w:vMerge w:val="restart"/>
            <w:vAlign w:val="center"/>
          </w:tcPr>
          <w:p w14:paraId="61DDE1AB" w14:textId="77777777" w:rsidR="00FC66D4" w:rsidRPr="009A4249" w:rsidRDefault="00B718CC" w:rsidP="006C4DF9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9A4249">
              <w:rPr>
                <w:sz w:val="24"/>
                <w:szCs w:val="24"/>
              </w:rPr>
              <w:t>Was the SFA required to conduct an Independent Review of Applications in the previous or current school year?</w:t>
            </w:r>
          </w:p>
          <w:p w14:paraId="61DDE1AC" w14:textId="77777777" w:rsidR="00FC66D4" w:rsidRPr="009A4249" w:rsidRDefault="00B718CC" w:rsidP="006C4DF9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9A4249">
              <w:rPr>
                <w:sz w:val="24"/>
                <w:szCs w:val="24"/>
              </w:rPr>
              <w:t xml:space="preserve">If yes, please identify in the </w:t>
            </w:r>
            <w:r w:rsidR="00F9547A" w:rsidRPr="009A4249">
              <w:rPr>
                <w:sz w:val="24"/>
                <w:szCs w:val="24"/>
              </w:rPr>
              <w:t>C</w:t>
            </w:r>
            <w:r w:rsidRPr="009A4249">
              <w:rPr>
                <w:sz w:val="24"/>
                <w:szCs w:val="24"/>
              </w:rPr>
              <w:t xml:space="preserve">omments section </w:t>
            </w:r>
            <w:proofErr w:type="gramStart"/>
            <w:r w:rsidRPr="009A4249">
              <w:rPr>
                <w:sz w:val="24"/>
                <w:szCs w:val="24"/>
              </w:rPr>
              <w:t>who</w:t>
            </w:r>
            <w:proofErr w:type="gramEnd"/>
            <w:r w:rsidRPr="009A4249">
              <w:rPr>
                <w:sz w:val="24"/>
                <w:szCs w:val="24"/>
              </w:rPr>
              <w:t xml:space="preserve"> is responsible for the second review of applications.</w:t>
            </w:r>
          </w:p>
        </w:tc>
        <w:tc>
          <w:tcPr>
            <w:tcW w:w="941" w:type="dxa"/>
            <w:gridSpan w:val="5"/>
            <w:shd w:val="clear" w:color="auto" w:fill="D9D9D9" w:themeFill="background1" w:themeFillShade="D9"/>
            <w:vAlign w:val="center"/>
          </w:tcPr>
          <w:p w14:paraId="61DDE1AD" w14:textId="77777777" w:rsidR="003D1185" w:rsidRPr="006C4DF9" w:rsidRDefault="003D1185" w:rsidP="006C4DF9">
            <w:pPr>
              <w:spacing w:beforeLines="60" w:before="144" w:afterLines="60" w:after="144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6C4DF9">
              <w:rPr>
                <w:rFonts w:eastAsia="Times New Roman" w:cs="Calibri"/>
                <w:b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47" w:type="dxa"/>
            <w:gridSpan w:val="2"/>
            <w:shd w:val="clear" w:color="auto" w:fill="D9D9D9" w:themeFill="background1" w:themeFillShade="D9"/>
            <w:vAlign w:val="center"/>
          </w:tcPr>
          <w:p w14:paraId="61DDE1AE" w14:textId="77777777" w:rsidR="003D1185" w:rsidRPr="006C4DF9" w:rsidRDefault="003D1185" w:rsidP="006C4DF9">
            <w:pPr>
              <w:spacing w:beforeLines="60" w:before="144" w:afterLines="60" w:after="144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6C4DF9">
              <w:rPr>
                <w:rFonts w:eastAsia="Times New Roman" w:cs="Calibri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B718CC" w14:paraId="61DDE1B4" w14:textId="77777777" w:rsidTr="00461D99">
        <w:trPr>
          <w:gridAfter w:val="1"/>
          <w:wAfter w:w="31" w:type="dxa"/>
          <w:trHeight w:val="1253"/>
        </w:trPr>
        <w:tc>
          <w:tcPr>
            <w:tcW w:w="644" w:type="dxa"/>
            <w:vMerge/>
            <w:shd w:val="pct15" w:color="auto" w:fill="auto"/>
          </w:tcPr>
          <w:p w14:paraId="61DDE1B0" w14:textId="77777777" w:rsidR="00FC66D4" w:rsidRDefault="00FC66D4" w:rsidP="00C254B5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7019" w:type="dxa"/>
            <w:gridSpan w:val="5"/>
            <w:vMerge/>
            <w:vAlign w:val="center"/>
          </w:tcPr>
          <w:p w14:paraId="61DDE1B1" w14:textId="77777777" w:rsidR="00FC66D4" w:rsidRPr="009A4249" w:rsidRDefault="00FC66D4" w:rsidP="00C254B5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5"/>
            <w:vAlign w:val="center"/>
          </w:tcPr>
          <w:p w14:paraId="61DDE1B2" w14:textId="77777777" w:rsidR="00FC66D4" w:rsidRDefault="00FC66D4" w:rsidP="00C254B5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Align w:val="center"/>
          </w:tcPr>
          <w:p w14:paraId="61DDE1B3" w14:textId="77777777" w:rsidR="00FC66D4" w:rsidRDefault="00FC66D4" w:rsidP="00C254B5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5F32EC" w14:paraId="61DDE1B7" w14:textId="77777777" w:rsidTr="009A4249">
        <w:trPr>
          <w:gridAfter w:val="1"/>
          <w:wAfter w:w="31" w:type="dxa"/>
          <w:trHeight w:val="827"/>
        </w:trPr>
        <w:tc>
          <w:tcPr>
            <w:tcW w:w="9551" w:type="dxa"/>
            <w:gridSpan w:val="13"/>
          </w:tcPr>
          <w:p w14:paraId="61DDE1B6" w14:textId="05CF4887" w:rsidR="008E7666" w:rsidRPr="009A4249" w:rsidRDefault="00461D99" w:rsidP="009A4249">
            <w:pPr>
              <w:rPr>
                <w:sz w:val="20"/>
                <w:szCs w:val="20"/>
              </w:rPr>
            </w:pPr>
            <w:r w:rsidRPr="009A4249">
              <w:rPr>
                <w:rFonts w:eastAsia="Times New Roman" w:cs="Calibri"/>
                <w:color w:val="000000"/>
                <w:sz w:val="24"/>
                <w:szCs w:val="24"/>
              </w:rPr>
              <w:t>(Names and/or position titles)</w:t>
            </w:r>
            <w:r w:rsidRPr="009A4249">
              <w:rPr>
                <w:sz w:val="20"/>
                <w:szCs w:val="20"/>
              </w:rPr>
              <w:t xml:space="preserve">: </w:t>
            </w:r>
          </w:p>
        </w:tc>
      </w:tr>
      <w:tr w:rsidR="005F32EC" w14:paraId="61DDE1BE" w14:textId="77777777" w:rsidTr="00461D99">
        <w:trPr>
          <w:gridAfter w:val="1"/>
          <w:wAfter w:w="31" w:type="dxa"/>
          <w:trHeight w:val="683"/>
        </w:trPr>
        <w:tc>
          <w:tcPr>
            <w:tcW w:w="654" w:type="dxa"/>
            <w:gridSpan w:val="2"/>
            <w:vMerge w:val="restart"/>
            <w:shd w:val="pct15" w:color="auto" w:fill="auto"/>
          </w:tcPr>
          <w:p w14:paraId="61DDE1B8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6482" w:type="dxa"/>
            <w:vMerge w:val="restart"/>
            <w:vAlign w:val="center"/>
          </w:tcPr>
          <w:p w14:paraId="61DDE1B9" w14:textId="77777777" w:rsidR="00FC66D4" w:rsidRDefault="005F32EC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B03403">
              <w:rPr>
                <w:rFonts w:eastAsia="Times New Roman" w:cs="Calibri"/>
                <w:color w:val="000000"/>
                <w:sz w:val="24"/>
                <w:szCs w:val="24"/>
              </w:rPr>
              <w:t xml:space="preserve">Does the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SFA</w:t>
            </w:r>
            <w:r w:rsidRPr="00B03403">
              <w:rPr>
                <w:rFonts w:eastAsia="Times New Roman" w:cs="Calibri"/>
                <w:color w:val="000000"/>
                <w:sz w:val="24"/>
                <w:szCs w:val="24"/>
              </w:rPr>
              <w:t xml:space="preserve"> use an electronic or manual </w:t>
            </w:r>
            <w:r w:rsidRPr="006B2958">
              <w:rPr>
                <w:rFonts w:eastAsia="Times New Roman" w:cs="Calibri"/>
                <w:b/>
                <w:color w:val="000000"/>
                <w:sz w:val="24"/>
                <w:szCs w:val="24"/>
              </w:rPr>
              <w:t>application approval system</w:t>
            </w:r>
            <w:r w:rsidRPr="00B03403">
              <w:rPr>
                <w:rFonts w:eastAsia="Times New Roman" w:cs="Calibri"/>
                <w:color w:val="000000"/>
                <w:sz w:val="24"/>
                <w:szCs w:val="24"/>
              </w:rPr>
              <w:t xml:space="preserve">? </w:t>
            </w:r>
          </w:p>
          <w:p w14:paraId="61DDE1BA" w14:textId="77777777" w:rsidR="00FC66D4" w:rsidRDefault="00FC66D4" w:rsidP="006C4DF9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347F6AD2" w14:textId="77777777" w:rsidR="00FC66D4" w:rsidRDefault="005F32EC" w:rsidP="006C4DF9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Does the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SFA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 use an electronic or manual </w:t>
            </w:r>
            <w:r w:rsidRPr="006B2958">
              <w:rPr>
                <w:rFonts w:eastAsia="Times New Roman" w:cs="Calibri"/>
                <w:b/>
                <w:color w:val="000000"/>
                <w:sz w:val="24"/>
                <w:szCs w:val="24"/>
              </w:rPr>
              <w:t>benefit issuance system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?</w:t>
            </w:r>
          </w:p>
          <w:p w14:paraId="1731BC74" w14:textId="77777777" w:rsidR="009A4249" w:rsidRDefault="009A4249" w:rsidP="006C4DF9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61DDE1BB" w14:textId="77777777" w:rsidR="009A4249" w:rsidRDefault="009A4249" w:rsidP="006C4DF9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shd w:val="pct15" w:color="auto" w:fill="auto"/>
            <w:vAlign w:val="center"/>
          </w:tcPr>
          <w:p w14:paraId="61DDE1BC" w14:textId="77777777" w:rsidR="00FC66D4" w:rsidRDefault="005F32EC" w:rsidP="006C4DF9">
            <w:pPr>
              <w:spacing w:beforeLines="60" w:before="144" w:afterLines="60" w:after="14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</w:t>
            </w:r>
          </w:p>
        </w:tc>
        <w:tc>
          <w:tcPr>
            <w:tcW w:w="1315" w:type="dxa"/>
            <w:gridSpan w:val="5"/>
            <w:shd w:val="pct15" w:color="auto" w:fill="auto"/>
            <w:vAlign w:val="center"/>
          </w:tcPr>
          <w:p w14:paraId="61DDE1BD" w14:textId="77777777" w:rsidR="00FC66D4" w:rsidRDefault="005F32EC" w:rsidP="006C4DF9">
            <w:pPr>
              <w:spacing w:beforeLines="60" w:before="144" w:afterLines="60" w:after="14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Manual/ Combination</w:t>
            </w:r>
          </w:p>
        </w:tc>
      </w:tr>
      <w:tr w:rsidR="005F32EC" w14:paraId="61DDE1C3" w14:textId="77777777" w:rsidTr="00461D99">
        <w:trPr>
          <w:gridAfter w:val="1"/>
          <w:wAfter w:w="31" w:type="dxa"/>
          <w:trHeight w:val="1344"/>
        </w:trPr>
        <w:tc>
          <w:tcPr>
            <w:tcW w:w="654" w:type="dxa"/>
            <w:gridSpan w:val="2"/>
            <w:vMerge/>
            <w:tcBorders>
              <w:bottom w:val="dashSmallGap" w:sz="4" w:space="0" w:color="auto"/>
            </w:tcBorders>
            <w:shd w:val="pct15" w:color="auto" w:fill="auto"/>
          </w:tcPr>
          <w:p w14:paraId="61DDE1BF" w14:textId="77777777" w:rsidR="00FC66D4" w:rsidRDefault="00FC66D4" w:rsidP="00A52EAF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6482" w:type="dxa"/>
            <w:vMerge/>
            <w:tcBorders>
              <w:bottom w:val="dashSmallGap" w:sz="4" w:space="0" w:color="auto"/>
            </w:tcBorders>
            <w:vAlign w:val="center"/>
          </w:tcPr>
          <w:p w14:paraId="61DDE1C0" w14:textId="77777777" w:rsidR="00FC66D4" w:rsidRDefault="00FC66D4" w:rsidP="00A52EAF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5"/>
            <w:tcBorders>
              <w:bottom w:val="dashSmallGap" w:sz="4" w:space="0" w:color="auto"/>
            </w:tcBorders>
          </w:tcPr>
          <w:p w14:paraId="61DDE1C1" w14:textId="77777777" w:rsidR="005F32EC" w:rsidRPr="00D332C0" w:rsidRDefault="005F32EC" w:rsidP="00D24309">
            <w:pPr>
              <w:ind w:left="720"/>
              <w:rPr>
                <w:rFonts w:cs="Arial"/>
                <w:sz w:val="24"/>
                <w:szCs w:val="24"/>
              </w:rPr>
            </w:pPr>
          </w:p>
        </w:tc>
        <w:tc>
          <w:tcPr>
            <w:tcW w:w="1315" w:type="dxa"/>
            <w:gridSpan w:val="5"/>
            <w:tcBorders>
              <w:bottom w:val="dashSmallGap" w:sz="4" w:space="0" w:color="auto"/>
            </w:tcBorders>
          </w:tcPr>
          <w:p w14:paraId="61DDE1C2" w14:textId="77777777" w:rsidR="005F32EC" w:rsidRPr="00D332C0" w:rsidRDefault="005F32EC" w:rsidP="00D24309">
            <w:pPr>
              <w:ind w:left="720"/>
              <w:rPr>
                <w:rFonts w:cs="Arial"/>
                <w:sz w:val="24"/>
                <w:szCs w:val="24"/>
              </w:rPr>
            </w:pPr>
          </w:p>
        </w:tc>
      </w:tr>
      <w:tr w:rsidR="005F32EC" w14:paraId="61DDE1CF" w14:textId="77777777" w:rsidTr="00461D99">
        <w:trPr>
          <w:trHeight w:val="998"/>
        </w:trPr>
        <w:tc>
          <w:tcPr>
            <w:tcW w:w="644" w:type="dxa"/>
            <w:shd w:val="pct15" w:color="auto" w:fill="auto"/>
          </w:tcPr>
          <w:p w14:paraId="61DDE1CD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104.</w:t>
            </w:r>
          </w:p>
        </w:tc>
        <w:tc>
          <w:tcPr>
            <w:tcW w:w="8938" w:type="dxa"/>
            <w:gridSpan w:val="13"/>
            <w:vAlign w:val="center"/>
          </w:tcPr>
          <w:p w14:paraId="61DDE1CE" w14:textId="77777777" w:rsidR="005F32EC" w:rsidRPr="00B03403" w:rsidRDefault="005F32EC" w:rsidP="005F32EC">
            <w:pPr>
              <w:contextualSpacing/>
              <w:rPr>
                <w:b/>
                <w:sz w:val="24"/>
                <w:szCs w:val="24"/>
              </w:rPr>
            </w:pPr>
            <w:r w:rsidRPr="00B03403">
              <w:rPr>
                <w:rFonts w:eastAsia="Times New Roman" w:cs="Calibri"/>
                <w:color w:val="000000"/>
                <w:sz w:val="24"/>
                <w:szCs w:val="24"/>
              </w:rPr>
              <w:t>At the beginning of the school year, how is benefit status handled for children who have not submitted an application for the current school year?</w:t>
            </w:r>
          </w:p>
        </w:tc>
      </w:tr>
      <w:tr w:rsidR="005F32EC" w14:paraId="61DDE1D4" w14:textId="77777777" w:rsidTr="00D24309">
        <w:tc>
          <w:tcPr>
            <w:tcW w:w="9582" w:type="dxa"/>
            <w:gridSpan w:val="14"/>
          </w:tcPr>
          <w:p w14:paraId="61DDE1D0" w14:textId="77777777" w:rsidR="008E766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1D3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1D7" w14:textId="77777777" w:rsidTr="00461D99">
        <w:trPr>
          <w:trHeight w:val="1007"/>
        </w:trPr>
        <w:tc>
          <w:tcPr>
            <w:tcW w:w="644" w:type="dxa"/>
            <w:shd w:val="pct15" w:color="auto" w:fill="auto"/>
          </w:tcPr>
          <w:p w14:paraId="61DDE1D5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8938" w:type="dxa"/>
            <w:gridSpan w:val="13"/>
            <w:vAlign w:val="center"/>
          </w:tcPr>
          <w:p w14:paraId="61DDE1D6" w14:textId="77777777" w:rsidR="00FC66D4" w:rsidRDefault="005F32EC" w:rsidP="006C4DF9">
            <w:pPr>
              <w:spacing w:beforeLines="60" w:before="144" w:afterLines="60" w:after="144"/>
              <w:contextualSpacing/>
              <w:rPr>
                <w:b/>
                <w:sz w:val="24"/>
                <w:szCs w:val="24"/>
              </w:rPr>
            </w:pPr>
            <w:r w:rsidRPr="00B03403">
              <w:rPr>
                <w:rFonts w:eastAsia="Times New Roman" w:cs="Calibri"/>
                <w:color w:val="000000"/>
                <w:sz w:val="24"/>
                <w:szCs w:val="24"/>
              </w:rPr>
              <w:t xml:space="preserve">How long does the applications approval take from the date the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SFA</w:t>
            </w:r>
            <w:r w:rsidRPr="00B03403">
              <w:rPr>
                <w:rFonts w:eastAsia="Times New Roman" w:cs="Calibri"/>
                <w:color w:val="000000"/>
                <w:sz w:val="24"/>
                <w:szCs w:val="24"/>
              </w:rPr>
              <w:t xml:space="preserve"> receives the application from the household?</w:t>
            </w:r>
          </w:p>
        </w:tc>
      </w:tr>
      <w:tr w:rsidR="005F32EC" w14:paraId="61DDE1DC" w14:textId="77777777" w:rsidTr="00D24309">
        <w:tc>
          <w:tcPr>
            <w:tcW w:w="9582" w:type="dxa"/>
            <w:gridSpan w:val="14"/>
          </w:tcPr>
          <w:p w14:paraId="61DDE1D8" w14:textId="77777777" w:rsidR="008E766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1DB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1E0" w14:textId="77777777" w:rsidTr="00461D99">
        <w:trPr>
          <w:trHeight w:val="1025"/>
        </w:trPr>
        <w:tc>
          <w:tcPr>
            <w:tcW w:w="644" w:type="dxa"/>
            <w:shd w:val="pct15" w:color="auto" w:fill="auto"/>
          </w:tcPr>
          <w:p w14:paraId="61DDE1DD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8938" w:type="dxa"/>
            <w:gridSpan w:val="13"/>
            <w:vAlign w:val="center"/>
          </w:tcPr>
          <w:p w14:paraId="61DDE1DE" w14:textId="77777777" w:rsidR="00FC66D4" w:rsidRDefault="005F32EC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07008">
              <w:rPr>
                <w:rFonts w:eastAsia="Times New Roman" w:cs="Calibri"/>
                <w:color w:val="000000"/>
                <w:sz w:val="24"/>
                <w:szCs w:val="24"/>
              </w:rPr>
              <w:t xml:space="preserve">Within the SFA, who has access to the applications within the system?  </w:t>
            </w:r>
          </w:p>
          <w:p w14:paraId="61DDE1DF" w14:textId="77777777" w:rsidR="00FC66D4" w:rsidRDefault="00FC66D4" w:rsidP="006C4DF9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</w:p>
        </w:tc>
      </w:tr>
      <w:tr w:rsidR="005F32EC" w14:paraId="61DDE1E4" w14:textId="77777777" w:rsidTr="00D24309">
        <w:tc>
          <w:tcPr>
            <w:tcW w:w="9582" w:type="dxa"/>
            <w:gridSpan w:val="14"/>
          </w:tcPr>
          <w:p w14:paraId="61DDE1E1" w14:textId="77777777" w:rsidR="00FC66D4" w:rsidRPr="003E48C8" w:rsidRDefault="00461D99" w:rsidP="006C4DF9">
            <w:pPr>
              <w:spacing w:beforeLines="60" w:before="144" w:afterLines="60" w:after="144"/>
            </w:pPr>
            <w:r w:rsidRPr="003E48C8">
              <w:rPr>
                <w:rFonts w:eastAsia="Times New Roman" w:cs="Calibri"/>
                <w:color w:val="000000"/>
              </w:rPr>
              <w:t>(Names and/or position titles):</w:t>
            </w:r>
          </w:p>
          <w:p w14:paraId="61DDE1E3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1E8" w14:textId="77777777" w:rsidTr="00461D99">
        <w:trPr>
          <w:trHeight w:val="890"/>
        </w:trPr>
        <w:tc>
          <w:tcPr>
            <w:tcW w:w="644" w:type="dxa"/>
            <w:shd w:val="pct15" w:color="auto" w:fill="auto"/>
          </w:tcPr>
          <w:p w14:paraId="61DDE1E5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8938" w:type="dxa"/>
            <w:gridSpan w:val="13"/>
            <w:vAlign w:val="center"/>
          </w:tcPr>
          <w:p w14:paraId="61DDE1E6" w14:textId="77777777" w:rsidR="00FC66D4" w:rsidRDefault="005F32EC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07008">
              <w:rPr>
                <w:rFonts w:eastAsia="Times New Roman" w:cs="Calibri"/>
                <w:color w:val="000000"/>
                <w:sz w:val="24"/>
                <w:szCs w:val="24"/>
              </w:rPr>
              <w:t>When and ho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w are households notified of</w:t>
            </w:r>
            <w:r w:rsidRPr="00607008">
              <w:rPr>
                <w:rFonts w:eastAsia="Times New Roman" w:cs="Calibri"/>
                <w:color w:val="000000"/>
                <w:sz w:val="24"/>
                <w:szCs w:val="24"/>
              </w:rPr>
              <w:t xml:space="preserve"> students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’</w:t>
            </w:r>
            <w:r w:rsidRPr="00607008">
              <w:rPr>
                <w:rFonts w:eastAsia="Times New Roman" w:cs="Calibri"/>
                <w:color w:val="000000"/>
                <w:sz w:val="24"/>
                <w:szCs w:val="24"/>
              </w:rPr>
              <w:t xml:space="preserve"> certified eligibility? </w:t>
            </w:r>
          </w:p>
          <w:p w14:paraId="61DDE1E7" w14:textId="77777777" w:rsidR="00FC66D4" w:rsidRDefault="005F32EC" w:rsidP="006C4DF9">
            <w:pPr>
              <w:spacing w:beforeLines="60" w:before="144" w:afterLines="60" w:after="144"/>
              <w:contextualSpacing/>
              <w:rPr>
                <w:b/>
                <w:sz w:val="24"/>
                <w:szCs w:val="24"/>
              </w:rPr>
            </w:pPr>
            <w:r w:rsidRPr="00607008">
              <w:rPr>
                <w:rFonts w:eastAsia="Times New Roman" w:cs="Calibri"/>
                <w:color w:val="000000"/>
                <w:sz w:val="24"/>
                <w:szCs w:val="24"/>
              </w:rPr>
              <w:t>How are denied households notified?</w:t>
            </w:r>
          </w:p>
        </w:tc>
      </w:tr>
      <w:tr w:rsidR="005F32EC" w14:paraId="61DDE1ED" w14:textId="77777777" w:rsidTr="00D24309">
        <w:tc>
          <w:tcPr>
            <w:tcW w:w="9582" w:type="dxa"/>
            <w:gridSpan w:val="14"/>
          </w:tcPr>
          <w:p w14:paraId="61DDE1E9" w14:textId="77777777" w:rsidR="008E766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1EC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1F1" w14:textId="77777777" w:rsidTr="009A4249">
        <w:trPr>
          <w:trHeight w:val="683"/>
        </w:trPr>
        <w:tc>
          <w:tcPr>
            <w:tcW w:w="644" w:type="dxa"/>
            <w:shd w:val="pct15" w:color="auto" w:fill="auto"/>
          </w:tcPr>
          <w:p w14:paraId="61DDE1EE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8938" w:type="dxa"/>
            <w:gridSpan w:val="13"/>
            <w:vAlign w:val="center"/>
          </w:tcPr>
          <w:p w14:paraId="61DDE1F0" w14:textId="6383837B" w:rsidR="00FC66D4" w:rsidRPr="009A4249" w:rsidRDefault="005F32EC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07008">
              <w:rPr>
                <w:rFonts w:eastAsia="Times New Roman" w:cs="Calibri"/>
                <w:color w:val="000000"/>
                <w:sz w:val="24"/>
                <w:szCs w:val="24"/>
              </w:rPr>
              <w:t>Who is the hearing official?</w:t>
            </w:r>
          </w:p>
        </w:tc>
      </w:tr>
      <w:tr w:rsidR="005F32EC" w14:paraId="61DDE1F5" w14:textId="77777777" w:rsidTr="00D24309">
        <w:tc>
          <w:tcPr>
            <w:tcW w:w="9582" w:type="dxa"/>
            <w:gridSpan w:val="14"/>
          </w:tcPr>
          <w:p w14:paraId="61DDE1F2" w14:textId="77777777" w:rsidR="00FC66D4" w:rsidRPr="006566D6" w:rsidRDefault="00461D99" w:rsidP="006C4DF9">
            <w:pPr>
              <w:spacing w:beforeLines="60" w:before="144" w:afterLines="60" w:after="144"/>
            </w:pPr>
            <w:r w:rsidRPr="006566D6">
              <w:rPr>
                <w:rFonts w:eastAsia="Times New Roman" w:cs="Calibri"/>
                <w:color w:val="000000"/>
              </w:rPr>
              <w:t>(Name and/or position title):</w:t>
            </w:r>
          </w:p>
          <w:p w14:paraId="61DDE1F4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461D99" w14:paraId="61DDE1FF" w14:textId="77777777" w:rsidTr="006C4DF9">
        <w:trPr>
          <w:trHeight w:val="386"/>
        </w:trPr>
        <w:tc>
          <w:tcPr>
            <w:tcW w:w="644" w:type="dxa"/>
            <w:vMerge w:val="restart"/>
            <w:shd w:val="pct15" w:color="auto" w:fill="auto"/>
          </w:tcPr>
          <w:p w14:paraId="61DDE1F6" w14:textId="77777777" w:rsidR="00FC66D4" w:rsidRDefault="00461D99" w:rsidP="006C4DF9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0700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7873" w:type="dxa"/>
            <w:gridSpan w:val="9"/>
            <w:vMerge w:val="restart"/>
          </w:tcPr>
          <w:p w14:paraId="61DDE1F7" w14:textId="77777777" w:rsidR="00461D99" w:rsidRPr="00607008" w:rsidRDefault="00461D99" w:rsidP="00D24309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07008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If the 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>SFA has an electronic</w:t>
            </w:r>
            <w:r w:rsidRPr="00607008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 application approval system</w:t>
            </w:r>
            <w:r w:rsidRPr="00607008">
              <w:rPr>
                <w:rFonts w:eastAsia="Times New Roman" w:cs="Calibri"/>
                <w:color w:val="000000"/>
                <w:sz w:val="24"/>
                <w:szCs w:val="24"/>
              </w:rPr>
              <w:t>:</w:t>
            </w:r>
          </w:p>
          <w:p w14:paraId="61DDE1F8" w14:textId="77777777" w:rsidR="00461D99" w:rsidRPr="00607008" w:rsidRDefault="00461D99" w:rsidP="00D24309">
            <w:pPr>
              <w:rPr>
                <w:sz w:val="24"/>
                <w:szCs w:val="24"/>
              </w:rPr>
            </w:pPr>
          </w:p>
          <w:p w14:paraId="61DDE1FA" w14:textId="48B81727" w:rsidR="00461D99" w:rsidRPr="009A4249" w:rsidRDefault="00461D99" w:rsidP="009A4249">
            <w:pPr>
              <w:pStyle w:val="ListParagraph"/>
              <w:numPr>
                <w:ilvl w:val="1"/>
                <w:numId w:val="2"/>
              </w:numPr>
              <w:ind w:left="1080"/>
              <w:contextualSpacing w:val="0"/>
              <w:rPr>
                <w:sz w:val="24"/>
                <w:szCs w:val="24"/>
                <w:u w:val="single"/>
              </w:rPr>
            </w:pPr>
            <w:r w:rsidRPr="00607008">
              <w:rPr>
                <w:rFonts w:eastAsia="Times New Roman" w:cs="Calibri"/>
                <w:color w:val="000000"/>
                <w:sz w:val="24"/>
                <w:szCs w:val="24"/>
              </w:rPr>
              <w:t xml:space="preserve">How are records maintained and for how long? </w:t>
            </w:r>
          </w:p>
          <w:p w14:paraId="61DDE1FC" w14:textId="2DD2C684" w:rsidR="00461D99" w:rsidRPr="009A4249" w:rsidRDefault="00461D99" w:rsidP="009A4249">
            <w:pPr>
              <w:pStyle w:val="ListParagraph"/>
              <w:numPr>
                <w:ilvl w:val="1"/>
                <w:numId w:val="2"/>
              </w:numPr>
              <w:ind w:left="1080"/>
              <w:contextualSpacing w:val="0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07008">
              <w:rPr>
                <w:rFonts w:eastAsia="Times New Roman" w:cs="Calibri"/>
                <w:color w:val="000000"/>
                <w:sz w:val="24"/>
                <w:szCs w:val="24"/>
              </w:rPr>
              <w:t>Describe the backup to the electronic-based approval system.</w:t>
            </w:r>
          </w:p>
          <w:p w14:paraId="61DDE1FD" w14:textId="77777777" w:rsidR="00461D99" w:rsidRPr="00607008" w:rsidRDefault="00461D99" w:rsidP="005F32EC">
            <w:pPr>
              <w:pStyle w:val="ListParagraph"/>
              <w:numPr>
                <w:ilvl w:val="1"/>
                <w:numId w:val="2"/>
              </w:numPr>
              <w:ind w:left="1080"/>
              <w:contextualSpacing w:val="0"/>
              <w:rPr>
                <w:sz w:val="24"/>
                <w:szCs w:val="24"/>
              </w:rPr>
            </w:pPr>
            <w:r w:rsidRPr="00607008">
              <w:rPr>
                <w:rFonts w:eastAsia="Times New Roman" w:cs="Calibri"/>
                <w:color w:val="000000"/>
                <w:sz w:val="24"/>
                <w:szCs w:val="24"/>
              </w:rPr>
              <w:t>List the method used to obtain household signature.</w:t>
            </w:r>
          </w:p>
        </w:tc>
        <w:tc>
          <w:tcPr>
            <w:tcW w:w="1065" w:type="dxa"/>
            <w:gridSpan w:val="4"/>
            <w:shd w:val="clear" w:color="auto" w:fill="D9D9D9" w:themeFill="background1" w:themeFillShade="D9"/>
            <w:vAlign w:val="center"/>
          </w:tcPr>
          <w:p w14:paraId="61DDE1FE" w14:textId="77777777" w:rsidR="003D1185" w:rsidRDefault="00461D99" w:rsidP="006C4DF9">
            <w:pPr>
              <w:jc w:val="center"/>
              <w:rPr>
                <w:sz w:val="24"/>
                <w:szCs w:val="24"/>
              </w:rPr>
            </w:pPr>
            <w:r w:rsidRPr="009A4249">
              <w:rPr>
                <w:rFonts w:eastAsia="Times New Roman" w:cs="Calibri"/>
                <w:b/>
                <w:color w:val="000000"/>
                <w:sz w:val="20"/>
                <w:szCs w:val="20"/>
              </w:rPr>
              <w:t>N/A</w:t>
            </w:r>
          </w:p>
        </w:tc>
      </w:tr>
      <w:tr w:rsidR="00461D99" w14:paraId="61DDE207" w14:textId="77777777" w:rsidTr="009A4249">
        <w:trPr>
          <w:trHeight w:val="1367"/>
        </w:trPr>
        <w:tc>
          <w:tcPr>
            <w:tcW w:w="644" w:type="dxa"/>
            <w:vMerge/>
            <w:shd w:val="pct15" w:color="auto" w:fill="auto"/>
          </w:tcPr>
          <w:p w14:paraId="61DDE200" w14:textId="77777777" w:rsidR="00FC66D4" w:rsidRDefault="00FC66D4" w:rsidP="00A52EAF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7873" w:type="dxa"/>
            <w:gridSpan w:val="9"/>
            <w:vMerge/>
          </w:tcPr>
          <w:p w14:paraId="61DDE201" w14:textId="77777777" w:rsidR="00461D99" w:rsidRPr="00607008" w:rsidRDefault="00461D99" w:rsidP="00D24309">
            <w:pPr>
              <w:rPr>
                <w:rFonts w:eastAsia="Times New Roman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4"/>
          </w:tcPr>
          <w:p w14:paraId="61DDE202" w14:textId="77777777" w:rsidR="00461D99" w:rsidRDefault="00461D99">
            <w:pPr>
              <w:rPr>
                <w:sz w:val="24"/>
                <w:szCs w:val="24"/>
              </w:rPr>
            </w:pPr>
          </w:p>
          <w:p w14:paraId="61DDE203" w14:textId="77777777" w:rsidR="00461D99" w:rsidRDefault="00461D99">
            <w:pPr>
              <w:rPr>
                <w:sz w:val="24"/>
                <w:szCs w:val="24"/>
              </w:rPr>
            </w:pPr>
          </w:p>
          <w:p w14:paraId="61DDE204" w14:textId="77777777" w:rsidR="00461D99" w:rsidRPr="00461D99" w:rsidRDefault="00461D99" w:rsidP="00461D99">
            <w:pPr>
              <w:ind w:left="1271"/>
              <w:rPr>
                <w:sz w:val="24"/>
                <w:szCs w:val="24"/>
              </w:rPr>
            </w:pPr>
          </w:p>
          <w:p w14:paraId="61DDE205" w14:textId="77777777" w:rsidR="00461D99" w:rsidRDefault="00461D99">
            <w:pPr>
              <w:rPr>
                <w:sz w:val="24"/>
                <w:szCs w:val="24"/>
              </w:rPr>
            </w:pPr>
          </w:p>
          <w:p w14:paraId="61DDE206" w14:textId="77777777" w:rsidR="00461D99" w:rsidRDefault="00461D99" w:rsidP="00461D99">
            <w:pPr>
              <w:rPr>
                <w:sz w:val="24"/>
                <w:szCs w:val="24"/>
              </w:rPr>
            </w:pPr>
          </w:p>
        </w:tc>
      </w:tr>
      <w:tr w:rsidR="005F32EC" w14:paraId="61DDE20D" w14:textId="77777777" w:rsidTr="00D24309">
        <w:tc>
          <w:tcPr>
            <w:tcW w:w="9582" w:type="dxa"/>
            <w:gridSpan w:val="14"/>
          </w:tcPr>
          <w:p w14:paraId="61DDE208" w14:textId="77777777" w:rsidR="006C4DF9" w:rsidRDefault="006C4DF9" w:rsidP="006C4DF9">
            <w:pPr>
              <w:spacing w:beforeLines="60" w:before="144" w:afterLines="60" w:after="144"/>
              <w:rPr>
                <w:rFonts w:ascii="Calibri" w:hAnsi="Calibri" w:cs="Calibri"/>
              </w:rPr>
            </w:pPr>
            <w:r w:rsidRPr="009A4249">
              <w:t>Comments:</w:t>
            </w:r>
          </w:p>
          <w:p w14:paraId="61DDE209" w14:textId="77777777" w:rsidR="00846766" w:rsidRPr="00846766" w:rsidRDefault="00846766" w:rsidP="00846766">
            <w:pPr>
              <w:spacing w:beforeLines="60" w:before="144" w:afterLines="60" w:after="144"/>
              <w:rPr>
                <w:sz w:val="20"/>
                <w:szCs w:val="20"/>
              </w:rPr>
            </w:pPr>
            <w:proofErr w:type="gramStart"/>
            <w:r w:rsidRPr="00846766">
              <w:rPr>
                <w:sz w:val="20"/>
                <w:szCs w:val="20"/>
              </w:rPr>
              <w:t>a</w:t>
            </w:r>
            <w:proofErr w:type="gramEnd"/>
            <w:r w:rsidRPr="00846766">
              <w:rPr>
                <w:sz w:val="20"/>
                <w:szCs w:val="20"/>
              </w:rPr>
              <w:t>.</w:t>
            </w:r>
          </w:p>
          <w:p w14:paraId="61DDE20A" w14:textId="77777777" w:rsidR="00846766" w:rsidRPr="00846766" w:rsidRDefault="00846766" w:rsidP="00846766">
            <w:pPr>
              <w:spacing w:beforeLines="60" w:before="144" w:afterLines="60" w:after="144"/>
              <w:rPr>
                <w:sz w:val="20"/>
                <w:szCs w:val="20"/>
              </w:rPr>
            </w:pPr>
            <w:proofErr w:type="gramStart"/>
            <w:r w:rsidRPr="00846766">
              <w:rPr>
                <w:sz w:val="20"/>
                <w:szCs w:val="20"/>
              </w:rPr>
              <w:t>b</w:t>
            </w:r>
            <w:proofErr w:type="gramEnd"/>
            <w:r w:rsidRPr="00846766">
              <w:rPr>
                <w:sz w:val="20"/>
                <w:szCs w:val="20"/>
              </w:rPr>
              <w:t>.</w:t>
            </w:r>
          </w:p>
          <w:p w14:paraId="61DDE20C" w14:textId="595D188B" w:rsidR="00FC66D4" w:rsidRDefault="00846766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846766">
              <w:rPr>
                <w:sz w:val="20"/>
                <w:szCs w:val="20"/>
              </w:rPr>
              <w:t>c.</w:t>
            </w:r>
          </w:p>
        </w:tc>
      </w:tr>
      <w:tr w:rsidR="005F32EC" w14:paraId="61DDE210" w14:textId="77777777" w:rsidTr="00461D99">
        <w:trPr>
          <w:trHeight w:val="962"/>
        </w:trPr>
        <w:tc>
          <w:tcPr>
            <w:tcW w:w="654" w:type="dxa"/>
            <w:gridSpan w:val="2"/>
            <w:shd w:val="pct15" w:color="auto" w:fill="auto"/>
          </w:tcPr>
          <w:p w14:paraId="61DDE20E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2143">
              <w:rPr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8928" w:type="dxa"/>
            <w:gridSpan w:val="12"/>
            <w:vAlign w:val="bottom"/>
          </w:tcPr>
          <w:p w14:paraId="61DDE20F" w14:textId="77777777" w:rsidR="00FC66D4" w:rsidRDefault="005F32EC" w:rsidP="006C4DF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Who at the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SFA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receives 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the direct certification documents from the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tate </w:t>
            </w:r>
            <w:r w:rsidRPr="00041DCC">
              <w:rPr>
                <w:rFonts w:eastAsia="Times New Roman" w:cs="Calibri"/>
                <w:color w:val="000000"/>
                <w:sz w:val="24"/>
                <w:szCs w:val="24"/>
              </w:rPr>
              <w:t>or local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agency</w:t>
            </w:r>
            <w:r w:rsidR="0097702E">
              <w:rPr>
                <w:rFonts w:eastAsia="Times New Roman" w:cs="Calibri"/>
                <w:color w:val="000000"/>
                <w:sz w:val="24"/>
                <w:szCs w:val="24"/>
              </w:rPr>
              <w:t>,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and who is responsible for issuing and updating </w:t>
            </w: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</w:rPr>
              <w:t>the  benefit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list</w:t>
            </w:r>
            <w:r w:rsidR="0097702E">
              <w:rPr>
                <w:rFonts w:eastAsia="Times New Roman" w:cs="Calibri"/>
                <w:color w:val="000000"/>
                <w:sz w:val="24"/>
                <w:szCs w:val="24"/>
              </w:rPr>
              <w:t>?</w:t>
            </w:r>
          </w:p>
        </w:tc>
      </w:tr>
      <w:tr w:rsidR="005F32EC" w14:paraId="61DDE236" w14:textId="77777777" w:rsidTr="00D24309">
        <w:trPr>
          <w:trHeight w:val="3428"/>
        </w:trPr>
        <w:tc>
          <w:tcPr>
            <w:tcW w:w="9582" w:type="dxa"/>
            <w:gridSpan w:val="14"/>
          </w:tcPr>
          <w:tbl>
            <w:tblPr>
              <w:tblStyle w:val="TableGrid"/>
              <w:tblW w:w="0" w:type="auto"/>
              <w:jc w:val="right"/>
              <w:tblInd w:w="265" w:type="dxa"/>
              <w:tblLayout w:type="fixed"/>
              <w:tblLook w:val="04A0" w:firstRow="1" w:lastRow="0" w:firstColumn="1" w:lastColumn="0" w:noHBand="0" w:noVBand="1"/>
            </w:tblPr>
            <w:tblGrid>
              <w:gridCol w:w="3327"/>
              <w:gridCol w:w="2874"/>
              <w:gridCol w:w="2890"/>
            </w:tblGrid>
            <w:tr w:rsidR="005F32EC" w14:paraId="61DDE214" w14:textId="77777777" w:rsidTr="00D24309">
              <w:trPr>
                <w:jc w:val="right"/>
              </w:trPr>
              <w:tc>
                <w:tcPr>
                  <w:tcW w:w="3327" w:type="dxa"/>
                  <w:tcBorders>
                    <w:bottom w:val="single" w:sz="4" w:space="0" w:color="auto"/>
                  </w:tcBorders>
                  <w:shd w:val="pct10" w:color="auto" w:fill="auto"/>
                  <w:vAlign w:val="center"/>
                </w:tcPr>
                <w:p w14:paraId="61DDE211" w14:textId="77777777" w:rsidR="005F32EC" w:rsidRPr="00292676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29267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Program</w:t>
                  </w:r>
                </w:p>
              </w:tc>
              <w:tc>
                <w:tcPr>
                  <w:tcW w:w="2874" w:type="dxa"/>
                  <w:shd w:val="pct10" w:color="auto" w:fill="auto"/>
                  <w:vAlign w:val="center"/>
                </w:tcPr>
                <w:p w14:paraId="61DDE212" w14:textId="77777777" w:rsidR="005F32EC" w:rsidRPr="00292676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29267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Name/title of person receiving DC documents from SA</w:t>
                  </w:r>
                </w:p>
              </w:tc>
              <w:tc>
                <w:tcPr>
                  <w:tcW w:w="2890" w:type="dxa"/>
                  <w:shd w:val="pct10" w:color="auto" w:fill="auto"/>
                  <w:vAlign w:val="center"/>
                </w:tcPr>
                <w:p w14:paraId="61DDE213" w14:textId="77777777" w:rsidR="005F32EC" w:rsidRPr="00292676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29267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Name/title of person issuing direct certification benefits to students</w:t>
                  </w:r>
                </w:p>
              </w:tc>
            </w:tr>
            <w:tr w:rsidR="005F32EC" w14:paraId="61DDE218" w14:textId="77777777" w:rsidTr="00D24309">
              <w:trPr>
                <w:jc w:val="right"/>
              </w:trPr>
              <w:tc>
                <w:tcPr>
                  <w:tcW w:w="3327" w:type="dxa"/>
                  <w:shd w:val="pct15" w:color="auto" w:fill="auto"/>
                </w:tcPr>
                <w:p w14:paraId="61DDE215" w14:textId="77777777" w:rsidR="005F32EC" w:rsidRPr="00292676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29267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SNAP</w:t>
                  </w:r>
                </w:p>
              </w:tc>
              <w:tc>
                <w:tcPr>
                  <w:tcW w:w="2874" w:type="dxa"/>
                </w:tcPr>
                <w:p w14:paraId="61DDE216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0" w:type="dxa"/>
                </w:tcPr>
                <w:p w14:paraId="61DDE217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32EC" w14:paraId="61DDE21C" w14:textId="77777777" w:rsidTr="00D24309">
              <w:trPr>
                <w:jc w:val="right"/>
              </w:trPr>
              <w:tc>
                <w:tcPr>
                  <w:tcW w:w="3327" w:type="dxa"/>
                  <w:shd w:val="pct15" w:color="auto" w:fill="auto"/>
                </w:tcPr>
                <w:p w14:paraId="61DDE219" w14:textId="77777777" w:rsidR="005F32EC" w:rsidRPr="00292676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29267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TANF</w:t>
                  </w:r>
                  <w:r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874" w:type="dxa"/>
                </w:tcPr>
                <w:p w14:paraId="61DDE21A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0" w:type="dxa"/>
                </w:tcPr>
                <w:p w14:paraId="61DDE21B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32EC" w14:paraId="61DDE220" w14:textId="77777777" w:rsidTr="00D24309">
              <w:trPr>
                <w:jc w:val="right"/>
              </w:trPr>
              <w:tc>
                <w:tcPr>
                  <w:tcW w:w="3327" w:type="dxa"/>
                  <w:shd w:val="pct15" w:color="auto" w:fill="auto"/>
                </w:tcPr>
                <w:p w14:paraId="61DDE21D" w14:textId="77777777" w:rsidR="005F32EC" w:rsidRPr="00292676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29267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FDPIR</w:t>
                  </w:r>
                </w:p>
              </w:tc>
              <w:tc>
                <w:tcPr>
                  <w:tcW w:w="2874" w:type="dxa"/>
                </w:tcPr>
                <w:p w14:paraId="61DDE21E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0" w:type="dxa"/>
                </w:tcPr>
                <w:p w14:paraId="61DDE21F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32EC" w14:paraId="61DDE224" w14:textId="77777777" w:rsidTr="00D24309">
              <w:trPr>
                <w:jc w:val="right"/>
              </w:trPr>
              <w:tc>
                <w:tcPr>
                  <w:tcW w:w="3327" w:type="dxa"/>
                  <w:shd w:val="pct15" w:color="auto" w:fill="auto"/>
                </w:tcPr>
                <w:p w14:paraId="61DDE221" w14:textId="77777777" w:rsidR="005F32EC" w:rsidRPr="00292676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29267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Homeless</w:t>
                  </w:r>
                </w:p>
              </w:tc>
              <w:tc>
                <w:tcPr>
                  <w:tcW w:w="2874" w:type="dxa"/>
                </w:tcPr>
                <w:p w14:paraId="61DDE222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0" w:type="dxa"/>
                </w:tcPr>
                <w:p w14:paraId="61DDE223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32EC" w14:paraId="61DDE228" w14:textId="77777777" w:rsidTr="00D24309">
              <w:trPr>
                <w:jc w:val="right"/>
              </w:trPr>
              <w:tc>
                <w:tcPr>
                  <w:tcW w:w="3327" w:type="dxa"/>
                  <w:shd w:val="pct15" w:color="auto" w:fill="auto"/>
                </w:tcPr>
                <w:p w14:paraId="61DDE225" w14:textId="77777777" w:rsidR="005F32EC" w:rsidRPr="00292676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29267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Migrant</w:t>
                  </w:r>
                </w:p>
              </w:tc>
              <w:tc>
                <w:tcPr>
                  <w:tcW w:w="2874" w:type="dxa"/>
                </w:tcPr>
                <w:p w14:paraId="61DDE226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0" w:type="dxa"/>
                </w:tcPr>
                <w:p w14:paraId="61DDE227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32EC" w14:paraId="61DDE22C" w14:textId="77777777" w:rsidTr="00D24309">
              <w:trPr>
                <w:jc w:val="right"/>
              </w:trPr>
              <w:tc>
                <w:tcPr>
                  <w:tcW w:w="3327" w:type="dxa"/>
                  <w:shd w:val="pct15" w:color="auto" w:fill="auto"/>
                </w:tcPr>
                <w:p w14:paraId="61DDE229" w14:textId="77777777" w:rsidR="005F32EC" w:rsidRPr="00292676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29267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Foster Children</w:t>
                  </w:r>
                </w:p>
              </w:tc>
              <w:tc>
                <w:tcPr>
                  <w:tcW w:w="2874" w:type="dxa"/>
                </w:tcPr>
                <w:p w14:paraId="61DDE22A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0" w:type="dxa"/>
                </w:tcPr>
                <w:p w14:paraId="61DDE22B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32EC" w14:paraId="61DDE230" w14:textId="77777777" w:rsidTr="00D24309">
              <w:trPr>
                <w:jc w:val="right"/>
              </w:trPr>
              <w:tc>
                <w:tcPr>
                  <w:tcW w:w="3327" w:type="dxa"/>
                  <w:shd w:val="pct15" w:color="auto" w:fill="auto"/>
                </w:tcPr>
                <w:p w14:paraId="61DDE22D" w14:textId="77777777" w:rsidR="005F32EC" w:rsidRPr="00292676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29267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Head Start</w:t>
                  </w:r>
                </w:p>
              </w:tc>
              <w:tc>
                <w:tcPr>
                  <w:tcW w:w="2874" w:type="dxa"/>
                </w:tcPr>
                <w:p w14:paraId="61DDE22E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0" w:type="dxa"/>
                </w:tcPr>
                <w:p w14:paraId="61DDE22F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F32EC" w14:paraId="61DDE234" w14:textId="77777777" w:rsidTr="00D24309">
              <w:trPr>
                <w:jc w:val="right"/>
              </w:trPr>
              <w:tc>
                <w:tcPr>
                  <w:tcW w:w="3327" w:type="dxa"/>
                  <w:shd w:val="pct15" w:color="auto" w:fill="auto"/>
                </w:tcPr>
                <w:p w14:paraId="61DDE231" w14:textId="77777777" w:rsidR="005F32EC" w:rsidRPr="00292676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</w:pPr>
                  <w:r w:rsidRPr="00292676">
                    <w:rPr>
                      <w:rFonts w:eastAsia="Times New Roman" w:cs="Calibri"/>
                      <w:b/>
                      <w:color w:val="000000"/>
                      <w:sz w:val="24"/>
                      <w:szCs w:val="24"/>
                    </w:rPr>
                    <w:t>Even Start</w:t>
                  </w:r>
                </w:p>
              </w:tc>
              <w:tc>
                <w:tcPr>
                  <w:tcW w:w="2874" w:type="dxa"/>
                </w:tcPr>
                <w:p w14:paraId="61DDE232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90" w:type="dxa"/>
                </w:tcPr>
                <w:p w14:paraId="61DDE233" w14:textId="77777777" w:rsidR="005F32EC" w:rsidRDefault="005F32EC" w:rsidP="00D24309">
                  <w:pPr>
                    <w:pStyle w:val="ListParagraph"/>
                    <w:ind w:left="0"/>
                    <w:rPr>
                      <w:rFonts w:eastAsia="Times New Roman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1DDE235" w14:textId="77777777" w:rsidR="008E7666" w:rsidRDefault="008E7666" w:rsidP="004021B5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23F" w14:textId="77777777" w:rsidTr="005F32EC">
        <w:trPr>
          <w:trHeight w:val="521"/>
        </w:trPr>
        <w:tc>
          <w:tcPr>
            <w:tcW w:w="656" w:type="dxa"/>
            <w:gridSpan w:val="2"/>
            <w:vMerge w:val="restart"/>
            <w:shd w:val="pct15" w:color="auto" w:fill="auto"/>
          </w:tcPr>
          <w:p w14:paraId="61DDE238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21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11.</w:t>
            </w:r>
          </w:p>
        </w:tc>
        <w:tc>
          <w:tcPr>
            <w:tcW w:w="6661" w:type="dxa"/>
            <w:gridSpan w:val="2"/>
            <w:vMerge w:val="restart"/>
          </w:tcPr>
          <w:p w14:paraId="61DDE239" w14:textId="77777777" w:rsidR="00FC66D4" w:rsidRDefault="005F32EC" w:rsidP="006C4DF9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Does the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SFA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 use the direct certification notification letter provided by the State agency?</w:t>
            </w:r>
          </w:p>
          <w:p w14:paraId="61DDE23A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1DDE23B" w14:textId="77777777" w:rsidR="00FC66D4" w:rsidRDefault="005F32EC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If no, does the letter contain all required information</w:t>
            </w:r>
            <w:r w:rsidR="0097702E">
              <w:rPr>
                <w:rFonts w:eastAsia="Times New Roman" w:cs="Calibri"/>
                <w:color w:val="000000"/>
                <w:sz w:val="24"/>
                <w:szCs w:val="24"/>
              </w:rPr>
              <w:t>,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 and is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it 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approved by the State agency?  </w:t>
            </w:r>
          </w:p>
          <w:p w14:paraId="61DDE23C" w14:textId="77777777" w:rsidR="00FC66D4" w:rsidRDefault="005F32EC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(</w:t>
            </w:r>
            <w:r>
              <w:rPr>
                <w:rFonts w:eastAsia="Times New Roman" w:cs="Calibri"/>
                <w:b/>
                <w:color w:val="000000"/>
                <w:sz w:val="24"/>
                <w:szCs w:val="24"/>
              </w:rPr>
              <w:t>Obtain</w:t>
            </w:r>
            <w:r w:rsidRPr="00740011">
              <w:rPr>
                <w:rFonts w:eastAsia="Times New Roman" w:cs="Calibri"/>
                <w:b/>
                <w:color w:val="000000"/>
                <w:sz w:val="24"/>
                <w:szCs w:val="24"/>
              </w:rPr>
              <w:t xml:space="preserve"> a copy of the letter used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8" w:type="dxa"/>
            <w:gridSpan w:val="5"/>
            <w:shd w:val="pct12" w:color="auto" w:fill="auto"/>
            <w:vAlign w:val="bottom"/>
          </w:tcPr>
          <w:p w14:paraId="61DDE23D" w14:textId="77777777" w:rsidR="00FC66D4" w:rsidRDefault="005F32EC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27" w:type="dxa"/>
            <w:gridSpan w:val="5"/>
            <w:shd w:val="pct12" w:color="auto" w:fill="auto"/>
            <w:vAlign w:val="bottom"/>
          </w:tcPr>
          <w:p w14:paraId="61DDE23E" w14:textId="77777777" w:rsidR="00FC66D4" w:rsidRDefault="005F32EC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5F32EC" w14:paraId="61DDE244" w14:textId="77777777" w:rsidTr="005F32EC">
        <w:trPr>
          <w:trHeight w:val="422"/>
        </w:trPr>
        <w:tc>
          <w:tcPr>
            <w:tcW w:w="656" w:type="dxa"/>
            <w:gridSpan w:val="2"/>
            <w:vMerge/>
            <w:shd w:val="pct15" w:color="auto" w:fill="auto"/>
          </w:tcPr>
          <w:p w14:paraId="61DDE240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</w:tcPr>
          <w:p w14:paraId="61DDE241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</w:tcPr>
          <w:p w14:paraId="61DDE242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5"/>
          </w:tcPr>
          <w:p w14:paraId="61DDE243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24A" w14:textId="77777777" w:rsidTr="005F32EC">
        <w:trPr>
          <w:trHeight w:val="512"/>
        </w:trPr>
        <w:tc>
          <w:tcPr>
            <w:tcW w:w="656" w:type="dxa"/>
            <w:gridSpan w:val="2"/>
            <w:vMerge/>
            <w:shd w:val="pct15" w:color="auto" w:fill="auto"/>
          </w:tcPr>
          <w:p w14:paraId="61DDE245" w14:textId="77777777" w:rsidR="00FC66D4" w:rsidRDefault="00FC66D4" w:rsidP="00E04EA4">
            <w:pPr>
              <w:spacing w:beforeLines="60" w:before="144" w:afterLines="60" w:after="144"/>
              <w:ind w:left="30"/>
              <w:rPr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vAlign w:val="center"/>
          </w:tcPr>
          <w:p w14:paraId="61DDE246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shd w:val="pct12" w:color="auto" w:fill="auto"/>
            <w:vAlign w:val="bottom"/>
          </w:tcPr>
          <w:p w14:paraId="61DDE247" w14:textId="77777777" w:rsidR="00FC66D4" w:rsidRDefault="005F32EC" w:rsidP="00E04EA4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60" w:type="dxa"/>
            <w:gridSpan w:val="5"/>
            <w:shd w:val="pct12" w:color="auto" w:fill="auto"/>
            <w:vAlign w:val="bottom"/>
          </w:tcPr>
          <w:p w14:paraId="61DDE248" w14:textId="77777777" w:rsidR="00FC66D4" w:rsidRDefault="005F32EC" w:rsidP="00E04EA4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48" w:type="dxa"/>
            <w:gridSpan w:val="2"/>
            <w:shd w:val="pct12" w:color="auto" w:fill="auto"/>
            <w:vAlign w:val="bottom"/>
          </w:tcPr>
          <w:p w14:paraId="61DDE249" w14:textId="77777777" w:rsidR="00FC66D4" w:rsidRDefault="005F32EC" w:rsidP="00E04EA4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5F32EC" w14:paraId="61DDE250" w14:textId="77777777" w:rsidTr="005F32EC">
        <w:trPr>
          <w:trHeight w:val="512"/>
        </w:trPr>
        <w:tc>
          <w:tcPr>
            <w:tcW w:w="656" w:type="dxa"/>
            <w:gridSpan w:val="2"/>
            <w:vMerge/>
            <w:shd w:val="pct15" w:color="auto" w:fill="auto"/>
          </w:tcPr>
          <w:p w14:paraId="61DDE24B" w14:textId="77777777" w:rsidR="00FC66D4" w:rsidRDefault="00FC66D4" w:rsidP="00E04EA4">
            <w:pPr>
              <w:spacing w:beforeLines="60" w:before="144" w:afterLines="60" w:after="144"/>
              <w:ind w:left="30"/>
              <w:rPr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</w:tcPr>
          <w:p w14:paraId="61DDE24C" w14:textId="77777777" w:rsidR="00FC66D4" w:rsidRDefault="00FC66D4" w:rsidP="00E04EA4">
            <w:pPr>
              <w:spacing w:beforeLines="60" w:before="144" w:afterLines="60" w:after="144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3"/>
          </w:tcPr>
          <w:p w14:paraId="61DDE24D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5"/>
          </w:tcPr>
          <w:p w14:paraId="61DDE24E" w14:textId="77777777" w:rsidR="00FC66D4" w:rsidRDefault="00FC66D4" w:rsidP="00E04EA4">
            <w:pPr>
              <w:spacing w:beforeLines="60" w:before="144" w:afterLines="60" w:after="144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48" w:type="dxa"/>
            <w:gridSpan w:val="2"/>
          </w:tcPr>
          <w:p w14:paraId="61DDE24F" w14:textId="77777777" w:rsidR="00FC66D4" w:rsidRDefault="00FC66D4" w:rsidP="00E04EA4">
            <w:pPr>
              <w:spacing w:beforeLines="60" w:before="144" w:afterLines="60" w:after="144"/>
              <w:rPr>
                <w:rFonts w:asciiTheme="majorHAnsi" w:eastAsiaTheme="majorEastAsia" w:hAnsiTheme="majorHAnsi" w:cstheme="majorBidi"/>
                <w:b/>
                <w:bCs/>
                <w:color w:val="365F91" w:themeColor="accent1" w:themeShade="BF"/>
                <w:sz w:val="20"/>
                <w:szCs w:val="20"/>
              </w:rPr>
            </w:pPr>
          </w:p>
        </w:tc>
      </w:tr>
      <w:tr w:rsidR="005F32EC" w14:paraId="61DDE255" w14:textId="77777777" w:rsidTr="00D24309">
        <w:tc>
          <w:tcPr>
            <w:tcW w:w="9582" w:type="dxa"/>
            <w:gridSpan w:val="14"/>
          </w:tcPr>
          <w:p w14:paraId="61DDE251" w14:textId="77777777" w:rsidR="008E766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254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258" w14:textId="77777777" w:rsidTr="005F32EC">
        <w:trPr>
          <w:trHeight w:val="1162"/>
        </w:trPr>
        <w:tc>
          <w:tcPr>
            <w:tcW w:w="656" w:type="dxa"/>
            <w:gridSpan w:val="2"/>
            <w:shd w:val="pct15" w:color="auto" w:fill="auto"/>
          </w:tcPr>
          <w:p w14:paraId="61DDE256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821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12.</w:t>
            </w:r>
          </w:p>
        </w:tc>
        <w:tc>
          <w:tcPr>
            <w:tcW w:w="8926" w:type="dxa"/>
            <w:gridSpan w:val="12"/>
            <w:vAlign w:val="center"/>
          </w:tcPr>
          <w:p w14:paraId="61DDE257" w14:textId="77777777" w:rsidR="00FC66D4" w:rsidRDefault="005F32EC" w:rsidP="006C4DF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What is the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SFA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’s procedure for extending free school meal eligibility to all children who are members of a household in which one person in that household is receiving SNAP, TANF, or FDPIR benefits?</w:t>
            </w:r>
          </w:p>
        </w:tc>
      </w:tr>
      <w:tr w:rsidR="005F32EC" w14:paraId="61DDE25E" w14:textId="77777777" w:rsidTr="00D24309">
        <w:tc>
          <w:tcPr>
            <w:tcW w:w="9582" w:type="dxa"/>
            <w:gridSpan w:val="14"/>
          </w:tcPr>
          <w:p w14:paraId="61DDE259" w14:textId="77777777" w:rsidR="008E766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25D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264" w14:textId="77777777" w:rsidTr="005F32EC">
        <w:trPr>
          <w:trHeight w:val="521"/>
        </w:trPr>
        <w:tc>
          <w:tcPr>
            <w:tcW w:w="656" w:type="dxa"/>
            <w:gridSpan w:val="2"/>
            <w:vMerge w:val="restart"/>
            <w:shd w:val="pct15" w:color="auto" w:fill="auto"/>
          </w:tcPr>
          <w:p w14:paraId="61DDE25F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6661" w:type="dxa"/>
            <w:gridSpan w:val="2"/>
            <w:vMerge w:val="restart"/>
            <w:vAlign w:val="center"/>
          </w:tcPr>
          <w:p w14:paraId="61DDE260" w14:textId="77777777" w:rsidR="005F32EC" w:rsidRDefault="005F32EC" w:rsidP="00D24309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B2958">
              <w:rPr>
                <w:rFonts w:eastAsia="Times New Roman" w:cs="Calibri"/>
                <w:color w:val="000000"/>
                <w:sz w:val="24"/>
                <w:szCs w:val="24"/>
              </w:rPr>
              <w:t xml:space="preserve">Does the benefit issuance system identify how eligibility was determined? </w:t>
            </w:r>
          </w:p>
          <w:p w14:paraId="61DDE261" w14:textId="77777777" w:rsidR="005F32EC" w:rsidRPr="006B2958" w:rsidRDefault="005F32EC" w:rsidP="00D24309">
            <w:pPr>
              <w:rPr>
                <w:sz w:val="24"/>
                <w:szCs w:val="24"/>
              </w:rPr>
            </w:pPr>
            <w:r w:rsidRPr="006B2958">
              <w:rPr>
                <w:rFonts w:eastAsia="Times New Roman" w:cs="Calibri"/>
                <w:color w:val="000000"/>
                <w:sz w:val="24"/>
                <w:szCs w:val="24"/>
              </w:rPr>
              <w:t>(e.g., through application, direct certification, etc.)</w:t>
            </w:r>
          </w:p>
        </w:tc>
        <w:tc>
          <w:tcPr>
            <w:tcW w:w="1138" w:type="dxa"/>
            <w:gridSpan w:val="5"/>
            <w:shd w:val="pct12" w:color="auto" w:fill="auto"/>
            <w:vAlign w:val="bottom"/>
          </w:tcPr>
          <w:p w14:paraId="61DDE262" w14:textId="77777777" w:rsidR="008E7666" w:rsidRDefault="005F32EC" w:rsidP="004021B5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27" w:type="dxa"/>
            <w:gridSpan w:val="5"/>
            <w:shd w:val="pct12" w:color="auto" w:fill="auto"/>
            <w:vAlign w:val="bottom"/>
          </w:tcPr>
          <w:p w14:paraId="61DDE263" w14:textId="77777777" w:rsidR="00FC66D4" w:rsidRDefault="005F32EC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5F32EC" w14:paraId="61DDE269" w14:textId="77777777" w:rsidTr="005F32EC">
        <w:trPr>
          <w:trHeight w:val="620"/>
        </w:trPr>
        <w:tc>
          <w:tcPr>
            <w:tcW w:w="656" w:type="dxa"/>
            <w:gridSpan w:val="2"/>
            <w:vMerge/>
            <w:shd w:val="pct15" w:color="auto" w:fill="auto"/>
          </w:tcPr>
          <w:p w14:paraId="61DDE265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</w:tcPr>
          <w:p w14:paraId="61DDE266" w14:textId="77777777" w:rsidR="00FC66D4" w:rsidRDefault="00FC66D4" w:rsidP="00E04EA4">
            <w:pPr>
              <w:spacing w:beforeLines="60" w:before="144" w:afterLines="60" w:after="144"/>
              <w:ind w:lef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</w:tcPr>
          <w:p w14:paraId="61DDE267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5"/>
          </w:tcPr>
          <w:p w14:paraId="61DDE268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26D" w14:textId="77777777" w:rsidTr="00D24309">
        <w:tc>
          <w:tcPr>
            <w:tcW w:w="9582" w:type="dxa"/>
            <w:gridSpan w:val="14"/>
          </w:tcPr>
          <w:p w14:paraId="61DDE26A" w14:textId="77777777" w:rsidR="008E7666" w:rsidRDefault="005F32EC" w:rsidP="004021B5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657016">
              <w:t>Comments</w:t>
            </w:r>
            <w:r w:rsidRPr="006B2958">
              <w:rPr>
                <w:sz w:val="24"/>
                <w:szCs w:val="24"/>
              </w:rPr>
              <w:t>:</w:t>
            </w:r>
          </w:p>
          <w:p w14:paraId="61DDE26C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:rsidRPr="006B2958" w14:paraId="61DDE271" w14:textId="77777777" w:rsidTr="005F32EC">
        <w:trPr>
          <w:trHeight w:val="845"/>
        </w:trPr>
        <w:tc>
          <w:tcPr>
            <w:tcW w:w="656" w:type="dxa"/>
            <w:gridSpan w:val="2"/>
            <w:shd w:val="pct15" w:color="auto" w:fill="auto"/>
          </w:tcPr>
          <w:p w14:paraId="61DDE26E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B29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8926" w:type="dxa"/>
            <w:gridSpan w:val="12"/>
            <w:vAlign w:val="center"/>
          </w:tcPr>
          <w:p w14:paraId="61DDE26F" w14:textId="77777777" w:rsidR="00FC66D4" w:rsidRDefault="005F32EC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6B2958">
              <w:rPr>
                <w:rFonts w:eastAsia="Times New Roman" w:cs="Calibri"/>
                <w:color w:val="000000"/>
                <w:sz w:val="24"/>
                <w:szCs w:val="24"/>
              </w:rPr>
              <w:t xml:space="preserve">Who has access to the benefit issuance system and/or documentation? </w:t>
            </w:r>
          </w:p>
          <w:p w14:paraId="61DDE270" w14:textId="77777777" w:rsidR="00FC66D4" w:rsidRDefault="00FC66D4" w:rsidP="006C4DF9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</w:tr>
      <w:tr w:rsidR="005F32EC" w14:paraId="61DDE274" w14:textId="77777777" w:rsidTr="00D24309">
        <w:tc>
          <w:tcPr>
            <w:tcW w:w="9582" w:type="dxa"/>
            <w:gridSpan w:val="14"/>
          </w:tcPr>
          <w:p w14:paraId="61DDE273" w14:textId="6A177086" w:rsidR="00FC66D4" w:rsidRPr="009A4249" w:rsidRDefault="00461D99" w:rsidP="006C4DF9">
            <w:pPr>
              <w:spacing w:beforeLines="60" w:before="144" w:afterLines="60" w:after="144"/>
            </w:pPr>
            <w:r w:rsidRPr="00893D13">
              <w:rPr>
                <w:rFonts w:eastAsia="Times New Roman" w:cs="Calibri"/>
                <w:color w:val="000000"/>
              </w:rPr>
              <w:t>(Names and/or position titles):</w:t>
            </w:r>
          </w:p>
        </w:tc>
      </w:tr>
      <w:tr w:rsidR="005F32EC" w14:paraId="61DDE278" w14:textId="77777777" w:rsidTr="005F32EC">
        <w:trPr>
          <w:trHeight w:val="953"/>
        </w:trPr>
        <w:tc>
          <w:tcPr>
            <w:tcW w:w="656" w:type="dxa"/>
            <w:gridSpan w:val="2"/>
            <w:shd w:val="pct15" w:color="auto" w:fill="auto"/>
          </w:tcPr>
          <w:p w14:paraId="61DDE275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1971E8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15.</w:t>
            </w:r>
          </w:p>
        </w:tc>
        <w:tc>
          <w:tcPr>
            <w:tcW w:w="8926" w:type="dxa"/>
            <w:gridSpan w:val="12"/>
            <w:vAlign w:val="center"/>
          </w:tcPr>
          <w:p w14:paraId="61DDE276" w14:textId="77777777" w:rsidR="00FC66D4" w:rsidRDefault="005F32EC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How are benefits issued and distributed to students? </w:t>
            </w:r>
          </w:p>
          <w:p w14:paraId="61DDE277" w14:textId="77777777" w:rsidR="00FC66D4" w:rsidRDefault="005F32EC" w:rsidP="006C4DF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(e.g., via electronic system with code numbers for students, ticket system)</w:t>
            </w:r>
          </w:p>
        </w:tc>
      </w:tr>
      <w:tr w:rsidR="005F32EC" w14:paraId="61DDE27C" w14:textId="77777777" w:rsidTr="00D24309">
        <w:tc>
          <w:tcPr>
            <w:tcW w:w="9582" w:type="dxa"/>
            <w:gridSpan w:val="14"/>
          </w:tcPr>
          <w:p w14:paraId="61DDE279" w14:textId="77777777" w:rsidR="008E766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27B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27F" w14:textId="77777777" w:rsidTr="005F32EC">
        <w:trPr>
          <w:trHeight w:val="566"/>
        </w:trPr>
        <w:tc>
          <w:tcPr>
            <w:tcW w:w="656" w:type="dxa"/>
            <w:gridSpan w:val="2"/>
            <w:shd w:val="pct15" w:color="auto" w:fill="auto"/>
          </w:tcPr>
          <w:p w14:paraId="61DDE27D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8926" w:type="dxa"/>
            <w:gridSpan w:val="12"/>
            <w:vAlign w:val="center"/>
          </w:tcPr>
          <w:p w14:paraId="61DDE27E" w14:textId="77777777" w:rsidR="00FC66D4" w:rsidRDefault="005F32EC" w:rsidP="006C4DF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</w:rPr>
              <w:t>are</w:t>
            </w:r>
            <w:proofErr w:type="gramEnd"/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 eligibility determinations transferred to the benefit issuance document?</w:t>
            </w:r>
          </w:p>
        </w:tc>
      </w:tr>
      <w:tr w:rsidR="005F32EC" w14:paraId="61DDE283" w14:textId="77777777" w:rsidTr="005F32EC">
        <w:trPr>
          <w:trHeight w:val="845"/>
        </w:trPr>
        <w:tc>
          <w:tcPr>
            <w:tcW w:w="9582" w:type="dxa"/>
            <w:gridSpan w:val="14"/>
          </w:tcPr>
          <w:p w14:paraId="61DDE280" w14:textId="77777777" w:rsidR="008E766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282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:rsidRPr="001971E8" w14:paraId="61DDE286" w14:textId="77777777" w:rsidTr="005F32EC">
        <w:trPr>
          <w:trHeight w:val="638"/>
        </w:trPr>
        <w:tc>
          <w:tcPr>
            <w:tcW w:w="656" w:type="dxa"/>
            <w:gridSpan w:val="2"/>
            <w:shd w:val="pct15" w:color="auto" w:fill="auto"/>
          </w:tcPr>
          <w:p w14:paraId="61DDE284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1971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17.</w:t>
            </w:r>
          </w:p>
        </w:tc>
        <w:tc>
          <w:tcPr>
            <w:tcW w:w="8926" w:type="dxa"/>
            <w:gridSpan w:val="12"/>
            <w:vAlign w:val="center"/>
          </w:tcPr>
          <w:p w14:paraId="61DDE285" w14:textId="77777777" w:rsidR="00FC66D4" w:rsidRDefault="005F32EC" w:rsidP="006C4DF9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How are </w:t>
            </w:r>
            <w:r w:rsidRPr="001971E8">
              <w:rPr>
                <w:rFonts w:eastAsia="Times New Roman" w:cs="Calibri"/>
                <w:color w:val="000000"/>
                <w:sz w:val="24"/>
                <w:szCs w:val="24"/>
              </w:rPr>
              <w:t>benefit issuance document(s) transferred to the point of service system?</w:t>
            </w:r>
          </w:p>
        </w:tc>
      </w:tr>
      <w:tr w:rsidR="005F32EC" w14:paraId="61DDE289" w14:textId="77777777" w:rsidTr="009A4249">
        <w:trPr>
          <w:trHeight w:val="845"/>
        </w:trPr>
        <w:tc>
          <w:tcPr>
            <w:tcW w:w="9582" w:type="dxa"/>
            <w:gridSpan w:val="14"/>
          </w:tcPr>
          <w:p w14:paraId="61DDE288" w14:textId="2044C256" w:rsidR="00FC66D4" w:rsidRPr="009A4249" w:rsidRDefault="00F938C2" w:rsidP="006C4DF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</w:tc>
      </w:tr>
      <w:tr w:rsidR="005F32EC" w14:paraId="61DDE28C" w14:textId="77777777" w:rsidTr="005F32EC">
        <w:trPr>
          <w:trHeight w:val="962"/>
        </w:trPr>
        <w:tc>
          <w:tcPr>
            <w:tcW w:w="656" w:type="dxa"/>
            <w:gridSpan w:val="2"/>
            <w:shd w:val="pct15" w:color="auto" w:fill="auto"/>
          </w:tcPr>
          <w:p w14:paraId="61DDE28A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8926" w:type="dxa"/>
            <w:gridSpan w:val="12"/>
            <w:vAlign w:val="center"/>
          </w:tcPr>
          <w:p w14:paraId="61DDE28B" w14:textId="77777777" w:rsidR="00FC66D4" w:rsidRDefault="005F32EC" w:rsidP="006C4DF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How </w:t>
            </w:r>
            <w:proofErr w:type="gramStart"/>
            <w:r>
              <w:rPr>
                <w:rFonts w:eastAsia="Times New Roman" w:cs="Calibri"/>
                <w:color w:val="000000"/>
                <w:sz w:val="24"/>
                <w:szCs w:val="24"/>
              </w:rPr>
              <w:t>are</w:t>
            </w:r>
            <w:proofErr w:type="gramEnd"/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eligibil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ity status updates made to the point of service benefit i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ssuance document(s)?</w:t>
            </w:r>
          </w:p>
        </w:tc>
      </w:tr>
      <w:tr w:rsidR="005F32EC" w14:paraId="61DDE290" w14:textId="77777777" w:rsidTr="00D24309">
        <w:tc>
          <w:tcPr>
            <w:tcW w:w="9582" w:type="dxa"/>
            <w:gridSpan w:val="14"/>
          </w:tcPr>
          <w:p w14:paraId="61DDE28D" w14:textId="77777777" w:rsidR="008E766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28F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293" w14:textId="77777777" w:rsidTr="005F32EC">
        <w:trPr>
          <w:trHeight w:val="593"/>
        </w:trPr>
        <w:tc>
          <w:tcPr>
            <w:tcW w:w="656" w:type="dxa"/>
            <w:gridSpan w:val="2"/>
            <w:shd w:val="pct15" w:color="auto" w:fill="auto"/>
          </w:tcPr>
          <w:p w14:paraId="61DDE291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8926" w:type="dxa"/>
            <w:gridSpan w:val="12"/>
            <w:vAlign w:val="center"/>
          </w:tcPr>
          <w:p w14:paraId="61DDE292" w14:textId="77777777" w:rsidR="00FC66D4" w:rsidRDefault="005F32EC" w:rsidP="006C4DF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How freq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uently are updates made to the point of service benefit i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ssuance document(s)?</w:t>
            </w:r>
          </w:p>
        </w:tc>
      </w:tr>
      <w:tr w:rsidR="005F32EC" w14:paraId="61DDE297" w14:textId="77777777" w:rsidTr="00D24309">
        <w:tc>
          <w:tcPr>
            <w:tcW w:w="9582" w:type="dxa"/>
            <w:gridSpan w:val="14"/>
          </w:tcPr>
          <w:p w14:paraId="61DDE294" w14:textId="77777777" w:rsidR="008E766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296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29C" w14:textId="77777777" w:rsidTr="005F32EC">
        <w:trPr>
          <w:trHeight w:val="521"/>
        </w:trPr>
        <w:tc>
          <w:tcPr>
            <w:tcW w:w="656" w:type="dxa"/>
            <w:gridSpan w:val="2"/>
            <w:vMerge w:val="restart"/>
            <w:shd w:val="pct15" w:color="auto" w:fill="auto"/>
          </w:tcPr>
          <w:p w14:paraId="61DDE298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6661" w:type="dxa"/>
            <w:gridSpan w:val="2"/>
            <w:vMerge w:val="restart"/>
            <w:vAlign w:val="center"/>
          </w:tcPr>
          <w:p w14:paraId="61DDE299" w14:textId="77777777" w:rsidR="00FC66D4" w:rsidRDefault="005F32EC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Do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es the b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enefit </w:t>
            </w:r>
            <w:r w:rsidR="008E2A4E">
              <w:rPr>
                <w:rFonts w:eastAsia="Times New Roman" w:cs="Calibri"/>
                <w:color w:val="000000"/>
                <w:sz w:val="24"/>
                <w:szCs w:val="24"/>
              </w:rPr>
              <w:t>i</w:t>
            </w:r>
            <w:r w:rsidR="008E2A4E"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ssuance 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document indicate the date changes were made in the system?</w:t>
            </w:r>
          </w:p>
        </w:tc>
        <w:tc>
          <w:tcPr>
            <w:tcW w:w="1138" w:type="dxa"/>
            <w:gridSpan w:val="5"/>
            <w:shd w:val="pct12" w:color="auto" w:fill="auto"/>
            <w:vAlign w:val="bottom"/>
          </w:tcPr>
          <w:p w14:paraId="61DDE29A" w14:textId="77777777" w:rsidR="00FC66D4" w:rsidRDefault="005F32EC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27" w:type="dxa"/>
            <w:gridSpan w:val="5"/>
            <w:shd w:val="pct12" w:color="auto" w:fill="auto"/>
            <w:vAlign w:val="bottom"/>
          </w:tcPr>
          <w:p w14:paraId="61DDE29B" w14:textId="77777777" w:rsidR="00FC66D4" w:rsidRDefault="005F32EC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5F32EC" w14:paraId="61DDE2A1" w14:textId="77777777" w:rsidTr="005F32EC">
        <w:trPr>
          <w:trHeight w:val="620"/>
        </w:trPr>
        <w:tc>
          <w:tcPr>
            <w:tcW w:w="656" w:type="dxa"/>
            <w:gridSpan w:val="2"/>
            <w:vMerge/>
            <w:shd w:val="pct15" w:color="auto" w:fill="auto"/>
          </w:tcPr>
          <w:p w14:paraId="61DDE29D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</w:tcPr>
          <w:p w14:paraId="61DDE29E" w14:textId="77777777" w:rsidR="00FC66D4" w:rsidRDefault="00FC66D4" w:rsidP="00E04EA4">
            <w:pPr>
              <w:spacing w:beforeLines="60" w:before="144" w:afterLines="60" w:after="144"/>
              <w:ind w:lef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</w:tcPr>
          <w:p w14:paraId="61DDE29F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5"/>
          </w:tcPr>
          <w:p w14:paraId="61DDE2A0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2A4" w14:textId="77777777" w:rsidTr="009A4249">
        <w:trPr>
          <w:trHeight w:val="998"/>
        </w:trPr>
        <w:tc>
          <w:tcPr>
            <w:tcW w:w="9582" w:type="dxa"/>
            <w:gridSpan w:val="14"/>
          </w:tcPr>
          <w:p w14:paraId="1A71EC0A" w14:textId="77777777" w:rsidR="00FC66D4" w:rsidRDefault="005F32EC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F9547A">
              <w:t>Comments</w:t>
            </w:r>
            <w:r w:rsidRPr="001971E8">
              <w:rPr>
                <w:sz w:val="24"/>
                <w:szCs w:val="24"/>
              </w:rPr>
              <w:t>:</w:t>
            </w:r>
          </w:p>
          <w:p w14:paraId="1F78FD1F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</w:p>
          <w:p w14:paraId="7F935EA8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</w:p>
          <w:p w14:paraId="53A34F69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</w:p>
          <w:p w14:paraId="3B2A5D11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</w:p>
          <w:p w14:paraId="63411A8F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</w:p>
          <w:p w14:paraId="53A4C16E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</w:p>
          <w:p w14:paraId="61DDE2A3" w14:textId="08E0282D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:rsidRPr="001971E8" w14:paraId="61DDE2AB" w14:textId="77777777" w:rsidTr="005F32EC">
        <w:trPr>
          <w:trHeight w:val="1162"/>
        </w:trPr>
        <w:tc>
          <w:tcPr>
            <w:tcW w:w="656" w:type="dxa"/>
            <w:gridSpan w:val="2"/>
            <w:shd w:val="pct15" w:color="auto" w:fill="auto"/>
          </w:tcPr>
          <w:p w14:paraId="61DDE2A5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121.</w:t>
            </w:r>
          </w:p>
        </w:tc>
        <w:tc>
          <w:tcPr>
            <w:tcW w:w="8926" w:type="dxa"/>
            <w:gridSpan w:val="12"/>
            <w:vAlign w:val="center"/>
          </w:tcPr>
          <w:p w14:paraId="61DDE2A6" w14:textId="77777777" w:rsidR="005F32EC" w:rsidRPr="001971E8" w:rsidRDefault="005F32EC" w:rsidP="00D24309">
            <w:pPr>
              <w:rPr>
                <w:sz w:val="24"/>
                <w:szCs w:val="24"/>
              </w:rPr>
            </w:pPr>
            <w:r w:rsidRPr="001971E8">
              <w:rPr>
                <w:rFonts w:eastAsia="Times New Roman" w:cs="Calibri"/>
                <w:color w:val="000000"/>
                <w:sz w:val="24"/>
                <w:szCs w:val="24"/>
              </w:rPr>
              <w:t>How and when are the following changes made to the point of service benefit issuance document:</w:t>
            </w:r>
          </w:p>
          <w:p w14:paraId="61DDE2A7" w14:textId="77777777" w:rsidR="00B72FCC" w:rsidRPr="001971E8" w:rsidRDefault="00B72FCC" w:rsidP="00B72FC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971E8">
              <w:rPr>
                <w:rFonts w:eastAsia="Times New Roman" w:cs="Calibri"/>
                <w:color w:val="000000"/>
                <w:sz w:val="24"/>
                <w:szCs w:val="24"/>
              </w:rPr>
              <w:t>new students</w:t>
            </w:r>
          </w:p>
          <w:p w14:paraId="61DDE2A8" w14:textId="77777777" w:rsidR="00B72FCC" w:rsidRPr="001971E8" w:rsidRDefault="00B72FCC" w:rsidP="00B72FC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971E8">
              <w:rPr>
                <w:rFonts w:eastAsia="Times New Roman" w:cs="Calibri"/>
                <w:color w:val="000000"/>
                <w:sz w:val="24"/>
                <w:szCs w:val="24"/>
              </w:rPr>
              <w:t>transfer students</w:t>
            </w:r>
          </w:p>
          <w:p w14:paraId="61DDE2A9" w14:textId="77777777" w:rsidR="00B72FCC" w:rsidRPr="00B72FCC" w:rsidRDefault="00B72FCC" w:rsidP="00B72FC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971E8">
              <w:rPr>
                <w:rFonts w:eastAsia="Times New Roman" w:cs="Calibri"/>
                <w:color w:val="000000"/>
                <w:sz w:val="24"/>
                <w:szCs w:val="24"/>
              </w:rPr>
              <w:t>withdrawn students</w:t>
            </w:r>
          </w:p>
          <w:p w14:paraId="61DDE2AA" w14:textId="77777777" w:rsidR="008E7666" w:rsidRPr="00B72FCC" w:rsidRDefault="00B72FCC" w:rsidP="00B72FC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B72FCC">
              <w:rPr>
                <w:rFonts w:eastAsia="Times New Roman" w:cs="Calibri"/>
                <w:color w:val="000000"/>
                <w:sz w:val="24"/>
                <w:szCs w:val="24"/>
              </w:rPr>
              <w:t>30 day carryover of prior eligibility</w:t>
            </w:r>
          </w:p>
        </w:tc>
      </w:tr>
      <w:tr w:rsidR="005F32EC" w14:paraId="61DDE2B1" w14:textId="77777777" w:rsidTr="00D24309">
        <w:tc>
          <w:tcPr>
            <w:tcW w:w="9582" w:type="dxa"/>
            <w:gridSpan w:val="14"/>
          </w:tcPr>
          <w:p w14:paraId="61DDE2AC" w14:textId="77777777" w:rsidR="008E766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2AD" w14:textId="77777777" w:rsidR="00B72FCC" w:rsidRDefault="00B72FCC" w:rsidP="00B72FCC">
            <w:pPr>
              <w:spacing w:beforeLines="60" w:before="144" w:afterLines="60" w:after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61DDE2AE" w14:textId="77777777" w:rsidR="00B72FCC" w:rsidRDefault="00B72FCC" w:rsidP="00B72FCC">
            <w:pPr>
              <w:spacing w:beforeLines="60" w:before="144" w:afterLines="60" w:after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61DDE2AF" w14:textId="77777777" w:rsidR="00B72FCC" w:rsidRDefault="00B72FCC" w:rsidP="00B72FCC">
            <w:pPr>
              <w:spacing w:beforeLines="60" w:before="144" w:afterLines="60" w:after="144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61DDE2B0" w14:textId="77777777" w:rsidR="00B72FCC" w:rsidRDefault="00B72FCC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</w:tr>
      <w:tr w:rsidR="005F32EC" w14:paraId="61DDE2B7" w14:textId="77777777" w:rsidTr="005F32EC">
        <w:trPr>
          <w:trHeight w:val="521"/>
        </w:trPr>
        <w:tc>
          <w:tcPr>
            <w:tcW w:w="656" w:type="dxa"/>
            <w:gridSpan w:val="2"/>
            <w:vMerge w:val="restart"/>
            <w:shd w:val="pct15" w:color="auto" w:fill="auto"/>
          </w:tcPr>
          <w:p w14:paraId="61DDE2B2" w14:textId="77777777" w:rsidR="008E7666" w:rsidRDefault="005F32EC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6661" w:type="dxa"/>
            <w:gridSpan w:val="2"/>
            <w:vMerge w:val="restart"/>
            <w:vAlign w:val="center"/>
          </w:tcPr>
          <w:p w14:paraId="61DDE2B3" w14:textId="77777777" w:rsidR="00FC66D4" w:rsidRDefault="005F32EC" w:rsidP="006C4DF9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971E8">
              <w:rPr>
                <w:sz w:val="24"/>
                <w:szCs w:val="24"/>
              </w:rPr>
              <w:t>Is there a backup system for updating benefit issuance document(s)?</w:t>
            </w:r>
            <w:r w:rsidRPr="001971E8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  <w:p w14:paraId="61DDE2B4" w14:textId="77777777" w:rsidR="00FC66D4" w:rsidRDefault="005F32EC" w:rsidP="006C4DF9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1971E8">
              <w:rPr>
                <w:rFonts w:eastAsia="Times New Roman" w:cs="Calibri"/>
                <w:color w:val="000000"/>
                <w:sz w:val="24"/>
                <w:szCs w:val="24"/>
              </w:rPr>
              <w:t>If yes, describe the backup system for updating benefit issuance document(s)</w:t>
            </w:r>
            <w:r w:rsidR="0097702E">
              <w:rPr>
                <w:rFonts w:eastAsia="Times New Roman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8" w:type="dxa"/>
            <w:gridSpan w:val="5"/>
            <w:shd w:val="pct12" w:color="auto" w:fill="auto"/>
            <w:vAlign w:val="bottom"/>
          </w:tcPr>
          <w:p w14:paraId="61DDE2B5" w14:textId="77777777" w:rsidR="00FC66D4" w:rsidRDefault="005F32EC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1127" w:type="dxa"/>
            <w:gridSpan w:val="5"/>
            <w:shd w:val="pct12" w:color="auto" w:fill="auto"/>
            <w:vAlign w:val="bottom"/>
          </w:tcPr>
          <w:p w14:paraId="61DDE2B6" w14:textId="77777777" w:rsidR="00FC66D4" w:rsidRDefault="005F32EC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5F32EC" w14:paraId="61DDE2BC" w14:textId="77777777" w:rsidTr="005F32EC">
        <w:trPr>
          <w:trHeight w:val="620"/>
        </w:trPr>
        <w:tc>
          <w:tcPr>
            <w:tcW w:w="656" w:type="dxa"/>
            <w:gridSpan w:val="2"/>
            <w:vMerge/>
            <w:shd w:val="pct15" w:color="auto" w:fill="auto"/>
          </w:tcPr>
          <w:p w14:paraId="61DDE2B8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</w:tcPr>
          <w:p w14:paraId="61DDE2B9" w14:textId="77777777" w:rsidR="00FC66D4" w:rsidRDefault="00FC66D4" w:rsidP="00E04EA4">
            <w:pPr>
              <w:spacing w:beforeLines="60" w:before="144" w:afterLines="60" w:after="144"/>
              <w:ind w:left="30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5"/>
          </w:tcPr>
          <w:p w14:paraId="61DDE2BA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1127" w:type="dxa"/>
            <w:gridSpan w:val="5"/>
          </w:tcPr>
          <w:p w14:paraId="61DDE2BB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F32EC" w14:paraId="61DDE2C0" w14:textId="77777777" w:rsidTr="00D24309">
        <w:tc>
          <w:tcPr>
            <w:tcW w:w="9582" w:type="dxa"/>
            <w:gridSpan w:val="14"/>
          </w:tcPr>
          <w:p w14:paraId="61DDE2BD" w14:textId="77777777" w:rsidR="008E7666" w:rsidRDefault="005F32EC" w:rsidP="004021B5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F9547A">
              <w:t>Comments</w:t>
            </w:r>
            <w:r>
              <w:rPr>
                <w:sz w:val="20"/>
                <w:szCs w:val="20"/>
              </w:rPr>
              <w:t>:</w:t>
            </w:r>
          </w:p>
          <w:p w14:paraId="61DDE2BE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1DDE2BF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</w:tbl>
    <w:p w14:paraId="61DDE2C1" w14:textId="77777777" w:rsidR="004101DF" w:rsidRDefault="004101DF">
      <w:r>
        <w:br w:type="page"/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740"/>
        <w:gridCol w:w="7141"/>
        <w:gridCol w:w="62"/>
        <w:gridCol w:w="1137"/>
        <w:gridCol w:w="37"/>
        <w:gridCol w:w="1185"/>
      </w:tblGrid>
      <w:tr w:rsidR="005B4C3D" w14:paraId="61DDE2C3" w14:textId="77777777" w:rsidTr="009A4249">
        <w:trPr>
          <w:trHeight w:val="440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14:paraId="61DDE2C2" w14:textId="77777777" w:rsidR="00FC66D4" w:rsidRDefault="005B4C3D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Module:  </w:t>
            </w:r>
            <w:r w:rsidRPr="00D332C0">
              <w:rPr>
                <w:b/>
                <w:sz w:val="24"/>
                <w:szCs w:val="24"/>
              </w:rPr>
              <w:t>Verifi</w:t>
            </w:r>
            <w:r w:rsidRPr="005B4C3D">
              <w:rPr>
                <w:b/>
                <w:sz w:val="24"/>
                <w:szCs w:val="24"/>
                <w:shd w:val="pct15" w:color="auto" w:fill="FFFFFF" w:themeFill="background1"/>
              </w:rPr>
              <w:t>c</w:t>
            </w:r>
            <w:r w:rsidRPr="00D332C0">
              <w:rPr>
                <w:b/>
                <w:sz w:val="24"/>
                <w:szCs w:val="24"/>
              </w:rPr>
              <w:t>ation</w:t>
            </w:r>
          </w:p>
        </w:tc>
      </w:tr>
      <w:tr w:rsidR="00D17DA9" w14:paraId="61DDE2C8" w14:textId="77777777" w:rsidTr="0097580F">
        <w:trPr>
          <w:trHeight w:val="656"/>
        </w:trPr>
        <w:tc>
          <w:tcPr>
            <w:tcW w:w="359" w:type="pct"/>
            <w:vMerge w:val="restart"/>
            <w:shd w:val="pct15" w:color="auto" w:fill="auto"/>
          </w:tcPr>
          <w:p w14:paraId="61DDE2C4" w14:textId="77777777" w:rsidR="00FC66D4" w:rsidRDefault="00195455" w:rsidP="006C4DF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7DA9" w:rsidRPr="001971E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66" w:type="pct"/>
          </w:tcPr>
          <w:p w14:paraId="61DDE2C5" w14:textId="77777777" w:rsidR="00FC66D4" w:rsidRDefault="00D17DA9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Obtain a copy of the SFA’s most recently submitted FNS</w:t>
            </w:r>
            <w:r w:rsidR="009770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742 (Verification </w:t>
            </w:r>
            <w:r w:rsidR="00892A9A">
              <w:rPr>
                <w:sz w:val="24"/>
                <w:szCs w:val="24"/>
              </w:rPr>
              <w:t xml:space="preserve">Collection </w:t>
            </w:r>
            <w:r>
              <w:rPr>
                <w:sz w:val="24"/>
                <w:szCs w:val="24"/>
              </w:rPr>
              <w:t>Report)</w:t>
            </w:r>
            <w:r w:rsidR="0097702E">
              <w:rPr>
                <w:sz w:val="24"/>
                <w:szCs w:val="24"/>
              </w:rPr>
              <w:t>.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1DDE2C6" w14:textId="77777777" w:rsidR="00FC66D4" w:rsidRDefault="00D17DA9" w:rsidP="006C4DF9">
            <w:pPr>
              <w:spacing w:beforeLines="60" w:before="144" w:afterLines="60" w:after="14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1DDE2C7" w14:textId="77777777" w:rsidR="00FC66D4" w:rsidRDefault="00D17DA9" w:rsidP="006C4DF9">
            <w:pPr>
              <w:spacing w:beforeLines="60" w:before="144" w:afterLines="60" w:after="14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D17DA9" w14:paraId="61DDE2CD" w14:textId="77777777" w:rsidTr="0097580F">
        <w:trPr>
          <w:trHeight w:val="521"/>
        </w:trPr>
        <w:tc>
          <w:tcPr>
            <w:tcW w:w="359" w:type="pct"/>
            <w:vMerge/>
          </w:tcPr>
          <w:p w14:paraId="61DDE2C9" w14:textId="77777777" w:rsidR="00FC66D4" w:rsidRDefault="00FC66D4" w:rsidP="00A52EA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466" w:type="pct"/>
          </w:tcPr>
          <w:p w14:paraId="61DDE2CA" w14:textId="77777777" w:rsidR="00D17DA9" w:rsidRPr="001971E8" w:rsidRDefault="00D17DA9" w:rsidP="001971E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971E8">
              <w:rPr>
                <w:sz w:val="24"/>
                <w:szCs w:val="24"/>
              </w:rPr>
              <w:t>Did the SFA choose the correct verification sample size?</w:t>
            </w:r>
          </w:p>
        </w:tc>
        <w:tc>
          <w:tcPr>
            <w:tcW w:w="582" w:type="pct"/>
            <w:gridSpan w:val="2"/>
            <w:shd w:val="clear" w:color="auto" w:fill="auto"/>
            <w:vAlign w:val="bottom"/>
          </w:tcPr>
          <w:p w14:paraId="61DDE2CB" w14:textId="77777777" w:rsidR="00FC66D4" w:rsidRDefault="00FC66D4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bottom"/>
          </w:tcPr>
          <w:p w14:paraId="61DDE2CC" w14:textId="77777777" w:rsidR="00FC66D4" w:rsidRDefault="00FC66D4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</w:tr>
      <w:tr w:rsidR="00D17DA9" w14:paraId="61DDE2D2" w14:textId="77777777" w:rsidTr="0097580F">
        <w:trPr>
          <w:trHeight w:val="521"/>
        </w:trPr>
        <w:tc>
          <w:tcPr>
            <w:tcW w:w="359" w:type="pct"/>
            <w:vMerge/>
          </w:tcPr>
          <w:p w14:paraId="61DDE2CE" w14:textId="77777777" w:rsidR="00FC66D4" w:rsidRDefault="00FC66D4" w:rsidP="00A52EA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466" w:type="pct"/>
          </w:tcPr>
          <w:p w14:paraId="61DDE2CF" w14:textId="77777777" w:rsidR="00D17DA9" w:rsidRPr="001971E8" w:rsidRDefault="00D17DA9" w:rsidP="001971E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971E8">
              <w:rPr>
                <w:sz w:val="24"/>
                <w:szCs w:val="24"/>
              </w:rPr>
              <w:t>Did the SFA verify the correct number of applications based on their verification sample size?</w:t>
            </w:r>
          </w:p>
        </w:tc>
        <w:tc>
          <w:tcPr>
            <w:tcW w:w="582" w:type="pct"/>
            <w:gridSpan w:val="2"/>
            <w:shd w:val="clear" w:color="auto" w:fill="auto"/>
            <w:vAlign w:val="bottom"/>
          </w:tcPr>
          <w:p w14:paraId="61DDE2D0" w14:textId="77777777" w:rsidR="00FC66D4" w:rsidRDefault="00FC66D4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shd w:val="clear" w:color="auto" w:fill="auto"/>
            <w:vAlign w:val="bottom"/>
          </w:tcPr>
          <w:p w14:paraId="61DDE2D1" w14:textId="77777777" w:rsidR="00FC66D4" w:rsidRDefault="00FC66D4" w:rsidP="006C4DF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</w:p>
        </w:tc>
      </w:tr>
      <w:tr w:rsidR="00D17DA9" w14:paraId="61DDE2D7" w14:textId="77777777" w:rsidTr="0097580F">
        <w:trPr>
          <w:trHeight w:val="620"/>
        </w:trPr>
        <w:tc>
          <w:tcPr>
            <w:tcW w:w="359" w:type="pct"/>
            <w:vMerge/>
          </w:tcPr>
          <w:p w14:paraId="61DDE2D3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466" w:type="pct"/>
          </w:tcPr>
          <w:p w14:paraId="61DDE2D4" w14:textId="77777777" w:rsidR="00FC66D4" w:rsidRDefault="00D17DA9" w:rsidP="00E04EA4">
            <w:pPr>
              <w:pStyle w:val="ListParagraph"/>
              <w:numPr>
                <w:ilvl w:val="0"/>
                <w:numId w:val="11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1971E8">
              <w:rPr>
                <w:sz w:val="24"/>
                <w:szCs w:val="24"/>
              </w:rPr>
              <w:t xml:space="preserve">Was the most recent report timely and accurate? </w:t>
            </w:r>
          </w:p>
        </w:tc>
        <w:tc>
          <w:tcPr>
            <w:tcW w:w="582" w:type="pct"/>
            <w:gridSpan w:val="2"/>
          </w:tcPr>
          <w:p w14:paraId="61DDE2D5" w14:textId="77777777" w:rsidR="008E7666" w:rsidRDefault="008E7666" w:rsidP="004021B5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14:paraId="61DDE2D6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D17DA9" w14:paraId="61DDE2DC" w14:textId="77777777" w:rsidTr="0097580F">
        <w:trPr>
          <w:trHeight w:val="620"/>
        </w:trPr>
        <w:tc>
          <w:tcPr>
            <w:tcW w:w="359" w:type="pct"/>
            <w:vMerge/>
          </w:tcPr>
          <w:p w14:paraId="61DDE2D8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466" w:type="pct"/>
            <w:vAlign w:val="bottom"/>
          </w:tcPr>
          <w:p w14:paraId="61DDE2D9" w14:textId="77777777" w:rsidR="00FC66D4" w:rsidRDefault="00D17DA9" w:rsidP="00E04EA4">
            <w:pPr>
              <w:spacing w:beforeLines="60" w:before="144" w:afterLines="60" w:after="144"/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no, is this a recurring problem?</w:t>
            </w:r>
          </w:p>
        </w:tc>
        <w:tc>
          <w:tcPr>
            <w:tcW w:w="582" w:type="pct"/>
            <w:gridSpan w:val="2"/>
          </w:tcPr>
          <w:p w14:paraId="61DDE2DA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14:paraId="61DDE2DB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041DCC" w14:paraId="61DDE2DF" w14:textId="77777777" w:rsidTr="00A57790">
        <w:tc>
          <w:tcPr>
            <w:tcW w:w="5000" w:type="pct"/>
            <w:gridSpan w:val="6"/>
          </w:tcPr>
          <w:p w14:paraId="61DDE2DD" w14:textId="77777777" w:rsidR="008E7666" w:rsidRDefault="00041DCC" w:rsidP="004021B5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F9547A">
              <w:t>Comments</w:t>
            </w:r>
            <w:r>
              <w:rPr>
                <w:sz w:val="20"/>
                <w:szCs w:val="20"/>
              </w:rPr>
              <w:t>:</w:t>
            </w:r>
          </w:p>
          <w:p w14:paraId="61DDE2DE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C02EC3" w:rsidRPr="001971E8" w14:paraId="61DDE2E3" w14:textId="77777777" w:rsidTr="0097580F">
        <w:trPr>
          <w:trHeight w:val="836"/>
        </w:trPr>
        <w:tc>
          <w:tcPr>
            <w:tcW w:w="359" w:type="pct"/>
            <w:shd w:val="pct15" w:color="auto" w:fill="auto"/>
          </w:tcPr>
          <w:p w14:paraId="61DDE2E0" w14:textId="77777777" w:rsidR="008E7666" w:rsidRDefault="00195455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71E8" w:rsidRPr="001971E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1" w:type="pct"/>
            <w:gridSpan w:val="5"/>
            <w:vAlign w:val="center"/>
          </w:tcPr>
          <w:p w14:paraId="61DDE2E1" w14:textId="77777777" w:rsidR="00FC66D4" w:rsidRDefault="00C02EC3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1971E8">
              <w:rPr>
                <w:rFonts w:eastAsia="Times New Roman" w:cs="Calibri"/>
                <w:color w:val="000000"/>
                <w:sz w:val="24"/>
                <w:szCs w:val="24"/>
              </w:rPr>
              <w:t xml:space="preserve">Who serves as the </w:t>
            </w:r>
            <w:r w:rsidR="001971E8" w:rsidRPr="001971E8">
              <w:rPr>
                <w:rFonts w:eastAsia="Times New Roman" w:cs="Calibri"/>
                <w:color w:val="000000"/>
                <w:sz w:val="24"/>
                <w:szCs w:val="24"/>
              </w:rPr>
              <w:t>SFA</w:t>
            </w:r>
            <w:r w:rsidRPr="001971E8">
              <w:rPr>
                <w:rFonts w:eastAsia="Times New Roman" w:cs="Calibri"/>
                <w:color w:val="000000"/>
                <w:sz w:val="24"/>
                <w:szCs w:val="24"/>
              </w:rPr>
              <w:t xml:space="preserve">’s verifying official? </w:t>
            </w:r>
          </w:p>
          <w:p w14:paraId="61DDE2E2" w14:textId="77777777" w:rsidR="00FC66D4" w:rsidRDefault="00FC66D4" w:rsidP="006C4DF9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</w:p>
        </w:tc>
      </w:tr>
      <w:tr w:rsidR="00C02EC3" w14:paraId="61DDE2E6" w14:textId="77777777" w:rsidTr="00A57790">
        <w:tc>
          <w:tcPr>
            <w:tcW w:w="5000" w:type="pct"/>
            <w:gridSpan w:val="6"/>
          </w:tcPr>
          <w:p w14:paraId="61DDE2E4" w14:textId="77777777" w:rsidR="008E7666" w:rsidRPr="00DA32DF" w:rsidRDefault="00461D99" w:rsidP="004021B5">
            <w:pPr>
              <w:spacing w:beforeLines="60" w:before="144" w:afterLines="60" w:after="144"/>
              <w:rPr>
                <w:rFonts w:eastAsia="Times New Roman" w:cs="Calibri"/>
                <w:color w:val="000000"/>
              </w:rPr>
            </w:pPr>
            <w:r w:rsidRPr="00DA32DF">
              <w:rPr>
                <w:rFonts w:eastAsia="Times New Roman" w:cs="Calibri"/>
                <w:color w:val="000000"/>
              </w:rPr>
              <w:t>(Name and/or position title):</w:t>
            </w:r>
          </w:p>
          <w:p w14:paraId="61DDE2E5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C02EC3" w14:paraId="61DDE2EA" w14:textId="77777777" w:rsidTr="0097580F">
        <w:trPr>
          <w:trHeight w:val="764"/>
        </w:trPr>
        <w:tc>
          <w:tcPr>
            <w:tcW w:w="359" w:type="pct"/>
            <w:shd w:val="pct15" w:color="auto" w:fill="auto"/>
          </w:tcPr>
          <w:p w14:paraId="61DDE2E7" w14:textId="77777777" w:rsidR="008E7666" w:rsidRDefault="00195455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71E8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41" w:type="pct"/>
            <w:gridSpan w:val="5"/>
            <w:vAlign w:val="center"/>
          </w:tcPr>
          <w:p w14:paraId="61DDE2E8" w14:textId="77777777" w:rsidR="00FC66D4" w:rsidRDefault="00C02EC3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Who serves as the confirming official?  </w:t>
            </w:r>
          </w:p>
          <w:p w14:paraId="61DDE2E9" w14:textId="77777777" w:rsidR="00FC66D4" w:rsidRDefault="00FC66D4" w:rsidP="006C4DF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</w:tc>
      </w:tr>
      <w:tr w:rsidR="00C02EC3" w14:paraId="61DDE2EE" w14:textId="77777777" w:rsidTr="006E6F98">
        <w:trPr>
          <w:trHeight w:val="566"/>
        </w:trPr>
        <w:tc>
          <w:tcPr>
            <w:tcW w:w="5000" w:type="pct"/>
            <w:gridSpan w:val="6"/>
            <w:vAlign w:val="center"/>
          </w:tcPr>
          <w:p w14:paraId="61DDE2EB" w14:textId="77777777" w:rsidR="008E7666" w:rsidRPr="00DA32DF" w:rsidRDefault="00461D99" w:rsidP="004021B5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</w:rPr>
            </w:pPr>
            <w:r w:rsidRPr="00DA32DF">
              <w:rPr>
                <w:rFonts w:eastAsia="Times New Roman" w:cs="Calibri"/>
                <w:color w:val="000000"/>
              </w:rPr>
              <w:t>(Name and/or position title or software used is acceptable):</w:t>
            </w:r>
          </w:p>
          <w:p w14:paraId="61DDE2EC" w14:textId="77777777" w:rsidR="00FC66D4" w:rsidRDefault="00FC66D4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  <w:p w14:paraId="61DDE2ED" w14:textId="77777777" w:rsidR="00FC66D4" w:rsidRDefault="00FC66D4" w:rsidP="006C4DF9">
            <w:pPr>
              <w:spacing w:beforeLines="60" w:before="144" w:afterLines="60" w:after="144"/>
              <w:contextualSpacing/>
              <w:rPr>
                <w:sz w:val="20"/>
                <w:szCs w:val="20"/>
              </w:rPr>
            </w:pPr>
          </w:p>
        </w:tc>
      </w:tr>
      <w:tr w:rsidR="00C02EC3" w14:paraId="61DDE2F1" w14:textId="77777777" w:rsidTr="0097580F">
        <w:trPr>
          <w:trHeight w:val="530"/>
        </w:trPr>
        <w:tc>
          <w:tcPr>
            <w:tcW w:w="359" w:type="pct"/>
            <w:shd w:val="pct15" w:color="auto" w:fill="auto"/>
          </w:tcPr>
          <w:p w14:paraId="61DDE2EF" w14:textId="77777777" w:rsidR="008E7666" w:rsidRDefault="00195455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4641" w:type="pct"/>
            <w:gridSpan w:val="5"/>
          </w:tcPr>
          <w:p w14:paraId="61DDE2F0" w14:textId="77777777" w:rsidR="00FC66D4" w:rsidRDefault="005B6316" w:rsidP="006C4DF9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5B6316">
              <w:rPr>
                <w:sz w:val="24"/>
                <w:szCs w:val="24"/>
              </w:rPr>
              <w:t>Describe the SFA’s verification process (including SFA’s verification for cause process).</w:t>
            </w:r>
          </w:p>
        </w:tc>
      </w:tr>
      <w:tr w:rsidR="00C02EC3" w14:paraId="61DDE2F5" w14:textId="77777777" w:rsidTr="006E6F98">
        <w:trPr>
          <w:trHeight w:val="1016"/>
        </w:trPr>
        <w:tc>
          <w:tcPr>
            <w:tcW w:w="5000" w:type="pct"/>
            <w:gridSpan w:val="6"/>
          </w:tcPr>
          <w:p w14:paraId="61DDE2F2" w14:textId="77777777" w:rsidR="008E766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2F4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16411E" w14:paraId="61DDE2FB" w14:textId="77777777" w:rsidTr="0097580F">
        <w:trPr>
          <w:trHeight w:val="395"/>
        </w:trPr>
        <w:tc>
          <w:tcPr>
            <w:tcW w:w="359" w:type="pct"/>
            <w:vMerge w:val="restart"/>
            <w:shd w:val="pct15" w:color="auto" w:fill="auto"/>
          </w:tcPr>
          <w:p w14:paraId="61DDE2F6" w14:textId="77777777" w:rsidR="008E7666" w:rsidRDefault="00195455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411E" w:rsidRPr="0016411E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96" w:type="pct"/>
            <w:gridSpan w:val="2"/>
            <w:vMerge w:val="restart"/>
            <w:vAlign w:val="center"/>
          </w:tcPr>
          <w:p w14:paraId="61DDE2F7" w14:textId="77777777" w:rsidR="00FC66D4" w:rsidRDefault="0016411E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Has the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SFA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 complete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d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 the 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SA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>’s verification training?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</w:p>
          <w:p w14:paraId="61DDE2F8" w14:textId="77777777" w:rsidR="00FC66D4" w:rsidRDefault="0016411E" w:rsidP="006C4DF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List who and when.</w:t>
            </w:r>
          </w:p>
        </w:tc>
        <w:tc>
          <w:tcPr>
            <w:tcW w:w="570" w:type="pct"/>
            <w:gridSpan w:val="2"/>
            <w:shd w:val="pct15" w:color="auto" w:fill="auto"/>
            <w:vAlign w:val="center"/>
          </w:tcPr>
          <w:p w14:paraId="61DDE2F9" w14:textId="77777777" w:rsidR="00FC66D4" w:rsidRDefault="0016411E" w:rsidP="006C4DF9">
            <w:pPr>
              <w:spacing w:beforeLines="60" w:before="144" w:afterLines="60" w:after="14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75" w:type="pct"/>
            <w:shd w:val="pct15" w:color="auto" w:fill="auto"/>
            <w:vAlign w:val="center"/>
          </w:tcPr>
          <w:p w14:paraId="61DDE2FA" w14:textId="77777777" w:rsidR="00FC66D4" w:rsidRDefault="0016411E" w:rsidP="006C4DF9">
            <w:pPr>
              <w:spacing w:beforeLines="60" w:before="144" w:afterLines="60" w:after="14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16411E" w14:paraId="61DDE300" w14:textId="77777777" w:rsidTr="0097580F">
        <w:trPr>
          <w:trHeight w:val="395"/>
        </w:trPr>
        <w:tc>
          <w:tcPr>
            <w:tcW w:w="359" w:type="pct"/>
            <w:vMerge/>
            <w:shd w:val="pct15" w:color="auto" w:fill="auto"/>
          </w:tcPr>
          <w:p w14:paraId="61DDE2FC" w14:textId="77777777" w:rsidR="00FC66D4" w:rsidRDefault="00FC66D4" w:rsidP="00E04EA4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3496" w:type="pct"/>
            <w:gridSpan w:val="2"/>
            <w:vMerge/>
          </w:tcPr>
          <w:p w14:paraId="61DDE2FD" w14:textId="77777777" w:rsidR="00FC66D4" w:rsidRDefault="00FC66D4" w:rsidP="00E04EA4">
            <w:pPr>
              <w:spacing w:beforeLines="60" w:before="144" w:afterLines="60" w:after="144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14:paraId="61DDE2FE" w14:textId="77777777" w:rsidR="00FC66D4" w:rsidRDefault="00FC66D4" w:rsidP="00E04EA4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14:paraId="61DDE2FF" w14:textId="77777777" w:rsidR="00FC66D4" w:rsidRDefault="00FC66D4" w:rsidP="00E04EA4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</w:p>
        </w:tc>
      </w:tr>
      <w:tr w:rsidR="00C02EC3" w14:paraId="61DDE305" w14:textId="77777777" w:rsidTr="00A57790">
        <w:tc>
          <w:tcPr>
            <w:tcW w:w="5000" w:type="pct"/>
            <w:gridSpan w:val="6"/>
          </w:tcPr>
          <w:p w14:paraId="61DDE303" w14:textId="729D7EDC" w:rsidR="00FC66D4" w:rsidRPr="009A4249" w:rsidRDefault="00F938C2" w:rsidP="006C4DF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304" w14:textId="77777777" w:rsidR="00FC66D4" w:rsidRDefault="00FC66D4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C02EC3" w14:paraId="61DDE30B" w14:textId="77777777" w:rsidTr="0097580F">
        <w:trPr>
          <w:trHeight w:val="422"/>
        </w:trPr>
        <w:tc>
          <w:tcPr>
            <w:tcW w:w="359" w:type="pct"/>
            <w:vMerge w:val="restart"/>
            <w:shd w:val="pct15" w:color="auto" w:fill="auto"/>
          </w:tcPr>
          <w:p w14:paraId="61DDE306" w14:textId="77777777" w:rsidR="008E7666" w:rsidRDefault="00195455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411E" w:rsidRPr="0016411E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66" w:type="pct"/>
            <w:vMerge w:val="restart"/>
            <w:vAlign w:val="center"/>
          </w:tcPr>
          <w:p w14:paraId="61DDE307" w14:textId="77777777" w:rsidR="00FC66D4" w:rsidRDefault="00C02EC3" w:rsidP="006C4DF9">
            <w:pPr>
              <w:spacing w:beforeLines="60" w:before="144" w:afterLines="60" w:after="144"/>
              <w:contextualSpacing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Does the </w:t>
            </w:r>
            <w:r w:rsidR="0016411E">
              <w:rPr>
                <w:rFonts w:eastAsia="Times New Roman" w:cs="Calibri"/>
                <w:color w:val="000000"/>
                <w:sz w:val="24"/>
                <w:szCs w:val="24"/>
              </w:rPr>
              <w:t>SFA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 use an electronic system to identify error-prone applications?</w:t>
            </w:r>
          </w:p>
          <w:p w14:paraId="61DDE308" w14:textId="77777777" w:rsidR="00FC66D4" w:rsidRDefault="00C02EC3" w:rsidP="006C4DF9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If yes, what software does the </w:t>
            </w:r>
            <w:r w:rsidR="0016411E">
              <w:rPr>
                <w:rFonts w:eastAsia="Times New Roman" w:cs="Calibri"/>
                <w:color w:val="000000"/>
                <w:sz w:val="24"/>
                <w:szCs w:val="24"/>
              </w:rPr>
              <w:t>SFA</w:t>
            </w:r>
            <w:r w:rsidRPr="00D332C0">
              <w:rPr>
                <w:rFonts w:eastAsia="Times New Roman" w:cs="Calibri"/>
                <w:color w:val="000000"/>
                <w:sz w:val="24"/>
                <w:szCs w:val="24"/>
              </w:rPr>
              <w:t xml:space="preserve"> use?</w:t>
            </w:r>
          </w:p>
        </w:tc>
        <w:tc>
          <w:tcPr>
            <w:tcW w:w="582" w:type="pct"/>
            <w:gridSpan w:val="2"/>
            <w:shd w:val="pct12" w:color="auto" w:fill="auto"/>
            <w:vAlign w:val="center"/>
          </w:tcPr>
          <w:p w14:paraId="61DDE309" w14:textId="77777777" w:rsidR="00FC66D4" w:rsidRDefault="00C02EC3" w:rsidP="006C4DF9">
            <w:pPr>
              <w:spacing w:beforeLines="60" w:before="144" w:afterLines="60" w:after="14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93" w:type="pct"/>
            <w:gridSpan w:val="2"/>
            <w:shd w:val="pct12" w:color="auto" w:fill="auto"/>
            <w:vAlign w:val="center"/>
          </w:tcPr>
          <w:p w14:paraId="61DDE30A" w14:textId="77777777" w:rsidR="00FC66D4" w:rsidRDefault="00C02EC3" w:rsidP="006C4DF9">
            <w:pPr>
              <w:spacing w:beforeLines="60" w:before="144" w:afterLines="60" w:after="14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C02EC3" w14:paraId="61DDE310" w14:textId="77777777" w:rsidTr="0097580F">
        <w:trPr>
          <w:trHeight w:val="449"/>
        </w:trPr>
        <w:tc>
          <w:tcPr>
            <w:tcW w:w="359" w:type="pct"/>
            <w:vMerge/>
            <w:shd w:val="pct15" w:color="auto" w:fill="auto"/>
          </w:tcPr>
          <w:p w14:paraId="61DDE30C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466" w:type="pct"/>
            <w:vMerge/>
          </w:tcPr>
          <w:p w14:paraId="61DDE30D" w14:textId="77777777" w:rsidR="00FC66D4" w:rsidRDefault="00FC66D4" w:rsidP="00E04EA4">
            <w:pPr>
              <w:spacing w:beforeLines="60" w:before="144" w:afterLines="60" w:after="144"/>
              <w:ind w:left="30"/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1DDE30E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14:paraId="61DDE30F" w14:textId="77777777" w:rsidR="00FC66D4" w:rsidRDefault="00FC66D4" w:rsidP="00E04EA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C02EC3" w14:paraId="61DDE313" w14:textId="77777777" w:rsidTr="00A57790">
        <w:tc>
          <w:tcPr>
            <w:tcW w:w="5000" w:type="pct"/>
            <w:gridSpan w:val="6"/>
          </w:tcPr>
          <w:p w14:paraId="61DDE312" w14:textId="1F18BF53" w:rsidR="00FC66D4" w:rsidRPr="009A4249" w:rsidRDefault="00F938C2" w:rsidP="006C4DF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</w:tc>
      </w:tr>
    </w:tbl>
    <w:p w14:paraId="7EEC0A6E" w14:textId="77777777" w:rsidR="009A4249" w:rsidRDefault="009A4249"/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697"/>
        <w:gridCol w:w="43"/>
        <w:gridCol w:w="3659"/>
        <w:gridCol w:w="3381"/>
        <w:gridCol w:w="101"/>
        <w:gridCol w:w="793"/>
        <w:gridCol w:w="235"/>
        <w:gridCol w:w="113"/>
        <w:gridCol w:w="23"/>
        <w:gridCol w:w="35"/>
        <w:gridCol w:w="410"/>
        <w:gridCol w:w="812"/>
      </w:tblGrid>
      <w:tr w:rsidR="009A4249" w14:paraId="371D750A" w14:textId="77777777" w:rsidTr="009A4249">
        <w:trPr>
          <w:trHeight w:val="440"/>
        </w:trPr>
        <w:tc>
          <w:tcPr>
            <w:tcW w:w="5000" w:type="pct"/>
            <w:gridSpan w:val="12"/>
            <w:shd w:val="clear" w:color="auto" w:fill="C6D9F1" w:themeFill="text2" w:themeFillTint="33"/>
          </w:tcPr>
          <w:p w14:paraId="40592641" w14:textId="77777777" w:rsidR="009A4249" w:rsidRDefault="009A4249" w:rsidP="009A424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lastRenderedPageBreak/>
              <w:t>Module:  Meal Counting and Claiming</w:t>
            </w:r>
          </w:p>
        </w:tc>
      </w:tr>
      <w:tr w:rsidR="009A4249" w14:paraId="382A551B" w14:textId="77777777" w:rsidTr="009A4249">
        <w:trPr>
          <w:trHeight w:val="521"/>
        </w:trPr>
        <w:tc>
          <w:tcPr>
            <w:tcW w:w="337" w:type="pct"/>
            <w:vMerge w:val="restart"/>
            <w:shd w:val="pct15" w:color="auto" w:fill="auto"/>
          </w:tcPr>
          <w:p w14:paraId="001FC9EB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</w:t>
            </w:r>
          </w:p>
        </w:tc>
        <w:tc>
          <w:tcPr>
            <w:tcW w:w="3438" w:type="pct"/>
            <w:gridSpan w:val="3"/>
            <w:vMerge w:val="restart"/>
            <w:vAlign w:val="center"/>
          </w:tcPr>
          <w:p w14:paraId="5E91E235" w14:textId="77777777" w:rsidR="009A4249" w:rsidRPr="0016411E" w:rsidRDefault="009A4249" w:rsidP="009A4249">
            <w:pPr>
              <w:rPr>
                <w:sz w:val="24"/>
                <w:szCs w:val="24"/>
              </w:rPr>
            </w:pPr>
            <w:r w:rsidRPr="0016411E">
              <w:rPr>
                <w:sz w:val="24"/>
                <w:szCs w:val="24"/>
              </w:rPr>
              <w:t xml:space="preserve">Does the </w:t>
            </w:r>
            <w:r>
              <w:rPr>
                <w:sz w:val="24"/>
                <w:szCs w:val="24"/>
              </w:rPr>
              <w:t>SFA</w:t>
            </w:r>
            <w:r w:rsidRPr="0016411E">
              <w:rPr>
                <w:sz w:val="24"/>
                <w:szCs w:val="24"/>
              </w:rPr>
              <w:t xml:space="preserve"> use an electronic or manual system to count and consolidate reimbursable meals?</w:t>
            </w:r>
          </w:p>
        </w:tc>
        <w:tc>
          <w:tcPr>
            <w:tcW w:w="548" w:type="pct"/>
            <w:gridSpan w:val="3"/>
            <w:shd w:val="pct12" w:color="auto" w:fill="auto"/>
            <w:vAlign w:val="bottom"/>
          </w:tcPr>
          <w:p w14:paraId="1DA0010C" w14:textId="77777777" w:rsidR="009A4249" w:rsidRDefault="009A4249" w:rsidP="009A424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</w:t>
            </w:r>
          </w:p>
        </w:tc>
        <w:tc>
          <w:tcPr>
            <w:tcW w:w="677" w:type="pct"/>
            <w:gridSpan w:val="5"/>
            <w:shd w:val="pct12" w:color="auto" w:fill="auto"/>
            <w:vAlign w:val="bottom"/>
          </w:tcPr>
          <w:p w14:paraId="1E54D98A" w14:textId="77777777" w:rsidR="009A4249" w:rsidRDefault="009A4249" w:rsidP="009A424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Manual/ Combination</w:t>
            </w:r>
          </w:p>
        </w:tc>
      </w:tr>
      <w:tr w:rsidR="009A4249" w14:paraId="31277259" w14:textId="77777777" w:rsidTr="009A4249">
        <w:trPr>
          <w:trHeight w:val="395"/>
        </w:trPr>
        <w:tc>
          <w:tcPr>
            <w:tcW w:w="337" w:type="pct"/>
            <w:vMerge/>
            <w:tcBorders>
              <w:bottom w:val="single" w:sz="4" w:space="0" w:color="auto"/>
            </w:tcBorders>
            <w:shd w:val="pct15" w:color="auto" w:fill="auto"/>
          </w:tcPr>
          <w:p w14:paraId="4B0FBBB5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438" w:type="pct"/>
            <w:gridSpan w:val="3"/>
            <w:vMerge/>
            <w:tcBorders>
              <w:bottom w:val="single" w:sz="4" w:space="0" w:color="auto"/>
            </w:tcBorders>
          </w:tcPr>
          <w:p w14:paraId="35A0F2DC" w14:textId="77777777" w:rsidR="009A4249" w:rsidRDefault="009A4249" w:rsidP="009A4249">
            <w:pPr>
              <w:spacing w:beforeLines="60" w:before="144" w:afterLines="60" w:after="144"/>
              <w:ind w:left="30"/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bottom w:val="single" w:sz="4" w:space="0" w:color="auto"/>
            </w:tcBorders>
          </w:tcPr>
          <w:p w14:paraId="7A91AF2B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5"/>
            <w:tcBorders>
              <w:bottom w:val="single" w:sz="4" w:space="0" w:color="auto"/>
            </w:tcBorders>
          </w:tcPr>
          <w:p w14:paraId="41FA0F3D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:rsidRPr="0016411E" w14:paraId="408DB99A" w14:textId="77777777" w:rsidTr="009A4249">
        <w:trPr>
          <w:trHeight w:val="1162"/>
        </w:trPr>
        <w:tc>
          <w:tcPr>
            <w:tcW w:w="359" w:type="pct"/>
            <w:gridSpan w:val="2"/>
            <w:shd w:val="pct15" w:color="auto" w:fill="auto"/>
          </w:tcPr>
          <w:p w14:paraId="60F573E5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301.</w:t>
            </w:r>
          </w:p>
        </w:tc>
        <w:tc>
          <w:tcPr>
            <w:tcW w:w="4641" w:type="pct"/>
            <w:gridSpan w:val="10"/>
            <w:vAlign w:val="center"/>
          </w:tcPr>
          <w:p w14:paraId="436C04EA" w14:textId="77777777" w:rsidR="009A4249" w:rsidRPr="0016411E" w:rsidRDefault="009A4249" w:rsidP="009A4249">
            <w:pPr>
              <w:rPr>
                <w:sz w:val="24"/>
                <w:szCs w:val="24"/>
              </w:rPr>
            </w:pPr>
            <w:r w:rsidRPr="0016411E">
              <w:rPr>
                <w:sz w:val="24"/>
                <w:szCs w:val="24"/>
              </w:rPr>
              <w:t xml:space="preserve">How does the SFA’s point of service system identify a student’s eligibility? </w:t>
            </w:r>
          </w:p>
          <w:p w14:paraId="22054DFD" w14:textId="77777777" w:rsidR="009A4249" w:rsidRPr="0016411E" w:rsidRDefault="009A4249" w:rsidP="009A4249">
            <w:pPr>
              <w:rPr>
                <w:b/>
                <w:sz w:val="24"/>
                <w:szCs w:val="24"/>
              </w:rPr>
            </w:pPr>
            <w:r w:rsidRPr="0016411E">
              <w:rPr>
                <w:sz w:val="24"/>
                <w:szCs w:val="24"/>
              </w:rPr>
              <w:t>Include all types of distinct counting methods (e.g., check-off list for grades 1-3, tickets for grades 4-8).</w:t>
            </w:r>
          </w:p>
        </w:tc>
      </w:tr>
      <w:tr w:rsidR="009A4249" w14:paraId="3C9951F3" w14:textId="77777777" w:rsidTr="009A4249">
        <w:trPr>
          <w:trHeight w:val="1160"/>
        </w:trPr>
        <w:tc>
          <w:tcPr>
            <w:tcW w:w="5000" w:type="pct"/>
            <w:gridSpan w:val="12"/>
          </w:tcPr>
          <w:p w14:paraId="181628DB" w14:textId="77777777" w:rsidR="009A4249" w:rsidRDefault="009A4249" w:rsidP="009A424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252A2038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5C22C2D5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14:paraId="463C9784" w14:textId="77777777" w:rsidTr="009A4249">
        <w:trPr>
          <w:trHeight w:val="521"/>
        </w:trPr>
        <w:tc>
          <w:tcPr>
            <w:tcW w:w="359" w:type="pct"/>
            <w:gridSpan w:val="2"/>
            <w:vMerge w:val="restart"/>
            <w:shd w:val="pct15" w:color="auto" w:fill="auto"/>
          </w:tcPr>
          <w:p w14:paraId="60E9B8AF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302.</w:t>
            </w:r>
          </w:p>
        </w:tc>
        <w:tc>
          <w:tcPr>
            <w:tcW w:w="3466" w:type="pct"/>
            <w:gridSpan w:val="3"/>
            <w:vMerge w:val="restart"/>
            <w:vAlign w:val="center"/>
          </w:tcPr>
          <w:p w14:paraId="015EF083" w14:textId="77777777" w:rsidR="009A4249" w:rsidRDefault="009A4249" w:rsidP="009A4249">
            <w:pPr>
              <w:spacing w:beforeLines="60" w:before="144" w:afterLines="60" w:after="144"/>
              <w:contextualSpacing/>
              <w:rPr>
                <w:sz w:val="24"/>
                <w:szCs w:val="24"/>
              </w:rPr>
            </w:pPr>
            <w:r w:rsidRPr="0016411E">
              <w:rPr>
                <w:sz w:val="24"/>
                <w:szCs w:val="24"/>
              </w:rPr>
              <w:t xml:space="preserve">Does the </w:t>
            </w:r>
            <w:r>
              <w:rPr>
                <w:sz w:val="24"/>
                <w:szCs w:val="24"/>
              </w:rPr>
              <w:t>SFA</w:t>
            </w:r>
            <w:r w:rsidRPr="0016411E">
              <w:rPr>
                <w:sz w:val="24"/>
                <w:szCs w:val="24"/>
              </w:rPr>
              <w:t xml:space="preserve"> have a backup system to their primary meal counting and claiming system should the primary system fail/not operate?</w:t>
            </w:r>
          </w:p>
          <w:p w14:paraId="323D8A63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16411E">
              <w:rPr>
                <w:sz w:val="24"/>
                <w:szCs w:val="24"/>
              </w:rPr>
              <w:t>If YES, describe backup system.</w:t>
            </w:r>
          </w:p>
        </w:tc>
        <w:tc>
          <w:tcPr>
            <w:tcW w:w="582" w:type="pct"/>
            <w:gridSpan w:val="5"/>
            <w:shd w:val="pct12" w:color="auto" w:fill="auto"/>
            <w:vAlign w:val="bottom"/>
          </w:tcPr>
          <w:p w14:paraId="7DF2C5AA" w14:textId="77777777" w:rsidR="009A4249" w:rsidRDefault="009A4249" w:rsidP="009A424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93" w:type="pct"/>
            <w:gridSpan w:val="2"/>
            <w:shd w:val="pct12" w:color="auto" w:fill="auto"/>
            <w:vAlign w:val="bottom"/>
          </w:tcPr>
          <w:p w14:paraId="6595FDF5" w14:textId="77777777" w:rsidR="009A4249" w:rsidRDefault="009A4249" w:rsidP="009A424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9A4249" w14:paraId="73D2E0EC" w14:textId="77777777" w:rsidTr="009A4249">
        <w:trPr>
          <w:trHeight w:val="656"/>
        </w:trPr>
        <w:tc>
          <w:tcPr>
            <w:tcW w:w="359" w:type="pct"/>
            <w:gridSpan w:val="2"/>
            <w:vMerge/>
            <w:shd w:val="pct15" w:color="auto" w:fill="auto"/>
          </w:tcPr>
          <w:p w14:paraId="1D8D71EE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466" w:type="pct"/>
            <w:gridSpan w:val="3"/>
            <w:vMerge/>
          </w:tcPr>
          <w:p w14:paraId="56587C2B" w14:textId="77777777" w:rsidR="009A4249" w:rsidRDefault="009A4249" w:rsidP="009A4249">
            <w:pPr>
              <w:spacing w:beforeLines="60" w:before="144" w:afterLines="60" w:after="144"/>
              <w:ind w:left="30"/>
              <w:rPr>
                <w:sz w:val="20"/>
                <w:szCs w:val="20"/>
              </w:rPr>
            </w:pPr>
          </w:p>
        </w:tc>
        <w:tc>
          <w:tcPr>
            <w:tcW w:w="582" w:type="pct"/>
            <w:gridSpan w:val="5"/>
          </w:tcPr>
          <w:p w14:paraId="1BA06D1E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593" w:type="pct"/>
            <w:gridSpan w:val="2"/>
          </w:tcPr>
          <w:p w14:paraId="7486D629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14:paraId="54AFFD27" w14:textId="77777777" w:rsidTr="009A4249">
        <w:trPr>
          <w:trHeight w:val="944"/>
        </w:trPr>
        <w:tc>
          <w:tcPr>
            <w:tcW w:w="5000" w:type="pct"/>
            <w:gridSpan w:val="12"/>
          </w:tcPr>
          <w:p w14:paraId="7C0BAB80" w14:textId="77777777" w:rsidR="009A4249" w:rsidRDefault="009A4249" w:rsidP="009A424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6BF51BF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14:paraId="547FE8DA" w14:textId="77777777" w:rsidTr="009A4249">
        <w:trPr>
          <w:trHeight w:val="773"/>
        </w:trPr>
        <w:tc>
          <w:tcPr>
            <w:tcW w:w="359" w:type="pct"/>
            <w:gridSpan w:val="2"/>
            <w:shd w:val="pct15" w:color="auto" w:fill="auto"/>
          </w:tcPr>
          <w:p w14:paraId="7E8FA92A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303.</w:t>
            </w:r>
          </w:p>
        </w:tc>
        <w:tc>
          <w:tcPr>
            <w:tcW w:w="4641" w:type="pct"/>
            <w:gridSpan w:val="10"/>
            <w:vAlign w:val="center"/>
          </w:tcPr>
          <w:p w14:paraId="6859B4F4" w14:textId="77777777" w:rsidR="009A4249" w:rsidRDefault="009A4249" w:rsidP="009A4249">
            <w:pPr>
              <w:rPr>
                <w:b/>
                <w:sz w:val="20"/>
                <w:szCs w:val="20"/>
              </w:rPr>
            </w:pPr>
            <w:r w:rsidRPr="00742F91">
              <w:rPr>
                <w:sz w:val="24"/>
                <w:szCs w:val="24"/>
              </w:rPr>
              <w:t>How often are cashiers and substitute cashiers trained on the meal counting and claiming system (including the backup system)?</w:t>
            </w:r>
          </w:p>
        </w:tc>
      </w:tr>
      <w:tr w:rsidR="009A4249" w14:paraId="12866FF2" w14:textId="77777777" w:rsidTr="009A4249">
        <w:tc>
          <w:tcPr>
            <w:tcW w:w="5000" w:type="pct"/>
            <w:gridSpan w:val="12"/>
          </w:tcPr>
          <w:p w14:paraId="4A14E8D5" w14:textId="77777777" w:rsidR="009A4249" w:rsidRDefault="009A4249" w:rsidP="009A424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1F3513F7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524BA360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3AC78001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14:paraId="1622609E" w14:textId="77777777" w:rsidTr="009A4249">
        <w:trPr>
          <w:trHeight w:val="755"/>
        </w:trPr>
        <w:tc>
          <w:tcPr>
            <w:tcW w:w="359" w:type="pct"/>
            <w:gridSpan w:val="2"/>
            <w:shd w:val="pct15" w:color="auto" w:fill="auto"/>
          </w:tcPr>
          <w:p w14:paraId="4A8158A0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</w:t>
            </w:r>
          </w:p>
        </w:tc>
        <w:tc>
          <w:tcPr>
            <w:tcW w:w="4641" w:type="pct"/>
            <w:gridSpan w:val="10"/>
            <w:vAlign w:val="center"/>
          </w:tcPr>
          <w:p w14:paraId="5F31D76D" w14:textId="77777777" w:rsidR="009A4249" w:rsidRDefault="009A4249" w:rsidP="009A424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9146C5">
              <w:rPr>
                <w:sz w:val="24"/>
                <w:szCs w:val="24"/>
              </w:rPr>
              <w:t xml:space="preserve">At the end of meal service, how does the </w:t>
            </w:r>
            <w:r>
              <w:rPr>
                <w:sz w:val="24"/>
                <w:szCs w:val="24"/>
              </w:rPr>
              <w:t xml:space="preserve">SFA </w:t>
            </w:r>
            <w:r w:rsidRPr="009146C5">
              <w:rPr>
                <w:sz w:val="24"/>
                <w:szCs w:val="24"/>
              </w:rPr>
              <w:t>obtain the daily meal c</w:t>
            </w:r>
            <w:r>
              <w:rPr>
                <w:sz w:val="24"/>
                <w:szCs w:val="24"/>
              </w:rPr>
              <w:t>ounts by category from each school</w:t>
            </w:r>
            <w:r w:rsidRPr="009146C5">
              <w:rPr>
                <w:sz w:val="24"/>
                <w:szCs w:val="24"/>
              </w:rPr>
              <w:t xml:space="preserve">’s </w:t>
            </w:r>
            <w:r>
              <w:rPr>
                <w:sz w:val="24"/>
                <w:szCs w:val="24"/>
              </w:rPr>
              <w:t>point(s) of service</w:t>
            </w:r>
            <w:r w:rsidRPr="009146C5">
              <w:rPr>
                <w:sz w:val="24"/>
                <w:szCs w:val="24"/>
              </w:rPr>
              <w:t>?</w:t>
            </w:r>
          </w:p>
        </w:tc>
      </w:tr>
      <w:tr w:rsidR="009A4249" w14:paraId="48227B13" w14:textId="77777777" w:rsidTr="009A4249">
        <w:tc>
          <w:tcPr>
            <w:tcW w:w="5000" w:type="pct"/>
            <w:gridSpan w:val="12"/>
          </w:tcPr>
          <w:p w14:paraId="3FE15614" w14:textId="77777777" w:rsidR="009A4249" w:rsidRDefault="009A4249" w:rsidP="009A424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42B01E73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798CEBCE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1370A14E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2E8F21E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1D9D5F5D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39602CEE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2E3F295C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:rsidRPr="009A4249" w14:paraId="6810194B" w14:textId="77777777" w:rsidTr="009A4249">
        <w:trPr>
          <w:trHeight w:val="755"/>
        </w:trPr>
        <w:tc>
          <w:tcPr>
            <w:tcW w:w="359" w:type="pct"/>
            <w:gridSpan w:val="2"/>
            <w:shd w:val="pct15" w:color="auto" w:fill="auto"/>
          </w:tcPr>
          <w:p w14:paraId="6DD85AC5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305.</w:t>
            </w:r>
          </w:p>
        </w:tc>
        <w:tc>
          <w:tcPr>
            <w:tcW w:w="4641" w:type="pct"/>
            <w:gridSpan w:val="10"/>
            <w:vAlign w:val="center"/>
          </w:tcPr>
          <w:p w14:paraId="201F33BA" w14:textId="77777777" w:rsidR="009A4249" w:rsidRPr="009A4249" w:rsidRDefault="009A4249" w:rsidP="009A424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9A4249">
              <w:rPr>
                <w:sz w:val="24"/>
                <w:szCs w:val="24"/>
              </w:rPr>
              <w:t>What are the SFA’s meal counting and claiming policies and procedures for the following situations :</w:t>
            </w:r>
          </w:p>
        </w:tc>
      </w:tr>
      <w:tr w:rsidR="009A4249" w:rsidRPr="009A4249" w14:paraId="738E450C" w14:textId="77777777" w:rsidTr="009A4249">
        <w:trPr>
          <w:trHeight w:val="571"/>
        </w:trPr>
        <w:tc>
          <w:tcPr>
            <w:tcW w:w="2135" w:type="pct"/>
            <w:gridSpan w:val="3"/>
            <w:vMerge w:val="restart"/>
            <w:shd w:val="pct15" w:color="auto" w:fill="auto"/>
            <w:vAlign w:val="center"/>
          </w:tcPr>
          <w:p w14:paraId="4CA75153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  <w:r w:rsidRPr="002B1F04">
              <w:rPr>
                <w:sz w:val="24"/>
                <w:szCs w:val="24"/>
              </w:rPr>
              <w:t>Offer vs. Serve?</w:t>
            </w:r>
          </w:p>
        </w:tc>
        <w:tc>
          <w:tcPr>
            <w:tcW w:w="2244" w:type="pct"/>
            <w:gridSpan w:val="5"/>
            <w:vMerge w:val="restart"/>
          </w:tcPr>
          <w:p w14:paraId="59BFFBCE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shd w:val="clear" w:color="auto" w:fill="D9D9D9" w:themeFill="background1" w:themeFillShade="D9"/>
            <w:vAlign w:val="center"/>
          </w:tcPr>
          <w:p w14:paraId="352BFCCE" w14:textId="77777777" w:rsidR="009A4249" w:rsidRPr="009A4249" w:rsidRDefault="009A4249" w:rsidP="009A4249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9A4249">
              <w:rPr>
                <w:b/>
                <w:sz w:val="20"/>
                <w:szCs w:val="20"/>
              </w:rPr>
              <w:t>N/A</w:t>
            </w:r>
          </w:p>
        </w:tc>
      </w:tr>
      <w:tr w:rsidR="009A4249" w:rsidRPr="009A4249" w14:paraId="68A699AB" w14:textId="77777777" w:rsidTr="009A4249">
        <w:trPr>
          <w:trHeight w:val="332"/>
        </w:trPr>
        <w:tc>
          <w:tcPr>
            <w:tcW w:w="2135" w:type="pct"/>
            <w:gridSpan w:val="3"/>
            <w:vMerge/>
            <w:shd w:val="pct15" w:color="auto" w:fill="auto"/>
            <w:vAlign w:val="center"/>
          </w:tcPr>
          <w:p w14:paraId="33FBD1E0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2244" w:type="pct"/>
            <w:gridSpan w:val="5"/>
            <w:vMerge/>
          </w:tcPr>
          <w:p w14:paraId="5EAF433C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4"/>
          </w:tcPr>
          <w:p w14:paraId="04B32BDE" w14:textId="77777777" w:rsidR="009A4249" w:rsidRPr="009A4249" w:rsidRDefault="009A4249" w:rsidP="009A4249">
            <w:pPr>
              <w:rPr>
                <w:sz w:val="20"/>
                <w:szCs w:val="20"/>
              </w:rPr>
            </w:pPr>
          </w:p>
        </w:tc>
      </w:tr>
      <w:tr w:rsidR="009A4249" w:rsidRPr="009A4249" w14:paraId="6C802A5E" w14:textId="77777777" w:rsidTr="009A4249">
        <w:trPr>
          <w:trHeight w:val="95"/>
        </w:trPr>
        <w:tc>
          <w:tcPr>
            <w:tcW w:w="2135" w:type="pct"/>
            <w:gridSpan w:val="3"/>
            <w:shd w:val="pct15" w:color="auto" w:fill="auto"/>
            <w:vAlign w:val="center"/>
          </w:tcPr>
          <w:p w14:paraId="5A6233E6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2B1F04">
              <w:rPr>
                <w:sz w:val="24"/>
                <w:szCs w:val="24"/>
              </w:rPr>
              <w:t>Incomplete/Non-Reimbursable Meals?</w:t>
            </w:r>
          </w:p>
        </w:tc>
        <w:tc>
          <w:tcPr>
            <w:tcW w:w="2865" w:type="pct"/>
            <w:gridSpan w:val="9"/>
          </w:tcPr>
          <w:p w14:paraId="046DE549" w14:textId="77777777" w:rsidR="009A4249" w:rsidRP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0701D61F" w14:textId="77777777" w:rsidR="009A4249" w:rsidRP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:rsidRPr="009A4249" w14:paraId="6AC24777" w14:textId="77777777" w:rsidTr="009A4249">
        <w:trPr>
          <w:trHeight w:val="332"/>
        </w:trPr>
        <w:tc>
          <w:tcPr>
            <w:tcW w:w="2135" w:type="pct"/>
            <w:gridSpan w:val="3"/>
            <w:vMerge w:val="restart"/>
            <w:shd w:val="pct15" w:color="auto" w:fill="auto"/>
            <w:vAlign w:val="center"/>
          </w:tcPr>
          <w:p w14:paraId="0BE64074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2B1F04">
              <w:rPr>
                <w:sz w:val="24"/>
                <w:szCs w:val="24"/>
              </w:rPr>
              <w:t>Second Meals?</w:t>
            </w:r>
          </w:p>
        </w:tc>
        <w:tc>
          <w:tcPr>
            <w:tcW w:w="2244" w:type="pct"/>
            <w:gridSpan w:val="5"/>
            <w:vMerge w:val="restart"/>
          </w:tcPr>
          <w:p w14:paraId="1B434FA0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00526A6C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shd w:val="clear" w:color="auto" w:fill="D9D9D9" w:themeFill="background1" w:themeFillShade="D9"/>
            <w:vAlign w:val="center"/>
          </w:tcPr>
          <w:p w14:paraId="74C954AC" w14:textId="77777777" w:rsidR="009A4249" w:rsidRPr="009A4249" w:rsidRDefault="009A4249" w:rsidP="009A4249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9A4249">
              <w:rPr>
                <w:b/>
                <w:sz w:val="20"/>
                <w:szCs w:val="20"/>
              </w:rPr>
              <w:t>N/A</w:t>
            </w:r>
          </w:p>
        </w:tc>
      </w:tr>
      <w:tr w:rsidR="009A4249" w:rsidRPr="009A4249" w14:paraId="7F381272" w14:textId="77777777" w:rsidTr="009A4249">
        <w:trPr>
          <w:trHeight w:val="505"/>
        </w:trPr>
        <w:tc>
          <w:tcPr>
            <w:tcW w:w="2135" w:type="pct"/>
            <w:gridSpan w:val="3"/>
            <w:vMerge/>
            <w:shd w:val="pct15" w:color="auto" w:fill="auto"/>
            <w:vAlign w:val="center"/>
          </w:tcPr>
          <w:p w14:paraId="3A3C878F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2244" w:type="pct"/>
            <w:gridSpan w:val="5"/>
            <w:vMerge/>
          </w:tcPr>
          <w:p w14:paraId="3F293EEF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4"/>
          </w:tcPr>
          <w:p w14:paraId="2C602354" w14:textId="77777777" w:rsidR="009A4249" w:rsidRP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:rsidRPr="009A4249" w14:paraId="57F29D8E" w14:textId="77777777" w:rsidTr="009A4249">
        <w:trPr>
          <w:trHeight w:val="571"/>
        </w:trPr>
        <w:tc>
          <w:tcPr>
            <w:tcW w:w="2135" w:type="pct"/>
            <w:gridSpan w:val="3"/>
            <w:vMerge w:val="restart"/>
            <w:shd w:val="pct15" w:color="auto" w:fill="auto"/>
            <w:vAlign w:val="center"/>
          </w:tcPr>
          <w:p w14:paraId="2528A3D0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2B1F04">
              <w:rPr>
                <w:sz w:val="24"/>
                <w:szCs w:val="24"/>
              </w:rPr>
              <w:t>Visiting student meals?</w:t>
            </w:r>
          </w:p>
        </w:tc>
        <w:tc>
          <w:tcPr>
            <w:tcW w:w="2244" w:type="pct"/>
            <w:gridSpan w:val="5"/>
            <w:vMerge w:val="restart"/>
          </w:tcPr>
          <w:p w14:paraId="23213AE8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4CDD8FAD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shd w:val="clear" w:color="auto" w:fill="D9D9D9" w:themeFill="background1" w:themeFillShade="D9"/>
            <w:vAlign w:val="center"/>
          </w:tcPr>
          <w:p w14:paraId="6ADDBEEE" w14:textId="77777777" w:rsidR="009A4249" w:rsidRPr="009A4249" w:rsidRDefault="009A4249" w:rsidP="009A4249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9A4249">
              <w:rPr>
                <w:b/>
                <w:sz w:val="20"/>
                <w:szCs w:val="20"/>
              </w:rPr>
              <w:t>N/A</w:t>
            </w:r>
          </w:p>
        </w:tc>
      </w:tr>
      <w:tr w:rsidR="009A4249" w:rsidRPr="009A4249" w14:paraId="52946864" w14:textId="77777777" w:rsidTr="009A4249">
        <w:trPr>
          <w:trHeight w:val="570"/>
        </w:trPr>
        <w:tc>
          <w:tcPr>
            <w:tcW w:w="2135" w:type="pct"/>
            <w:gridSpan w:val="3"/>
            <w:vMerge/>
            <w:shd w:val="pct15" w:color="auto" w:fill="auto"/>
            <w:vAlign w:val="center"/>
          </w:tcPr>
          <w:p w14:paraId="11933C69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2244" w:type="pct"/>
            <w:gridSpan w:val="5"/>
            <w:vMerge/>
          </w:tcPr>
          <w:p w14:paraId="58814A3B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4"/>
          </w:tcPr>
          <w:p w14:paraId="73099B36" w14:textId="77777777" w:rsidR="009A4249" w:rsidRPr="009A4249" w:rsidRDefault="009A4249" w:rsidP="009A4249">
            <w:pPr>
              <w:rPr>
                <w:sz w:val="20"/>
                <w:szCs w:val="20"/>
              </w:rPr>
            </w:pPr>
          </w:p>
        </w:tc>
      </w:tr>
      <w:tr w:rsidR="009A4249" w:rsidRPr="009A4249" w14:paraId="7160DA74" w14:textId="77777777" w:rsidTr="009A4249">
        <w:trPr>
          <w:trHeight w:val="571"/>
        </w:trPr>
        <w:tc>
          <w:tcPr>
            <w:tcW w:w="2135" w:type="pct"/>
            <w:gridSpan w:val="3"/>
            <w:vMerge w:val="restart"/>
            <w:shd w:val="pct15" w:color="auto" w:fill="auto"/>
            <w:vAlign w:val="center"/>
          </w:tcPr>
          <w:p w14:paraId="2275B53F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2B1F04">
              <w:rPr>
                <w:sz w:val="24"/>
                <w:szCs w:val="24"/>
              </w:rPr>
              <w:t>Adult and non-student meals?</w:t>
            </w:r>
          </w:p>
        </w:tc>
        <w:tc>
          <w:tcPr>
            <w:tcW w:w="2244" w:type="pct"/>
            <w:gridSpan w:val="5"/>
            <w:vMerge w:val="restart"/>
          </w:tcPr>
          <w:p w14:paraId="18B70177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3FBFE1F6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shd w:val="clear" w:color="auto" w:fill="D9D9D9" w:themeFill="background1" w:themeFillShade="D9"/>
            <w:vAlign w:val="center"/>
          </w:tcPr>
          <w:p w14:paraId="3F4C68E4" w14:textId="77777777" w:rsidR="009A4249" w:rsidRPr="009A4249" w:rsidRDefault="009A4249" w:rsidP="009A4249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9A4249">
              <w:rPr>
                <w:b/>
                <w:sz w:val="20"/>
                <w:szCs w:val="20"/>
              </w:rPr>
              <w:t>N/A</w:t>
            </w:r>
          </w:p>
        </w:tc>
      </w:tr>
      <w:tr w:rsidR="009A4249" w:rsidRPr="009A4249" w14:paraId="592EFF33" w14:textId="77777777" w:rsidTr="009A4249">
        <w:trPr>
          <w:trHeight w:val="377"/>
        </w:trPr>
        <w:tc>
          <w:tcPr>
            <w:tcW w:w="2135" w:type="pct"/>
            <w:gridSpan w:val="3"/>
            <w:vMerge/>
            <w:shd w:val="pct15" w:color="auto" w:fill="auto"/>
            <w:vAlign w:val="center"/>
          </w:tcPr>
          <w:p w14:paraId="2BA97600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2244" w:type="pct"/>
            <w:gridSpan w:val="5"/>
            <w:vMerge/>
          </w:tcPr>
          <w:p w14:paraId="1F209A05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4"/>
          </w:tcPr>
          <w:p w14:paraId="40C17840" w14:textId="77777777" w:rsidR="009A4249" w:rsidRPr="009A4249" w:rsidRDefault="009A4249" w:rsidP="009A4249">
            <w:pPr>
              <w:rPr>
                <w:sz w:val="20"/>
                <w:szCs w:val="20"/>
              </w:rPr>
            </w:pPr>
          </w:p>
        </w:tc>
      </w:tr>
      <w:tr w:rsidR="009A4249" w:rsidRPr="009A4249" w14:paraId="16C50D69" w14:textId="77777777" w:rsidTr="009A4249">
        <w:trPr>
          <w:trHeight w:val="422"/>
        </w:trPr>
        <w:tc>
          <w:tcPr>
            <w:tcW w:w="2135" w:type="pct"/>
            <w:gridSpan w:val="3"/>
            <w:vMerge w:val="restart"/>
            <w:shd w:val="pct15" w:color="auto" w:fill="auto"/>
            <w:vAlign w:val="center"/>
          </w:tcPr>
          <w:p w14:paraId="7B011A18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2B1F04">
              <w:rPr>
                <w:sz w:val="24"/>
                <w:szCs w:val="24"/>
              </w:rPr>
              <w:t>Student worker meals?</w:t>
            </w:r>
          </w:p>
        </w:tc>
        <w:tc>
          <w:tcPr>
            <w:tcW w:w="2244" w:type="pct"/>
            <w:gridSpan w:val="5"/>
            <w:vMerge w:val="restart"/>
          </w:tcPr>
          <w:p w14:paraId="7453115D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31CE065C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4"/>
            <w:shd w:val="clear" w:color="auto" w:fill="D9D9D9" w:themeFill="background1" w:themeFillShade="D9"/>
            <w:vAlign w:val="center"/>
          </w:tcPr>
          <w:p w14:paraId="47D6CEB7" w14:textId="77777777" w:rsidR="009A4249" w:rsidRPr="009A4249" w:rsidRDefault="009A4249" w:rsidP="009A4249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9A4249">
              <w:rPr>
                <w:b/>
                <w:sz w:val="20"/>
                <w:szCs w:val="20"/>
              </w:rPr>
              <w:t>N/A</w:t>
            </w:r>
          </w:p>
        </w:tc>
      </w:tr>
      <w:tr w:rsidR="009A4249" w:rsidRPr="009A4249" w14:paraId="7CE16289" w14:textId="77777777" w:rsidTr="009A4249">
        <w:trPr>
          <w:trHeight w:val="332"/>
        </w:trPr>
        <w:tc>
          <w:tcPr>
            <w:tcW w:w="2135" w:type="pct"/>
            <w:gridSpan w:val="3"/>
            <w:vMerge/>
            <w:shd w:val="pct15" w:color="auto" w:fill="auto"/>
            <w:vAlign w:val="center"/>
          </w:tcPr>
          <w:p w14:paraId="20A04133" w14:textId="77777777" w:rsidR="009A4249" w:rsidRPr="002B1F04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2244" w:type="pct"/>
            <w:gridSpan w:val="5"/>
            <w:vMerge/>
          </w:tcPr>
          <w:p w14:paraId="3EF20304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21" w:type="pct"/>
            <w:gridSpan w:val="4"/>
          </w:tcPr>
          <w:p w14:paraId="656A80D9" w14:textId="77777777" w:rsidR="009A4249" w:rsidRPr="009A4249" w:rsidRDefault="009A4249" w:rsidP="009A4249">
            <w:pPr>
              <w:rPr>
                <w:sz w:val="20"/>
                <w:szCs w:val="20"/>
              </w:rPr>
            </w:pPr>
          </w:p>
          <w:p w14:paraId="41DE0137" w14:textId="77777777" w:rsidR="009A4249" w:rsidRPr="009A4249" w:rsidRDefault="009A4249" w:rsidP="009A4249">
            <w:pPr>
              <w:rPr>
                <w:sz w:val="20"/>
                <w:szCs w:val="20"/>
              </w:rPr>
            </w:pPr>
          </w:p>
        </w:tc>
      </w:tr>
      <w:tr w:rsidR="009A4249" w:rsidRPr="009A4249" w14:paraId="316CD802" w14:textId="77777777" w:rsidTr="009A4249">
        <w:trPr>
          <w:trHeight w:val="571"/>
        </w:trPr>
        <w:tc>
          <w:tcPr>
            <w:tcW w:w="2135" w:type="pct"/>
            <w:gridSpan w:val="3"/>
            <w:vMerge w:val="restart"/>
            <w:shd w:val="pct15" w:color="auto" w:fill="auto"/>
            <w:vAlign w:val="center"/>
          </w:tcPr>
          <w:p w14:paraId="6D8E0D84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2B1F04">
              <w:rPr>
                <w:sz w:val="24"/>
                <w:szCs w:val="24"/>
              </w:rPr>
              <w:t>A la carte?</w:t>
            </w:r>
          </w:p>
        </w:tc>
        <w:tc>
          <w:tcPr>
            <w:tcW w:w="2255" w:type="pct"/>
            <w:gridSpan w:val="6"/>
            <w:vMerge w:val="restart"/>
          </w:tcPr>
          <w:p w14:paraId="7DA9626E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632224D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shd w:val="clear" w:color="auto" w:fill="D9D9D9" w:themeFill="background1" w:themeFillShade="D9"/>
            <w:vAlign w:val="center"/>
          </w:tcPr>
          <w:p w14:paraId="2C5AC60E" w14:textId="77777777" w:rsidR="009A4249" w:rsidRPr="009A4249" w:rsidRDefault="009A4249" w:rsidP="009A4249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9A4249">
              <w:rPr>
                <w:b/>
                <w:sz w:val="20"/>
                <w:szCs w:val="20"/>
              </w:rPr>
              <w:t>N/A</w:t>
            </w:r>
          </w:p>
        </w:tc>
      </w:tr>
      <w:tr w:rsidR="009A4249" w:rsidRPr="009A4249" w14:paraId="00132E48" w14:textId="77777777" w:rsidTr="009A4249">
        <w:trPr>
          <w:trHeight w:val="242"/>
        </w:trPr>
        <w:tc>
          <w:tcPr>
            <w:tcW w:w="2135" w:type="pct"/>
            <w:gridSpan w:val="3"/>
            <w:vMerge/>
            <w:shd w:val="pct15" w:color="auto" w:fill="auto"/>
            <w:vAlign w:val="center"/>
          </w:tcPr>
          <w:p w14:paraId="37A7A529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6"/>
            <w:vMerge/>
          </w:tcPr>
          <w:p w14:paraId="3577E6F8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</w:tcPr>
          <w:p w14:paraId="53E48019" w14:textId="77777777" w:rsidR="009A4249" w:rsidRPr="009A4249" w:rsidRDefault="009A4249" w:rsidP="009A4249">
            <w:pPr>
              <w:rPr>
                <w:sz w:val="20"/>
                <w:szCs w:val="20"/>
              </w:rPr>
            </w:pPr>
          </w:p>
        </w:tc>
      </w:tr>
      <w:tr w:rsidR="009A4249" w:rsidRPr="009A4249" w14:paraId="51A9FBCC" w14:textId="77777777" w:rsidTr="009A4249">
        <w:trPr>
          <w:trHeight w:val="571"/>
        </w:trPr>
        <w:tc>
          <w:tcPr>
            <w:tcW w:w="2135" w:type="pct"/>
            <w:gridSpan w:val="3"/>
            <w:vMerge w:val="restart"/>
            <w:shd w:val="pct15" w:color="auto" w:fill="auto"/>
            <w:vAlign w:val="center"/>
          </w:tcPr>
          <w:p w14:paraId="7AE3228C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2B1F04">
              <w:rPr>
                <w:sz w:val="24"/>
                <w:szCs w:val="24"/>
              </w:rPr>
              <w:t>Field trips?</w:t>
            </w:r>
          </w:p>
        </w:tc>
        <w:tc>
          <w:tcPr>
            <w:tcW w:w="2255" w:type="pct"/>
            <w:gridSpan w:val="6"/>
            <w:vMerge w:val="restart"/>
          </w:tcPr>
          <w:p w14:paraId="76B13D02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087E6FA3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shd w:val="clear" w:color="auto" w:fill="D9D9D9" w:themeFill="background1" w:themeFillShade="D9"/>
            <w:vAlign w:val="center"/>
          </w:tcPr>
          <w:p w14:paraId="758D8811" w14:textId="77777777" w:rsidR="009A4249" w:rsidRPr="009A4249" w:rsidRDefault="009A4249" w:rsidP="009A4249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9A4249">
              <w:rPr>
                <w:b/>
                <w:sz w:val="20"/>
                <w:szCs w:val="20"/>
              </w:rPr>
              <w:t>N/A</w:t>
            </w:r>
          </w:p>
        </w:tc>
      </w:tr>
      <w:tr w:rsidR="009A4249" w:rsidRPr="009A4249" w14:paraId="123B2DE3" w14:textId="77777777" w:rsidTr="009A4249">
        <w:trPr>
          <w:trHeight w:val="323"/>
        </w:trPr>
        <w:tc>
          <w:tcPr>
            <w:tcW w:w="2135" w:type="pct"/>
            <w:gridSpan w:val="3"/>
            <w:vMerge/>
            <w:shd w:val="pct15" w:color="auto" w:fill="auto"/>
            <w:vAlign w:val="center"/>
          </w:tcPr>
          <w:p w14:paraId="012D921C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6"/>
            <w:vMerge/>
          </w:tcPr>
          <w:p w14:paraId="4C4AFD36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</w:tcPr>
          <w:p w14:paraId="73E0CD91" w14:textId="77777777" w:rsidR="009A4249" w:rsidRPr="009A4249" w:rsidRDefault="009A4249" w:rsidP="009A4249">
            <w:pPr>
              <w:rPr>
                <w:sz w:val="20"/>
                <w:szCs w:val="20"/>
              </w:rPr>
            </w:pPr>
          </w:p>
        </w:tc>
      </w:tr>
      <w:tr w:rsidR="009A4249" w:rsidRPr="009A4249" w14:paraId="4A323326" w14:textId="77777777" w:rsidTr="009A4249">
        <w:trPr>
          <w:trHeight w:val="323"/>
        </w:trPr>
        <w:tc>
          <w:tcPr>
            <w:tcW w:w="2135" w:type="pct"/>
            <w:gridSpan w:val="3"/>
            <w:vMerge w:val="restart"/>
            <w:shd w:val="pct15" w:color="auto" w:fill="auto"/>
            <w:vAlign w:val="center"/>
          </w:tcPr>
          <w:p w14:paraId="035C1AD6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2B1F04">
              <w:rPr>
                <w:sz w:val="24"/>
                <w:szCs w:val="24"/>
              </w:rPr>
              <w:t>Lost, stolen, misused, forgotten or destroyed tickets, tokens, IDs, and PINS?</w:t>
            </w:r>
          </w:p>
        </w:tc>
        <w:tc>
          <w:tcPr>
            <w:tcW w:w="2255" w:type="pct"/>
            <w:gridSpan w:val="6"/>
            <w:vMerge w:val="restart"/>
          </w:tcPr>
          <w:p w14:paraId="7F7E2E26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shd w:val="clear" w:color="auto" w:fill="D9D9D9" w:themeFill="background1" w:themeFillShade="D9"/>
            <w:vAlign w:val="center"/>
          </w:tcPr>
          <w:p w14:paraId="26BD60AA" w14:textId="77777777" w:rsidR="009A4249" w:rsidRPr="009A4249" w:rsidRDefault="009A4249" w:rsidP="009A4249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9A4249">
              <w:rPr>
                <w:b/>
                <w:sz w:val="20"/>
                <w:szCs w:val="20"/>
              </w:rPr>
              <w:t>N/A</w:t>
            </w:r>
          </w:p>
        </w:tc>
      </w:tr>
      <w:tr w:rsidR="009A4249" w:rsidRPr="009A4249" w14:paraId="55EE0865" w14:textId="77777777" w:rsidTr="009A4249">
        <w:trPr>
          <w:trHeight w:val="602"/>
        </w:trPr>
        <w:tc>
          <w:tcPr>
            <w:tcW w:w="2135" w:type="pct"/>
            <w:gridSpan w:val="3"/>
            <w:vMerge/>
            <w:shd w:val="pct15" w:color="auto" w:fill="auto"/>
            <w:vAlign w:val="center"/>
          </w:tcPr>
          <w:p w14:paraId="02E10709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6"/>
            <w:vMerge/>
          </w:tcPr>
          <w:p w14:paraId="0DD789AA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</w:tcPr>
          <w:p w14:paraId="20C8E460" w14:textId="77777777" w:rsidR="009A4249" w:rsidRP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:rsidRPr="009A4249" w14:paraId="2E12CFCF" w14:textId="77777777" w:rsidTr="009A4249">
        <w:trPr>
          <w:trHeight w:val="571"/>
        </w:trPr>
        <w:tc>
          <w:tcPr>
            <w:tcW w:w="2135" w:type="pct"/>
            <w:gridSpan w:val="3"/>
            <w:vMerge w:val="restart"/>
            <w:shd w:val="pct15" w:color="auto" w:fill="auto"/>
            <w:vAlign w:val="center"/>
          </w:tcPr>
          <w:p w14:paraId="27C4FC82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2B1F04">
              <w:rPr>
                <w:sz w:val="24"/>
                <w:szCs w:val="24"/>
              </w:rPr>
              <w:t>Charged and/or pre-billed/prepaid meals?</w:t>
            </w:r>
          </w:p>
        </w:tc>
        <w:tc>
          <w:tcPr>
            <w:tcW w:w="2255" w:type="pct"/>
            <w:gridSpan w:val="6"/>
            <w:vMerge w:val="restart"/>
          </w:tcPr>
          <w:p w14:paraId="4B17DDB2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DA0C0AA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shd w:val="clear" w:color="auto" w:fill="D9D9D9" w:themeFill="background1" w:themeFillShade="D9"/>
            <w:vAlign w:val="center"/>
          </w:tcPr>
          <w:p w14:paraId="4B0C3324" w14:textId="77777777" w:rsidR="009A4249" w:rsidRPr="009A4249" w:rsidRDefault="009A4249" w:rsidP="009A4249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9A4249">
              <w:rPr>
                <w:b/>
                <w:sz w:val="20"/>
                <w:szCs w:val="20"/>
              </w:rPr>
              <w:t>N/A</w:t>
            </w:r>
          </w:p>
        </w:tc>
      </w:tr>
      <w:tr w:rsidR="009A4249" w:rsidRPr="009A4249" w14:paraId="71187D42" w14:textId="77777777" w:rsidTr="009A4249">
        <w:trPr>
          <w:trHeight w:val="570"/>
        </w:trPr>
        <w:tc>
          <w:tcPr>
            <w:tcW w:w="2135" w:type="pct"/>
            <w:gridSpan w:val="3"/>
            <w:vMerge/>
            <w:shd w:val="pct15" w:color="auto" w:fill="auto"/>
            <w:vAlign w:val="center"/>
          </w:tcPr>
          <w:p w14:paraId="22BB08F9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6"/>
            <w:vMerge/>
          </w:tcPr>
          <w:p w14:paraId="7C540AF3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</w:tcPr>
          <w:p w14:paraId="3F350BF5" w14:textId="77777777" w:rsidR="009A4249" w:rsidRPr="009A4249" w:rsidRDefault="009A4249" w:rsidP="009A4249">
            <w:pPr>
              <w:rPr>
                <w:sz w:val="20"/>
                <w:szCs w:val="20"/>
              </w:rPr>
            </w:pPr>
          </w:p>
        </w:tc>
      </w:tr>
      <w:tr w:rsidR="009A4249" w:rsidRPr="009A4249" w14:paraId="147AEF2E" w14:textId="77777777" w:rsidTr="009A4249">
        <w:trPr>
          <w:trHeight w:val="512"/>
        </w:trPr>
        <w:tc>
          <w:tcPr>
            <w:tcW w:w="2135" w:type="pct"/>
            <w:gridSpan w:val="3"/>
            <w:vMerge w:val="restart"/>
            <w:shd w:val="pct15" w:color="auto" w:fill="auto"/>
            <w:vAlign w:val="center"/>
          </w:tcPr>
          <w:p w14:paraId="538A4336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2B1F04">
              <w:rPr>
                <w:sz w:val="24"/>
                <w:szCs w:val="24"/>
              </w:rPr>
              <w:t>Students without funds to pay for meals?</w:t>
            </w:r>
          </w:p>
        </w:tc>
        <w:tc>
          <w:tcPr>
            <w:tcW w:w="2255" w:type="pct"/>
            <w:gridSpan w:val="6"/>
            <w:vMerge w:val="restart"/>
          </w:tcPr>
          <w:p w14:paraId="7A416094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39231889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shd w:val="clear" w:color="auto" w:fill="D9D9D9" w:themeFill="background1" w:themeFillShade="D9"/>
            <w:vAlign w:val="center"/>
          </w:tcPr>
          <w:p w14:paraId="12710289" w14:textId="77777777" w:rsidR="009A4249" w:rsidRPr="009A4249" w:rsidRDefault="009A4249" w:rsidP="009A4249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9A4249">
              <w:rPr>
                <w:b/>
                <w:sz w:val="20"/>
                <w:szCs w:val="20"/>
              </w:rPr>
              <w:t>N/A</w:t>
            </w:r>
          </w:p>
        </w:tc>
      </w:tr>
      <w:tr w:rsidR="009A4249" w:rsidRPr="009A4249" w14:paraId="67DEBB3E" w14:textId="77777777" w:rsidTr="009A4249">
        <w:trPr>
          <w:trHeight w:val="570"/>
        </w:trPr>
        <w:tc>
          <w:tcPr>
            <w:tcW w:w="2135" w:type="pct"/>
            <w:gridSpan w:val="3"/>
            <w:vMerge/>
            <w:shd w:val="pct15" w:color="auto" w:fill="auto"/>
            <w:vAlign w:val="center"/>
          </w:tcPr>
          <w:p w14:paraId="4B366E09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6"/>
            <w:vMerge/>
          </w:tcPr>
          <w:p w14:paraId="02281D33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</w:tcPr>
          <w:p w14:paraId="57F4DD68" w14:textId="77777777" w:rsidR="009A4249" w:rsidRPr="009A4249" w:rsidRDefault="009A4249" w:rsidP="009A4249">
            <w:pPr>
              <w:rPr>
                <w:sz w:val="20"/>
                <w:szCs w:val="20"/>
              </w:rPr>
            </w:pPr>
          </w:p>
        </w:tc>
      </w:tr>
      <w:tr w:rsidR="009A4249" w:rsidRPr="009A4249" w14:paraId="3152A1AC" w14:textId="77777777" w:rsidTr="009A4249">
        <w:trPr>
          <w:trHeight w:val="404"/>
        </w:trPr>
        <w:tc>
          <w:tcPr>
            <w:tcW w:w="2135" w:type="pct"/>
            <w:gridSpan w:val="3"/>
            <w:vMerge w:val="restart"/>
            <w:shd w:val="pct15" w:color="auto" w:fill="auto"/>
            <w:vAlign w:val="center"/>
          </w:tcPr>
          <w:p w14:paraId="66C22FE8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0"/>
                <w:szCs w:val="20"/>
              </w:rPr>
            </w:pPr>
            <w:r w:rsidRPr="002B1F04">
              <w:rPr>
                <w:sz w:val="24"/>
                <w:szCs w:val="24"/>
              </w:rPr>
              <w:t>New students without approved certification of free or reduced-price benefits?</w:t>
            </w:r>
          </w:p>
        </w:tc>
        <w:tc>
          <w:tcPr>
            <w:tcW w:w="2255" w:type="pct"/>
            <w:gridSpan w:val="6"/>
            <w:vMerge w:val="restart"/>
          </w:tcPr>
          <w:p w14:paraId="42B4D72F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shd w:val="clear" w:color="auto" w:fill="D9D9D9" w:themeFill="background1" w:themeFillShade="D9"/>
            <w:vAlign w:val="center"/>
          </w:tcPr>
          <w:p w14:paraId="2EB0023D" w14:textId="77777777" w:rsidR="009A4249" w:rsidRPr="009A4249" w:rsidRDefault="009A4249" w:rsidP="009A4249">
            <w:pPr>
              <w:spacing w:beforeLines="60" w:before="144" w:afterLines="60" w:after="144"/>
              <w:jc w:val="center"/>
              <w:rPr>
                <w:sz w:val="20"/>
                <w:szCs w:val="20"/>
              </w:rPr>
            </w:pPr>
            <w:r w:rsidRPr="009A4249">
              <w:rPr>
                <w:b/>
                <w:sz w:val="20"/>
                <w:szCs w:val="20"/>
              </w:rPr>
              <w:t>N/A</w:t>
            </w:r>
          </w:p>
        </w:tc>
      </w:tr>
      <w:tr w:rsidR="009A4249" w:rsidRPr="009A4249" w14:paraId="75A9D2BC" w14:textId="77777777" w:rsidTr="009A4249">
        <w:trPr>
          <w:trHeight w:val="729"/>
        </w:trPr>
        <w:tc>
          <w:tcPr>
            <w:tcW w:w="2135" w:type="pct"/>
            <w:gridSpan w:val="3"/>
            <w:vMerge/>
            <w:shd w:val="pct15" w:color="auto" w:fill="auto"/>
            <w:vAlign w:val="center"/>
          </w:tcPr>
          <w:p w14:paraId="4A111036" w14:textId="77777777" w:rsidR="009A4249" w:rsidRDefault="009A4249" w:rsidP="009A4249">
            <w:pPr>
              <w:pStyle w:val="ListParagraph"/>
              <w:numPr>
                <w:ilvl w:val="0"/>
                <w:numId w:val="5"/>
              </w:num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6"/>
            <w:vMerge/>
          </w:tcPr>
          <w:p w14:paraId="0BA7C176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</w:tcPr>
          <w:p w14:paraId="3DB5772D" w14:textId="77777777" w:rsidR="009A4249" w:rsidRP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14:paraId="0C41FA53" w14:textId="77777777" w:rsidTr="009A4249">
        <w:trPr>
          <w:trHeight w:val="890"/>
        </w:trPr>
        <w:tc>
          <w:tcPr>
            <w:tcW w:w="359" w:type="pct"/>
            <w:gridSpan w:val="2"/>
            <w:shd w:val="pct15" w:color="auto" w:fill="auto"/>
          </w:tcPr>
          <w:p w14:paraId="0F066AE3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306.</w:t>
            </w:r>
          </w:p>
        </w:tc>
        <w:tc>
          <w:tcPr>
            <w:tcW w:w="4641" w:type="pct"/>
            <w:gridSpan w:val="10"/>
            <w:vAlign w:val="center"/>
          </w:tcPr>
          <w:p w14:paraId="043F5239" w14:textId="77777777" w:rsidR="009A4249" w:rsidRDefault="009A4249" w:rsidP="009A424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9146C5">
              <w:rPr>
                <w:sz w:val="24"/>
                <w:szCs w:val="24"/>
              </w:rPr>
              <w:t>What procedures are used as internal controls to ensure the meal counts do not exceed enrollment or attendance adjusted enrollment?</w:t>
            </w:r>
          </w:p>
        </w:tc>
      </w:tr>
      <w:tr w:rsidR="009A4249" w14:paraId="6EAC42CD" w14:textId="77777777" w:rsidTr="009A4249">
        <w:tc>
          <w:tcPr>
            <w:tcW w:w="5000" w:type="pct"/>
            <w:gridSpan w:val="12"/>
          </w:tcPr>
          <w:p w14:paraId="5A2CFCAC" w14:textId="77777777" w:rsidR="009A4249" w:rsidRDefault="009A4249" w:rsidP="009A424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3A732702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14:paraId="20DCFDA3" w14:textId="77777777" w:rsidTr="009A4249">
        <w:trPr>
          <w:trHeight w:val="620"/>
        </w:trPr>
        <w:tc>
          <w:tcPr>
            <w:tcW w:w="359" w:type="pct"/>
            <w:gridSpan w:val="2"/>
            <w:vMerge w:val="restart"/>
            <w:shd w:val="pct15" w:color="auto" w:fill="auto"/>
          </w:tcPr>
          <w:p w14:paraId="618BB2D3" w14:textId="77777777" w:rsidR="009A4249" w:rsidRDefault="009A4249" w:rsidP="009A4249">
            <w:pPr>
              <w:spacing w:beforeLines="60" w:before="144" w:afterLines="60" w:after="144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307.</w:t>
            </w:r>
          </w:p>
        </w:tc>
        <w:tc>
          <w:tcPr>
            <w:tcW w:w="3466" w:type="pct"/>
            <w:gridSpan w:val="3"/>
            <w:vMerge w:val="restart"/>
            <w:vAlign w:val="center"/>
          </w:tcPr>
          <w:p w14:paraId="47582856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871A9C">
              <w:rPr>
                <w:b/>
                <w:sz w:val="24"/>
                <w:szCs w:val="24"/>
              </w:rPr>
              <w:t>Electronic Systems Only</w:t>
            </w:r>
            <w:r w:rsidRPr="009146C5">
              <w:rPr>
                <w:sz w:val="24"/>
                <w:szCs w:val="24"/>
              </w:rPr>
              <w:t xml:space="preserve">:  </w:t>
            </w:r>
          </w:p>
          <w:p w14:paraId="1C10435C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9146C5">
              <w:rPr>
                <w:sz w:val="24"/>
                <w:szCs w:val="24"/>
              </w:rPr>
              <w:t>Are meal coun</w:t>
            </w:r>
            <w:r>
              <w:rPr>
                <w:sz w:val="24"/>
                <w:szCs w:val="24"/>
              </w:rPr>
              <w:t>ts automatically consolidated?</w:t>
            </w:r>
            <w:r w:rsidRPr="009146C5">
              <w:rPr>
                <w:sz w:val="24"/>
                <w:szCs w:val="24"/>
              </w:rPr>
              <w:t xml:space="preserve"> </w:t>
            </w:r>
          </w:p>
          <w:p w14:paraId="36F4EB47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9146C5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YES</w:t>
            </w:r>
            <w:r w:rsidRPr="009146C5">
              <w:rPr>
                <w:sz w:val="24"/>
                <w:szCs w:val="24"/>
              </w:rPr>
              <w:t>, does the software program contain edits and internal controls?</w:t>
            </w:r>
          </w:p>
          <w:p w14:paraId="6CF2C7E0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9146C5">
              <w:rPr>
                <w:sz w:val="24"/>
                <w:szCs w:val="24"/>
              </w:rPr>
              <w:t xml:space="preserve">If </w:t>
            </w:r>
            <w:r>
              <w:rPr>
                <w:sz w:val="24"/>
                <w:szCs w:val="24"/>
              </w:rPr>
              <w:t>NO</w:t>
            </w:r>
            <w:r w:rsidRPr="009146C5">
              <w:rPr>
                <w:sz w:val="24"/>
                <w:szCs w:val="24"/>
              </w:rPr>
              <w:t>, when and how are edit checks and internal controls completed?</w:t>
            </w:r>
          </w:p>
        </w:tc>
        <w:tc>
          <w:tcPr>
            <w:tcW w:w="385" w:type="pct"/>
            <w:shd w:val="pct12" w:color="auto" w:fill="auto"/>
            <w:vAlign w:val="bottom"/>
          </w:tcPr>
          <w:p w14:paraId="38EAC859" w14:textId="77777777" w:rsidR="009A4249" w:rsidRDefault="009A4249" w:rsidP="009A424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" w:type="pct"/>
            <w:gridSpan w:val="5"/>
            <w:shd w:val="pct12" w:color="auto" w:fill="auto"/>
            <w:vAlign w:val="bottom"/>
          </w:tcPr>
          <w:p w14:paraId="2214CE6F" w14:textId="77777777" w:rsidR="009A4249" w:rsidRDefault="009A4249" w:rsidP="009A424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94" w:type="pct"/>
            <w:shd w:val="pct12" w:color="auto" w:fill="auto"/>
            <w:vAlign w:val="bottom"/>
          </w:tcPr>
          <w:p w14:paraId="13403279" w14:textId="77777777" w:rsidR="009A4249" w:rsidRDefault="009A4249" w:rsidP="009A424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9A4249" w14:paraId="0FAB2662" w14:textId="77777777" w:rsidTr="009A4249">
        <w:trPr>
          <w:trHeight w:val="1430"/>
        </w:trPr>
        <w:tc>
          <w:tcPr>
            <w:tcW w:w="359" w:type="pct"/>
            <w:gridSpan w:val="2"/>
            <w:vMerge/>
            <w:shd w:val="pct15" w:color="auto" w:fill="auto"/>
          </w:tcPr>
          <w:p w14:paraId="58FB1A19" w14:textId="77777777" w:rsidR="009A4249" w:rsidRDefault="009A4249" w:rsidP="009A4249">
            <w:pPr>
              <w:spacing w:beforeLines="60" w:before="144" w:afterLines="60" w:after="144"/>
              <w:ind w:left="30"/>
              <w:rPr>
                <w:sz w:val="20"/>
                <w:szCs w:val="20"/>
              </w:rPr>
            </w:pPr>
          </w:p>
        </w:tc>
        <w:tc>
          <w:tcPr>
            <w:tcW w:w="3466" w:type="pct"/>
            <w:gridSpan w:val="3"/>
            <w:vMerge/>
          </w:tcPr>
          <w:p w14:paraId="342520A7" w14:textId="77777777" w:rsidR="009A4249" w:rsidRDefault="009A4249" w:rsidP="009A4249">
            <w:pPr>
              <w:spacing w:beforeLines="60" w:before="144" w:afterLines="60" w:after="144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0F626BE8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5"/>
          </w:tcPr>
          <w:p w14:paraId="4DD25076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14:paraId="1865AD04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14:paraId="591ACA77" w14:textId="77777777" w:rsidTr="009A4249">
        <w:tc>
          <w:tcPr>
            <w:tcW w:w="5000" w:type="pct"/>
            <w:gridSpan w:val="12"/>
          </w:tcPr>
          <w:p w14:paraId="33EC2C5C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F9547A">
              <w:t>Comments</w:t>
            </w:r>
            <w:r w:rsidRPr="00B35F11">
              <w:rPr>
                <w:sz w:val="24"/>
                <w:szCs w:val="24"/>
              </w:rPr>
              <w:t>:</w:t>
            </w:r>
          </w:p>
          <w:p w14:paraId="066E8617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14:paraId="4A5C6A18" w14:textId="77777777" w:rsidTr="009A4249">
        <w:trPr>
          <w:trHeight w:val="503"/>
        </w:trPr>
        <w:tc>
          <w:tcPr>
            <w:tcW w:w="359" w:type="pct"/>
            <w:gridSpan w:val="2"/>
            <w:vMerge w:val="restart"/>
            <w:shd w:val="pct15" w:color="auto" w:fill="auto"/>
          </w:tcPr>
          <w:p w14:paraId="73D61437" w14:textId="77777777" w:rsidR="009A4249" w:rsidRDefault="009A4249" w:rsidP="009A4249">
            <w:pPr>
              <w:spacing w:beforeLines="60" w:before="144" w:afterLines="60" w:after="144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308.</w:t>
            </w:r>
          </w:p>
        </w:tc>
        <w:tc>
          <w:tcPr>
            <w:tcW w:w="3466" w:type="pct"/>
            <w:gridSpan w:val="3"/>
            <w:vMerge w:val="restart"/>
            <w:vAlign w:val="center"/>
          </w:tcPr>
          <w:p w14:paraId="76D26BC7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345AC4">
              <w:rPr>
                <w:sz w:val="24"/>
                <w:szCs w:val="24"/>
              </w:rPr>
              <w:t>Have alternate points of service b</w:t>
            </w:r>
            <w:r>
              <w:rPr>
                <w:sz w:val="24"/>
                <w:szCs w:val="24"/>
              </w:rPr>
              <w:t>een approved by the SA</w:t>
            </w:r>
            <w:r w:rsidRPr="00345AC4">
              <w:rPr>
                <w:sz w:val="24"/>
                <w:szCs w:val="24"/>
              </w:rPr>
              <w:t>?</w:t>
            </w:r>
          </w:p>
        </w:tc>
        <w:tc>
          <w:tcPr>
            <w:tcW w:w="385" w:type="pct"/>
            <w:shd w:val="pct12" w:color="auto" w:fill="auto"/>
            <w:vAlign w:val="bottom"/>
          </w:tcPr>
          <w:p w14:paraId="017D9D6B" w14:textId="77777777" w:rsidR="009A4249" w:rsidRDefault="009A4249" w:rsidP="009A424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396" w:type="pct"/>
            <w:gridSpan w:val="5"/>
            <w:shd w:val="pct12" w:color="auto" w:fill="auto"/>
            <w:vAlign w:val="bottom"/>
          </w:tcPr>
          <w:p w14:paraId="4B0CC98B" w14:textId="77777777" w:rsidR="009A4249" w:rsidRDefault="009A4249" w:rsidP="009A424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94" w:type="pct"/>
            <w:shd w:val="pct12" w:color="auto" w:fill="auto"/>
            <w:vAlign w:val="bottom"/>
          </w:tcPr>
          <w:p w14:paraId="449CB1C3" w14:textId="77777777" w:rsidR="009A4249" w:rsidRDefault="009A4249" w:rsidP="009A4249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9A4249" w14:paraId="2E4015B5" w14:textId="77777777" w:rsidTr="009A4249">
        <w:trPr>
          <w:trHeight w:val="332"/>
        </w:trPr>
        <w:tc>
          <w:tcPr>
            <w:tcW w:w="359" w:type="pct"/>
            <w:gridSpan w:val="2"/>
            <w:vMerge/>
            <w:shd w:val="pct15" w:color="auto" w:fill="auto"/>
          </w:tcPr>
          <w:p w14:paraId="565EF5E8" w14:textId="77777777" w:rsidR="009A4249" w:rsidRDefault="009A4249" w:rsidP="009A4249">
            <w:pPr>
              <w:spacing w:beforeLines="60" w:before="144" w:afterLines="60" w:after="144"/>
              <w:ind w:left="30"/>
              <w:rPr>
                <w:sz w:val="20"/>
                <w:szCs w:val="20"/>
              </w:rPr>
            </w:pPr>
          </w:p>
        </w:tc>
        <w:tc>
          <w:tcPr>
            <w:tcW w:w="3466" w:type="pct"/>
            <w:gridSpan w:val="3"/>
            <w:vMerge/>
          </w:tcPr>
          <w:p w14:paraId="140CA14C" w14:textId="77777777" w:rsidR="009A4249" w:rsidRDefault="009A4249" w:rsidP="009A4249">
            <w:pPr>
              <w:spacing w:beforeLines="60" w:before="144" w:afterLines="60" w:after="144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14:paraId="4394962F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96" w:type="pct"/>
            <w:gridSpan w:val="5"/>
          </w:tcPr>
          <w:p w14:paraId="36525E0B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94" w:type="pct"/>
          </w:tcPr>
          <w:p w14:paraId="10EEA517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14:paraId="6B5A62B7" w14:textId="77777777" w:rsidTr="009A4249">
        <w:tc>
          <w:tcPr>
            <w:tcW w:w="5000" w:type="pct"/>
            <w:gridSpan w:val="12"/>
          </w:tcPr>
          <w:p w14:paraId="32CC86C1" w14:textId="39A87E81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F9547A">
              <w:t>Comments</w:t>
            </w:r>
            <w:r w:rsidRPr="00B35F11">
              <w:rPr>
                <w:sz w:val="24"/>
                <w:szCs w:val="24"/>
              </w:rPr>
              <w:t>:</w:t>
            </w:r>
          </w:p>
        </w:tc>
      </w:tr>
      <w:tr w:rsidR="009A4249" w14:paraId="251410BB" w14:textId="77777777" w:rsidTr="009A4249">
        <w:trPr>
          <w:trHeight w:val="980"/>
        </w:trPr>
        <w:tc>
          <w:tcPr>
            <w:tcW w:w="359" w:type="pct"/>
            <w:gridSpan w:val="2"/>
            <w:shd w:val="pct15" w:color="auto" w:fill="auto"/>
          </w:tcPr>
          <w:p w14:paraId="058A0710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309.</w:t>
            </w:r>
          </w:p>
        </w:tc>
        <w:tc>
          <w:tcPr>
            <w:tcW w:w="4641" w:type="pct"/>
            <w:gridSpan w:val="10"/>
            <w:vAlign w:val="center"/>
          </w:tcPr>
          <w:p w14:paraId="1B3D989A" w14:textId="77777777" w:rsidR="009A4249" w:rsidRDefault="009A4249" w:rsidP="009A4249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9146C5">
              <w:rPr>
                <w:sz w:val="24"/>
                <w:szCs w:val="24"/>
              </w:rPr>
              <w:t xml:space="preserve">Describe the number and types of alternate </w:t>
            </w:r>
            <w:r>
              <w:rPr>
                <w:sz w:val="24"/>
                <w:szCs w:val="24"/>
              </w:rPr>
              <w:t>points of service operating during each</w:t>
            </w:r>
            <w:r w:rsidRPr="009146C5">
              <w:rPr>
                <w:sz w:val="24"/>
                <w:szCs w:val="24"/>
              </w:rPr>
              <w:t xml:space="preserve"> meal service (e.g., meals in classrooms, bus).</w:t>
            </w:r>
          </w:p>
        </w:tc>
      </w:tr>
      <w:tr w:rsidR="009A4249" w14:paraId="3C211B61" w14:textId="77777777" w:rsidTr="009A4249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14:paraId="300EA01C" w14:textId="1009DEC0" w:rsidR="009A4249" w:rsidRPr="009A4249" w:rsidRDefault="009A4249" w:rsidP="009A424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</w:tc>
      </w:tr>
      <w:tr w:rsidR="009A4249" w14:paraId="1A83AE3C" w14:textId="77777777" w:rsidTr="009A4249">
        <w:trPr>
          <w:trHeight w:val="890"/>
        </w:trPr>
        <w:tc>
          <w:tcPr>
            <w:tcW w:w="338" w:type="pct"/>
            <w:shd w:val="pct15" w:color="auto" w:fill="auto"/>
          </w:tcPr>
          <w:p w14:paraId="4D8B7E80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310.</w:t>
            </w:r>
          </w:p>
        </w:tc>
        <w:tc>
          <w:tcPr>
            <w:tcW w:w="4662" w:type="pct"/>
            <w:gridSpan w:val="11"/>
            <w:vAlign w:val="center"/>
          </w:tcPr>
          <w:p w14:paraId="7B80E2A4" w14:textId="77777777" w:rsidR="009A4249" w:rsidRDefault="009A4249" w:rsidP="009A4249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If a school</w:t>
            </w:r>
            <w:r w:rsidRPr="00345AC4">
              <w:rPr>
                <w:sz w:val="24"/>
                <w:szCs w:val="24"/>
              </w:rPr>
              <w:t xml:space="preserve"> has more than one meal service line, how does the point of service system prevent duplicate or second meals from being claimed?</w:t>
            </w:r>
          </w:p>
        </w:tc>
      </w:tr>
      <w:tr w:rsidR="009A4249" w14:paraId="48D20365" w14:textId="77777777" w:rsidTr="009A4249">
        <w:tc>
          <w:tcPr>
            <w:tcW w:w="5000" w:type="pct"/>
            <w:gridSpan w:val="12"/>
          </w:tcPr>
          <w:p w14:paraId="586C2B9D" w14:textId="65B334F4" w:rsidR="009A4249" w:rsidRPr="009A4249" w:rsidRDefault="009A4249" w:rsidP="009A424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</w:tc>
      </w:tr>
      <w:tr w:rsidR="009A4249" w14:paraId="52D0F481" w14:textId="77777777" w:rsidTr="009A4249">
        <w:trPr>
          <w:trHeight w:val="872"/>
        </w:trPr>
        <w:tc>
          <w:tcPr>
            <w:tcW w:w="338" w:type="pct"/>
            <w:shd w:val="pct15" w:color="auto" w:fill="auto"/>
          </w:tcPr>
          <w:p w14:paraId="3BD91FF8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311.</w:t>
            </w:r>
          </w:p>
        </w:tc>
        <w:tc>
          <w:tcPr>
            <w:tcW w:w="4662" w:type="pct"/>
            <w:gridSpan w:val="11"/>
            <w:vAlign w:val="center"/>
          </w:tcPr>
          <w:p w14:paraId="13AC449D" w14:textId="77777777" w:rsidR="009A4249" w:rsidRDefault="009A4249" w:rsidP="009A4249">
            <w:pPr>
              <w:rPr>
                <w:b/>
                <w:sz w:val="20"/>
                <w:szCs w:val="20"/>
              </w:rPr>
            </w:pPr>
            <w:r w:rsidRPr="00345AC4">
              <w:rPr>
                <w:sz w:val="24"/>
                <w:szCs w:val="24"/>
              </w:rPr>
              <w:t xml:space="preserve">At the site level, how are the total daily meal counts by category submitted to the </w:t>
            </w:r>
            <w:r>
              <w:rPr>
                <w:sz w:val="24"/>
                <w:szCs w:val="24"/>
              </w:rPr>
              <w:t>SFA</w:t>
            </w:r>
            <w:r w:rsidRPr="00345AC4">
              <w:rPr>
                <w:sz w:val="24"/>
                <w:szCs w:val="24"/>
              </w:rPr>
              <w:t xml:space="preserve"> for consolidation?</w:t>
            </w:r>
          </w:p>
        </w:tc>
      </w:tr>
      <w:tr w:rsidR="009A4249" w14:paraId="39010A2B" w14:textId="77777777" w:rsidTr="009A4249">
        <w:tc>
          <w:tcPr>
            <w:tcW w:w="5000" w:type="pct"/>
            <w:gridSpan w:val="12"/>
          </w:tcPr>
          <w:p w14:paraId="3540DEEB" w14:textId="77777777" w:rsidR="009A4249" w:rsidRDefault="009A4249" w:rsidP="009A424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706A4C61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4249" w14:paraId="3E5A9EE4" w14:textId="77777777" w:rsidTr="009A4249">
        <w:trPr>
          <w:trHeight w:val="845"/>
        </w:trPr>
        <w:tc>
          <w:tcPr>
            <w:tcW w:w="338" w:type="pct"/>
            <w:shd w:val="pct15" w:color="auto" w:fill="auto"/>
          </w:tcPr>
          <w:p w14:paraId="77EFE0DE" w14:textId="77777777" w:rsidR="009A4249" w:rsidRDefault="009A4249" w:rsidP="009A4249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312.</w:t>
            </w:r>
          </w:p>
        </w:tc>
        <w:tc>
          <w:tcPr>
            <w:tcW w:w="4662" w:type="pct"/>
            <w:gridSpan w:val="11"/>
            <w:vAlign w:val="center"/>
          </w:tcPr>
          <w:p w14:paraId="4892AF44" w14:textId="77777777" w:rsidR="009A4249" w:rsidRDefault="009A4249" w:rsidP="009A4249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941426">
              <w:rPr>
                <w:sz w:val="24"/>
                <w:szCs w:val="24"/>
              </w:rPr>
              <w:t>Describe the SFA’s procedures for consolidating daily meal counts by category for each site to process the claim for reimbursement, if applicable.</w:t>
            </w:r>
          </w:p>
        </w:tc>
      </w:tr>
      <w:tr w:rsidR="009A4249" w14:paraId="199C9715" w14:textId="77777777" w:rsidTr="009A4249">
        <w:tc>
          <w:tcPr>
            <w:tcW w:w="5000" w:type="pct"/>
            <w:gridSpan w:val="12"/>
          </w:tcPr>
          <w:p w14:paraId="358E6CD7" w14:textId="77777777" w:rsidR="009A4249" w:rsidRDefault="009A4249" w:rsidP="009A424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73E0FED1" w14:textId="77777777" w:rsidR="009A4249" w:rsidRDefault="009A4249" w:rsidP="009A4249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</w:tbl>
    <w:p w14:paraId="61DDE3FB" w14:textId="77777777" w:rsidR="005171B5" w:rsidRDefault="005171B5">
      <w:r>
        <w:br w:type="page"/>
      </w:r>
    </w:p>
    <w:p w14:paraId="61DDE3FC" w14:textId="77777777" w:rsidR="00A1028C" w:rsidRDefault="00A1028C">
      <w:pPr>
        <w:sectPr w:rsidR="00A1028C" w:rsidSect="009A4249">
          <w:headerReference w:type="default" r:id="rId12"/>
          <w:pgSz w:w="12240" w:h="15840" w:code="1"/>
          <w:pgMar w:top="864" w:right="1080" w:bottom="864" w:left="1080" w:header="720" w:footer="720" w:gutter="0"/>
          <w:cols w:space="720"/>
          <w:docGrid w:linePitch="360"/>
        </w:sect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648"/>
        <w:gridCol w:w="8934"/>
      </w:tblGrid>
      <w:tr w:rsidR="00E20A41" w14:paraId="61DDE3FE" w14:textId="77777777" w:rsidTr="00BE0A58">
        <w:trPr>
          <w:trHeight w:val="530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61DDE3FD" w14:textId="77777777" w:rsidR="008E7666" w:rsidRDefault="00E20A41" w:rsidP="004021B5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Module:  Dietary Specifications and Nutrition Analysis</w:t>
            </w:r>
          </w:p>
        </w:tc>
      </w:tr>
      <w:tr w:rsidR="00C32345" w14:paraId="61DDE401" w14:textId="77777777" w:rsidTr="00784DA8">
        <w:trPr>
          <w:trHeight w:val="863"/>
        </w:trPr>
        <w:tc>
          <w:tcPr>
            <w:tcW w:w="338" w:type="pct"/>
            <w:shd w:val="pct15" w:color="auto" w:fill="auto"/>
          </w:tcPr>
          <w:p w14:paraId="61DDE3FF" w14:textId="77777777" w:rsidR="008E7666" w:rsidRDefault="005B6316" w:rsidP="004021B5">
            <w:pPr>
              <w:spacing w:beforeLines="60" w:before="144" w:afterLines="60" w:after="144" w:line="276" w:lineRule="auto"/>
              <w:rPr>
                <w:sz w:val="24"/>
                <w:szCs w:val="24"/>
              </w:rPr>
            </w:pPr>
            <w:r w:rsidRPr="005B6316">
              <w:rPr>
                <w:sz w:val="24"/>
                <w:szCs w:val="24"/>
              </w:rPr>
              <w:t>600.</w:t>
            </w:r>
          </w:p>
        </w:tc>
        <w:tc>
          <w:tcPr>
            <w:tcW w:w="4662" w:type="pct"/>
            <w:vAlign w:val="center"/>
          </w:tcPr>
          <w:p w14:paraId="61DDE400" w14:textId="77777777" w:rsidR="00FC66D4" w:rsidRDefault="00C32345" w:rsidP="00C002A9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C32345">
              <w:rPr>
                <w:sz w:val="24"/>
                <w:szCs w:val="24"/>
              </w:rPr>
              <w:t xml:space="preserve">Based on the results of the </w:t>
            </w:r>
            <w:r w:rsidRPr="00C002A9">
              <w:rPr>
                <w:i/>
                <w:sz w:val="24"/>
                <w:szCs w:val="24"/>
              </w:rPr>
              <w:t xml:space="preserve">Meal Compliance Risk Assessment </w:t>
            </w:r>
            <w:r w:rsidR="00C002A9" w:rsidRPr="00C002A9">
              <w:rPr>
                <w:i/>
                <w:sz w:val="24"/>
                <w:szCs w:val="24"/>
              </w:rPr>
              <w:t>Tool</w:t>
            </w:r>
            <w:r w:rsidRPr="00C32345">
              <w:rPr>
                <w:sz w:val="24"/>
                <w:szCs w:val="24"/>
              </w:rPr>
              <w:t xml:space="preserve">, </w:t>
            </w:r>
            <w:r w:rsidR="00636A3D">
              <w:rPr>
                <w:sz w:val="24"/>
                <w:szCs w:val="24"/>
              </w:rPr>
              <w:t>w</w:t>
            </w:r>
            <w:r w:rsidRPr="00C32345">
              <w:rPr>
                <w:sz w:val="24"/>
                <w:szCs w:val="24"/>
              </w:rPr>
              <w:t>hat site has been selected for the targeted menu review?</w:t>
            </w:r>
          </w:p>
        </w:tc>
      </w:tr>
      <w:tr w:rsidR="00C32345" w14:paraId="61DDE405" w14:textId="77777777" w:rsidTr="00A57790">
        <w:tc>
          <w:tcPr>
            <w:tcW w:w="5000" w:type="pct"/>
            <w:gridSpan w:val="2"/>
          </w:tcPr>
          <w:p w14:paraId="61DDE402" w14:textId="77777777" w:rsidR="008E7666" w:rsidRPr="00DA32DF" w:rsidRDefault="00C32345" w:rsidP="004021B5">
            <w:pPr>
              <w:spacing w:beforeLines="60" w:before="144" w:afterLines="60" w:after="144"/>
            </w:pPr>
            <w:r w:rsidRPr="00DA32DF">
              <w:t>School selected for targeted menu review:</w:t>
            </w:r>
          </w:p>
          <w:p w14:paraId="61DDE403" w14:textId="77777777" w:rsidR="00FC66D4" w:rsidRDefault="00FC66D4" w:rsidP="00CC6AC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1DDE404" w14:textId="77777777" w:rsidR="00FC66D4" w:rsidRDefault="00FC66D4" w:rsidP="00CC6AC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"/>
        <w:tblW w:w="5003" w:type="pct"/>
        <w:tblLook w:val="04A0" w:firstRow="1" w:lastRow="0" w:firstColumn="1" w:lastColumn="0" w:noHBand="0" w:noVBand="1"/>
      </w:tblPr>
      <w:tblGrid>
        <w:gridCol w:w="648"/>
        <w:gridCol w:w="8934"/>
      </w:tblGrid>
      <w:tr w:rsidR="00941426" w14:paraId="61DDE408" w14:textId="77777777" w:rsidTr="00784DA8">
        <w:trPr>
          <w:trHeight w:val="638"/>
        </w:trPr>
        <w:tc>
          <w:tcPr>
            <w:tcW w:w="338" w:type="pct"/>
            <w:shd w:val="pct15" w:color="auto" w:fill="auto"/>
          </w:tcPr>
          <w:p w14:paraId="61DDE406" w14:textId="77777777" w:rsidR="00FC66D4" w:rsidRDefault="005B6316" w:rsidP="00CC6ACF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5B6316">
              <w:rPr>
                <w:sz w:val="24"/>
                <w:szCs w:val="24"/>
              </w:rPr>
              <w:t>601.</w:t>
            </w:r>
          </w:p>
        </w:tc>
        <w:tc>
          <w:tcPr>
            <w:tcW w:w="4662" w:type="pct"/>
            <w:vAlign w:val="center"/>
          </w:tcPr>
          <w:p w14:paraId="61DDE407" w14:textId="77777777" w:rsidR="00FC66D4" w:rsidRDefault="00941426" w:rsidP="00CC6ACF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How will the SA proceed with the targeted menu review?</w:t>
            </w:r>
          </w:p>
        </w:tc>
      </w:tr>
      <w:tr w:rsidR="00941426" w14:paraId="61DDE40F" w14:textId="77777777" w:rsidTr="00941426">
        <w:tc>
          <w:tcPr>
            <w:tcW w:w="5000" w:type="pct"/>
            <w:gridSpan w:val="2"/>
            <w:vAlign w:val="center"/>
          </w:tcPr>
          <w:p w14:paraId="61DDE409" w14:textId="77777777" w:rsidR="00941426" w:rsidRDefault="00941426" w:rsidP="00941426">
            <w:pPr>
              <w:rPr>
                <w:rFonts w:cs="Calibri"/>
                <w:b/>
                <w:i/>
                <w:sz w:val="24"/>
                <w:szCs w:val="24"/>
              </w:rPr>
            </w:pPr>
          </w:p>
          <w:p w14:paraId="61DDE40A" w14:textId="77777777" w:rsidR="00941426" w:rsidRPr="00F55BCE" w:rsidRDefault="00941426" w:rsidP="009414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5BCE">
              <w:rPr>
                <w:rFonts w:cs="Calibri"/>
                <w:b/>
                <w:i/>
                <w:sz w:val="24"/>
                <w:szCs w:val="24"/>
              </w:rPr>
              <w:t>Option 1: Complete the Dietary Specifications Assessment Tool</w:t>
            </w:r>
            <w:r w:rsidRPr="00F55BCE">
              <w:rPr>
                <w:sz w:val="24"/>
                <w:szCs w:val="24"/>
              </w:rPr>
              <w:t xml:space="preserve"> </w:t>
            </w:r>
          </w:p>
          <w:p w14:paraId="61DDE40C" w14:textId="6B84363B" w:rsidR="00941426" w:rsidRPr="00F55BCE" w:rsidRDefault="00941426" w:rsidP="009414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5BCE">
              <w:rPr>
                <w:rFonts w:cs="Calibri"/>
                <w:b/>
                <w:i/>
                <w:sz w:val="24"/>
                <w:szCs w:val="24"/>
              </w:rPr>
              <w:t>Option 3: Conduct Nutrient Analysis</w:t>
            </w:r>
            <w:r w:rsidR="009A4249">
              <w:rPr>
                <w:sz w:val="24"/>
                <w:szCs w:val="24"/>
              </w:rPr>
              <w:t xml:space="preserve"> – if not 6 cent certified</w:t>
            </w:r>
          </w:p>
          <w:p w14:paraId="61DDE40E" w14:textId="77777777" w:rsidR="00941426" w:rsidRPr="00F55BCE" w:rsidRDefault="00941426" w:rsidP="009A4249">
            <w:pPr>
              <w:pStyle w:val="ListParagraph"/>
              <w:rPr>
                <w:sz w:val="24"/>
                <w:szCs w:val="24"/>
              </w:rPr>
            </w:pPr>
          </w:p>
        </w:tc>
      </w:tr>
      <w:tr w:rsidR="00941426" w14:paraId="61DDE412" w14:textId="77777777" w:rsidTr="00784DA8">
        <w:trPr>
          <w:trHeight w:val="1162"/>
        </w:trPr>
        <w:tc>
          <w:tcPr>
            <w:tcW w:w="338" w:type="pct"/>
            <w:shd w:val="pct15" w:color="auto" w:fill="auto"/>
          </w:tcPr>
          <w:p w14:paraId="61DDE410" w14:textId="77777777" w:rsidR="00FC66D4" w:rsidRDefault="005B6316" w:rsidP="00CC6ACF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5B6316">
              <w:rPr>
                <w:sz w:val="24"/>
                <w:szCs w:val="24"/>
              </w:rPr>
              <w:t>602.</w:t>
            </w:r>
          </w:p>
        </w:tc>
        <w:tc>
          <w:tcPr>
            <w:tcW w:w="4662" w:type="pct"/>
            <w:vAlign w:val="center"/>
          </w:tcPr>
          <w:p w14:paraId="61DDE411" w14:textId="77777777" w:rsidR="00FC66D4" w:rsidRDefault="00941426" w:rsidP="00CC6ACF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If Option 1 is selected, what initial risk level has been assigned for the targeted menu review site based on the results of the </w:t>
            </w:r>
            <w:r w:rsidRPr="00C002A9">
              <w:rPr>
                <w:i/>
                <w:sz w:val="24"/>
                <w:szCs w:val="24"/>
              </w:rPr>
              <w:t>Dietary Specifications Assessment Tool</w:t>
            </w:r>
            <w:r>
              <w:rPr>
                <w:sz w:val="24"/>
                <w:szCs w:val="24"/>
              </w:rPr>
              <w:t>?</w:t>
            </w:r>
          </w:p>
        </w:tc>
      </w:tr>
      <w:tr w:rsidR="00941426" w14:paraId="61DDE417" w14:textId="77777777" w:rsidTr="00941426">
        <w:tc>
          <w:tcPr>
            <w:tcW w:w="5000" w:type="pct"/>
            <w:gridSpan w:val="2"/>
          </w:tcPr>
          <w:p w14:paraId="61DDE413" w14:textId="77777777" w:rsidR="00FC66D4" w:rsidRDefault="00784DA8" w:rsidP="00CC6ACF">
            <w:pPr>
              <w:pStyle w:val="ListParagraph"/>
              <w:numPr>
                <w:ilvl w:val="0"/>
                <w:numId w:val="14"/>
              </w:numPr>
              <w:spacing w:beforeLines="60" w:before="144" w:afterLines="60" w:after="144"/>
              <w:rPr>
                <w:sz w:val="24"/>
                <w:szCs w:val="24"/>
              </w:rPr>
            </w:pPr>
            <w:r w:rsidRPr="00784DA8">
              <w:rPr>
                <w:sz w:val="24"/>
                <w:szCs w:val="24"/>
              </w:rPr>
              <w:t>N/A</w:t>
            </w:r>
          </w:p>
          <w:p w14:paraId="61DDE414" w14:textId="77777777" w:rsidR="00FC66D4" w:rsidRPr="00007C66" w:rsidRDefault="00941426" w:rsidP="00CC6ACF">
            <w:pPr>
              <w:spacing w:beforeLines="60" w:before="144" w:afterLines="60" w:after="144"/>
            </w:pPr>
            <w:r w:rsidRPr="00007C66">
              <w:t>Risk Level:</w:t>
            </w:r>
          </w:p>
          <w:p w14:paraId="61DDE415" w14:textId="77777777" w:rsidR="00FC66D4" w:rsidRDefault="00FC66D4" w:rsidP="00CC6AC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1DDE416" w14:textId="77777777" w:rsidR="00FC66D4" w:rsidRDefault="00FC66D4" w:rsidP="00CC6ACF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</w:tbl>
    <w:p w14:paraId="61DDE418" w14:textId="77777777" w:rsidR="00F55BCE" w:rsidRDefault="00F55BCE"/>
    <w:p w14:paraId="61DDE419" w14:textId="77777777" w:rsidR="00F55BCE" w:rsidRDefault="00F55BCE">
      <w:pPr>
        <w:sectPr w:rsidR="00F55BCE" w:rsidSect="008A2CA1">
          <w:headerReference w:type="default" r:id="rId13"/>
          <w:footerReference w:type="default" r:id="rId14"/>
          <w:pgSz w:w="12240" w:h="15840" w:code="1"/>
          <w:pgMar w:top="1440" w:right="1440" w:bottom="1440" w:left="1440" w:header="720" w:footer="720" w:gutter="0"/>
          <w:pgNumType w:start="18"/>
          <w:cols w:space="720"/>
          <w:docGrid w:linePitch="360"/>
        </w:sect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732"/>
        <w:gridCol w:w="38"/>
        <w:gridCol w:w="46"/>
        <w:gridCol w:w="6522"/>
        <w:gridCol w:w="1154"/>
        <w:gridCol w:w="1090"/>
      </w:tblGrid>
      <w:tr w:rsidR="00E20A41" w:rsidRPr="00CE26DB" w14:paraId="61DDE4F9" w14:textId="77777777" w:rsidTr="009A4249">
        <w:trPr>
          <w:trHeight w:val="530"/>
        </w:trPr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14:paraId="61DDE4F8" w14:textId="77777777" w:rsidR="00E20A41" w:rsidRPr="00CE26DB" w:rsidRDefault="00E20A41" w:rsidP="00E20A4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Module:  </w:t>
            </w:r>
            <w:r w:rsidRPr="00D332C0">
              <w:rPr>
                <w:b/>
                <w:sz w:val="24"/>
                <w:szCs w:val="24"/>
              </w:rPr>
              <w:t>Civil Rights</w:t>
            </w:r>
          </w:p>
        </w:tc>
      </w:tr>
      <w:tr w:rsidR="005B45C9" w:rsidRPr="00CE26DB" w14:paraId="61DDE4FC" w14:textId="77777777" w:rsidTr="001322DE">
        <w:trPr>
          <w:trHeight w:val="719"/>
        </w:trPr>
        <w:tc>
          <w:tcPr>
            <w:tcW w:w="426" w:type="pct"/>
            <w:gridSpan w:val="3"/>
            <w:shd w:val="pct15" w:color="auto" w:fill="auto"/>
          </w:tcPr>
          <w:p w14:paraId="61DDE4FA" w14:textId="77777777" w:rsidR="005B6316" w:rsidRDefault="00A30CDD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800.</w:t>
            </w:r>
          </w:p>
        </w:tc>
        <w:tc>
          <w:tcPr>
            <w:tcW w:w="4574" w:type="pct"/>
            <w:gridSpan w:val="3"/>
            <w:vAlign w:val="center"/>
          </w:tcPr>
          <w:p w14:paraId="61DDE4FB" w14:textId="77777777" w:rsidR="008E7666" w:rsidRDefault="005B45C9">
            <w:pPr>
              <w:rPr>
                <w:sz w:val="24"/>
                <w:szCs w:val="24"/>
              </w:rPr>
            </w:pPr>
            <w:r w:rsidRPr="00CE26DB">
              <w:rPr>
                <w:sz w:val="24"/>
                <w:szCs w:val="24"/>
              </w:rPr>
              <w:t>What is the non-discrimination statement used for appropriate Program materials</w:t>
            </w:r>
            <w:r w:rsidR="008C1A4C">
              <w:rPr>
                <w:sz w:val="24"/>
                <w:szCs w:val="24"/>
              </w:rPr>
              <w:t>?  P</w:t>
            </w:r>
            <w:r w:rsidRPr="00CE26DB">
              <w:rPr>
                <w:sz w:val="24"/>
                <w:szCs w:val="24"/>
              </w:rPr>
              <w:t xml:space="preserve">lease provide exact </w:t>
            </w:r>
            <w:r w:rsidR="00F4265E">
              <w:rPr>
                <w:sz w:val="24"/>
                <w:szCs w:val="24"/>
              </w:rPr>
              <w:t>langu</w:t>
            </w:r>
            <w:r w:rsidRPr="00CE26DB">
              <w:rPr>
                <w:sz w:val="24"/>
                <w:szCs w:val="24"/>
              </w:rPr>
              <w:t>age</w:t>
            </w:r>
            <w:r w:rsidR="008C1A4C">
              <w:rPr>
                <w:sz w:val="24"/>
                <w:szCs w:val="24"/>
              </w:rPr>
              <w:t>.</w:t>
            </w:r>
          </w:p>
        </w:tc>
      </w:tr>
      <w:tr w:rsidR="005B45C9" w14:paraId="61DDE501" w14:textId="77777777" w:rsidTr="0016411E">
        <w:tc>
          <w:tcPr>
            <w:tcW w:w="5000" w:type="pct"/>
            <w:gridSpan w:val="6"/>
          </w:tcPr>
          <w:p w14:paraId="61DDE4FD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00" w14:textId="77777777" w:rsidR="00FC66D4" w:rsidRDefault="00FC66D4" w:rsidP="00C95B5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B45C9" w14:paraId="61DDE504" w14:textId="77777777" w:rsidTr="00D62643">
        <w:tc>
          <w:tcPr>
            <w:tcW w:w="426" w:type="pct"/>
            <w:gridSpan w:val="3"/>
            <w:shd w:val="pct15" w:color="auto" w:fill="auto"/>
          </w:tcPr>
          <w:p w14:paraId="61DDE502" w14:textId="77777777" w:rsidR="005B6316" w:rsidRDefault="00A30CDD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801.</w:t>
            </w:r>
          </w:p>
        </w:tc>
        <w:tc>
          <w:tcPr>
            <w:tcW w:w="4574" w:type="pct"/>
            <w:gridSpan w:val="3"/>
            <w:vAlign w:val="center"/>
          </w:tcPr>
          <w:p w14:paraId="61DDE503" w14:textId="77777777" w:rsidR="005B45C9" w:rsidRPr="00CE26DB" w:rsidRDefault="005B45C9" w:rsidP="00CE26DB">
            <w:pPr>
              <w:rPr>
                <w:sz w:val="24"/>
                <w:szCs w:val="24"/>
              </w:rPr>
            </w:pPr>
            <w:r w:rsidRPr="00CE26DB">
              <w:rPr>
                <w:sz w:val="24"/>
                <w:szCs w:val="24"/>
              </w:rPr>
              <w:t>Provide a copy of the School Food Authority’s public release.</w:t>
            </w:r>
          </w:p>
        </w:tc>
      </w:tr>
      <w:tr w:rsidR="005B45C9" w14:paraId="61DDE508" w14:textId="77777777" w:rsidTr="00D62643">
        <w:trPr>
          <w:trHeight w:val="737"/>
        </w:trPr>
        <w:tc>
          <w:tcPr>
            <w:tcW w:w="426" w:type="pct"/>
            <w:gridSpan w:val="3"/>
            <w:shd w:val="pct15" w:color="auto" w:fill="auto"/>
          </w:tcPr>
          <w:p w14:paraId="61DDE505" w14:textId="77777777" w:rsidR="005B6316" w:rsidRDefault="00A30CDD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45C9" w:rsidRPr="00CE26DB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4" w:type="pct"/>
            <w:gridSpan w:val="3"/>
          </w:tcPr>
          <w:p w14:paraId="61DDE506" w14:textId="77777777" w:rsidR="00FC66D4" w:rsidRDefault="009A6E7C" w:rsidP="00C95B54">
            <w:pPr>
              <w:spacing w:beforeLines="60" w:before="144" w:afterLines="60" w:after="144"/>
              <w:contextualSpacing/>
              <w:rPr>
                <w:rFonts w:cs="Calibri"/>
                <w:sz w:val="24"/>
                <w:szCs w:val="24"/>
              </w:rPr>
            </w:pPr>
            <w:r w:rsidRPr="0065609E">
              <w:rPr>
                <w:rFonts w:cs="Calibri"/>
                <w:sz w:val="24"/>
                <w:szCs w:val="24"/>
              </w:rPr>
              <w:t xml:space="preserve">Is there a need for services for Limited English Proficient (LEP) households? </w:t>
            </w:r>
          </w:p>
          <w:p w14:paraId="61DDE507" w14:textId="77777777" w:rsidR="00FC66D4" w:rsidRDefault="009A6E7C" w:rsidP="00C95B54">
            <w:pPr>
              <w:spacing w:beforeLines="60" w:before="144" w:afterLines="60" w:after="144"/>
              <w:rPr>
                <w:b/>
                <w:sz w:val="24"/>
                <w:szCs w:val="24"/>
              </w:rPr>
            </w:pPr>
            <w:r w:rsidRPr="0065609E">
              <w:rPr>
                <w:rFonts w:cs="Calibri"/>
                <w:sz w:val="24"/>
                <w:szCs w:val="24"/>
              </w:rPr>
              <w:t xml:space="preserve">If so, what services </w:t>
            </w:r>
            <w:r w:rsidR="0065609E">
              <w:rPr>
                <w:rFonts w:cs="Calibri"/>
                <w:sz w:val="24"/>
                <w:szCs w:val="24"/>
              </w:rPr>
              <w:t>does the SFA</w:t>
            </w:r>
            <w:r w:rsidRPr="0065609E">
              <w:rPr>
                <w:rFonts w:cs="Calibri"/>
                <w:sz w:val="24"/>
                <w:szCs w:val="24"/>
              </w:rPr>
              <w:t xml:space="preserve"> provide</w:t>
            </w:r>
            <w:r w:rsidRPr="00CE26DB">
              <w:rPr>
                <w:rFonts w:cs="Calibri"/>
                <w:i/>
                <w:sz w:val="24"/>
                <w:szCs w:val="24"/>
              </w:rPr>
              <w:t>?</w:t>
            </w:r>
          </w:p>
        </w:tc>
      </w:tr>
      <w:tr w:rsidR="005B45C9" w14:paraId="61DDE50D" w14:textId="77777777" w:rsidTr="005B45C9">
        <w:tc>
          <w:tcPr>
            <w:tcW w:w="5000" w:type="pct"/>
            <w:gridSpan w:val="6"/>
          </w:tcPr>
          <w:p w14:paraId="61DDE509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0C" w14:textId="77777777" w:rsidR="00FC66D4" w:rsidRDefault="00FC66D4" w:rsidP="00C95B5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B45C9" w14:paraId="61DDE511" w14:textId="77777777" w:rsidTr="001322DE">
        <w:trPr>
          <w:trHeight w:val="1133"/>
        </w:trPr>
        <w:tc>
          <w:tcPr>
            <w:tcW w:w="402" w:type="pct"/>
            <w:gridSpan w:val="2"/>
            <w:shd w:val="pct15" w:color="auto" w:fill="auto"/>
          </w:tcPr>
          <w:p w14:paraId="61DDE50E" w14:textId="77777777" w:rsidR="005B6316" w:rsidRDefault="00A30CDD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45C9" w:rsidRPr="00CE26DB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8" w:type="pct"/>
            <w:gridSpan w:val="4"/>
            <w:vAlign w:val="center"/>
          </w:tcPr>
          <w:p w14:paraId="61DDE50F" w14:textId="77777777" w:rsidR="00FC66D4" w:rsidRDefault="005B45C9" w:rsidP="00C95B54">
            <w:pPr>
              <w:spacing w:beforeLines="60" w:before="144" w:afterLines="60" w:after="144"/>
              <w:contextualSpacing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is</w:t>
            </w:r>
            <w:r w:rsidRPr="00D332C0">
              <w:rPr>
                <w:sz w:val="24"/>
                <w:szCs w:val="24"/>
              </w:rPr>
              <w:t xml:space="preserve"> the </w:t>
            </w:r>
            <w:r w:rsidR="0065609E">
              <w:rPr>
                <w:sz w:val="24"/>
                <w:szCs w:val="24"/>
              </w:rPr>
              <w:t>SFA</w:t>
            </w:r>
            <w:r w:rsidRPr="00D332C0">
              <w:rPr>
                <w:sz w:val="24"/>
                <w:szCs w:val="24"/>
              </w:rPr>
              <w:t xml:space="preserve">’s procedure for receiving and processing complaints alleging discrimination within FNS </w:t>
            </w:r>
            <w:r>
              <w:rPr>
                <w:sz w:val="24"/>
                <w:szCs w:val="24"/>
              </w:rPr>
              <w:t xml:space="preserve">School Meal </w:t>
            </w:r>
            <w:r w:rsidRPr="00D332C0">
              <w:rPr>
                <w:sz w:val="24"/>
                <w:szCs w:val="24"/>
              </w:rPr>
              <w:t xml:space="preserve">Programs?  </w:t>
            </w:r>
          </w:p>
          <w:p w14:paraId="61DDE510" w14:textId="77777777" w:rsidR="00FC66D4" w:rsidRDefault="005B45C9" w:rsidP="00C95B54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D332C0">
              <w:rPr>
                <w:sz w:val="24"/>
                <w:szCs w:val="24"/>
              </w:rPr>
              <w:t>I</w:t>
            </w:r>
            <w:r w:rsidR="00D62643">
              <w:rPr>
                <w:sz w:val="24"/>
                <w:szCs w:val="24"/>
              </w:rPr>
              <w:t>f procedures are written,</w:t>
            </w:r>
            <w:r w:rsidRPr="00D332C0">
              <w:rPr>
                <w:sz w:val="24"/>
                <w:szCs w:val="24"/>
              </w:rPr>
              <w:t xml:space="preserve"> provide a copy.</w:t>
            </w:r>
          </w:p>
        </w:tc>
      </w:tr>
      <w:tr w:rsidR="005B45C9" w14:paraId="61DDE516" w14:textId="77777777" w:rsidTr="0016411E">
        <w:tc>
          <w:tcPr>
            <w:tcW w:w="5000" w:type="pct"/>
            <w:gridSpan w:val="6"/>
          </w:tcPr>
          <w:p w14:paraId="61DDE512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15" w14:textId="77777777" w:rsidR="00FC66D4" w:rsidRDefault="00FC66D4" w:rsidP="00C95B5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1E7C2D" w14:paraId="61DDE51C" w14:textId="77777777" w:rsidTr="00E159A5">
        <w:trPr>
          <w:trHeight w:val="503"/>
        </w:trPr>
        <w:tc>
          <w:tcPr>
            <w:tcW w:w="382" w:type="pct"/>
            <w:vMerge w:val="restart"/>
            <w:shd w:val="pct15" w:color="auto" w:fill="auto"/>
          </w:tcPr>
          <w:p w14:paraId="61DDE517" w14:textId="77777777" w:rsidR="005B6316" w:rsidRDefault="00A30CDD" w:rsidP="004021B5">
            <w:pPr>
              <w:spacing w:beforeLines="60" w:before="144" w:afterLines="60" w:after="144"/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7C2D" w:rsidRPr="00CE26DB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47" w:type="pct"/>
            <w:gridSpan w:val="3"/>
            <w:vMerge w:val="restart"/>
          </w:tcPr>
          <w:p w14:paraId="61DDE518" w14:textId="77777777" w:rsidR="00FC66D4" w:rsidRDefault="00E159A5" w:rsidP="00C95B54">
            <w:pPr>
              <w:spacing w:beforeLines="60" w:before="144" w:afterLines="60" w:after="14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School Food Authority received any written or verbal complaints alleging discrimination in FNS Programs in the current or prior school year</w:t>
            </w:r>
            <w:r w:rsidR="001E7C2D">
              <w:rPr>
                <w:sz w:val="24"/>
                <w:szCs w:val="24"/>
              </w:rPr>
              <w:t xml:space="preserve">? </w:t>
            </w:r>
          </w:p>
          <w:p w14:paraId="61DDE519" w14:textId="77777777" w:rsidR="00FC66D4" w:rsidRDefault="001E7C2D" w:rsidP="00C95B54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1322DE">
              <w:rPr>
                <w:b/>
                <w:sz w:val="24"/>
                <w:szCs w:val="24"/>
              </w:rPr>
              <w:t>If yes, please provide the following information: date, nature of complaint, and agency complaint was reported to.</w:t>
            </w:r>
          </w:p>
        </w:tc>
        <w:tc>
          <w:tcPr>
            <w:tcW w:w="602" w:type="pct"/>
            <w:shd w:val="pct12" w:color="auto" w:fill="auto"/>
            <w:vAlign w:val="bottom"/>
          </w:tcPr>
          <w:p w14:paraId="61DDE51A" w14:textId="77777777" w:rsidR="00FC66D4" w:rsidRDefault="001E7C2D" w:rsidP="00C95B54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69" w:type="pct"/>
            <w:shd w:val="pct12" w:color="auto" w:fill="auto"/>
            <w:vAlign w:val="bottom"/>
          </w:tcPr>
          <w:p w14:paraId="61DDE51B" w14:textId="77777777" w:rsidR="00FC66D4" w:rsidRDefault="001E7C2D" w:rsidP="00C95B54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1E7C2D" w14:paraId="61DDE521" w14:textId="77777777" w:rsidTr="00E20A41">
        <w:trPr>
          <w:trHeight w:val="1162"/>
        </w:trPr>
        <w:tc>
          <w:tcPr>
            <w:tcW w:w="382" w:type="pct"/>
            <w:vMerge/>
            <w:shd w:val="pct15" w:color="auto" w:fill="auto"/>
          </w:tcPr>
          <w:p w14:paraId="61DDE51D" w14:textId="77777777" w:rsidR="00FC66D4" w:rsidRDefault="00FC66D4" w:rsidP="00C441CA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  <w:tc>
          <w:tcPr>
            <w:tcW w:w="3447" w:type="pct"/>
            <w:gridSpan w:val="3"/>
            <w:vMerge/>
          </w:tcPr>
          <w:p w14:paraId="61DDE51E" w14:textId="77777777" w:rsidR="00FC66D4" w:rsidRDefault="00FC66D4" w:rsidP="00C441C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14:paraId="61DDE51F" w14:textId="77777777" w:rsidR="00FC66D4" w:rsidRDefault="00FC66D4" w:rsidP="00C441C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  <w:tc>
          <w:tcPr>
            <w:tcW w:w="569" w:type="pct"/>
          </w:tcPr>
          <w:p w14:paraId="61DDE520" w14:textId="77777777" w:rsidR="00FC66D4" w:rsidRDefault="00FC66D4" w:rsidP="00C441CA">
            <w:pPr>
              <w:spacing w:beforeLines="60" w:before="144" w:afterLines="60" w:after="144"/>
              <w:rPr>
                <w:sz w:val="24"/>
                <w:szCs w:val="24"/>
              </w:rPr>
            </w:pPr>
          </w:p>
        </w:tc>
      </w:tr>
      <w:tr w:rsidR="005B45C9" w14:paraId="61DDE525" w14:textId="77777777" w:rsidTr="0016411E">
        <w:tc>
          <w:tcPr>
            <w:tcW w:w="5000" w:type="pct"/>
            <w:gridSpan w:val="6"/>
          </w:tcPr>
          <w:p w14:paraId="61DDE522" w14:textId="77777777" w:rsidR="005B6316" w:rsidRDefault="005B45C9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57016">
              <w:t>Comments</w:t>
            </w:r>
            <w:r w:rsidRPr="0065609E">
              <w:rPr>
                <w:sz w:val="24"/>
                <w:szCs w:val="24"/>
              </w:rPr>
              <w:t>:</w:t>
            </w:r>
          </w:p>
          <w:p w14:paraId="61DDE524" w14:textId="77777777" w:rsidR="00FC66D4" w:rsidRDefault="00FC66D4" w:rsidP="00C95B5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B45C9" w14:paraId="61DDE528" w14:textId="77777777" w:rsidTr="00D62643">
        <w:trPr>
          <w:trHeight w:val="710"/>
        </w:trPr>
        <w:tc>
          <w:tcPr>
            <w:tcW w:w="402" w:type="pct"/>
            <w:gridSpan w:val="2"/>
            <w:shd w:val="pct15" w:color="auto" w:fill="auto"/>
          </w:tcPr>
          <w:p w14:paraId="61DDE526" w14:textId="77777777" w:rsidR="005B6316" w:rsidRDefault="00A30CDD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805.</w:t>
            </w:r>
          </w:p>
        </w:tc>
        <w:tc>
          <w:tcPr>
            <w:tcW w:w="4598" w:type="pct"/>
            <w:gridSpan w:val="4"/>
            <w:vAlign w:val="center"/>
          </w:tcPr>
          <w:p w14:paraId="61DDE527" w14:textId="77777777" w:rsidR="00FC66D4" w:rsidRDefault="005B45C9" w:rsidP="00C95B54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D332C0">
              <w:rPr>
                <w:sz w:val="24"/>
                <w:szCs w:val="24"/>
              </w:rPr>
              <w:t>How are students with special dietary needs accommodated?</w:t>
            </w:r>
          </w:p>
        </w:tc>
      </w:tr>
      <w:tr w:rsidR="005B45C9" w14:paraId="61DDE52D" w14:textId="77777777" w:rsidTr="0016411E">
        <w:tc>
          <w:tcPr>
            <w:tcW w:w="5000" w:type="pct"/>
            <w:gridSpan w:val="6"/>
          </w:tcPr>
          <w:p w14:paraId="61DDE529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2703603D" w14:textId="77777777" w:rsidR="00FC66D4" w:rsidRDefault="00FC66D4" w:rsidP="00C95B5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478FD7B4" w14:textId="77777777" w:rsidR="009A4249" w:rsidRDefault="009A4249" w:rsidP="00C95B5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74530288" w14:textId="77777777" w:rsidR="009A4249" w:rsidRDefault="009A4249" w:rsidP="00C95B5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2F951C0F" w14:textId="77777777" w:rsidR="009A4249" w:rsidRDefault="009A4249" w:rsidP="00C95B5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1DDE52C" w14:textId="77777777" w:rsidR="009A4249" w:rsidRDefault="009A4249" w:rsidP="00C95B5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B45C9" w14:paraId="61DDE533" w14:textId="77777777" w:rsidTr="00D62643">
        <w:trPr>
          <w:trHeight w:val="1162"/>
        </w:trPr>
        <w:tc>
          <w:tcPr>
            <w:tcW w:w="402" w:type="pct"/>
            <w:gridSpan w:val="2"/>
            <w:shd w:val="pct15" w:color="auto" w:fill="auto"/>
          </w:tcPr>
          <w:p w14:paraId="61DDE52E" w14:textId="77777777" w:rsidR="005B6316" w:rsidRDefault="00A30CDD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5B45C9" w:rsidRPr="001E7C2D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8" w:type="pct"/>
            <w:gridSpan w:val="4"/>
            <w:vAlign w:val="center"/>
          </w:tcPr>
          <w:p w14:paraId="61DDE52F" w14:textId="77777777" w:rsidR="00FC66D4" w:rsidRDefault="005B45C9" w:rsidP="00C95B54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When was the </w:t>
            </w:r>
            <w:r w:rsidR="0065609E">
              <w:rPr>
                <w:sz w:val="24"/>
                <w:szCs w:val="24"/>
              </w:rPr>
              <w:t>SFA</w:t>
            </w:r>
            <w:r w:rsidRPr="00D332C0">
              <w:rPr>
                <w:sz w:val="24"/>
                <w:szCs w:val="24"/>
              </w:rPr>
              <w:t>’s most recent civil rights traini</w:t>
            </w:r>
            <w:r w:rsidR="001322DE">
              <w:rPr>
                <w:sz w:val="24"/>
                <w:szCs w:val="24"/>
              </w:rPr>
              <w:t>ng for staff who interact with p</w:t>
            </w:r>
            <w:r w:rsidRPr="00D332C0">
              <w:rPr>
                <w:sz w:val="24"/>
                <w:szCs w:val="24"/>
              </w:rPr>
              <w:t>rogram applicants or participants (</w:t>
            </w:r>
            <w:r w:rsidR="008C1A4C">
              <w:rPr>
                <w:sz w:val="24"/>
                <w:szCs w:val="24"/>
              </w:rPr>
              <w:t>e.g.,</w:t>
            </w:r>
            <w:r w:rsidRPr="00D332C0">
              <w:rPr>
                <w:sz w:val="24"/>
                <w:szCs w:val="24"/>
              </w:rPr>
              <w:t xml:space="preserve"> cafeteria staff, F/R application approval staff) and their supervisors? </w:t>
            </w:r>
          </w:p>
          <w:p w14:paraId="61DDE530" w14:textId="77777777" w:rsidR="00FC66D4" w:rsidRDefault="005B45C9" w:rsidP="00C95B54">
            <w:pPr>
              <w:spacing w:beforeLines="60" w:before="144" w:afterLines="60" w:after="144"/>
              <w:contextualSpacing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Who attended these trainings?</w:t>
            </w:r>
            <w:r>
              <w:rPr>
                <w:sz w:val="24"/>
                <w:szCs w:val="24"/>
              </w:rPr>
              <w:t xml:space="preserve">  </w:t>
            </w:r>
          </w:p>
          <w:p w14:paraId="61DDE531" w14:textId="77777777" w:rsidR="00FC66D4" w:rsidRDefault="005B45C9" w:rsidP="00C95B54">
            <w:pPr>
              <w:spacing w:beforeLines="60" w:before="144" w:afterLines="60" w:after="14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topics were covered by the training?</w:t>
            </w:r>
            <w:r w:rsidRPr="00D332C0">
              <w:rPr>
                <w:sz w:val="24"/>
                <w:szCs w:val="24"/>
              </w:rPr>
              <w:t xml:space="preserve">  </w:t>
            </w:r>
          </w:p>
          <w:p w14:paraId="61DDE532" w14:textId="77777777" w:rsidR="00FC66D4" w:rsidRDefault="005B45C9" w:rsidP="00C95B54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D332C0">
              <w:rPr>
                <w:sz w:val="24"/>
                <w:szCs w:val="24"/>
              </w:rPr>
              <w:t xml:space="preserve">Provide supporting documentation for </w:t>
            </w:r>
            <w:r w:rsidR="0065609E">
              <w:rPr>
                <w:sz w:val="24"/>
                <w:szCs w:val="24"/>
              </w:rPr>
              <w:t>the</w:t>
            </w:r>
            <w:r w:rsidRPr="00D332C0">
              <w:rPr>
                <w:sz w:val="24"/>
                <w:szCs w:val="24"/>
              </w:rPr>
              <w:t xml:space="preserve"> responses.</w:t>
            </w:r>
          </w:p>
        </w:tc>
      </w:tr>
      <w:tr w:rsidR="005B45C9" w14:paraId="61DDE538" w14:textId="77777777" w:rsidTr="0016411E">
        <w:tc>
          <w:tcPr>
            <w:tcW w:w="5000" w:type="pct"/>
            <w:gridSpan w:val="6"/>
          </w:tcPr>
          <w:p w14:paraId="61DDE534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37" w14:textId="77777777" w:rsidR="00FC66D4" w:rsidRDefault="00FC66D4" w:rsidP="00C95B5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5B45C9" w14:paraId="61DDE53D" w14:textId="77777777" w:rsidTr="00D62643">
        <w:trPr>
          <w:trHeight w:val="1162"/>
        </w:trPr>
        <w:tc>
          <w:tcPr>
            <w:tcW w:w="402" w:type="pct"/>
            <w:gridSpan w:val="2"/>
            <w:shd w:val="pct15" w:color="auto" w:fill="auto"/>
          </w:tcPr>
          <w:p w14:paraId="61DDE539" w14:textId="77777777" w:rsidR="005B6316" w:rsidRDefault="00A30CDD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45C9" w:rsidRPr="001E7C2D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8" w:type="pct"/>
            <w:gridSpan w:val="4"/>
            <w:vAlign w:val="center"/>
          </w:tcPr>
          <w:p w14:paraId="61DDE53A" w14:textId="77777777" w:rsidR="00FC66D4" w:rsidRDefault="005B45C9" w:rsidP="00C95B54">
            <w:pPr>
              <w:spacing w:beforeLines="60" w:before="144" w:afterLines="60" w:after="144"/>
              <w:contextualSpacing/>
              <w:rPr>
                <w:sz w:val="24"/>
                <w:szCs w:val="24"/>
              </w:rPr>
            </w:pPr>
            <w:r w:rsidRPr="001E7C2D">
              <w:rPr>
                <w:sz w:val="24"/>
                <w:szCs w:val="24"/>
              </w:rPr>
              <w:t xml:space="preserve">How does the </w:t>
            </w:r>
            <w:r w:rsidR="0065609E">
              <w:rPr>
                <w:sz w:val="24"/>
                <w:szCs w:val="24"/>
              </w:rPr>
              <w:t>SFA</w:t>
            </w:r>
            <w:r w:rsidRPr="001E7C2D">
              <w:rPr>
                <w:sz w:val="24"/>
                <w:szCs w:val="24"/>
              </w:rPr>
              <w:t xml:space="preserve"> collect racial/ethnic data?  </w:t>
            </w:r>
          </w:p>
          <w:p w14:paraId="61DDE53B" w14:textId="77777777" w:rsidR="00FC66D4" w:rsidRDefault="005B45C9" w:rsidP="00C95B54">
            <w:pPr>
              <w:spacing w:beforeLines="60" w:before="144" w:afterLines="60" w:after="144"/>
              <w:contextualSpacing/>
              <w:rPr>
                <w:sz w:val="24"/>
                <w:szCs w:val="24"/>
              </w:rPr>
            </w:pPr>
            <w:r w:rsidRPr="001E7C2D">
              <w:rPr>
                <w:sz w:val="24"/>
                <w:szCs w:val="24"/>
              </w:rPr>
              <w:t xml:space="preserve">How often is this information collected? </w:t>
            </w:r>
          </w:p>
          <w:p w14:paraId="61DDE53C" w14:textId="77777777" w:rsidR="00FC66D4" w:rsidRDefault="005B45C9" w:rsidP="00C95B54">
            <w:pPr>
              <w:spacing w:beforeLines="60" w:before="144" w:afterLines="60" w:after="144"/>
              <w:contextualSpacing/>
              <w:rPr>
                <w:b/>
                <w:sz w:val="24"/>
                <w:szCs w:val="24"/>
              </w:rPr>
            </w:pPr>
            <w:r w:rsidRPr="001E7C2D">
              <w:rPr>
                <w:sz w:val="24"/>
                <w:szCs w:val="24"/>
              </w:rPr>
              <w:t>Provide documentation to support the response.</w:t>
            </w:r>
          </w:p>
        </w:tc>
      </w:tr>
      <w:tr w:rsidR="005B45C9" w14:paraId="61DDE542" w14:textId="77777777" w:rsidTr="0016411E">
        <w:tc>
          <w:tcPr>
            <w:tcW w:w="5000" w:type="pct"/>
            <w:gridSpan w:val="6"/>
          </w:tcPr>
          <w:p w14:paraId="61DDE53E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41" w14:textId="77777777" w:rsidR="00FC66D4" w:rsidRDefault="00FC66D4" w:rsidP="00C95B54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</w:tbl>
    <w:p w14:paraId="61DDE543" w14:textId="77777777" w:rsidR="009A6E7C" w:rsidRPr="00D332C0" w:rsidRDefault="009A6E7C" w:rsidP="009A6E7C">
      <w:pPr>
        <w:spacing w:after="0" w:line="240" w:lineRule="auto"/>
        <w:ind w:left="360" w:hanging="360"/>
        <w:rPr>
          <w:sz w:val="24"/>
          <w:szCs w:val="24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786"/>
        <w:gridCol w:w="8796"/>
      </w:tblGrid>
      <w:tr w:rsidR="00E20A41" w14:paraId="61DDE545" w14:textId="77777777" w:rsidTr="009A4249">
        <w:trPr>
          <w:trHeight w:val="512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61DDE544" w14:textId="77777777" w:rsidR="005B6316" w:rsidRDefault="00E20A41" w:rsidP="004021B5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Module:  SFA On-</w:t>
            </w:r>
            <w:r w:rsidR="00636A3D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ite Monitoring</w:t>
            </w:r>
          </w:p>
        </w:tc>
      </w:tr>
      <w:tr w:rsidR="009A6E7C" w14:paraId="61DDE548" w14:textId="77777777" w:rsidTr="00D62643">
        <w:trPr>
          <w:trHeight w:val="728"/>
        </w:trPr>
        <w:tc>
          <w:tcPr>
            <w:tcW w:w="410" w:type="pct"/>
            <w:shd w:val="pct15" w:color="auto" w:fill="auto"/>
          </w:tcPr>
          <w:p w14:paraId="61DDE546" w14:textId="77777777" w:rsidR="005B6316" w:rsidRDefault="00A30CDD" w:rsidP="004021B5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  <w:r w:rsidR="009A6E7C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90" w:type="pct"/>
            <w:vAlign w:val="center"/>
          </w:tcPr>
          <w:p w14:paraId="61DDE547" w14:textId="77777777" w:rsidR="00FC66D4" w:rsidRDefault="009A6E7C" w:rsidP="00E72946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How does the SFA ensure that all schools are meeting program requirements?</w:t>
            </w:r>
            <w:r w:rsidR="008E6A73">
              <w:rPr>
                <w:sz w:val="24"/>
                <w:szCs w:val="24"/>
              </w:rPr>
              <w:t xml:space="preserve">  </w:t>
            </w:r>
            <w:r w:rsidR="008E6A73" w:rsidRPr="008E6A73">
              <w:rPr>
                <w:sz w:val="24"/>
                <w:szCs w:val="24"/>
              </w:rPr>
              <w:t>For example, how and when is monitoring conducted?</w:t>
            </w:r>
          </w:p>
        </w:tc>
      </w:tr>
      <w:tr w:rsidR="009A6E7C" w14:paraId="61DDE54C" w14:textId="77777777" w:rsidTr="0016411E">
        <w:tc>
          <w:tcPr>
            <w:tcW w:w="5000" w:type="pct"/>
            <w:gridSpan w:val="2"/>
          </w:tcPr>
          <w:p w14:paraId="61DDE549" w14:textId="77777777" w:rsidR="005B6316" w:rsidRDefault="0015458E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57016">
              <w:t>Comments</w:t>
            </w:r>
            <w:r w:rsidRPr="0065609E">
              <w:rPr>
                <w:sz w:val="24"/>
                <w:szCs w:val="24"/>
              </w:rPr>
              <w:t>:</w:t>
            </w:r>
          </w:p>
          <w:p w14:paraId="61DDE54A" w14:textId="77777777" w:rsidR="00FC66D4" w:rsidRDefault="00FC66D4" w:rsidP="00E7294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1DDE54B" w14:textId="77777777" w:rsidR="00FC66D4" w:rsidRDefault="00FC66D4" w:rsidP="00E7294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</w:tbl>
    <w:p w14:paraId="61DDE54D" w14:textId="77777777" w:rsidR="008C1A4C" w:rsidRDefault="008C1A4C"/>
    <w:p w14:paraId="61DDE54E" w14:textId="77777777" w:rsidR="00A57790" w:rsidRDefault="00A57790"/>
    <w:p w14:paraId="066240A6" w14:textId="77777777" w:rsidR="009A4249" w:rsidRDefault="009A4249"/>
    <w:p w14:paraId="0256C194" w14:textId="77777777" w:rsidR="009A4249" w:rsidRDefault="009A4249"/>
    <w:p w14:paraId="554CF0C1" w14:textId="77777777" w:rsidR="009A4249" w:rsidRDefault="009A4249"/>
    <w:p w14:paraId="03BCF97B" w14:textId="77777777" w:rsidR="009A4249" w:rsidRDefault="009A4249"/>
    <w:p w14:paraId="03BB943E" w14:textId="77777777" w:rsidR="009A4249" w:rsidRDefault="009A4249"/>
    <w:p w14:paraId="4E32B69C" w14:textId="77777777" w:rsidR="009A4249" w:rsidRDefault="009A4249"/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765"/>
        <w:gridCol w:w="8817"/>
      </w:tblGrid>
      <w:tr w:rsidR="00E20A41" w14:paraId="61DDE550" w14:textId="77777777" w:rsidTr="009A4249">
        <w:trPr>
          <w:trHeight w:val="476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61DDE54F" w14:textId="77777777" w:rsidR="005B6316" w:rsidRDefault="00E20A41" w:rsidP="004021B5">
            <w:pPr>
              <w:spacing w:beforeLines="60" w:before="144" w:afterLines="60" w:after="144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Module:  </w:t>
            </w:r>
            <w:r w:rsidRPr="00D332C0">
              <w:rPr>
                <w:b/>
                <w:sz w:val="24"/>
                <w:szCs w:val="24"/>
              </w:rPr>
              <w:t xml:space="preserve">Local </w:t>
            </w:r>
            <w:r>
              <w:rPr>
                <w:b/>
                <w:sz w:val="24"/>
                <w:szCs w:val="24"/>
              </w:rPr>
              <w:t xml:space="preserve">School </w:t>
            </w:r>
            <w:r w:rsidRPr="00D332C0">
              <w:rPr>
                <w:b/>
                <w:sz w:val="24"/>
                <w:szCs w:val="24"/>
              </w:rPr>
              <w:t>Wellness Policy</w:t>
            </w:r>
          </w:p>
        </w:tc>
      </w:tr>
      <w:tr w:rsidR="00F41A86" w14:paraId="61DDE553" w14:textId="77777777" w:rsidTr="00947919">
        <w:trPr>
          <w:trHeight w:val="566"/>
        </w:trPr>
        <w:tc>
          <w:tcPr>
            <w:tcW w:w="399" w:type="pct"/>
            <w:shd w:val="pct15" w:color="auto" w:fill="auto"/>
          </w:tcPr>
          <w:p w14:paraId="61DDE551" w14:textId="77777777" w:rsidR="005B6316" w:rsidRDefault="00F41A86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5609E">
              <w:rPr>
                <w:sz w:val="24"/>
                <w:szCs w:val="24"/>
              </w:rPr>
              <w:t>1</w:t>
            </w:r>
            <w:r w:rsidR="00A30CDD">
              <w:rPr>
                <w:sz w:val="24"/>
                <w:szCs w:val="24"/>
              </w:rPr>
              <w:t>0</w:t>
            </w:r>
            <w:r w:rsidRPr="0065609E">
              <w:rPr>
                <w:sz w:val="24"/>
                <w:szCs w:val="24"/>
              </w:rPr>
              <w:t>00</w:t>
            </w:r>
            <w:r w:rsidR="00A30CDD">
              <w:rPr>
                <w:sz w:val="24"/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61DDE552" w14:textId="77777777" w:rsidR="00FC66D4" w:rsidRDefault="0065609E" w:rsidP="00E72946">
            <w:pPr>
              <w:spacing w:beforeLines="60" w:before="144" w:afterLines="60" w:after="144"/>
              <w:contextualSpacing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="00F41A86" w:rsidRPr="00D332C0">
              <w:rPr>
                <w:sz w:val="24"/>
                <w:szCs w:val="24"/>
              </w:rPr>
              <w:t xml:space="preserve">rovide a copy of the current Local </w:t>
            </w:r>
            <w:r w:rsidR="00333B9D">
              <w:rPr>
                <w:sz w:val="24"/>
                <w:szCs w:val="24"/>
              </w:rPr>
              <w:t xml:space="preserve">School </w:t>
            </w:r>
            <w:r w:rsidR="00F41A86" w:rsidRPr="00D332C0">
              <w:rPr>
                <w:sz w:val="24"/>
                <w:szCs w:val="24"/>
              </w:rPr>
              <w:t>Wellness Policy.</w:t>
            </w:r>
          </w:p>
        </w:tc>
      </w:tr>
      <w:tr w:rsidR="00F41A86" w14:paraId="61DDE557" w14:textId="77777777" w:rsidTr="00947919">
        <w:trPr>
          <w:trHeight w:val="773"/>
        </w:trPr>
        <w:tc>
          <w:tcPr>
            <w:tcW w:w="399" w:type="pct"/>
            <w:shd w:val="pct15" w:color="auto" w:fill="auto"/>
          </w:tcPr>
          <w:p w14:paraId="61DDE554" w14:textId="77777777" w:rsidR="005B6316" w:rsidRDefault="003101DF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5609E">
              <w:rPr>
                <w:sz w:val="24"/>
                <w:szCs w:val="24"/>
              </w:rPr>
              <w:t>1</w:t>
            </w:r>
            <w:r w:rsidR="00A30CDD">
              <w:rPr>
                <w:sz w:val="24"/>
                <w:szCs w:val="24"/>
              </w:rPr>
              <w:t>0</w:t>
            </w:r>
            <w:r w:rsidRPr="0065609E">
              <w:rPr>
                <w:sz w:val="24"/>
                <w:szCs w:val="24"/>
              </w:rPr>
              <w:t>01</w:t>
            </w:r>
            <w:r w:rsidR="00A30CDD">
              <w:rPr>
                <w:sz w:val="24"/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61DDE555" w14:textId="77777777" w:rsidR="00FC66D4" w:rsidRDefault="00F41A86" w:rsidP="00E72946">
            <w:pPr>
              <w:spacing w:beforeLines="60" w:before="144" w:afterLines="60" w:after="144"/>
              <w:contextualSpacing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How does the public know about the Local</w:t>
            </w:r>
            <w:r w:rsidR="00333B9D">
              <w:rPr>
                <w:sz w:val="24"/>
                <w:szCs w:val="24"/>
              </w:rPr>
              <w:t xml:space="preserve"> School</w:t>
            </w:r>
            <w:r w:rsidRPr="00D332C0">
              <w:rPr>
                <w:sz w:val="24"/>
                <w:szCs w:val="24"/>
              </w:rPr>
              <w:t xml:space="preserve"> Wellness Policy? </w:t>
            </w:r>
          </w:p>
          <w:p w14:paraId="61DDE556" w14:textId="77777777" w:rsidR="00FC66D4" w:rsidRDefault="0065609E" w:rsidP="00E72946">
            <w:pPr>
              <w:spacing w:beforeLines="60" w:before="144" w:afterLines="60" w:after="144"/>
              <w:contextualSpacing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="00F41A86" w:rsidRPr="00D332C0">
              <w:rPr>
                <w:sz w:val="24"/>
                <w:szCs w:val="24"/>
              </w:rPr>
              <w:t xml:space="preserve">rovide documentation to support </w:t>
            </w:r>
            <w:r>
              <w:rPr>
                <w:sz w:val="24"/>
                <w:szCs w:val="24"/>
              </w:rPr>
              <w:t>the</w:t>
            </w:r>
            <w:r w:rsidR="00F41A86" w:rsidRPr="00D332C0">
              <w:rPr>
                <w:sz w:val="24"/>
                <w:szCs w:val="24"/>
              </w:rPr>
              <w:t xml:space="preserve"> response </w:t>
            </w:r>
            <w:r>
              <w:rPr>
                <w:sz w:val="24"/>
                <w:szCs w:val="24"/>
              </w:rPr>
              <w:t>(</w:t>
            </w:r>
            <w:r w:rsidR="00F41A86" w:rsidRPr="00D332C0">
              <w:rPr>
                <w:sz w:val="24"/>
                <w:szCs w:val="24"/>
              </w:rPr>
              <w:t xml:space="preserve">or appropriate web </w:t>
            </w:r>
            <w:proofErr w:type="gramStart"/>
            <w:r w:rsidR="00F41A86" w:rsidRPr="00D332C0">
              <w:rPr>
                <w:sz w:val="24"/>
                <w:szCs w:val="24"/>
              </w:rPr>
              <w:t>address(</w:t>
            </w:r>
            <w:proofErr w:type="spellStart"/>
            <w:proofErr w:type="gramEnd"/>
            <w:r w:rsidR="00F41A86" w:rsidRPr="00D332C0">
              <w:rPr>
                <w:sz w:val="24"/>
                <w:szCs w:val="24"/>
              </w:rPr>
              <w:t>es</w:t>
            </w:r>
            <w:proofErr w:type="spellEnd"/>
            <w:r w:rsidR="00F41A86" w:rsidRPr="00D332C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  <w:r w:rsidR="00F41A86" w:rsidRPr="00D332C0">
              <w:rPr>
                <w:sz w:val="24"/>
                <w:szCs w:val="24"/>
              </w:rPr>
              <w:t>.</w:t>
            </w:r>
          </w:p>
        </w:tc>
      </w:tr>
      <w:tr w:rsidR="00F41A86" w14:paraId="61DDE55B" w14:textId="77777777" w:rsidTr="001322DE">
        <w:trPr>
          <w:trHeight w:val="1079"/>
        </w:trPr>
        <w:tc>
          <w:tcPr>
            <w:tcW w:w="5000" w:type="pct"/>
            <w:gridSpan w:val="2"/>
          </w:tcPr>
          <w:p w14:paraId="61DDE558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59" w14:textId="77777777" w:rsidR="00FC66D4" w:rsidRDefault="00FC66D4" w:rsidP="00E7294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1DDE55A" w14:textId="77777777" w:rsidR="00FC66D4" w:rsidRDefault="00FC66D4" w:rsidP="00E7294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0F29" w14:paraId="61DDE55F" w14:textId="77777777" w:rsidTr="00947919">
        <w:trPr>
          <w:trHeight w:val="755"/>
        </w:trPr>
        <w:tc>
          <w:tcPr>
            <w:tcW w:w="399" w:type="pct"/>
            <w:shd w:val="pct15" w:color="auto" w:fill="auto"/>
          </w:tcPr>
          <w:p w14:paraId="61DDE55C" w14:textId="77777777" w:rsidR="005B6316" w:rsidRDefault="009A0F29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5609E">
              <w:rPr>
                <w:sz w:val="24"/>
                <w:szCs w:val="24"/>
              </w:rPr>
              <w:t>1</w:t>
            </w:r>
            <w:r w:rsidR="00A30CDD">
              <w:rPr>
                <w:sz w:val="24"/>
                <w:szCs w:val="24"/>
              </w:rPr>
              <w:t>0</w:t>
            </w:r>
            <w:r w:rsidRPr="0065609E">
              <w:rPr>
                <w:sz w:val="24"/>
                <w:szCs w:val="24"/>
              </w:rPr>
              <w:t>02</w:t>
            </w:r>
            <w:r w:rsidR="00A30CDD">
              <w:rPr>
                <w:sz w:val="24"/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61DDE55D" w14:textId="77777777" w:rsidR="0065609E" w:rsidRDefault="009A0F29" w:rsidP="00E761A7">
            <w:pPr>
              <w:rPr>
                <w:sz w:val="24"/>
                <w:szCs w:val="24"/>
              </w:rPr>
            </w:pPr>
            <w:r w:rsidRPr="009A0F29">
              <w:rPr>
                <w:sz w:val="24"/>
                <w:szCs w:val="24"/>
              </w:rPr>
              <w:t xml:space="preserve">When and how does the review and update </w:t>
            </w:r>
            <w:r w:rsidR="00590C54">
              <w:rPr>
                <w:sz w:val="24"/>
                <w:szCs w:val="24"/>
              </w:rPr>
              <w:t xml:space="preserve">of </w:t>
            </w:r>
            <w:r w:rsidRPr="009A0F29">
              <w:rPr>
                <w:sz w:val="24"/>
                <w:szCs w:val="24"/>
              </w:rPr>
              <w:t>the Local</w:t>
            </w:r>
            <w:r w:rsidR="00333B9D">
              <w:rPr>
                <w:sz w:val="24"/>
                <w:szCs w:val="24"/>
              </w:rPr>
              <w:t xml:space="preserve"> School</w:t>
            </w:r>
            <w:r w:rsidRPr="009A0F29">
              <w:rPr>
                <w:sz w:val="24"/>
                <w:szCs w:val="24"/>
              </w:rPr>
              <w:t xml:space="preserve"> Wellness Policy</w:t>
            </w:r>
            <w:r w:rsidR="000E1402">
              <w:rPr>
                <w:sz w:val="24"/>
                <w:szCs w:val="24"/>
              </w:rPr>
              <w:t xml:space="preserve"> occur</w:t>
            </w:r>
            <w:r w:rsidRPr="009A0F29">
              <w:rPr>
                <w:sz w:val="24"/>
                <w:szCs w:val="24"/>
              </w:rPr>
              <w:t xml:space="preserve">? </w:t>
            </w:r>
          </w:p>
          <w:p w14:paraId="61DDE55E" w14:textId="77777777" w:rsidR="00333B9D" w:rsidRPr="00333B9D" w:rsidRDefault="0065609E" w:rsidP="00E76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A0F29" w:rsidRPr="009A0F29">
              <w:rPr>
                <w:sz w:val="24"/>
                <w:szCs w:val="24"/>
              </w:rPr>
              <w:t xml:space="preserve">rovide documentation to support </w:t>
            </w:r>
            <w:r>
              <w:rPr>
                <w:sz w:val="24"/>
                <w:szCs w:val="24"/>
              </w:rPr>
              <w:t>the</w:t>
            </w:r>
            <w:r w:rsidR="009A0F29" w:rsidRPr="009A0F29">
              <w:rPr>
                <w:sz w:val="24"/>
                <w:szCs w:val="24"/>
              </w:rPr>
              <w:t xml:space="preserve"> response </w:t>
            </w:r>
            <w:r>
              <w:rPr>
                <w:sz w:val="24"/>
                <w:szCs w:val="24"/>
              </w:rPr>
              <w:t>(</w:t>
            </w:r>
            <w:r w:rsidR="009A0F29" w:rsidRPr="009A0F29">
              <w:rPr>
                <w:sz w:val="24"/>
                <w:szCs w:val="24"/>
              </w:rPr>
              <w:t xml:space="preserve">or appropriate web </w:t>
            </w:r>
            <w:proofErr w:type="gramStart"/>
            <w:r w:rsidR="009A0F29" w:rsidRPr="009A0F29">
              <w:rPr>
                <w:sz w:val="24"/>
                <w:szCs w:val="24"/>
              </w:rPr>
              <w:t>address(</w:t>
            </w:r>
            <w:proofErr w:type="spellStart"/>
            <w:proofErr w:type="gramEnd"/>
            <w:r w:rsidR="009A0F29" w:rsidRPr="009A0F29">
              <w:rPr>
                <w:sz w:val="24"/>
                <w:szCs w:val="24"/>
              </w:rPr>
              <w:t>es</w:t>
            </w:r>
            <w:proofErr w:type="spellEnd"/>
            <w:r w:rsidR="009A0F29" w:rsidRPr="009A0F2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  <w:r w:rsidR="00333B9D">
              <w:rPr>
                <w:sz w:val="24"/>
                <w:szCs w:val="24"/>
              </w:rPr>
              <w:t>.</w:t>
            </w:r>
          </w:p>
        </w:tc>
      </w:tr>
      <w:tr w:rsidR="009A0F29" w14:paraId="61DDE563" w14:textId="77777777" w:rsidTr="0016411E">
        <w:tc>
          <w:tcPr>
            <w:tcW w:w="5000" w:type="pct"/>
            <w:gridSpan w:val="2"/>
          </w:tcPr>
          <w:p w14:paraId="61DDE560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61" w14:textId="77777777" w:rsidR="00FC66D4" w:rsidRDefault="00FC66D4" w:rsidP="00E7294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1DDE562" w14:textId="77777777" w:rsidR="00FC66D4" w:rsidRDefault="00FC66D4" w:rsidP="00E7294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0F29" w14:paraId="61DDE567" w14:textId="77777777" w:rsidTr="00947919">
        <w:trPr>
          <w:trHeight w:val="809"/>
        </w:trPr>
        <w:tc>
          <w:tcPr>
            <w:tcW w:w="399" w:type="pct"/>
            <w:shd w:val="pct15" w:color="auto" w:fill="auto"/>
          </w:tcPr>
          <w:p w14:paraId="61DDE564" w14:textId="77777777" w:rsidR="005B6316" w:rsidRDefault="009A0F29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5609E">
              <w:rPr>
                <w:sz w:val="24"/>
                <w:szCs w:val="24"/>
              </w:rPr>
              <w:t>1</w:t>
            </w:r>
            <w:r w:rsidR="00A30CDD">
              <w:rPr>
                <w:sz w:val="24"/>
                <w:szCs w:val="24"/>
              </w:rPr>
              <w:t>0</w:t>
            </w:r>
            <w:r w:rsidRPr="0065609E">
              <w:rPr>
                <w:sz w:val="24"/>
                <w:szCs w:val="24"/>
              </w:rPr>
              <w:t>03</w:t>
            </w:r>
            <w:r w:rsidR="00A30CDD">
              <w:rPr>
                <w:sz w:val="24"/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61DDE565" w14:textId="77777777" w:rsidR="00FC66D4" w:rsidRDefault="009A0F29" w:rsidP="00E72946">
            <w:pPr>
              <w:spacing w:beforeLines="60" w:before="144" w:afterLines="60" w:after="144"/>
              <w:contextualSpacing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Who is involved in reviewing and updating the Local</w:t>
            </w:r>
            <w:r w:rsidR="00333B9D">
              <w:rPr>
                <w:sz w:val="24"/>
                <w:szCs w:val="24"/>
              </w:rPr>
              <w:t xml:space="preserve"> School</w:t>
            </w:r>
            <w:r w:rsidRPr="00D332C0">
              <w:rPr>
                <w:sz w:val="24"/>
                <w:szCs w:val="24"/>
              </w:rPr>
              <w:t xml:space="preserve"> Wellness Policy? </w:t>
            </w:r>
          </w:p>
          <w:p w14:paraId="61DDE566" w14:textId="77777777" w:rsidR="00FC66D4" w:rsidRDefault="009A0F29" w:rsidP="00E72946">
            <w:pPr>
              <w:spacing w:beforeLines="60" w:before="144" w:afterLines="60" w:after="144"/>
              <w:contextualSpacing/>
              <w:rPr>
                <w:b/>
                <w:sz w:val="20"/>
                <w:szCs w:val="20"/>
              </w:rPr>
            </w:pPr>
            <w:r w:rsidRPr="00D332C0">
              <w:rPr>
                <w:sz w:val="24"/>
                <w:szCs w:val="24"/>
              </w:rPr>
              <w:t xml:space="preserve">What is their relationship with the </w:t>
            </w:r>
            <w:r w:rsidR="00333B9D">
              <w:rPr>
                <w:rFonts w:eastAsia="Times New Roman" w:cs="Calibri"/>
                <w:color w:val="000000"/>
                <w:sz w:val="24"/>
                <w:szCs w:val="24"/>
              </w:rPr>
              <w:t>SFA</w:t>
            </w:r>
            <w:r w:rsidRPr="00D332C0">
              <w:rPr>
                <w:sz w:val="24"/>
                <w:szCs w:val="24"/>
              </w:rPr>
              <w:t>?</w:t>
            </w:r>
          </w:p>
        </w:tc>
      </w:tr>
      <w:tr w:rsidR="009A0F29" w14:paraId="61DDE56B" w14:textId="77777777" w:rsidTr="001322DE">
        <w:trPr>
          <w:trHeight w:val="980"/>
        </w:trPr>
        <w:tc>
          <w:tcPr>
            <w:tcW w:w="5000" w:type="pct"/>
            <w:gridSpan w:val="2"/>
          </w:tcPr>
          <w:p w14:paraId="61DDE568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69" w14:textId="77777777" w:rsidR="00FC66D4" w:rsidRDefault="00FC66D4" w:rsidP="00E7294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1DDE56A" w14:textId="77777777" w:rsidR="00FC66D4" w:rsidRDefault="00FC66D4" w:rsidP="00E7294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0F29" w14:paraId="61DDE56F" w14:textId="77777777" w:rsidTr="00947919">
        <w:trPr>
          <w:trHeight w:val="1070"/>
        </w:trPr>
        <w:tc>
          <w:tcPr>
            <w:tcW w:w="399" w:type="pct"/>
            <w:shd w:val="pct15" w:color="auto" w:fill="auto"/>
          </w:tcPr>
          <w:p w14:paraId="61DDE56C" w14:textId="77777777" w:rsidR="005B6316" w:rsidRDefault="009A0F29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5609E">
              <w:rPr>
                <w:sz w:val="24"/>
                <w:szCs w:val="24"/>
              </w:rPr>
              <w:t>1</w:t>
            </w:r>
            <w:r w:rsidR="00A30CDD">
              <w:rPr>
                <w:sz w:val="24"/>
                <w:szCs w:val="24"/>
              </w:rPr>
              <w:t>0</w:t>
            </w:r>
            <w:r w:rsidRPr="0065609E">
              <w:rPr>
                <w:sz w:val="24"/>
                <w:szCs w:val="24"/>
              </w:rPr>
              <w:t>04</w:t>
            </w:r>
            <w:r w:rsidR="00A30CDD">
              <w:rPr>
                <w:sz w:val="24"/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61DDE56D" w14:textId="77777777" w:rsidR="00FC66D4" w:rsidRDefault="009A0F29" w:rsidP="00E72946">
            <w:pPr>
              <w:spacing w:beforeLines="60" w:before="144" w:afterLines="60" w:after="144"/>
              <w:contextualSpacing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>How are potential stakeholders made aware of their ability to participate in the development, review, update, and implementation of the Local</w:t>
            </w:r>
            <w:r w:rsidR="00333B9D">
              <w:rPr>
                <w:sz w:val="24"/>
                <w:szCs w:val="24"/>
              </w:rPr>
              <w:t xml:space="preserve"> School</w:t>
            </w:r>
            <w:r w:rsidRPr="00D332C0">
              <w:rPr>
                <w:sz w:val="24"/>
                <w:szCs w:val="24"/>
              </w:rPr>
              <w:t xml:space="preserve"> Wellness Policy? </w:t>
            </w:r>
          </w:p>
          <w:p w14:paraId="61DDE56E" w14:textId="77777777" w:rsidR="00FC66D4" w:rsidRDefault="0065609E" w:rsidP="00E72946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="009A0F29" w:rsidRPr="00D332C0">
              <w:rPr>
                <w:sz w:val="24"/>
                <w:szCs w:val="24"/>
              </w:rPr>
              <w:t xml:space="preserve">rovide documentation to support </w:t>
            </w:r>
            <w:r>
              <w:rPr>
                <w:sz w:val="24"/>
                <w:szCs w:val="24"/>
              </w:rPr>
              <w:t>the</w:t>
            </w:r>
            <w:r w:rsidR="009A0F29" w:rsidRPr="00D332C0">
              <w:rPr>
                <w:sz w:val="24"/>
                <w:szCs w:val="24"/>
              </w:rPr>
              <w:t xml:space="preserve"> response </w:t>
            </w:r>
            <w:r>
              <w:rPr>
                <w:sz w:val="24"/>
                <w:szCs w:val="24"/>
              </w:rPr>
              <w:t>(</w:t>
            </w:r>
            <w:r w:rsidR="009A0F29" w:rsidRPr="00D332C0">
              <w:rPr>
                <w:sz w:val="24"/>
                <w:szCs w:val="24"/>
              </w:rPr>
              <w:t xml:space="preserve">or appropriate web </w:t>
            </w:r>
            <w:proofErr w:type="gramStart"/>
            <w:r w:rsidR="009A0F29" w:rsidRPr="00D332C0">
              <w:rPr>
                <w:sz w:val="24"/>
                <w:szCs w:val="24"/>
              </w:rPr>
              <w:t>address(</w:t>
            </w:r>
            <w:proofErr w:type="spellStart"/>
            <w:proofErr w:type="gramEnd"/>
            <w:r w:rsidR="009A0F29" w:rsidRPr="00D332C0">
              <w:rPr>
                <w:sz w:val="24"/>
                <w:szCs w:val="24"/>
              </w:rPr>
              <w:t>es</w:t>
            </w:r>
            <w:proofErr w:type="spellEnd"/>
            <w:r w:rsidR="009A0F29" w:rsidRPr="00D332C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)</w:t>
            </w:r>
            <w:r w:rsidR="009A0F29" w:rsidRPr="00D332C0">
              <w:rPr>
                <w:sz w:val="24"/>
                <w:szCs w:val="24"/>
              </w:rPr>
              <w:t>.</w:t>
            </w:r>
          </w:p>
        </w:tc>
      </w:tr>
      <w:tr w:rsidR="009A0F29" w14:paraId="61DDE573" w14:textId="77777777" w:rsidTr="0016411E">
        <w:tc>
          <w:tcPr>
            <w:tcW w:w="5000" w:type="pct"/>
            <w:gridSpan w:val="2"/>
          </w:tcPr>
          <w:p w14:paraId="61DDE570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71" w14:textId="77777777" w:rsidR="00FC66D4" w:rsidRDefault="00FC66D4" w:rsidP="00E7294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  <w:p w14:paraId="61DDE572" w14:textId="77777777" w:rsidR="00FC66D4" w:rsidRDefault="00FC66D4" w:rsidP="00E7294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0F29" w14:paraId="61DDE576" w14:textId="77777777" w:rsidTr="00947919">
        <w:trPr>
          <w:trHeight w:val="683"/>
        </w:trPr>
        <w:tc>
          <w:tcPr>
            <w:tcW w:w="399" w:type="pct"/>
            <w:tcBorders>
              <w:bottom w:val="single" w:sz="4" w:space="0" w:color="auto"/>
            </w:tcBorders>
            <w:shd w:val="pct15" w:color="auto" w:fill="auto"/>
          </w:tcPr>
          <w:p w14:paraId="61DDE574" w14:textId="77777777" w:rsidR="005B6316" w:rsidRDefault="009A0F29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5609E">
              <w:rPr>
                <w:sz w:val="24"/>
                <w:szCs w:val="24"/>
              </w:rPr>
              <w:t>1</w:t>
            </w:r>
            <w:r w:rsidR="00A30CDD">
              <w:rPr>
                <w:sz w:val="24"/>
                <w:szCs w:val="24"/>
              </w:rPr>
              <w:t>0</w:t>
            </w:r>
            <w:r w:rsidRPr="0065609E">
              <w:rPr>
                <w:sz w:val="24"/>
                <w:szCs w:val="24"/>
              </w:rPr>
              <w:t>05</w:t>
            </w:r>
            <w:r w:rsidR="00A30CDD">
              <w:rPr>
                <w:sz w:val="24"/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61DDE575" w14:textId="77777777" w:rsidR="00FC66D4" w:rsidRDefault="0065609E" w:rsidP="00E72946">
            <w:pPr>
              <w:spacing w:beforeLines="60" w:before="144" w:afterLines="60" w:after="144"/>
              <w:contextualSpacing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P</w:t>
            </w:r>
            <w:r w:rsidR="009A0F29" w:rsidRPr="00D332C0">
              <w:rPr>
                <w:sz w:val="24"/>
                <w:szCs w:val="24"/>
              </w:rPr>
              <w:t>rovide a copy of the most recent assessment on the implementation of the Local</w:t>
            </w:r>
            <w:r w:rsidR="00333B9D">
              <w:rPr>
                <w:sz w:val="24"/>
                <w:szCs w:val="24"/>
              </w:rPr>
              <w:t xml:space="preserve"> School</w:t>
            </w:r>
            <w:r w:rsidR="009A0F29" w:rsidRPr="00D332C0">
              <w:rPr>
                <w:sz w:val="24"/>
                <w:szCs w:val="24"/>
              </w:rPr>
              <w:t xml:space="preserve"> Wellness Policy.</w:t>
            </w:r>
          </w:p>
        </w:tc>
      </w:tr>
      <w:tr w:rsidR="009A0F29" w14:paraId="61DDE57A" w14:textId="77777777" w:rsidTr="00947919">
        <w:trPr>
          <w:trHeight w:val="1162"/>
        </w:trPr>
        <w:tc>
          <w:tcPr>
            <w:tcW w:w="399" w:type="pct"/>
            <w:shd w:val="pct15" w:color="auto" w:fill="auto"/>
          </w:tcPr>
          <w:p w14:paraId="61DDE577" w14:textId="77777777" w:rsidR="005B6316" w:rsidRDefault="009A0F29" w:rsidP="004021B5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65609E">
              <w:rPr>
                <w:sz w:val="24"/>
                <w:szCs w:val="24"/>
              </w:rPr>
              <w:t>1</w:t>
            </w:r>
            <w:r w:rsidR="00A30CDD">
              <w:rPr>
                <w:sz w:val="24"/>
                <w:szCs w:val="24"/>
              </w:rPr>
              <w:t>0</w:t>
            </w:r>
            <w:r w:rsidRPr="0065609E">
              <w:rPr>
                <w:sz w:val="24"/>
                <w:szCs w:val="24"/>
              </w:rPr>
              <w:t>06</w:t>
            </w:r>
            <w:r w:rsidR="00A30CDD">
              <w:rPr>
                <w:sz w:val="24"/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61DDE578" w14:textId="77777777" w:rsidR="00FC66D4" w:rsidRDefault="009A0F29" w:rsidP="00E72946">
            <w:pPr>
              <w:spacing w:beforeLines="60" w:before="144" w:afterLines="60" w:after="144"/>
              <w:contextualSpacing/>
              <w:rPr>
                <w:sz w:val="24"/>
                <w:szCs w:val="24"/>
              </w:rPr>
            </w:pPr>
            <w:r w:rsidRPr="00D332C0">
              <w:rPr>
                <w:sz w:val="24"/>
                <w:szCs w:val="24"/>
              </w:rPr>
              <w:t xml:space="preserve">How does the public know about the results of the most recent assessment on the implementation of the Local </w:t>
            </w:r>
            <w:r w:rsidR="00D67B9F">
              <w:rPr>
                <w:sz w:val="24"/>
                <w:szCs w:val="24"/>
              </w:rPr>
              <w:t xml:space="preserve">School </w:t>
            </w:r>
            <w:r w:rsidRPr="00D332C0">
              <w:rPr>
                <w:sz w:val="24"/>
                <w:szCs w:val="24"/>
              </w:rPr>
              <w:t xml:space="preserve">Wellness Policy? </w:t>
            </w:r>
          </w:p>
          <w:p w14:paraId="61DDE579" w14:textId="77777777" w:rsidR="00FC66D4" w:rsidRDefault="009A0F29" w:rsidP="00E72946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D332C0">
              <w:rPr>
                <w:sz w:val="24"/>
                <w:szCs w:val="24"/>
              </w:rPr>
              <w:t xml:space="preserve">Provide documentation to support </w:t>
            </w:r>
            <w:r w:rsidR="0065609E">
              <w:rPr>
                <w:sz w:val="24"/>
                <w:szCs w:val="24"/>
              </w:rPr>
              <w:t>the</w:t>
            </w:r>
            <w:r w:rsidRPr="00D332C0">
              <w:rPr>
                <w:sz w:val="24"/>
                <w:szCs w:val="24"/>
              </w:rPr>
              <w:t xml:space="preserve"> response </w:t>
            </w:r>
            <w:r w:rsidR="0065609E">
              <w:rPr>
                <w:sz w:val="24"/>
                <w:szCs w:val="24"/>
              </w:rPr>
              <w:t>(</w:t>
            </w:r>
            <w:r w:rsidRPr="00D332C0">
              <w:rPr>
                <w:sz w:val="24"/>
                <w:szCs w:val="24"/>
              </w:rPr>
              <w:t xml:space="preserve">or appropriate web </w:t>
            </w:r>
            <w:proofErr w:type="gramStart"/>
            <w:r w:rsidRPr="00D332C0">
              <w:rPr>
                <w:sz w:val="24"/>
                <w:szCs w:val="24"/>
              </w:rPr>
              <w:t>address(</w:t>
            </w:r>
            <w:proofErr w:type="spellStart"/>
            <w:proofErr w:type="gramEnd"/>
            <w:r w:rsidRPr="00D332C0">
              <w:rPr>
                <w:sz w:val="24"/>
                <w:szCs w:val="24"/>
              </w:rPr>
              <w:t>es</w:t>
            </w:r>
            <w:proofErr w:type="spellEnd"/>
            <w:r w:rsidRPr="00D332C0">
              <w:rPr>
                <w:sz w:val="24"/>
                <w:szCs w:val="24"/>
              </w:rPr>
              <w:t>)</w:t>
            </w:r>
            <w:r w:rsidR="0065609E">
              <w:rPr>
                <w:sz w:val="24"/>
                <w:szCs w:val="24"/>
              </w:rPr>
              <w:t>)</w:t>
            </w:r>
            <w:r w:rsidRPr="00D332C0">
              <w:rPr>
                <w:sz w:val="24"/>
                <w:szCs w:val="24"/>
              </w:rPr>
              <w:t>.</w:t>
            </w:r>
          </w:p>
        </w:tc>
      </w:tr>
      <w:tr w:rsidR="009A0F29" w14:paraId="61DDE57D" w14:textId="77777777" w:rsidTr="001322DE">
        <w:trPr>
          <w:trHeight w:val="1070"/>
        </w:trPr>
        <w:tc>
          <w:tcPr>
            <w:tcW w:w="5000" w:type="pct"/>
            <w:gridSpan w:val="2"/>
          </w:tcPr>
          <w:p w14:paraId="61DDE57B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7C" w14:textId="77777777" w:rsidR="00FC66D4" w:rsidRDefault="00FC66D4" w:rsidP="00E72946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C604A1" w14:paraId="61DDE582" w14:textId="77777777" w:rsidTr="009A4249">
        <w:trPr>
          <w:trHeight w:val="53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61DDE581" w14:textId="77777777" w:rsidR="00C604A1" w:rsidRDefault="00C604A1" w:rsidP="00C604A1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Module:  Smart Snacks</w:t>
            </w:r>
          </w:p>
        </w:tc>
      </w:tr>
      <w:tr w:rsidR="00C604A1" w14:paraId="61DDE585" w14:textId="77777777" w:rsidTr="00C604A1">
        <w:trPr>
          <w:trHeight w:val="1162"/>
        </w:trPr>
        <w:tc>
          <w:tcPr>
            <w:tcW w:w="399" w:type="pct"/>
            <w:shd w:val="pct15" w:color="auto" w:fill="auto"/>
          </w:tcPr>
          <w:p w14:paraId="61DDE583" w14:textId="77777777" w:rsidR="00C604A1" w:rsidRDefault="00C604A1" w:rsidP="00C604A1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1100.</w:t>
            </w:r>
          </w:p>
        </w:tc>
        <w:tc>
          <w:tcPr>
            <w:tcW w:w="4601" w:type="pct"/>
            <w:vAlign w:val="center"/>
          </w:tcPr>
          <w:p w14:paraId="61DDE584" w14:textId="77777777" w:rsidR="00C604A1" w:rsidRDefault="00C604A1" w:rsidP="00C604A1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What are the SFA’s food sale policies? List all types of sales to include the selling of non-food items in combination with food items.  </w:t>
            </w:r>
          </w:p>
        </w:tc>
      </w:tr>
      <w:tr w:rsidR="00C604A1" w14:paraId="61DDE58A" w14:textId="77777777" w:rsidTr="00C604A1">
        <w:tc>
          <w:tcPr>
            <w:tcW w:w="5000" w:type="pct"/>
            <w:gridSpan w:val="2"/>
          </w:tcPr>
          <w:p w14:paraId="61DDE586" w14:textId="77777777" w:rsidR="00C604A1" w:rsidRPr="009A4249" w:rsidRDefault="00C604A1" w:rsidP="00C604A1">
            <w:pPr>
              <w:spacing w:beforeLines="60" w:before="144" w:afterLines="60" w:after="144"/>
              <w:rPr>
                <w:rFonts w:ascii="Calibri" w:hAnsi="Calibri" w:cs="Calibri"/>
              </w:rPr>
            </w:pPr>
            <w:r w:rsidRPr="009A4249">
              <w:t>Comments:</w:t>
            </w:r>
          </w:p>
          <w:p w14:paraId="61DDE589" w14:textId="77777777" w:rsidR="00C604A1" w:rsidRPr="009A4249" w:rsidRDefault="00C604A1" w:rsidP="00C604A1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C604A1" w14:paraId="61DDE58D" w14:textId="77777777" w:rsidTr="00C604A1">
        <w:trPr>
          <w:trHeight w:val="854"/>
        </w:trPr>
        <w:tc>
          <w:tcPr>
            <w:tcW w:w="399" w:type="pct"/>
            <w:shd w:val="pct15" w:color="auto" w:fill="auto"/>
          </w:tcPr>
          <w:p w14:paraId="61DDE58B" w14:textId="77777777" w:rsidR="00C604A1" w:rsidRPr="009A4249" w:rsidRDefault="00C604A1" w:rsidP="00C604A1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9A4249">
              <w:rPr>
                <w:sz w:val="24"/>
                <w:szCs w:val="24"/>
              </w:rPr>
              <w:t>1101.</w:t>
            </w:r>
          </w:p>
        </w:tc>
        <w:tc>
          <w:tcPr>
            <w:tcW w:w="4601" w:type="pct"/>
            <w:vAlign w:val="center"/>
          </w:tcPr>
          <w:p w14:paraId="61DDE58C" w14:textId="77777777" w:rsidR="00C604A1" w:rsidRPr="009A4249" w:rsidRDefault="00C604A1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9A4249">
              <w:rPr>
                <w:sz w:val="24"/>
                <w:szCs w:val="24"/>
              </w:rPr>
              <w:t xml:space="preserve">What is the SFA’s process for determining compliance with non-packaged </w:t>
            </w:r>
            <w:r w:rsidR="00CB7CAF" w:rsidRPr="009A4249">
              <w:rPr>
                <w:sz w:val="24"/>
                <w:szCs w:val="24"/>
              </w:rPr>
              <w:t xml:space="preserve">or recipe (combination foods that do not label) </w:t>
            </w:r>
            <w:r w:rsidRPr="009A4249">
              <w:rPr>
                <w:sz w:val="24"/>
                <w:szCs w:val="24"/>
              </w:rPr>
              <w:t xml:space="preserve">food items?  </w:t>
            </w:r>
          </w:p>
        </w:tc>
      </w:tr>
      <w:tr w:rsidR="00C604A1" w14:paraId="61DDE592" w14:textId="77777777" w:rsidTr="00C604A1">
        <w:tc>
          <w:tcPr>
            <w:tcW w:w="5000" w:type="pct"/>
            <w:gridSpan w:val="2"/>
          </w:tcPr>
          <w:p w14:paraId="61DDE58E" w14:textId="77777777" w:rsidR="00C604A1" w:rsidRPr="009A4249" w:rsidRDefault="00C604A1" w:rsidP="00C604A1">
            <w:pPr>
              <w:spacing w:beforeLines="60" w:before="144" w:afterLines="60" w:after="144"/>
              <w:rPr>
                <w:rFonts w:ascii="Calibri" w:hAnsi="Calibri" w:cs="Calibri"/>
              </w:rPr>
            </w:pPr>
            <w:r w:rsidRPr="009A4249">
              <w:t>Comments:</w:t>
            </w:r>
          </w:p>
          <w:p w14:paraId="61DDE591" w14:textId="77777777" w:rsidR="00C604A1" w:rsidRPr="009A4249" w:rsidRDefault="00C604A1" w:rsidP="00C604A1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C604A1" w14:paraId="61DDE595" w14:textId="77777777" w:rsidTr="00C604A1">
        <w:trPr>
          <w:trHeight w:val="854"/>
        </w:trPr>
        <w:tc>
          <w:tcPr>
            <w:tcW w:w="399" w:type="pct"/>
            <w:shd w:val="pct15" w:color="auto" w:fill="auto"/>
          </w:tcPr>
          <w:p w14:paraId="61DDE593" w14:textId="77777777" w:rsidR="00C604A1" w:rsidRPr="009A4249" w:rsidRDefault="00C604A1" w:rsidP="00C604A1">
            <w:pPr>
              <w:spacing w:beforeLines="60" w:before="144" w:afterLines="60" w:after="144"/>
              <w:rPr>
                <w:sz w:val="20"/>
                <w:szCs w:val="20"/>
              </w:rPr>
            </w:pPr>
            <w:r w:rsidRPr="009A4249">
              <w:rPr>
                <w:sz w:val="24"/>
                <w:szCs w:val="24"/>
              </w:rPr>
              <w:t>1102.</w:t>
            </w:r>
          </w:p>
        </w:tc>
        <w:tc>
          <w:tcPr>
            <w:tcW w:w="4601" w:type="pct"/>
            <w:vAlign w:val="center"/>
          </w:tcPr>
          <w:p w14:paraId="61DDE594" w14:textId="77777777" w:rsidR="00C604A1" w:rsidRPr="009A4249" w:rsidRDefault="00CB7CAF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 w:rsidRPr="009A4249">
              <w:rPr>
                <w:sz w:val="24"/>
                <w:szCs w:val="24"/>
              </w:rPr>
              <w:t>How d</w:t>
            </w:r>
            <w:r w:rsidR="00C604A1" w:rsidRPr="009A4249">
              <w:rPr>
                <w:sz w:val="24"/>
                <w:szCs w:val="24"/>
              </w:rPr>
              <w:t xml:space="preserve">oes the SFA account for accompaniments when </w:t>
            </w:r>
            <w:proofErr w:type="spellStart"/>
            <w:r w:rsidR="00C604A1" w:rsidRPr="009A4249">
              <w:rPr>
                <w:sz w:val="24"/>
                <w:szCs w:val="24"/>
              </w:rPr>
              <w:t>determinining</w:t>
            </w:r>
            <w:proofErr w:type="spellEnd"/>
            <w:r w:rsidR="00C604A1" w:rsidRPr="009A4249">
              <w:rPr>
                <w:sz w:val="24"/>
                <w:szCs w:val="24"/>
              </w:rPr>
              <w:t xml:space="preserve"> </w:t>
            </w:r>
            <w:r w:rsidRPr="009A4249">
              <w:rPr>
                <w:sz w:val="24"/>
                <w:szCs w:val="24"/>
              </w:rPr>
              <w:t>whether food items meet the Smart Snack standards</w:t>
            </w:r>
            <w:r w:rsidR="00C604A1" w:rsidRPr="009A4249">
              <w:rPr>
                <w:sz w:val="24"/>
                <w:szCs w:val="24"/>
              </w:rPr>
              <w:t xml:space="preserve">?  </w:t>
            </w:r>
          </w:p>
        </w:tc>
      </w:tr>
      <w:tr w:rsidR="00C604A1" w14:paraId="61DDE597" w14:textId="77777777" w:rsidTr="00947919">
        <w:trPr>
          <w:trHeight w:val="935"/>
        </w:trPr>
        <w:tc>
          <w:tcPr>
            <w:tcW w:w="5000" w:type="pct"/>
            <w:gridSpan w:val="2"/>
            <w:shd w:val="clear" w:color="auto" w:fill="FFFFFF" w:themeFill="background1"/>
          </w:tcPr>
          <w:p w14:paraId="61DDE596" w14:textId="77777777" w:rsidR="00C604A1" w:rsidRDefault="00C604A1" w:rsidP="00C604A1">
            <w:pPr>
              <w:spacing w:beforeLines="60" w:before="144" w:afterLines="60" w:after="144"/>
              <w:rPr>
                <w:sz w:val="24"/>
                <w:szCs w:val="24"/>
              </w:rPr>
            </w:pPr>
            <w:r w:rsidRPr="00C604A1">
              <w:rPr>
                <w:sz w:val="24"/>
                <w:szCs w:val="24"/>
              </w:rPr>
              <w:t>Comments:</w:t>
            </w:r>
          </w:p>
        </w:tc>
      </w:tr>
    </w:tbl>
    <w:p w14:paraId="61DDE598" w14:textId="77777777" w:rsidR="00C604A1" w:rsidRDefault="00C604A1" w:rsidP="009A0F29">
      <w:pPr>
        <w:spacing w:after="0" w:line="240" w:lineRule="auto"/>
        <w:ind w:left="360" w:hanging="360"/>
        <w:rPr>
          <w:sz w:val="24"/>
          <w:szCs w:val="24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765"/>
        <w:gridCol w:w="8817"/>
      </w:tblGrid>
      <w:tr w:rsidR="00E20A41" w14:paraId="61DDE5AC" w14:textId="77777777" w:rsidTr="009A4249">
        <w:trPr>
          <w:trHeight w:val="530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14:paraId="61DDE5AB" w14:textId="77777777" w:rsidR="005B6316" w:rsidRDefault="00E20A41" w:rsidP="004021B5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Module:  School Breakfast and Summer Food Service Program Outreach</w:t>
            </w:r>
          </w:p>
        </w:tc>
      </w:tr>
      <w:tr w:rsidR="009A0F29" w14:paraId="61DDE5AF" w14:textId="77777777" w:rsidTr="009A4249">
        <w:trPr>
          <w:trHeight w:val="1162"/>
        </w:trPr>
        <w:tc>
          <w:tcPr>
            <w:tcW w:w="399" w:type="pct"/>
            <w:shd w:val="pct15" w:color="auto" w:fill="auto"/>
          </w:tcPr>
          <w:p w14:paraId="61DDE5AD" w14:textId="77777777" w:rsidR="005B6316" w:rsidRDefault="009A0F29" w:rsidP="004021B5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A30C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  <w:r w:rsidR="00A30CDD">
              <w:rPr>
                <w:sz w:val="24"/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61DDE5AE" w14:textId="77777777" w:rsidR="00FC66D4" w:rsidRDefault="009A0F29" w:rsidP="00AE60DD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How did the SFA inform </w:t>
            </w:r>
            <w:r w:rsidR="00526A30">
              <w:rPr>
                <w:sz w:val="24"/>
                <w:szCs w:val="24"/>
              </w:rPr>
              <w:t xml:space="preserve">households </w:t>
            </w:r>
            <w:r>
              <w:rPr>
                <w:sz w:val="24"/>
                <w:szCs w:val="24"/>
              </w:rPr>
              <w:t>of the availability of the School Breakfast Program prior to</w:t>
            </w:r>
            <w:r w:rsidR="00834D7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or at the beginning</w:t>
            </w:r>
            <w:r w:rsidR="00834D70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of the school year and provide reminders about the availability of the School Breakfast Program throughout the school year?</w:t>
            </w:r>
          </w:p>
        </w:tc>
      </w:tr>
      <w:tr w:rsidR="009A0F29" w14:paraId="61DDE5B4" w14:textId="77777777" w:rsidTr="0016411E">
        <w:tc>
          <w:tcPr>
            <w:tcW w:w="5000" w:type="pct"/>
            <w:gridSpan w:val="2"/>
          </w:tcPr>
          <w:p w14:paraId="61DDE5B0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B3" w14:textId="77777777" w:rsidR="00FC66D4" w:rsidRDefault="00FC66D4" w:rsidP="00AE60DD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  <w:tr w:rsidR="009A0F29" w14:paraId="61DDE5B7" w14:textId="77777777" w:rsidTr="009A4249">
        <w:trPr>
          <w:trHeight w:val="854"/>
        </w:trPr>
        <w:tc>
          <w:tcPr>
            <w:tcW w:w="399" w:type="pct"/>
            <w:shd w:val="pct15" w:color="auto" w:fill="auto"/>
          </w:tcPr>
          <w:p w14:paraId="61DDE5B5" w14:textId="77777777" w:rsidR="005B6316" w:rsidRDefault="009A0F29" w:rsidP="004021B5">
            <w:pPr>
              <w:spacing w:beforeLines="60" w:before="144" w:afterLines="60" w:after="144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A30C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01</w:t>
            </w:r>
            <w:r w:rsidR="00A30CDD">
              <w:rPr>
                <w:sz w:val="24"/>
                <w:szCs w:val="24"/>
              </w:rPr>
              <w:t>.</w:t>
            </w:r>
          </w:p>
        </w:tc>
        <w:tc>
          <w:tcPr>
            <w:tcW w:w="4601" w:type="pct"/>
            <w:vAlign w:val="center"/>
          </w:tcPr>
          <w:p w14:paraId="61DDE5B6" w14:textId="77777777" w:rsidR="00FC66D4" w:rsidRDefault="009A0F29" w:rsidP="00AE60DD">
            <w:pPr>
              <w:spacing w:beforeLines="60" w:before="144" w:afterLines="60" w:after="144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How did the SFA inform eligible </w:t>
            </w:r>
            <w:r w:rsidR="00526A30">
              <w:rPr>
                <w:sz w:val="24"/>
                <w:szCs w:val="24"/>
              </w:rPr>
              <w:t xml:space="preserve">households </w:t>
            </w:r>
            <w:r>
              <w:rPr>
                <w:sz w:val="24"/>
                <w:szCs w:val="24"/>
              </w:rPr>
              <w:t>about the availability and location of free meals for students via the Summer Food Service Program?</w:t>
            </w:r>
          </w:p>
        </w:tc>
      </w:tr>
      <w:tr w:rsidR="009A0F29" w14:paraId="61DDE5BC" w14:textId="77777777" w:rsidTr="0016411E">
        <w:tc>
          <w:tcPr>
            <w:tcW w:w="5000" w:type="pct"/>
            <w:gridSpan w:val="2"/>
          </w:tcPr>
          <w:p w14:paraId="61DDE5B8" w14:textId="77777777" w:rsidR="005B6316" w:rsidRDefault="00F938C2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5BB" w14:textId="77777777" w:rsidR="00FC66D4" w:rsidRDefault="00FC66D4" w:rsidP="00AE60DD">
            <w:pPr>
              <w:spacing w:beforeLines="60" w:before="144" w:afterLines="60" w:after="144"/>
              <w:rPr>
                <w:sz w:val="20"/>
                <w:szCs w:val="20"/>
              </w:rPr>
            </w:pPr>
          </w:p>
        </w:tc>
      </w:tr>
    </w:tbl>
    <w:p w14:paraId="50AB3959" w14:textId="77777777" w:rsidR="009A4249" w:rsidRDefault="009A4249" w:rsidP="00175306">
      <w:pPr>
        <w:pStyle w:val="ListParagraph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4785"/>
        <w:gridCol w:w="4797"/>
      </w:tblGrid>
      <w:tr w:rsidR="00947919" w14:paraId="253A3BE7" w14:textId="77777777" w:rsidTr="008C10C7">
        <w:trPr>
          <w:trHeight w:val="530"/>
        </w:trPr>
        <w:tc>
          <w:tcPr>
            <w:tcW w:w="5000" w:type="pct"/>
            <w:gridSpan w:val="2"/>
            <w:shd w:val="pct15" w:color="auto" w:fill="auto"/>
            <w:vAlign w:val="center"/>
          </w:tcPr>
          <w:p w14:paraId="3D23E5F8" w14:textId="77777777" w:rsidR="00947919" w:rsidRDefault="00947919" w:rsidP="008C10C7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 any additional federal programs that will be examined during this review:</w:t>
            </w:r>
          </w:p>
        </w:tc>
      </w:tr>
      <w:tr w:rsidR="00947919" w14:paraId="09B6C892" w14:textId="2760F573" w:rsidTr="00947919">
        <w:tc>
          <w:tcPr>
            <w:tcW w:w="2497" w:type="pct"/>
            <w:tcBorders>
              <w:right w:val="single" w:sz="4" w:space="0" w:color="FFFFFF" w:themeColor="background1"/>
            </w:tcBorders>
            <w:vAlign w:val="center"/>
          </w:tcPr>
          <w:p w14:paraId="4618DA78" w14:textId="77777777" w:rsidR="00947919" w:rsidRPr="00CC2B3B" w:rsidRDefault="00947919" w:rsidP="008C10C7">
            <w:pPr>
              <w:pStyle w:val="ListParagraph"/>
              <w:numPr>
                <w:ilvl w:val="0"/>
                <w:numId w:val="6"/>
              </w:numPr>
              <w:ind w:right="720"/>
              <w:rPr>
                <w:sz w:val="24"/>
                <w:szCs w:val="24"/>
              </w:rPr>
            </w:pPr>
            <w:r w:rsidRPr="00CC2B3B">
              <w:rPr>
                <w:rFonts w:cs="Calibri"/>
                <w:b/>
                <w:sz w:val="24"/>
                <w:szCs w:val="24"/>
              </w:rPr>
              <w:t>Afterschool Snack Program</w:t>
            </w:r>
          </w:p>
          <w:p w14:paraId="55F3EC22" w14:textId="11B84A3C" w:rsidR="00947919" w:rsidRPr="00947919" w:rsidRDefault="00947919" w:rsidP="00947919">
            <w:pPr>
              <w:pStyle w:val="ListParagraph"/>
              <w:numPr>
                <w:ilvl w:val="0"/>
                <w:numId w:val="6"/>
              </w:numPr>
              <w:ind w:right="720"/>
              <w:rPr>
                <w:sz w:val="24"/>
                <w:szCs w:val="24"/>
              </w:rPr>
            </w:pPr>
            <w:r w:rsidRPr="00CC2B3B">
              <w:rPr>
                <w:rFonts w:cs="Calibri"/>
                <w:b/>
                <w:sz w:val="24"/>
                <w:szCs w:val="24"/>
              </w:rPr>
              <w:t>Seamless Summer Option</w:t>
            </w:r>
            <w:r w:rsidRPr="00CC2B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3" w:type="pct"/>
            <w:tcBorders>
              <w:left w:val="single" w:sz="4" w:space="0" w:color="FFFFFF" w:themeColor="background1"/>
            </w:tcBorders>
            <w:vAlign w:val="center"/>
          </w:tcPr>
          <w:p w14:paraId="393466FD" w14:textId="06052E53" w:rsidR="00947919" w:rsidRPr="00947919" w:rsidRDefault="00947919" w:rsidP="00947919">
            <w:pPr>
              <w:pStyle w:val="ListParagraph"/>
              <w:numPr>
                <w:ilvl w:val="0"/>
                <w:numId w:val="6"/>
              </w:numPr>
              <w:ind w:right="186"/>
              <w:rPr>
                <w:sz w:val="24"/>
                <w:szCs w:val="24"/>
              </w:rPr>
            </w:pPr>
            <w:r w:rsidRPr="00CC2B3B">
              <w:rPr>
                <w:rFonts w:cs="Calibri"/>
                <w:b/>
                <w:sz w:val="24"/>
                <w:szCs w:val="24"/>
              </w:rPr>
              <w:t xml:space="preserve">Fresh Fruit </w:t>
            </w:r>
            <w:r>
              <w:rPr>
                <w:rFonts w:cs="Calibri"/>
                <w:b/>
                <w:sz w:val="24"/>
                <w:szCs w:val="24"/>
              </w:rPr>
              <w:t xml:space="preserve">&amp; </w:t>
            </w:r>
            <w:r w:rsidRPr="00CC2B3B">
              <w:rPr>
                <w:rFonts w:cs="Calibri"/>
                <w:b/>
                <w:sz w:val="24"/>
                <w:szCs w:val="24"/>
              </w:rPr>
              <w:t xml:space="preserve">Vegetable </w:t>
            </w:r>
            <w:r>
              <w:rPr>
                <w:rFonts w:cs="Calibri"/>
                <w:b/>
                <w:sz w:val="24"/>
                <w:szCs w:val="24"/>
              </w:rPr>
              <w:t>P</w:t>
            </w:r>
            <w:r w:rsidRPr="00CC2B3B">
              <w:rPr>
                <w:rFonts w:cs="Calibri"/>
                <w:b/>
                <w:sz w:val="24"/>
                <w:szCs w:val="24"/>
              </w:rPr>
              <w:t>rogram</w:t>
            </w:r>
          </w:p>
          <w:p w14:paraId="4DB4FBDE" w14:textId="42140AE9" w:rsidR="00947919" w:rsidRPr="00947919" w:rsidRDefault="00947919" w:rsidP="00947919">
            <w:pPr>
              <w:pStyle w:val="ListParagraph"/>
              <w:numPr>
                <w:ilvl w:val="0"/>
                <w:numId w:val="6"/>
              </w:numPr>
              <w:ind w:right="720"/>
              <w:rPr>
                <w:sz w:val="24"/>
                <w:szCs w:val="24"/>
              </w:rPr>
            </w:pPr>
            <w:r w:rsidRPr="00947919">
              <w:rPr>
                <w:rFonts w:cs="Calibri"/>
                <w:b/>
                <w:sz w:val="24"/>
                <w:szCs w:val="24"/>
              </w:rPr>
              <w:t>Special Milk Program</w:t>
            </w:r>
          </w:p>
        </w:tc>
      </w:tr>
    </w:tbl>
    <w:p w14:paraId="4F8446E2" w14:textId="77777777" w:rsidR="00947919" w:rsidRDefault="00947919" w:rsidP="00175306">
      <w:pPr>
        <w:pStyle w:val="ListParagraph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</w:rPr>
      </w:pPr>
    </w:p>
    <w:p w14:paraId="61DDE5C6" w14:textId="77777777" w:rsidR="00175306" w:rsidRPr="00175306" w:rsidRDefault="00175306" w:rsidP="00175306">
      <w:pPr>
        <w:pStyle w:val="ListParagraph"/>
        <w:shd w:val="clear" w:color="auto" w:fill="FFFFFF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 For Provision 2 ONLY**</w:t>
      </w:r>
    </w:p>
    <w:p w14:paraId="61DDE5C7" w14:textId="77777777" w:rsidR="00175306" w:rsidRPr="00175306" w:rsidRDefault="00175306" w:rsidP="00175306">
      <w:pPr>
        <w:rPr>
          <w:b/>
          <w:bCs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proofErr w:type="gramStart"/>
      <w:r>
        <w:rPr>
          <w:sz w:val="24"/>
          <w:szCs w:val="24"/>
        </w:rPr>
        <w:t xml:space="preserve">  </w:t>
      </w:r>
      <w:r>
        <w:rPr>
          <w:b/>
          <w:bCs/>
          <w:sz w:val="24"/>
          <w:szCs w:val="24"/>
        </w:rPr>
        <w:t>Not</w:t>
      </w:r>
      <w:proofErr w:type="gramEnd"/>
      <w:r>
        <w:rPr>
          <w:b/>
          <w:bCs/>
          <w:sz w:val="24"/>
          <w:szCs w:val="24"/>
        </w:rPr>
        <w:t xml:space="preserve"> applicable (if no schools in the SFA operate Provision 2, skip this page)</w:t>
      </w:r>
    </w:p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639"/>
        <w:gridCol w:w="1113"/>
        <w:gridCol w:w="1112"/>
      </w:tblGrid>
      <w:tr w:rsidR="00175306" w14:paraId="61DDE5CC" w14:textId="77777777" w:rsidTr="00175306">
        <w:trPr>
          <w:trHeight w:val="405"/>
        </w:trPr>
        <w:tc>
          <w:tcPr>
            <w:tcW w:w="3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5C8" w14:textId="77777777" w:rsidR="008E7666" w:rsidRDefault="00175306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2100.</w:t>
            </w:r>
          </w:p>
        </w:tc>
        <w:tc>
          <w:tcPr>
            <w:tcW w:w="34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5C9" w14:textId="77777777" w:rsidR="00FC66D4" w:rsidRDefault="00175306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Are non-federal funds being properly allocated to account for the difference of offering all meals to students at no cost?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DE5CA" w14:textId="77777777" w:rsidR="00FC66D4" w:rsidRDefault="00175306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DE5CB" w14:textId="77777777" w:rsidR="00FC66D4" w:rsidRDefault="00175306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175306" w14:paraId="61DDE5D1" w14:textId="77777777" w:rsidTr="00175306">
        <w:trPr>
          <w:trHeight w:val="4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DE5CD" w14:textId="77777777" w:rsidR="00175306" w:rsidRDefault="00175306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DE5CE" w14:textId="77777777" w:rsidR="00175306" w:rsidRDefault="00175306">
            <w:pPr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DE5CF" w14:textId="77777777" w:rsidR="008E7666" w:rsidRDefault="008E7666" w:rsidP="004021B5">
            <w:pPr>
              <w:spacing w:beforeLines="60" w:before="144" w:afterLines="60" w:after="144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DDE5D0" w14:textId="77777777" w:rsidR="00FC66D4" w:rsidRDefault="00FC66D4" w:rsidP="004021B5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175306" w14:paraId="61DDE5D4" w14:textId="77777777" w:rsidTr="00175306">
        <w:trPr>
          <w:trHeight w:val="83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E5D3" w14:textId="15F36177" w:rsidR="00175306" w:rsidRDefault="00F938C2" w:rsidP="00947919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</w:tc>
      </w:tr>
      <w:tr w:rsidR="00175306" w14:paraId="61DDE5D7" w14:textId="77777777" w:rsidTr="00175306">
        <w:trPr>
          <w:trHeight w:val="836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5D5" w14:textId="77777777" w:rsidR="008E7666" w:rsidRDefault="00175306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2101.</w:t>
            </w:r>
          </w:p>
        </w:tc>
        <w:tc>
          <w:tcPr>
            <w:tcW w:w="46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E5D6" w14:textId="77777777" w:rsidR="00175306" w:rsidRDefault="00175306">
            <w:pPr>
              <w:rPr>
                <w:rFonts w:ascii="Calibri" w:hAnsi="Calibri" w:cs="Calibri"/>
              </w:rPr>
            </w:pPr>
            <w:r>
              <w:t xml:space="preserve">What procedures </w:t>
            </w:r>
            <w:r w:rsidR="00680A0B">
              <w:t>are/</w:t>
            </w:r>
            <w:r>
              <w:t>were used to calculate the Base Year claiming percentages for each school implementing Provision 2?</w:t>
            </w:r>
          </w:p>
        </w:tc>
      </w:tr>
      <w:tr w:rsidR="00175306" w14:paraId="61DDE5DB" w14:textId="77777777" w:rsidTr="00175306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CB92" w14:textId="77777777" w:rsidR="00FC66D4" w:rsidRDefault="00F938C2">
            <w:pPr>
              <w:spacing w:beforeLines="60" w:before="144" w:afterLines="60" w:after="144"/>
            </w:pPr>
            <w:r>
              <w:t>Comments:</w:t>
            </w:r>
          </w:p>
          <w:p w14:paraId="61DDE5DA" w14:textId="34EEDD62" w:rsidR="00947919" w:rsidRDefault="00947919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</w:tr>
      <w:tr w:rsidR="00175306" w14:paraId="61DDE5DE" w14:textId="77777777" w:rsidTr="00175306">
        <w:trPr>
          <w:trHeight w:val="791"/>
        </w:trPr>
        <w:tc>
          <w:tcPr>
            <w:tcW w:w="3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5DC" w14:textId="77777777" w:rsidR="008E7666" w:rsidRDefault="00175306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2102.</w:t>
            </w:r>
          </w:p>
        </w:tc>
        <w:tc>
          <w:tcPr>
            <w:tcW w:w="46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5DD" w14:textId="77777777" w:rsidR="00FC66D4" w:rsidRDefault="00175306" w:rsidP="004021B5">
            <w:pPr>
              <w:spacing w:beforeLines="60" w:before="144" w:afterLines="60" w:after="144"/>
              <w:rPr>
                <w:rFonts w:ascii="Calibri" w:hAnsi="Calibri" w:cs="Calibri"/>
                <w:b/>
                <w:bCs/>
              </w:rPr>
            </w:pPr>
            <w:r>
              <w:t>What procedures are used to apply the Base Year claiming percentages to the Non-base Year’s claims for reimbursement?</w:t>
            </w:r>
          </w:p>
        </w:tc>
      </w:tr>
      <w:tr w:rsidR="00175306" w14:paraId="61DDE5E2" w14:textId="77777777" w:rsidTr="00175306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1DD8" w14:textId="77777777" w:rsidR="00FC66D4" w:rsidRDefault="00F938C2">
            <w:pPr>
              <w:spacing w:beforeLines="60" w:before="144" w:afterLines="60" w:after="144"/>
            </w:pPr>
            <w:r>
              <w:t>Comments:</w:t>
            </w:r>
          </w:p>
          <w:p w14:paraId="61DDE5E1" w14:textId="4AAFD98F" w:rsidR="00947919" w:rsidRDefault="00947919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</w:tr>
      <w:tr w:rsidR="00175306" w14:paraId="61DDE5E8" w14:textId="77777777" w:rsidTr="00175306">
        <w:trPr>
          <w:trHeight w:val="521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5E3" w14:textId="77777777" w:rsidR="008E7666" w:rsidRDefault="00175306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2103.</w:t>
            </w:r>
          </w:p>
        </w:tc>
        <w:tc>
          <w:tcPr>
            <w:tcW w:w="3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5E4" w14:textId="77777777" w:rsidR="00175306" w:rsidRDefault="00175306">
            <w:pPr>
              <w:rPr>
                <w:rFonts w:ascii="Calibri" w:hAnsi="Calibri" w:cs="Calibri"/>
              </w:rPr>
            </w:pPr>
            <w:r>
              <w:t xml:space="preserve">If applicable, were adjustments made to the claiming percentages established during the Base Year? </w:t>
            </w:r>
          </w:p>
          <w:p w14:paraId="61DDE5E5" w14:textId="77777777" w:rsidR="008E7666" w:rsidRDefault="00175306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If yes, describe the procedure used for the adjustment.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DE5E6" w14:textId="77777777" w:rsidR="00FC66D4" w:rsidRDefault="00175306" w:rsidP="004021B5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DE5E7" w14:textId="77777777" w:rsidR="00FC66D4" w:rsidRDefault="00175306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175306" w14:paraId="61DDE5ED" w14:textId="77777777" w:rsidTr="00175306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DE5E9" w14:textId="77777777" w:rsidR="00175306" w:rsidRDefault="00175306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DE5EA" w14:textId="77777777" w:rsidR="00175306" w:rsidRDefault="00175306">
            <w:pPr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E5EB" w14:textId="77777777" w:rsidR="008E7666" w:rsidRDefault="008E7666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E5EC" w14:textId="77777777" w:rsidR="00FC66D4" w:rsidRDefault="00FC66D4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</w:tr>
      <w:tr w:rsidR="00175306" w14:paraId="61DDE5F0" w14:textId="77777777" w:rsidTr="00175306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779A" w14:textId="77777777" w:rsidR="00FC66D4" w:rsidRDefault="00175306" w:rsidP="004021B5">
            <w:pPr>
              <w:spacing w:beforeLines="60" w:before="144" w:afterLines="60" w:after="144"/>
            </w:pPr>
            <w:r>
              <w:t>Comments:</w:t>
            </w:r>
          </w:p>
          <w:p w14:paraId="61DDE5EF" w14:textId="573A1E70" w:rsidR="00947919" w:rsidRDefault="00947919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</w:tr>
      <w:tr w:rsidR="00175306" w14:paraId="61DDE5F6" w14:textId="77777777" w:rsidTr="00175306">
        <w:trPr>
          <w:trHeight w:val="521"/>
        </w:trPr>
        <w:tc>
          <w:tcPr>
            <w:tcW w:w="3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5F1" w14:textId="77777777" w:rsidR="008E7666" w:rsidRDefault="00175306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2104.</w:t>
            </w:r>
          </w:p>
        </w:tc>
        <w:tc>
          <w:tcPr>
            <w:tcW w:w="34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5F2" w14:textId="77777777" w:rsidR="00FC66D4" w:rsidRDefault="00175306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Has the SFA ensured all meals are provided at no cost to all enrolled students during Provision 2 Base Year?</w:t>
            </w:r>
          </w:p>
          <w:p w14:paraId="61DDE5F3" w14:textId="77777777" w:rsidR="00FC66D4" w:rsidRDefault="00175306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 xml:space="preserve">If no, explain.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DE5F4" w14:textId="77777777" w:rsidR="00FC66D4" w:rsidRDefault="00175306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DE5F5" w14:textId="77777777" w:rsidR="00FC66D4" w:rsidRDefault="00175306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175306" w14:paraId="61DDE5FB" w14:textId="77777777" w:rsidTr="00175306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DE5F7" w14:textId="77777777" w:rsidR="00175306" w:rsidRDefault="00175306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DE5F8" w14:textId="77777777" w:rsidR="00175306" w:rsidRDefault="00175306">
            <w:pPr>
              <w:rPr>
                <w:rFonts w:ascii="Calibri" w:hAnsi="Calibri" w:cs="Calibri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E5F9" w14:textId="77777777" w:rsidR="008E7666" w:rsidRDefault="008E7666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E5FA" w14:textId="77777777" w:rsidR="00FC66D4" w:rsidRDefault="00FC66D4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</w:tr>
      <w:tr w:rsidR="00175306" w14:paraId="61DDE5FE" w14:textId="77777777" w:rsidTr="00175306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A8014" w14:textId="77777777" w:rsidR="00FC66D4" w:rsidRDefault="00175306" w:rsidP="004021B5">
            <w:pPr>
              <w:spacing w:beforeLines="60" w:before="144" w:afterLines="60" w:after="144"/>
            </w:pPr>
            <w:r>
              <w:t xml:space="preserve">Comments: </w:t>
            </w:r>
          </w:p>
          <w:p w14:paraId="61DDE5FD" w14:textId="6BAE8035" w:rsidR="00947919" w:rsidRDefault="00947919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</w:tr>
    </w:tbl>
    <w:p w14:paraId="61DDE62F" w14:textId="77777777" w:rsidR="00EE5E27" w:rsidRDefault="00EE5E27" w:rsidP="00947919">
      <w:pPr>
        <w:pStyle w:val="ListParagraph"/>
        <w:shd w:val="clear" w:color="auto" w:fill="FFFFFF"/>
        <w:spacing w:after="0" w:line="240" w:lineRule="auto"/>
        <w:ind w:left="0"/>
        <w:rPr>
          <w:rFonts w:ascii="Calibri" w:hAnsi="Calibri" w:cs="Calibri"/>
          <w:sz w:val="24"/>
          <w:szCs w:val="24"/>
        </w:rPr>
      </w:pPr>
    </w:p>
    <w:p w14:paraId="20796312" w14:textId="77777777" w:rsidR="00947919" w:rsidRDefault="00947919" w:rsidP="00947919">
      <w:pPr>
        <w:pStyle w:val="ListParagraph"/>
        <w:shd w:val="clear" w:color="auto" w:fill="FFFFFF"/>
        <w:spacing w:after="0" w:line="240" w:lineRule="auto"/>
        <w:ind w:left="0"/>
        <w:rPr>
          <w:b/>
          <w:bCs/>
        </w:rPr>
      </w:pPr>
    </w:p>
    <w:p w14:paraId="299093A8" w14:textId="77777777" w:rsidR="00947919" w:rsidRDefault="00947919" w:rsidP="00947919">
      <w:pPr>
        <w:pStyle w:val="ListParagraph"/>
        <w:shd w:val="clear" w:color="auto" w:fill="FFFFFF"/>
        <w:spacing w:after="0" w:line="240" w:lineRule="auto"/>
        <w:ind w:left="0"/>
        <w:rPr>
          <w:b/>
          <w:bCs/>
        </w:rPr>
      </w:pPr>
      <w:bookmarkStart w:id="0" w:name="_GoBack"/>
      <w:bookmarkEnd w:id="0"/>
    </w:p>
    <w:p w14:paraId="61DDE630" w14:textId="77777777" w:rsidR="00EE5E27" w:rsidRDefault="00EE5E27" w:rsidP="00EE5E27">
      <w:pPr>
        <w:pStyle w:val="ListParagraph"/>
        <w:shd w:val="clear" w:color="auto" w:fill="FFFFFF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lastRenderedPageBreak/>
        <w:t>** For Community Eligibility Provision ONLY **</w:t>
      </w:r>
    </w:p>
    <w:p w14:paraId="61DDE631" w14:textId="77777777" w:rsidR="00EE5E27" w:rsidRDefault="00EE5E27" w:rsidP="00EE5E27"/>
    <w:p w14:paraId="61DDE632" w14:textId="77777777" w:rsidR="00EE5E27" w:rsidRDefault="00EE5E27" w:rsidP="00EE5E27">
      <w:pPr>
        <w:rPr>
          <w:b/>
          <w:bCs/>
        </w:rPr>
      </w:pPr>
      <w:r>
        <w:rPr>
          <w:rFonts w:ascii="Wingdings" w:hAnsi="Wingdings"/>
        </w:rPr>
        <w:t></w:t>
      </w:r>
      <w:proofErr w:type="gramStart"/>
      <w:r>
        <w:t xml:space="preserve">  </w:t>
      </w:r>
      <w:r>
        <w:rPr>
          <w:b/>
          <w:bCs/>
        </w:rPr>
        <w:t>Not</w:t>
      </w:r>
      <w:proofErr w:type="gramEnd"/>
      <w:r>
        <w:rPr>
          <w:b/>
          <w:bCs/>
        </w:rPr>
        <w:t xml:space="preserve"> applicable (if no schools in the SFA operate Community Eligibility Provision, skip this page)</w:t>
      </w:r>
    </w:p>
    <w:p w14:paraId="61DDE633" w14:textId="77777777" w:rsidR="00EE5E27" w:rsidRDefault="00EE5E27" w:rsidP="00EE5E27">
      <w:pPr>
        <w:rPr>
          <w:b/>
          <w:bCs/>
        </w:rPr>
      </w:pPr>
    </w:p>
    <w:tbl>
      <w:tblPr>
        <w:tblW w:w="50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6638"/>
        <w:gridCol w:w="1113"/>
        <w:gridCol w:w="1112"/>
      </w:tblGrid>
      <w:tr w:rsidR="00EE5E27" w14:paraId="61DDE638" w14:textId="77777777" w:rsidTr="004448FD">
        <w:trPr>
          <w:trHeight w:val="521"/>
        </w:trPr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634" w14:textId="77777777" w:rsidR="008E7666" w:rsidRDefault="00EE5E27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2109.</w:t>
            </w:r>
          </w:p>
        </w:tc>
        <w:tc>
          <w:tcPr>
            <w:tcW w:w="34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635" w14:textId="77777777" w:rsidR="00FC66D4" w:rsidRDefault="00EE5E27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Are non-federal funds being properly allocated to account for the difference of offering all meals to students at no cost?</w:t>
            </w:r>
          </w:p>
        </w:tc>
        <w:tc>
          <w:tcPr>
            <w:tcW w:w="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DE636" w14:textId="77777777" w:rsidR="00FC66D4" w:rsidRDefault="00EE5E2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DE637" w14:textId="77777777" w:rsidR="00FC66D4" w:rsidRDefault="00EE5E2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EE5E27" w14:paraId="61DDE63D" w14:textId="77777777" w:rsidTr="004448FD">
        <w:trPr>
          <w:trHeight w:val="6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DE639" w14:textId="77777777" w:rsidR="00EE5E27" w:rsidRDefault="00EE5E27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DE63A" w14:textId="77777777" w:rsidR="00EE5E27" w:rsidRDefault="00EE5E27">
            <w:pPr>
              <w:rPr>
                <w:rFonts w:ascii="Calibri" w:hAnsi="Calibri" w:cs="Calibri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E63B" w14:textId="77777777" w:rsidR="008E7666" w:rsidRDefault="008E7666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E63C" w14:textId="77777777" w:rsidR="00FC66D4" w:rsidRDefault="00FC66D4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</w:tr>
      <w:tr w:rsidR="00EE5E27" w14:paraId="61DDE640" w14:textId="77777777" w:rsidTr="00EE5E27">
        <w:trPr>
          <w:trHeight w:val="719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E63E" w14:textId="77777777" w:rsidR="008E7666" w:rsidRDefault="00EE5E27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63F" w14:textId="77777777" w:rsidR="00FC66D4" w:rsidRDefault="00FC66D4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</w:tr>
      <w:tr w:rsidR="00EE5E27" w14:paraId="61DDE644" w14:textId="77777777" w:rsidTr="004448FD">
        <w:trPr>
          <w:trHeight w:val="1074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641" w14:textId="77777777" w:rsidR="008E7666" w:rsidRDefault="00EE5E27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2110.</w:t>
            </w:r>
          </w:p>
        </w:tc>
        <w:tc>
          <w:tcPr>
            <w:tcW w:w="462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E642" w14:textId="77777777" w:rsidR="00FC66D4" w:rsidRDefault="00EE5E27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What procedures are used to apply the established ISPs to the current School Year’s claims for reimbursement?</w:t>
            </w:r>
            <w:r w:rsidR="00834D70">
              <w:t xml:space="preserve"> </w:t>
            </w:r>
            <w:r>
              <w:t xml:space="preserve"> (Documentation supporting establishment of ISP and corresponding claiming percentages will be verified during completion of the On-</w:t>
            </w:r>
            <w:r w:rsidR="00834D70">
              <w:t xml:space="preserve">site </w:t>
            </w:r>
            <w:r>
              <w:t>Review Assessment Tool)</w:t>
            </w:r>
          </w:p>
          <w:p w14:paraId="61DDE643" w14:textId="77777777" w:rsidR="00FC66D4" w:rsidRDefault="004448FD">
            <w:pPr>
              <w:spacing w:beforeLines="60" w:before="144" w:afterLines="60" w:after="144"/>
              <w:rPr>
                <w:rFonts w:ascii="Calibri" w:hAnsi="Calibri" w:cs="Calibri"/>
                <w:b/>
                <w:bCs/>
              </w:rPr>
            </w:pPr>
            <w:r>
              <w:t>If applicable, were adjustments made to the ISP and corresponding claiming percentages being utilized in the current SY?  If yes, describe the procedure used for the adjustment.</w:t>
            </w:r>
          </w:p>
        </w:tc>
      </w:tr>
      <w:tr w:rsidR="00EE5E27" w14:paraId="61DDE647" w14:textId="77777777" w:rsidTr="00EE5E27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E645" w14:textId="77777777" w:rsidR="008E7666" w:rsidRDefault="00EE5E27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  <w:r>
              <w:t>Comments:</w:t>
            </w:r>
          </w:p>
          <w:p w14:paraId="61DDE646" w14:textId="77777777" w:rsidR="00FC66D4" w:rsidRDefault="00FC66D4" w:rsidP="004021B5">
            <w:pPr>
              <w:spacing w:beforeLines="60" w:before="144" w:afterLines="60" w:after="144"/>
              <w:rPr>
                <w:rFonts w:ascii="Calibri" w:hAnsi="Calibri" w:cs="Calibri"/>
              </w:rPr>
            </w:pPr>
          </w:p>
        </w:tc>
      </w:tr>
    </w:tbl>
    <w:p w14:paraId="61DDE648" w14:textId="77777777" w:rsidR="00A37195" w:rsidRDefault="00A37195"/>
    <w:p w14:paraId="61DDE649" w14:textId="77777777" w:rsidR="004448FD" w:rsidRDefault="004448FD"/>
    <w:p w14:paraId="61DDE64F" w14:textId="77777777" w:rsidR="00834D70" w:rsidRDefault="00834D70"/>
    <w:sectPr w:rsidR="00834D70" w:rsidSect="005B4C3D">
      <w:head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DE669" w14:textId="77777777" w:rsidR="009A4249" w:rsidRDefault="009A4249" w:rsidP="00C43BE7">
      <w:pPr>
        <w:spacing w:after="0" w:line="240" w:lineRule="auto"/>
      </w:pPr>
      <w:r>
        <w:separator/>
      </w:r>
    </w:p>
  </w:endnote>
  <w:endnote w:type="continuationSeparator" w:id="0">
    <w:p w14:paraId="61DDE66A" w14:textId="77777777" w:rsidR="009A4249" w:rsidRDefault="009A4249" w:rsidP="00C4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67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DDE672" w14:textId="77777777" w:rsidR="009A4249" w:rsidRPr="00E764DE" w:rsidRDefault="009A4249" w:rsidP="00E764DE">
        <w:pPr>
          <w:pStyle w:val="Footer"/>
          <w:rPr>
            <w:sz w:val="20"/>
            <w:szCs w:val="20"/>
          </w:rPr>
        </w:pPr>
        <w:sdt>
          <w:sdtPr>
            <w:id w:val="37918297"/>
            <w:docPartObj>
              <w:docPartGallery w:val="Page Numbers (Bottom of Page)"/>
              <w:docPartUnique/>
            </w:docPartObj>
          </w:sdtPr>
          <w:sdtEndPr>
            <w:rPr>
              <w:b/>
              <w:sz w:val="24"/>
              <w:szCs w:val="24"/>
            </w:rPr>
          </w:sdtEndPr>
          <w:sdtContent>
            <w:r w:rsidRPr="001D2DA0">
              <w:rPr>
                <w:b/>
                <w:sz w:val="20"/>
                <w:szCs w:val="20"/>
              </w:rPr>
              <w:t>Administrative</w:t>
            </w:r>
            <w:r>
              <w:rPr>
                <w:b/>
                <w:sz w:val="20"/>
                <w:szCs w:val="20"/>
              </w:rPr>
              <w:t xml:space="preserve"> Review Off-site Assessment Tool</w:t>
            </w:r>
          </w:sdtContent>
        </w:sdt>
        <w:r>
          <w:tab/>
        </w:r>
        <w:r w:rsidRPr="00A52EAF">
          <w:rPr>
            <w:b/>
          </w:rPr>
          <w:t xml:space="preserve">                                                                September</w:t>
        </w:r>
        <w:r w:rsidRPr="004D78BD">
          <w:rPr>
            <w:b/>
            <w:sz w:val="20"/>
            <w:szCs w:val="20"/>
          </w:rPr>
          <w:t xml:space="preserve"> 2014</w:t>
        </w:r>
        <w:r>
          <w:tab/>
        </w:r>
        <w:r w:rsidRPr="00E764DE">
          <w:rPr>
            <w:sz w:val="20"/>
            <w:szCs w:val="20"/>
          </w:rPr>
          <w:fldChar w:fldCharType="begin"/>
        </w:r>
        <w:r w:rsidRPr="00E764DE">
          <w:rPr>
            <w:sz w:val="20"/>
            <w:szCs w:val="20"/>
          </w:rPr>
          <w:instrText xml:space="preserve"> PAGE   \* MERGEFORMAT </w:instrText>
        </w:r>
        <w:r w:rsidRPr="00E764DE">
          <w:rPr>
            <w:sz w:val="20"/>
            <w:szCs w:val="20"/>
          </w:rPr>
          <w:fldChar w:fldCharType="separate"/>
        </w:r>
        <w:r w:rsidR="00947919">
          <w:rPr>
            <w:noProof/>
            <w:sz w:val="20"/>
            <w:szCs w:val="20"/>
          </w:rPr>
          <w:t>18</w:t>
        </w:r>
        <w:r w:rsidRPr="00E764D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E667" w14:textId="77777777" w:rsidR="009A4249" w:rsidRDefault="009A4249" w:rsidP="00C43BE7">
      <w:pPr>
        <w:spacing w:after="0" w:line="240" w:lineRule="auto"/>
      </w:pPr>
      <w:r>
        <w:separator/>
      </w:r>
    </w:p>
  </w:footnote>
  <w:footnote w:type="continuationSeparator" w:id="0">
    <w:p w14:paraId="61DDE668" w14:textId="77777777" w:rsidR="009A4249" w:rsidRDefault="009A4249" w:rsidP="00C4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DE66E" w14:textId="77777777" w:rsidR="009A4249" w:rsidRDefault="009A4249" w:rsidP="001D2DA0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Administrative Review Off-site</w:t>
    </w:r>
    <w:r w:rsidRPr="004C29E6">
      <w:rPr>
        <w:b/>
        <w:sz w:val="24"/>
        <w:szCs w:val="24"/>
      </w:rPr>
      <w:t xml:space="preserve"> Assessment Tool</w:t>
    </w:r>
  </w:p>
  <w:p w14:paraId="61DDE66F" w14:textId="77777777" w:rsidR="009A4249" w:rsidRDefault="009A4249" w:rsidP="00DD1114">
    <w:pPr>
      <w:shd w:val="clear" w:color="auto" w:fill="D9D9D9" w:themeFill="background1" w:themeFillShade="D9"/>
      <w:spacing w:after="0" w:line="240" w:lineRule="auto"/>
      <w:jc w:val="center"/>
    </w:pPr>
    <w:r>
      <w:rPr>
        <w:b/>
        <w:sz w:val="24"/>
        <w:szCs w:val="24"/>
      </w:rPr>
      <w:t>Section II: Meal Access and Reimbursement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DE670" w14:textId="77777777" w:rsidR="009A4249" w:rsidRDefault="009A4249" w:rsidP="001D2DA0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Administrative Review Off-site</w:t>
    </w:r>
    <w:r w:rsidRPr="004C29E6">
      <w:rPr>
        <w:b/>
        <w:sz w:val="24"/>
        <w:szCs w:val="24"/>
      </w:rPr>
      <w:t xml:space="preserve"> Assessment Tool</w:t>
    </w:r>
  </w:p>
  <w:p w14:paraId="61DDE671" w14:textId="77777777" w:rsidR="009A4249" w:rsidRPr="00D332C0" w:rsidRDefault="009A4249" w:rsidP="005077C9">
    <w:pPr>
      <w:shd w:val="clear" w:color="auto" w:fill="D9D9D9" w:themeFill="background1" w:themeFillShade="D9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Section III: Nutritional Quality and Meal Pattern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DE679" w14:textId="77777777" w:rsidR="009A4249" w:rsidRDefault="009A4249" w:rsidP="001D2DA0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Administrative Review Off-site</w:t>
    </w:r>
    <w:r w:rsidRPr="004C29E6">
      <w:rPr>
        <w:b/>
        <w:sz w:val="24"/>
        <w:szCs w:val="24"/>
      </w:rPr>
      <w:t xml:space="preserve"> Assessment Tool</w:t>
    </w:r>
  </w:p>
  <w:p w14:paraId="61DDE67A" w14:textId="77777777" w:rsidR="009A4249" w:rsidRPr="00D332C0" w:rsidRDefault="009A4249" w:rsidP="005077C9">
    <w:pPr>
      <w:shd w:val="clear" w:color="auto" w:fill="D9D9D9" w:themeFill="background1" w:themeFillShade="D9"/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Section IX: Special Provision Options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2997"/>
    <w:multiLevelType w:val="hybridMultilevel"/>
    <w:tmpl w:val="97BC8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74DC3"/>
    <w:multiLevelType w:val="hybridMultilevel"/>
    <w:tmpl w:val="FA043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BC2F1B"/>
    <w:multiLevelType w:val="hybridMultilevel"/>
    <w:tmpl w:val="B3E27FC8"/>
    <w:lvl w:ilvl="0" w:tplc="D18A3FE2">
      <w:start w:val="20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94261"/>
    <w:multiLevelType w:val="hybridMultilevel"/>
    <w:tmpl w:val="8C285CDC"/>
    <w:lvl w:ilvl="0" w:tplc="89843338">
      <w:start w:val="120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662FE"/>
    <w:multiLevelType w:val="hybridMultilevel"/>
    <w:tmpl w:val="EFA41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B09F5"/>
    <w:multiLevelType w:val="hybridMultilevel"/>
    <w:tmpl w:val="384C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B2AC3"/>
    <w:multiLevelType w:val="hybridMultilevel"/>
    <w:tmpl w:val="7ACC7A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00B37"/>
    <w:multiLevelType w:val="hybridMultilevel"/>
    <w:tmpl w:val="F4B45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2005C"/>
    <w:multiLevelType w:val="hybridMultilevel"/>
    <w:tmpl w:val="B362323E"/>
    <w:lvl w:ilvl="0" w:tplc="9A9851A6">
      <w:start w:val="500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38CD3E70"/>
    <w:multiLevelType w:val="hybridMultilevel"/>
    <w:tmpl w:val="FD6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9606F"/>
    <w:multiLevelType w:val="hybridMultilevel"/>
    <w:tmpl w:val="8A789AD2"/>
    <w:lvl w:ilvl="0" w:tplc="510E1308">
      <w:start w:val="100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62D77"/>
    <w:multiLevelType w:val="hybridMultilevel"/>
    <w:tmpl w:val="E004BD78"/>
    <w:lvl w:ilvl="0" w:tplc="4D2CF89C">
      <w:start w:val="10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C5036"/>
    <w:multiLevelType w:val="hybridMultilevel"/>
    <w:tmpl w:val="F69203C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D01BE0"/>
    <w:multiLevelType w:val="hybridMultilevel"/>
    <w:tmpl w:val="0C3490F8"/>
    <w:lvl w:ilvl="0" w:tplc="8362C380">
      <w:start w:val="40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21E8E"/>
    <w:multiLevelType w:val="hybridMultilevel"/>
    <w:tmpl w:val="E05CD096"/>
    <w:lvl w:ilvl="0" w:tplc="8F5EA2F6">
      <w:start w:val="90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F53C0"/>
    <w:multiLevelType w:val="hybridMultilevel"/>
    <w:tmpl w:val="5280864E"/>
    <w:lvl w:ilvl="0" w:tplc="EAEE3B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FA32C2"/>
    <w:multiLevelType w:val="hybridMultilevel"/>
    <w:tmpl w:val="FE9C6122"/>
    <w:lvl w:ilvl="0" w:tplc="EAEE3B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D4DF6"/>
    <w:multiLevelType w:val="hybridMultilevel"/>
    <w:tmpl w:val="4D180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002C5"/>
    <w:multiLevelType w:val="hybridMultilevel"/>
    <w:tmpl w:val="F476F892"/>
    <w:lvl w:ilvl="0" w:tplc="EAEE3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D5BB3"/>
    <w:multiLevelType w:val="hybridMultilevel"/>
    <w:tmpl w:val="59D221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119B1"/>
    <w:multiLevelType w:val="hybridMultilevel"/>
    <w:tmpl w:val="AEAEDD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8"/>
  </w:num>
  <w:num w:numId="5">
    <w:abstractNumId w:val="20"/>
  </w:num>
  <w:num w:numId="6">
    <w:abstractNumId w:val="18"/>
  </w:num>
  <w:num w:numId="7">
    <w:abstractNumId w:val="14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  <w:num w:numId="12">
    <w:abstractNumId w:val="16"/>
  </w:num>
  <w:num w:numId="13">
    <w:abstractNumId w:val="4"/>
  </w:num>
  <w:num w:numId="14">
    <w:abstractNumId w:val="1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5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F6"/>
    <w:rsid w:val="00007C66"/>
    <w:rsid w:val="00011FE6"/>
    <w:rsid w:val="00014152"/>
    <w:rsid w:val="000225AB"/>
    <w:rsid w:val="00032C69"/>
    <w:rsid w:val="00033276"/>
    <w:rsid w:val="00037CC5"/>
    <w:rsid w:val="00041DCC"/>
    <w:rsid w:val="00044C06"/>
    <w:rsid w:val="000540F3"/>
    <w:rsid w:val="000661DD"/>
    <w:rsid w:val="00071BBD"/>
    <w:rsid w:val="00082826"/>
    <w:rsid w:val="00084497"/>
    <w:rsid w:val="000852B5"/>
    <w:rsid w:val="00094AC7"/>
    <w:rsid w:val="000B1CDC"/>
    <w:rsid w:val="000B200C"/>
    <w:rsid w:val="000B232B"/>
    <w:rsid w:val="000B74F2"/>
    <w:rsid w:val="000C0AF6"/>
    <w:rsid w:val="000C3408"/>
    <w:rsid w:val="000D39AA"/>
    <w:rsid w:val="000D6EA0"/>
    <w:rsid w:val="000E1402"/>
    <w:rsid w:val="000F1935"/>
    <w:rsid w:val="00111CBE"/>
    <w:rsid w:val="001228DA"/>
    <w:rsid w:val="00131A25"/>
    <w:rsid w:val="001322DE"/>
    <w:rsid w:val="00137158"/>
    <w:rsid w:val="0015458E"/>
    <w:rsid w:val="0016026C"/>
    <w:rsid w:val="001635D0"/>
    <w:rsid w:val="0016411E"/>
    <w:rsid w:val="00175306"/>
    <w:rsid w:val="0017731C"/>
    <w:rsid w:val="00183702"/>
    <w:rsid w:val="00184763"/>
    <w:rsid w:val="00186CBA"/>
    <w:rsid w:val="0019336A"/>
    <w:rsid w:val="00195455"/>
    <w:rsid w:val="001971E8"/>
    <w:rsid w:val="001B3C3D"/>
    <w:rsid w:val="001C5C1C"/>
    <w:rsid w:val="001D2DA0"/>
    <w:rsid w:val="001D799C"/>
    <w:rsid w:val="001E0AB0"/>
    <w:rsid w:val="001E3992"/>
    <w:rsid w:val="001E6486"/>
    <w:rsid w:val="001E7C2D"/>
    <w:rsid w:val="001F2C29"/>
    <w:rsid w:val="001F4987"/>
    <w:rsid w:val="001F4B6B"/>
    <w:rsid w:val="001F7619"/>
    <w:rsid w:val="00200160"/>
    <w:rsid w:val="00207B3E"/>
    <w:rsid w:val="00207F23"/>
    <w:rsid w:val="00211699"/>
    <w:rsid w:val="0021586B"/>
    <w:rsid w:val="0022448A"/>
    <w:rsid w:val="002262DE"/>
    <w:rsid w:val="00230F89"/>
    <w:rsid w:val="00234979"/>
    <w:rsid w:val="0025162E"/>
    <w:rsid w:val="002648E1"/>
    <w:rsid w:val="00266004"/>
    <w:rsid w:val="00276A8F"/>
    <w:rsid w:val="002908AF"/>
    <w:rsid w:val="002A4416"/>
    <w:rsid w:val="002B1F04"/>
    <w:rsid w:val="002B3EBD"/>
    <w:rsid w:val="002B40B5"/>
    <w:rsid w:val="002C0B2E"/>
    <w:rsid w:val="0030377D"/>
    <w:rsid w:val="00307160"/>
    <w:rsid w:val="003101DF"/>
    <w:rsid w:val="003155BA"/>
    <w:rsid w:val="003313BE"/>
    <w:rsid w:val="00333641"/>
    <w:rsid w:val="00333B9D"/>
    <w:rsid w:val="003433C4"/>
    <w:rsid w:val="00345176"/>
    <w:rsid w:val="00345657"/>
    <w:rsid w:val="00345AC4"/>
    <w:rsid w:val="00346435"/>
    <w:rsid w:val="00371426"/>
    <w:rsid w:val="00373A4B"/>
    <w:rsid w:val="00381C0B"/>
    <w:rsid w:val="00382654"/>
    <w:rsid w:val="00382A5B"/>
    <w:rsid w:val="00392E3A"/>
    <w:rsid w:val="003A709E"/>
    <w:rsid w:val="003B6ACA"/>
    <w:rsid w:val="003C0C3B"/>
    <w:rsid w:val="003C1C20"/>
    <w:rsid w:val="003C318D"/>
    <w:rsid w:val="003C60C4"/>
    <w:rsid w:val="003C737B"/>
    <w:rsid w:val="003D1185"/>
    <w:rsid w:val="003E43FC"/>
    <w:rsid w:val="003E48C8"/>
    <w:rsid w:val="003F4275"/>
    <w:rsid w:val="003F6BFE"/>
    <w:rsid w:val="003F6C18"/>
    <w:rsid w:val="003F6F59"/>
    <w:rsid w:val="00401195"/>
    <w:rsid w:val="004021B5"/>
    <w:rsid w:val="0040674F"/>
    <w:rsid w:val="004101DF"/>
    <w:rsid w:val="004156B6"/>
    <w:rsid w:val="004208CA"/>
    <w:rsid w:val="00420A26"/>
    <w:rsid w:val="00426158"/>
    <w:rsid w:val="00427364"/>
    <w:rsid w:val="00430327"/>
    <w:rsid w:val="004336BC"/>
    <w:rsid w:val="00433F22"/>
    <w:rsid w:val="00434C00"/>
    <w:rsid w:val="00444888"/>
    <w:rsid w:val="004448FD"/>
    <w:rsid w:val="00450860"/>
    <w:rsid w:val="00451E6B"/>
    <w:rsid w:val="00461D99"/>
    <w:rsid w:val="004636BB"/>
    <w:rsid w:val="00465786"/>
    <w:rsid w:val="00465ED9"/>
    <w:rsid w:val="00465F7A"/>
    <w:rsid w:val="004665C4"/>
    <w:rsid w:val="004762FB"/>
    <w:rsid w:val="00477C77"/>
    <w:rsid w:val="00480017"/>
    <w:rsid w:val="004844CE"/>
    <w:rsid w:val="0049669A"/>
    <w:rsid w:val="004D1C4A"/>
    <w:rsid w:val="004D78BD"/>
    <w:rsid w:val="004F701F"/>
    <w:rsid w:val="005077C9"/>
    <w:rsid w:val="0051331E"/>
    <w:rsid w:val="0051475A"/>
    <w:rsid w:val="00514E74"/>
    <w:rsid w:val="005171B5"/>
    <w:rsid w:val="0052596F"/>
    <w:rsid w:val="00526112"/>
    <w:rsid w:val="00526A30"/>
    <w:rsid w:val="00553869"/>
    <w:rsid w:val="00556C58"/>
    <w:rsid w:val="00563645"/>
    <w:rsid w:val="005649B1"/>
    <w:rsid w:val="005675F7"/>
    <w:rsid w:val="00573B8D"/>
    <w:rsid w:val="00582AFB"/>
    <w:rsid w:val="00585E3E"/>
    <w:rsid w:val="0058707C"/>
    <w:rsid w:val="00590C54"/>
    <w:rsid w:val="005A055B"/>
    <w:rsid w:val="005A0C76"/>
    <w:rsid w:val="005A5179"/>
    <w:rsid w:val="005A7635"/>
    <w:rsid w:val="005B30D2"/>
    <w:rsid w:val="005B45C9"/>
    <w:rsid w:val="005B4C3D"/>
    <w:rsid w:val="005B6316"/>
    <w:rsid w:val="005B6C09"/>
    <w:rsid w:val="005D59AF"/>
    <w:rsid w:val="005E22FD"/>
    <w:rsid w:val="005E7D03"/>
    <w:rsid w:val="005F0282"/>
    <w:rsid w:val="005F32EC"/>
    <w:rsid w:val="005F6C3D"/>
    <w:rsid w:val="00603A14"/>
    <w:rsid w:val="00603B0C"/>
    <w:rsid w:val="00605072"/>
    <w:rsid w:val="00607008"/>
    <w:rsid w:val="00620D08"/>
    <w:rsid w:val="006220F1"/>
    <w:rsid w:val="00626EB3"/>
    <w:rsid w:val="00636A3D"/>
    <w:rsid w:val="00641C75"/>
    <w:rsid w:val="00654D8B"/>
    <w:rsid w:val="00655D8C"/>
    <w:rsid w:val="0065609E"/>
    <w:rsid w:val="006566D6"/>
    <w:rsid w:val="00657016"/>
    <w:rsid w:val="00671782"/>
    <w:rsid w:val="00680A0B"/>
    <w:rsid w:val="006863BF"/>
    <w:rsid w:val="00696E48"/>
    <w:rsid w:val="006A3D35"/>
    <w:rsid w:val="006B2958"/>
    <w:rsid w:val="006B5798"/>
    <w:rsid w:val="006C4DF9"/>
    <w:rsid w:val="006D4388"/>
    <w:rsid w:val="006E0EB4"/>
    <w:rsid w:val="006E6F98"/>
    <w:rsid w:val="007042A1"/>
    <w:rsid w:val="00715EEC"/>
    <w:rsid w:val="00717C74"/>
    <w:rsid w:val="00721370"/>
    <w:rsid w:val="007221D0"/>
    <w:rsid w:val="0072256C"/>
    <w:rsid w:val="00724931"/>
    <w:rsid w:val="0072646E"/>
    <w:rsid w:val="00726BF6"/>
    <w:rsid w:val="00742F91"/>
    <w:rsid w:val="00752FDF"/>
    <w:rsid w:val="00774114"/>
    <w:rsid w:val="00781147"/>
    <w:rsid w:val="00781C6A"/>
    <w:rsid w:val="00783646"/>
    <w:rsid w:val="007836D6"/>
    <w:rsid w:val="007840CA"/>
    <w:rsid w:val="00784DA8"/>
    <w:rsid w:val="007A0BBE"/>
    <w:rsid w:val="007A1281"/>
    <w:rsid w:val="007B38BD"/>
    <w:rsid w:val="007C18C9"/>
    <w:rsid w:val="007D1365"/>
    <w:rsid w:val="007D415E"/>
    <w:rsid w:val="007E442D"/>
    <w:rsid w:val="007E474E"/>
    <w:rsid w:val="007F0DA5"/>
    <w:rsid w:val="007F40CB"/>
    <w:rsid w:val="007F5475"/>
    <w:rsid w:val="00811170"/>
    <w:rsid w:val="00822684"/>
    <w:rsid w:val="00834D70"/>
    <w:rsid w:val="008358D4"/>
    <w:rsid w:val="00836FA9"/>
    <w:rsid w:val="00840C3B"/>
    <w:rsid w:val="008415FC"/>
    <w:rsid w:val="0084269B"/>
    <w:rsid w:val="00842AD7"/>
    <w:rsid w:val="00846766"/>
    <w:rsid w:val="008548EE"/>
    <w:rsid w:val="00863E1E"/>
    <w:rsid w:val="00867210"/>
    <w:rsid w:val="00876AF2"/>
    <w:rsid w:val="00892A9A"/>
    <w:rsid w:val="00893D13"/>
    <w:rsid w:val="008A0110"/>
    <w:rsid w:val="008A2CA1"/>
    <w:rsid w:val="008A6FAE"/>
    <w:rsid w:val="008B0658"/>
    <w:rsid w:val="008B0A5E"/>
    <w:rsid w:val="008B2453"/>
    <w:rsid w:val="008C1A4C"/>
    <w:rsid w:val="008C606E"/>
    <w:rsid w:val="008C7EBE"/>
    <w:rsid w:val="008D3FB1"/>
    <w:rsid w:val="008D4CC5"/>
    <w:rsid w:val="008E2A4E"/>
    <w:rsid w:val="008E466A"/>
    <w:rsid w:val="008E4E0E"/>
    <w:rsid w:val="008E6A73"/>
    <w:rsid w:val="008E7666"/>
    <w:rsid w:val="008F06EB"/>
    <w:rsid w:val="008F0F22"/>
    <w:rsid w:val="008F3A83"/>
    <w:rsid w:val="008F404F"/>
    <w:rsid w:val="008F50B8"/>
    <w:rsid w:val="00904C4C"/>
    <w:rsid w:val="009174A2"/>
    <w:rsid w:val="00924E9B"/>
    <w:rsid w:val="00935934"/>
    <w:rsid w:val="00941426"/>
    <w:rsid w:val="00942BAA"/>
    <w:rsid w:val="009452A7"/>
    <w:rsid w:val="00945B1D"/>
    <w:rsid w:val="00947919"/>
    <w:rsid w:val="009606FE"/>
    <w:rsid w:val="0097580F"/>
    <w:rsid w:val="0097702E"/>
    <w:rsid w:val="00984C80"/>
    <w:rsid w:val="00990743"/>
    <w:rsid w:val="00990E79"/>
    <w:rsid w:val="00993725"/>
    <w:rsid w:val="009A0F29"/>
    <w:rsid w:val="009A4249"/>
    <w:rsid w:val="009A55EB"/>
    <w:rsid w:val="009A6E7C"/>
    <w:rsid w:val="009B60A4"/>
    <w:rsid w:val="009C4D67"/>
    <w:rsid w:val="009E4305"/>
    <w:rsid w:val="009F4185"/>
    <w:rsid w:val="009F7C30"/>
    <w:rsid w:val="00A07FF8"/>
    <w:rsid w:val="00A1028C"/>
    <w:rsid w:val="00A17B3A"/>
    <w:rsid w:val="00A202BA"/>
    <w:rsid w:val="00A30CDD"/>
    <w:rsid w:val="00A34772"/>
    <w:rsid w:val="00A36E8D"/>
    <w:rsid w:val="00A37195"/>
    <w:rsid w:val="00A52EAF"/>
    <w:rsid w:val="00A548F6"/>
    <w:rsid w:val="00A57790"/>
    <w:rsid w:val="00A76469"/>
    <w:rsid w:val="00A8183F"/>
    <w:rsid w:val="00A83ACA"/>
    <w:rsid w:val="00AA2AC5"/>
    <w:rsid w:val="00AA42A8"/>
    <w:rsid w:val="00AC4C2C"/>
    <w:rsid w:val="00AC747E"/>
    <w:rsid w:val="00AD639F"/>
    <w:rsid w:val="00AE4BF7"/>
    <w:rsid w:val="00AE60DD"/>
    <w:rsid w:val="00AF024D"/>
    <w:rsid w:val="00B030D9"/>
    <w:rsid w:val="00B03403"/>
    <w:rsid w:val="00B0652A"/>
    <w:rsid w:val="00B16E9E"/>
    <w:rsid w:val="00B22B0D"/>
    <w:rsid w:val="00B22E83"/>
    <w:rsid w:val="00B24478"/>
    <w:rsid w:val="00B30E56"/>
    <w:rsid w:val="00B35F11"/>
    <w:rsid w:val="00B4228E"/>
    <w:rsid w:val="00B43C70"/>
    <w:rsid w:val="00B45ED1"/>
    <w:rsid w:val="00B66153"/>
    <w:rsid w:val="00B718CC"/>
    <w:rsid w:val="00B72FCC"/>
    <w:rsid w:val="00BA6FEB"/>
    <w:rsid w:val="00BA7DAD"/>
    <w:rsid w:val="00BC6B81"/>
    <w:rsid w:val="00BD2E7D"/>
    <w:rsid w:val="00BD6B01"/>
    <w:rsid w:val="00BE0A58"/>
    <w:rsid w:val="00BE5FF6"/>
    <w:rsid w:val="00BF1A2D"/>
    <w:rsid w:val="00BF77A6"/>
    <w:rsid w:val="00C002A9"/>
    <w:rsid w:val="00C0056C"/>
    <w:rsid w:val="00C017CA"/>
    <w:rsid w:val="00C02EC3"/>
    <w:rsid w:val="00C02F1A"/>
    <w:rsid w:val="00C0702D"/>
    <w:rsid w:val="00C177A4"/>
    <w:rsid w:val="00C21580"/>
    <w:rsid w:val="00C249A4"/>
    <w:rsid w:val="00C254B5"/>
    <w:rsid w:val="00C32345"/>
    <w:rsid w:val="00C36DCD"/>
    <w:rsid w:val="00C43BE7"/>
    <w:rsid w:val="00C43D24"/>
    <w:rsid w:val="00C441CA"/>
    <w:rsid w:val="00C51424"/>
    <w:rsid w:val="00C52B78"/>
    <w:rsid w:val="00C604A1"/>
    <w:rsid w:val="00C63165"/>
    <w:rsid w:val="00C646DA"/>
    <w:rsid w:val="00C66590"/>
    <w:rsid w:val="00C7345C"/>
    <w:rsid w:val="00C738AE"/>
    <w:rsid w:val="00C9129E"/>
    <w:rsid w:val="00C91D78"/>
    <w:rsid w:val="00C9322A"/>
    <w:rsid w:val="00C94473"/>
    <w:rsid w:val="00C95B54"/>
    <w:rsid w:val="00CA6BE8"/>
    <w:rsid w:val="00CB4A61"/>
    <w:rsid w:val="00CB7CAF"/>
    <w:rsid w:val="00CC6ACF"/>
    <w:rsid w:val="00CD1567"/>
    <w:rsid w:val="00CE26BB"/>
    <w:rsid w:val="00CE26DB"/>
    <w:rsid w:val="00CE561C"/>
    <w:rsid w:val="00CE78AC"/>
    <w:rsid w:val="00D00652"/>
    <w:rsid w:val="00D17DA9"/>
    <w:rsid w:val="00D206F3"/>
    <w:rsid w:val="00D232E4"/>
    <w:rsid w:val="00D23D94"/>
    <w:rsid w:val="00D24309"/>
    <w:rsid w:val="00D4191F"/>
    <w:rsid w:val="00D43BD7"/>
    <w:rsid w:val="00D47000"/>
    <w:rsid w:val="00D5511B"/>
    <w:rsid w:val="00D62643"/>
    <w:rsid w:val="00D629E4"/>
    <w:rsid w:val="00D63E4B"/>
    <w:rsid w:val="00D67B9F"/>
    <w:rsid w:val="00D9676D"/>
    <w:rsid w:val="00DA32DF"/>
    <w:rsid w:val="00DA7E08"/>
    <w:rsid w:val="00DC2C1B"/>
    <w:rsid w:val="00DC58F2"/>
    <w:rsid w:val="00DC627C"/>
    <w:rsid w:val="00DC7667"/>
    <w:rsid w:val="00DD1114"/>
    <w:rsid w:val="00DD387D"/>
    <w:rsid w:val="00DE0DD4"/>
    <w:rsid w:val="00E0052B"/>
    <w:rsid w:val="00E04EA4"/>
    <w:rsid w:val="00E06AA3"/>
    <w:rsid w:val="00E159A5"/>
    <w:rsid w:val="00E15E51"/>
    <w:rsid w:val="00E17B1F"/>
    <w:rsid w:val="00E20A41"/>
    <w:rsid w:val="00E31599"/>
    <w:rsid w:val="00E33C99"/>
    <w:rsid w:val="00E3510D"/>
    <w:rsid w:val="00E46D34"/>
    <w:rsid w:val="00E62926"/>
    <w:rsid w:val="00E63913"/>
    <w:rsid w:val="00E63951"/>
    <w:rsid w:val="00E72946"/>
    <w:rsid w:val="00E761A7"/>
    <w:rsid w:val="00E76378"/>
    <w:rsid w:val="00E764DE"/>
    <w:rsid w:val="00E80023"/>
    <w:rsid w:val="00E81322"/>
    <w:rsid w:val="00E81F6E"/>
    <w:rsid w:val="00E823CD"/>
    <w:rsid w:val="00EA5570"/>
    <w:rsid w:val="00ED14EB"/>
    <w:rsid w:val="00ED1635"/>
    <w:rsid w:val="00ED75DA"/>
    <w:rsid w:val="00EE45B6"/>
    <w:rsid w:val="00EE5E27"/>
    <w:rsid w:val="00F2314C"/>
    <w:rsid w:val="00F26853"/>
    <w:rsid w:val="00F353E0"/>
    <w:rsid w:val="00F36403"/>
    <w:rsid w:val="00F368A1"/>
    <w:rsid w:val="00F41A86"/>
    <w:rsid w:val="00F41F7E"/>
    <w:rsid w:val="00F4265E"/>
    <w:rsid w:val="00F50DB0"/>
    <w:rsid w:val="00F55BCE"/>
    <w:rsid w:val="00F76399"/>
    <w:rsid w:val="00F82143"/>
    <w:rsid w:val="00F938C2"/>
    <w:rsid w:val="00F9546D"/>
    <w:rsid w:val="00F9547A"/>
    <w:rsid w:val="00FA1682"/>
    <w:rsid w:val="00FA3BAF"/>
    <w:rsid w:val="00FB5CE2"/>
    <w:rsid w:val="00FC3C26"/>
    <w:rsid w:val="00FC66D4"/>
    <w:rsid w:val="00FC7077"/>
    <w:rsid w:val="00FC7463"/>
    <w:rsid w:val="00FD06D3"/>
    <w:rsid w:val="00FD729D"/>
    <w:rsid w:val="00FE1820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DDE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5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F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F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7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E7"/>
  </w:style>
  <w:style w:type="paragraph" w:styleId="Footer">
    <w:name w:val="footer"/>
    <w:basedOn w:val="Normal"/>
    <w:link w:val="FooterChar"/>
    <w:uiPriority w:val="99"/>
    <w:unhideWhenUsed/>
    <w:rsid w:val="00C4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E7"/>
  </w:style>
  <w:style w:type="paragraph" w:styleId="NoSpacing">
    <w:name w:val="No Spacing"/>
    <w:uiPriority w:val="1"/>
    <w:qFormat/>
    <w:rsid w:val="00A5779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3D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C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5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F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F6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F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7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E7"/>
  </w:style>
  <w:style w:type="paragraph" w:styleId="Footer">
    <w:name w:val="footer"/>
    <w:basedOn w:val="Normal"/>
    <w:link w:val="FooterChar"/>
    <w:uiPriority w:val="99"/>
    <w:unhideWhenUsed/>
    <w:rsid w:val="00C43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E7"/>
  </w:style>
  <w:style w:type="paragraph" w:styleId="NoSpacing">
    <w:name w:val="No Spacing"/>
    <w:uiPriority w:val="1"/>
    <w:qFormat/>
    <w:rsid w:val="00A5779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23D94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C7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CF40A-10D0-451F-A13E-C4023D740715}"/>
</file>

<file path=customXml/itemProps2.xml><?xml version="1.0" encoding="utf-8"?>
<ds:datastoreItem xmlns:ds="http://schemas.openxmlformats.org/officeDocument/2006/customXml" ds:itemID="{AEDF8DE0-0286-466C-BC99-933B17DE7A00}"/>
</file>

<file path=customXml/itemProps3.xml><?xml version="1.0" encoding="utf-8"?>
<ds:datastoreItem xmlns:ds="http://schemas.openxmlformats.org/officeDocument/2006/customXml" ds:itemID="{4E31B691-35BE-4D98-99E0-895FBB86C10A}"/>
</file>

<file path=customXml/itemProps4.xml><?xml version="1.0" encoding="utf-8"?>
<ds:datastoreItem xmlns:ds="http://schemas.openxmlformats.org/officeDocument/2006/customXml" ds:itemID="{EDEBCE1B-002B-4A97-B3E2-BBA670EA6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Off-site Assessment Tool School Year 2014-2015</vt:lpstr>
    </vt:vector>
  </TitlesOfParts>
  <Company>FNS User</Company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Off-site Assessment Tool School Year 2014-2015</dc:title>
  <dc:subject>11</dc:subject>
  <dc:creator>Desrosiers</dc:creator>
  <cp:lastModifiedBy>Sarah Combs</cp:lastModifiedBy>
  <cp:revision>3</cp:revision>
  <cp:lastPrinted>2013-02-13T00:48:00Z</cp:lastPrinted>
  <dcterms:created xsi:type="dcterms:W3CDTF">2015-02-13T19:40:00Z</dcterms:created>
  <dcterms:modified xsi:type="dcterms:W3CDTF">2015-02-13T19:53:00Z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