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E1DE" w14:textId="79645052" w:rsidR="00D0162A" w:rsidRPr="0070632A" w:rsidRDefault="00D0162A" w:rsidP="00D0162A">
      <w:pPr>
        <w:tabs>
          <w:tab w:val="left" w:pos="6385"/>
        </w:tabs>
        <w:rPr>
          <w:rFonts w:ascii="Helvetica LT Std" w:hAnsi="Helvetica LT Std"/>
        </w:rPr>
      </w:pPr>
    </w:p>
    <w:p w14:paraId="6433C262" w14:textId="43AF9851" w:rsidR="003E7E2A" w:rsidRPr="0070632A" w:rsidRDefault="003E7E2A" w:rsidP="003E7E2A">
      <w:pPr>
        <w:tabs>
          <w:tab w:val="left" w:pos="6385"/>
        </w:tabs>
        <w:jc w:val="center"/>
        <w:rPr>
          <w:rFonts w:ascii="Helvetica LT Std" w:hAnsi="Helvetica LT Std"/>
          <w:b/>
          <w:bCs/>
          <w:sz w:val="36"/>
          <w:szCs w:val="36"/>
        </w:rPr>
      </w:pPr>
      <w:r w:rsidRPr="0070632A">
        <w:rPr>
          <w:rFonts w:ascii="Helvetica LT Std" w:hAnsi="Helvetica LT Std"/>
          <w:b/>
          <w:bCs/>
          <w:sz w:val="36"/>
          <w:szCs w:val="36"/>
        </w:rPr>
        <w:t>Title III, Part A English Learner</w:t>
      </w:r>
    </w:p>
    <w:p w14:paraId="186A5F50" w14:textId="2F204BE2" w:rsidR="003E7E2A" w:rsidRPr="0070632A" w:rsidRDefault="003E7E2A" w:rsidP="003E7E2A">
      <w:pPr>
        <w:tabs>
          <w:tab w:val="left" w:pos="6385"/>
        </w:tabs>
        <w:jc w:val="center"/>
        <w:rPr>
          <w:rFonts w:ascii="Helvetica LT Std" w:hAnsi="Helvetica LT Std"/>
          <w:b/>
          <w:bCs/>
          <w:sz w:val="36"/>
          <w:szCs w:val="36"/>
        </w:rPr>
      </w:pPr>
      <w:r w:rsidRPr="0070632A">
        <w:rPr>
          <w:rFonts w:ascii="Helvetica LT Std" w:hAnsi="Helvetica LT Std"/>
          <w:b/>
          <w:bCs/>
          <w:sz w:val="36"/>
          <w:szCs w:val="36"/>
        </w:rPr>
        <w:t>Program Information Plan</w:t>
      </w:r>
    </w:p>
    <w:p w14:paraId="050BE689" w14:textId="7ABE7535" w:rsidR="003E7E2A" w:rsidRPr="0070632A" w:rsidRDefault="00543159" w:rsidP="00543159">
      <w:pPr>
        <w:tabs>
          <w:tab w:val="left" w:pos="6385"/>
        </w:tabs>
        <w:jc w:val="center"/>
        <w:rPr>
          <w:rFonts w:ascii="Helvetica LT Std" w:hAnsi="Helvetica LT Std"/>
          <w:b/>
          <w:bCs/>
          <w:sz w:val="28"/>
          <w:szCs w:val="28"/>
        </w:rPr>
      </w:pPr>
      <w:r>
        <w:rPr>
          <w:rFonts w:ascii="Helvetica LT Std" w:hAnsi="Helvetica LT Std"/>
          <w:b/>
          <w:bCs/>
          <w:sz w:val="28"/>
          <w:szCs w:val="28"/>
        </w:rPr>
        <w:t>2023</w:t>
      </w:r>
      <w:r w:rsidR="00B359FE">
        <w:rPr>
          <w:rFonts w:ascii="Helvetica LT Std" w:hAnsi="Helvetica LT Std"/>
          <w:b/>
          <w:bCs/>
          <w:sz w:val="28"/>
          <w:szCs w:val="28"/>
        </w:rPr>
        <w:t>-2024</w:t>
      </w:r>
    </w:p>
    <w:p w14:paraId="7777A38F" w14:textId="77777777" w:rsidR="00AB04F8" w:rsidRPr="00EB5290" w:rsidRDefault="00AB04F8" w:rsidP="00AB04F8">
      <w:pPr>
        <w:tabs>
          <w:tab w:val="left" w:pos="6385"/>
        </w:tabs>
        <w:rPr>
          <w:rFonts w:ascii="Helvetica LT Std" w:hAnsi="Helvetica LT Std"/>
          <w:sz w:val="20"/>
          <w:szCs w:val="20"/>
        </w:rPr>
      </w:pPr>
      <w:r w:rsidRPr="00EB5290">
        <w:rPr>
          <w:rFonts w:ascii="Helvetica LT Std" w:hAnsi="Helvetica LT Std"/>
          <w:sz w:val="22"/>
          <w:szCs w:val="22"/>
          <w:highlight w:val="yellow"/>
        </w:rPr>
        <w:t>***Please use this template as a DRAFT workspace only. Do not submit this completed document with the Title IIIA EL budget. Instead, enter all responses directly in the consolidated application/Title IIIA EL Budget/Program Information Plan tab.</w:t>
      </w:r>
    </w:p>
    <w:p w14:paraId="3E1BC70B" w14:textId="47C3895F" w:rsidR="003E7E2A" w:rsidRPr="0070632A" w:rsidRDefault="003E7E2A" w:rsidP="003E7E2A">
      <w:pPr>
        <w:tabs>
          <w:tab w:val="left" w:pos="6385"/>
        </w:tabs>
        <w:rPr>
          <w:rFonts w:ascii="Helvetica LT Std" w:hAnsi="Helvetica LT Std"/>
          <w:b/>
          <w:bCs/>
          <w:sz w:val="28"/>
          <w:szCs w:val="28"/>
        </w:rPr>
      </w:pPr>
    </w:p>
    <w:p w14:paraId="3379D50F" w14:textId="31E18189" w:rsidR="003E7E2A" w:rsidRPr="0070632A" w:rsidRDefault="003E7E2A" w:rsidP="003E7E2A">
      <w:pPr>
        <w:tabs>
          <w:tab w:val="left" w:pos="6385"/>
        </w:tabs>
        <w:rPr>
          <w:rFonts w:ascii="Helvetica LT Std" w:hAnsi="Helvetica LT Std"/>
        </w:rPr>
      </w:pPr>
      <w:r w:rsidRPr="005525A6">
        <w:rPr>
          <w:rFonts w:ascii="Helvetica LT Std" w:hAnsi="Helvetica LT Std"/>
          <w:b/>
          <w:bCs/>
        </w:rPr>
        <w:t>Name and role of person completing this form:</w:t>
      </w:r>
      <w:r w:rsidRPr="0070632A">
        <w:rPr>
          <w:rFonts w:ascii="Helvetica LT Std" w:hAnsi="Helvetica LT Std"/>
        </w:rPr>
        <w:t xml:space="preserve"> </w:t>
      </w:r>
      <w:sdt>
        <w:sdtPr>
          <w:rPr>
            <w:rFonts w:ascii="Helvetica LT Std" w:hAnsi="Helvetica LT Std"/>
          </w:rPr>
          <w:id w:val="-12542838"/>
          <w:placeholder>
            <w:docPart w:val="DefaultPlaceholder_-1854013440"/>
          </w:placeholder>
          <w:showingPlcHdr/>
        </w:sdtPr>
        <w:sdtEndPr/>
        <w:sdtContent>
          <w:r w:rsidR="00A75557" w:rsidRPr="00E95CE0">
            <w:rPr>
              <w:rStyle w:val="PlaceholderText"/>
            </w:rPr>
            <w:t>Click or tap here to enter text.</w:t>
          </w:r>
        </w:sdtContent>
      </w:sdt>
    </w:p>
    <w:p w14:paraId="5B5D0FDE" w14:textId="79E65DC6" w:rsidR="003E7E2A" w:rsidRPr="0070632A" w:rsidRDefault="003E7E2A" w:rsidP="003E7E2A">
      <w:pPr>
        <w:tabs>
          <w:tab w:val="left" w:pos="6385"/>
        </w:tabs>
        <w:rPr>
          <w:rFonts w:ascii="Helvetica LT Std" w:hAnsi="Helvetica LT Std"/>
        </w:rPr>
      </w:pPr>
    </w:p>
    <w:p w14:paraId="15A86C98" w14:textId="4A7121E7" w:rsidR="003E7E2A" w:rsidRPr="0070632A" w:rsidRDefault="003E7E2A" w:rsidP="003E7E2A">
      <w:pPr>
        <w:tabs>
          <w:tab w:val="left" w:pos="6385"/>
        </w:tabs>
        <w:rPr>
          <w:rFonts w:ascii="Helvetica LT Std" w:hAnsi="Helvetica LT Std"/>
        </w:rPr>
      </w:pPr>
      <w:r w:rsidRPr="005525A6">
        <w:rPr>
          <w:rFonts w:ascii="Helvetica LT Std" w:hAnsi="Helvetica LT Std"/>
          <w:b/>
          <w:bCs/>
        </w:rPr>
        <w:t>Name of L</w:t>
      </w:r>
      <w:r w:rsidR="005525A6">
        <w:rPr>
          <w:rFonts w:ascii="Helvetica LT Std" w:hAnsi="Helvetica LT Std"/>
          <w:b/>
          <w:bCs/>
        </w:rPr>
        <w:t xml:space="preserve">ocal </w:t>
      </w:r>
      <w:r w:rsidRPr="005525A6">
        <w:rPr>
          <w:rFonts w:ascii="Helvetica LT Std" w:hAnsi="Helvetica LT Std"/>
          <w:b/>
          <w:bCs/>
        </w:rPr>
        <w:t>E</w:t>
      </w:r>
      <w:r w:rsidR="005525A6">
        <w:rPr>
          <w:rFonts w:ascii="Helvetica LT Std" w:hAnsi="Helvetica LT Std"/>
          <w:b/>
          <w:bCs/>
        </w:rPr>
        <w:t xml:space="preserve">ducation </w:t>
      </w:r>
      <w:r w:rsidRPr="005525A6">
        <w:rPr>
          <w:rFonts w:ascii="Helvetica LT Std" w:hAnsi="Helvetica LT Std"/>
          <w:b/>
          <w:bCs/>
        </w:rPr>
        <w:t>A</w:t>
      </w:r>
      <w:r w:rsidR="005525A6">
        <w:rPr>
          <w:rFonts w:ascii="Helvetica LT Std" w:hAnsi="Helvetica LT Std"/>
          <w:b/>
          <w:bCs/>
        </w:rPr>
        <w:t>gency (LEA)</w:t>
      </w:r>
      <w:r w:rsidRPr="005525A6">
        <w:rPr>
          <w:rFonts w:ascii="Helvetica LT Std" w:hAnsi="Helvetica LT Std"/>
          <w:b/>
          <w:bCs/>
        </w:rPr>
        <w:t>:</w:t>
      </w:r>
      <w:r w:rsidRPr="0070632A">
        <w:rPr>
          <w:rFonts w:ascii="Helvetica LT Std" w:hAnsi="Helvetica LT Std"/>
        </w:rPr>
        <w:t xml:space="preserve"> </w:t>
      </w:r>
      <w:sdt>
        <w:sdtPr>
          <w:rPr>
            <w:rFonts w:ascii="Helvetica LT Std" w:hAnsi="Helvetica LT Std"/>
          </w:rPr>
          <w:id w:val="775521058"/>
          <w:placeholder>
            <w:docPart w:val="6C9AD1C72B954C5E80F4FA2730CA4039"/>
          </w:placeholder>
          <w:showingPlcHdr/>
        </w:sdtPr>
        <w:sdtEndPr/>
        <w:sdtContent>
          <w:r w:rsidR="00301A2D" w:rsidRPr="00E95CE0">
            <w:rPr>
              <w:rStyle w:val="PlaceholderText"/>
            </w:rPr>
            <w:t>Click or tap here to enter text.</w:t>
          </w:r>
        </w:sdtContent>
      </w:sdt>
    </w:p>
    <w:p w14:paraId="5A112D37" w14:textId="62DC54F8" w:rsidR="003E7E2A" w:rsidRPr="0070632A" w:rsidRDefault="003E7E2A" w:rsidP="003E7E2A">
      <w:pPr>
        <w:tabs>
          <w:tab w:val="left" w:pos="6385"/>
        </w:tabs>
        <w:rPr>
          <w:rFonts w:ascii="Helvetica LT Std" w:hAnsi="Helvetica LT Std"/>
        </w:rPr>
      </w:pPr>
    </w:p>
    <w:p w14:paraId="39B498DE" w14:textId="0466AA8A" w:rsidR="003E7E2A" w:rsidRPr="0070632A" w:rsidRDefault="003E7E2A" w:rsidP="003E7E2A">
      <w:pPr>
        <w:tabs>
          <w:tab w:val="left" w:pos="6385"/>
        </w:tabs>
        <w:rPr>
          <w:rFonts w:ascii="Helvetica LT Std" w:hAnsi="Helvetica LT Std"/>
        </w:rPr>
      </w:pPr>
      <w:r w:rsidRPr="005525A6">
        <w:rPr>
          <w:rFonts w:ascii="Helvetica LT Std" w:hAnsi="Helvetica LT Std"/>
          <w:b/>
          <w:bCs/>
        </w:rPr>
        <w:t>Date:</w:t>
      </w:r>
      <w:r w:rsidRPr="0070632A">
        <w:rPr>
          <w:rFonts w:ascii="Helvetica LT Std" w:hAnsi="Helvetica LT Std"/>
        </w:rPr>
        <w:t xml:space="preserve"> </w:t>
      </w:r>
      <w:sdt>
        <w:sdtPr>
          <w:rPr>
            <w:rFonts w:ascii="Helvetica LT Std" w:hAnsi="Helvetica LT Std"/>
          </w:rPr>
          <w:id w:val="1796414950"/>
          <w:placeholder>
            <w:docPart w:val="1BCCEF92C9144541AB6FCE5D5E9DC150"/>
          </w:placeholder>
          <w:showingPlcHdr/>
        </w:sdtPr>
        <w:sdtEndPr/>
        <w:sdtContent>
          <w:r w:rsidRPr="0070632A">
            <w:rPr>
              <w:rStyle w:val="PlaceholderText"/>
              <w:rFonts w:ascii="Helvetica LT Std" w:hAnsi="Helvetica LT Std"/>
            </w:rPr>
            <w:t>Click or tap here to enter text.</w:t>
          </w:r>
        </w:sdtContent>
      </w:sdt>
    </w:p>
    <w:p w14:paraId="71A92627" w14:textId="3B9ACB11" w:rsidR="003E7E2A" w:rsidRPr="0070632A" w:rsidRDefault="003E7E2A" w:rsidP="003E7E2A">
      <w:pPr>
        <w:tabs>
          <w:tab w:val="left" w:pos="6385"/>
        </w:tabs>
        <w:rPr>
          <w:rFonts w:ascii="Helvetica LT Std" w:hAnsi="Helvetica LT Std"/>
        </w:rPr>
      </w:pPr>
    </w:p>
    <w:p w14:paraId="36FAB742" w14:textId="77777777" w:rsidR="00756A01" w:rsidRDefault="003E7E2A" w:rsidP="0060017A">
      <w:pPr>
        <w:tabs>
          <w:tab w:val="left" w:pos="6385"/>
        </w:tabs>
        <w:jc w:val="both"/>
        <w:rPr>
          <w:rFonts w:ascii="Helvetica LT Std" w:hAnsi="Helvetica LT Std" w:cs="Arial"/>
        </w:rPr>
      </w:pPr>
      <w:r w:rsidRPr="009A72CC">
        <w:rPr>
          <w:rFonts w:ascii="Helvetica LT Std" w:hAnsi="Helvetica LT Std" w:cs="Arial"/>
          <w:b/>
          <w:bCs/>
          <w:u w:val="single"/>
        </w:rPr>
        <w:t>Instruction</w:t>
      </w:r>
      <w:r w:rsidR="00BC02A1" w:rsidRPr="009A72CC">
        <w:rPr>
          <w:rFonts w:ascii="Helvetica LT Std" w:hAnsi="Helvetica LT Std" w:cs="Arial"/>
          <w:b/>
          <w:bCs/>
          <w:u w:val="single"/>
        </w:rPr>
        <w:t>s</w:t>
      </w:r>
      <w:r w:rsidRPr="009A72CC">
        <w:rPr>
          <w:rFonts w:ascii="Helvetica LT Std" w:hAnsi="Helvetica LT Std" w:cs="Arial"/>
          <w:b/>
          <w:bCs/>
          <w:u w:val="single"/>
        </w:rPr>
        <w:t>:</w:t>
      </w:r>
      <w:r w:rsidR="00BC02A1" w:rsidRPr="009A72CC">
        <w:rPr>
          <w:rFonts w:ascii="Helvetica LT Std" w:hAnsi="Helvetica LT Std" w:cs="Arial"/>
        </w:rPr>
        <w:t xml:space="preserve"> </w:t>
      </w:r>
    </w:p>
    <w:p w14:paraId="1BBCE647" w14:textId="4A87AF86" w:rsidR="00756A01" w:rsidRPr="00756A01" w:rsidRDefault="003E7E2A" w:rsidP="00756A01">
      <w:pPr>
        <w:pStyle w:val="ListParagraph"/>
        <w:numPr>
          <w:ilvl w:val="0"/>
          <w:numId w:val="3"/>
        </w:numPr>
        <w:tabs>
          <w:tab w:val="left" w:pos="6385"/>
        </w:tabs>
        <w:jc w:val="both"/>
        <w:rPr>
          <w:rFonts w:ascii="Helvetica LT Std" w:hAnsi="Helvetica LT Std" w:cs="Arial"/>
        </w:rPr>
      </w:pPr>
      <w:r w:rsidRPr="00756A01">
        <w:rPr>
          <w:rFonts w:ascii="Helvetica LT Std" w:hAnsi="Helvetica LT Std" w:cs="Arial"/>
        </w:rPr>
        <w:t>Traditionally funded LEAs complete #1-4 onl</w:t>
      </w:r>
      <w:r w:rsidR="00FB070A">
        <w:rPr>
          <w:rFonts w:ascii="Helvetica LT Std" w:hAnsi="Helvetica LT Std" w:cs="Arial"/>
        </w:rPr>
        <w:t>y</w:t>
      </w:r>
      <w:r w:rsidRPr="00756A01">
        <w:rPr>
          <w:rFonts w:ascii="Helvetica LT Std" w:hAnsi="Helvetica LT Std" w:cs="Arial"/>
        </w:rPr>
        <w:t>.</w:t>
      </w:r>
    </w:p>
    <w:p w14:paraId="431E3CC5" w14:textId="24F8BD28" w:rsidR="00756A01" w:rsidRPr="00756A01" w:rsidRDefault="00756A01" w:rsidP="00756A01">
      <w:pPr>
        <w:pStyle w:val="ListParagraph"/>
        <w:numPr>
          <w:ilvl w:val="0"/>
          <w:numId w:val="3"/>
        </w:numPr>
        <w:tabs>
          <w:tab w:val="left" w:pos="6385"/>
        </w:tabs>
        <w:jc w:val="both"/>
        <w:rPr>
          <w:rFonts w:ascii="Helvetica LT Std" w:hAnsi="Helvetica LT Std" w:cs="Arial"/>
        </w:rPr>
      </w:pPr>
      <w:r w:rsidRPr="00756A01">
        <w:rPr>
          <w:rFonts w:ascii="Helvetica LT Std" w:hAnsi="Helvetica LT Std" w:cs="Arial"/>
        </w:rPr>
        <w:t>L</w:t>
      </w:r>
      <w:r w:rsidR="003E7E2A" w:rsidRPr="00756A01">
        <w:rPr>
          <w:rFonts w:ascii="Helvetica LT Std" w:hAnsi="Helvetica LT Std" w:cs="Arial"/>
        </w:rPr>
        <w:t xml:space="preserve">EAs consolidating Title </w:t>
      </w:r>
      <w:r w:rsidR="00BC02A1" w:rsidRPr="00756A01">
        <w:rPr>
          <w:rFonts w:ascii="Helvetica LT Std" w:hAnsi="Helvetica LT Std" w:cs="Arial"/>
        </w:rPr>
        <w:t xml:space="preserve">III </w:t>
      </w:r>
      <w:r w:rsidR="003E7E2A" w:rsidRPr="00756A01">
        <w:rPr>
          <w:rFonts w:ascii="Helvetica LT Std" w:hAnsi="Helvetica LT Std" w:cs="Arial"/>
        </w:rPr>
        <w:t xml:space="preserve">funds </w:t>
      </w:r>
      <w:r>
        <w:rPr>
          <w:rFonts w:ascii="Helvetica LT Std" w:hAnsi="Helvetica LT Std" w:cs="Arial"/>
        </w:rPr>
        <w:t xml:space="preserve">(CoF) </w:t>
      </w:r>
      <w:r w:rsidR="003E7E2A" w:rsidRPr="00756A01">
        <w:rPr>
          <w:rFonts w:ascii="Helvetica LT Std" w:hAnsi="Helvetica LT Std" w:cs="Arial"/>
        </w:rPr>
        <w:t xml:space="preserve">complete #1 and #5 only. </w:t>
      </w:r>
    </w:p>
    <w:p w14:paraId="0C36CB5F" w14:textId="1BF26397" w:rsidR="00756A01" w:rsidRPr="00756A01" w:rsidRDefault="003E7E2A" w:rsidP="00756A01">
      <w:pPr>
        <w:pStyle w:val="ListParagraph"/>
        <w:numPr>
          <w:ilvl w:val="0"/>
          <w:numId w:val="3"/>
        </w:numPr>
        <w:tabs>
          <w:tab w:val="left" w:pos="6385"/>
        </w:tabs>
        <w:jc w:val="both"/>
        <w:rPr>
          <w:rFonts w:ascii="Helvetica LT Std" w:hAnsi="Helvetica LT Std" w:cs="Arial"/>
        </w:rPr>
      </w:pPr>
      <w:r w:rsidRPr="00756A01">
        <w:rPr>
          <w:rFonts w:ascii="Helvetica LT Std" w:hAnsi="Helvetica LT Std" w:cs="Arial"/>
        </w:rPr>
        <w:t>Upload completed form in the “Attachments” tab in the consolidated application when submitting the FY2</w:t>
      </w:r>
      <w:r w:rsidR="00B359FE">
        <w:rPr>
          <w:rFonts w:ascii="Helvetica LT Std" w:hAnsi="Helvetica LT Std" w:cs="Arial"/>
        </w:rPr>
        <w:t>4</w:t>
      </w:r>
      <w:r w:rsidRPr="00756A01">
        <w:rPr>
          <w:rFonts w:ascii="Helvetica LT Std" w:hAnsi="Helvetica LT Std" w:cs="Arial"/>
        </w:rPr>
        <w:t xml:space="preserve"> Title III, Part A English Learner Budget. </w:t>
      </w:r>
    </w:p>
    <w:p w14:paraId="3C6D2B76" w14:textId="1E7DBEEE" w:rsidR="003E7E2A" w:rsidRPr="00756A01" w:rsidRDefault="003E7E2A" w:rsidP="00756A01">
      <w:pPr>
        <w:pStyle w:val="ListParagraph"/>
        <w:numPr>
          <w:ilvl w:val="0"/>
          <w:numId w:val="3"/>
        </w:numPr>
        <w:tabs>
          <w:tab w:val="left" w:pos="6385"/>
        </w:tabs>
        <w:jc w:val="both"/>
        <w:rPr>
          <w:rFonts w:ascii="Helvetica LT Std" w:hAnsi="Helvetica LT Std" w:cs="Arial"/>
        </w:rPr>
      </w:pPr>
      <w:r w:rsidRPr="00756A01">
        <w:rPr>
          <w:rFonts w:ascii="Helvetica LT Std" w:hAnsi="Helvetica LT Std" w:cs="Arial"/>
        </w:rPr>
        <w:t>Use the following naming convention: LEA name_FY2</w:t>
      </w:r>
      <w:r w:rsidR="00B359FE">
        <w:rPr>
          <w:rFonts w:ascii="Helvetica LT Std" w:hAnsi="Helvetica LT Std" w:cs="Arial"/>
        </w:rPr>
        <w:t>4</w:t>
      </w:r>
      <w:r w:rsidRPr="00756A01">
        <w:rPr>
          <w:rFonts w:ascii="Helvetica LT Std" w:hAnsi="Helvetica LT Std" w:cs="Arial"/>
        </w:rPr>
        <w:t>_EL Program Information Plan.</w:t>
      </w:r>
    </w:p>
    <w:p w14:paraId="5A98BCC6" w14:textId="308EDD02" w:rsidR="003E7E2A" w:rsidRDefault="003E7E2A" w:rsidP="003E7E2A">
      <w:pPr>
        <w:tabs>
          <w:tab w:val="left" w:pos="6385"/>
        </w:tabs>
        <w:rPr>
          <w:rFonts w:ascii="Helvetica LT Std" w:hAnsi="Helvetica LT Std"/>
        </w:rPr>
      </w:pPr>
    </w:p>
    <w:p w14:paraId="035E66A4" w14:textId="12E4541F" w:rsidR="005525A6" w:rsidRPr="005525A6" w:rsidRDefault="005525A6" w:rsidP="003E7E2A">
      <w:pPr>
        <w:tabs>
          <w:tab w:val="left" w:pos="6385"/>
        </w:tabs>
        <w:rPr>
          <w:rFonts w:ascii="Helvetica LT Std" w:hAnsi="Helvetica LT Std"/>
          <w:b/>
          <w:bCs/>
          <w:u w:val="single"/>
        </w:rPr>
      </w:pPr>
      <w:r w:rsidRPr="005525A6">
        <w:rPr>
          <w:rFonts w:ascii="Helvetica LT Std" w:hAnsi="Helvetica LT Std"/>
          <w:b/>
          <w:bCs/>
          <w:u w:val="single"/>
        </w:rPr>
        <w:t>Questions:</w:t>
      </w:r>
    </w:p>
    <w:p w14:paraId="73C170D6" w14:textId="1C45981E" w:rsidR="003E7E2A" w:rsidRPr="0070632A" w:rsidRDefault="003E7E2A" w:rsidP="002A33CA">
      <w:pPr>
        <w:pStyle w:val="ListParagraph"/>
        <w:numPr>
          <w:ilvl w:val="0"/>
          <w:numId w:val="2"/>
        </w:numPr>
        <w:tabs>
          <w:tab w:val="left" w:pos="6385"/>
        </w:tabs>
        <w:jc w:val="both"/>
        <w:rPr>
          <w:rFonts w:ascii="Helvetica LT Std" w:hAnsi="Helvetica LT Std"/>
        </w:rPr>
      </w:pPr>
      <w:r w:rsidRPr="0070632A">
        <w:rPr>
          <w:rFonts w:ascii="Helvetica LT Std" w:hAnsi="Helvetica LT Std"/>
          <w:b/>
          <w:bCs/>
        </w:rPr>
        <w:t>STATE-FUNDED CORE LANGUAGE PROGRAM</w:t>
      </w:r>
      <w:r w:rsidRPr="0070632A">
        <w:rPr>
          <w:rFonts w:ascii="Helvetica LT Std" w:hAnsi="Helvetica LT Std"/>
        </w:rPr>
        <w:t xml:space="preserve"> – Describe the LEA’s</w:t>
      </w:r>
      <w:r w:rsidR="008B733D" w:rsidRPr="0070632A">
        <w:rPr>
          <w:rFonts w:ascii="Helvetica LT Std" w:hAnsi="Helvetica LT Std"/>
        </w:rPr>
        <w:t xml:space="preserve"> </w:t>
      </w:r>
      <w:r w:rsidRPr="0070632A">
        <w:rPr>
          <w:rFonts w:ascii="Helvetica LT Std" w:hAnsi="Helvetica LT Std"/>
        </w:rPr>
        <w:t>state</w:t>
      </w:r>
      <w:r w:rsidR="00EA7C68" w:rsidRPr="0070632A">
        <w:rPr>
          <w:rFonts w:ascii="Helvetica LT Std" w:hAnsi="Helvetica LT Std"/>
        </w:rPr>
        <w:t xml:space="preserve"> and l</w:t>
      </w:r>
      <w:r w:rsidRPr="0070632A">
        <w:rPr>
          <w:rFonts w:ascii="Helvetica LT Std" w:hAnsi="Helvetica LT Std"/>
        </w:rPr>
        <w:t xml:space="preserve">ocally funded ESOL </w:t>
      </w:r>
      <w:r w:rsidR="007027ED" w:rsidRPr="0070632A">
        <w:rPr>
          <w:rFonts w:ascii="Helvetica LT Std" w:hAnsi="Helvetica LT Std"/>
        </w:rPr>
        <w:t xml:space="preserve">language </w:t>
      </w:r>
      <w:r w:rsidRPr="0070632A">
        <w:rPr>
          <w:rFonts w:ascii="Helvetica LT Std" w:hAnsi="Helvetica LT Std"/>
        </w:rPr>
        <w:t xml:space="preserve">program, activities, and instructional resources </w:t>
      </w:r>
      <w:r w:rsidRPr="0070632A">
        <w:rPr>
          <w:rFonts w:ascii="Helvetica LT Std" w:hAnsi="Helvetica LT Std"/>
          <w:b/>
          <w:bCs/>
        </w:rPr>
        <w:t xml:space="preserve">[ESEA/ESSA </w:t>
      </w:r>
      <w:r w:rsidRPr="0070632A">
        <w:rPr>
          <w:rFonts w:ascii="Helvetica LT Std" w:hAnsi="Helvetica LT Std" w:cs="Open Sans"/>
          <w:b/>
          <w:bCs/>
          <w:color w:val="000000"/>
          <w:shd w:val="clear" w:color="auto" w:fill="FFFFFF"/>
        </w:rPr>
        <w:t>§</w:t>
      </w:r>
      <w:r w:rsidR="00BC02A1" w:rsidRPr="0070632A">
        <w:rPr>
          <w:rFonts w:ascii="Helvetica LT Std" w:hAnsi="Helvetica LT Std" w:cs="Open Sans"/>
          <w:b/>
          <w:bCs/>
          <w:color w:val="000000"/>
          <w:shd w:val="clear" w:color="auto" w:fill="FFFFFF"/>
        </w:rPr>
        <w:t xml:space="preserve"> 3121 (a) (1)]</w:t>
      </w:r>
      <w:r w:rsidR="00BC02A1" w:rsidRPr="0070632A">
        <w:rPr>
          <w:rFonts w:ascii="Helvetica LT Std" w:hAnsi="Helvetica LT Std" w:cs="Open Sans"/>
          <w:color w:val="000000"/>
          <w:shd w:val="clear" w:color="auto" w:fill="FFFFFF"/>
        </w:rPr>
        <w:t xml:space="preserve">. </w:t>
      </w:r>
      <w:r w:rsidR="00510118" w:rsidRPr="0070632A">
        <w:rPr>
          <w:rFonts w:ascii="Helvetica LT Std" w:hAnsi="Helvetica LT Std" w:cs="Open Sans"/>
          <w:color w:val="000000"/>
          <w:shd w:val="clear" w:color="auto" w:fill="FFFFFF"/>
        </w:rPr>
        <w:t>Ensure the description clearly demonstrates how the additional language instruction enhances or supplements ESOL</w:t>
      </w:r>
      <w:r w:rsidR="00BC02A1" w:rsidRPr="0070632A">
        <w:rPr>
          <w:rFonts w:ascii="Helvetica LT Std" w:hAnsi="Helvetica LT Std" w:cs="Open Sans"/>
          <w:color w:val="000000"/>
          <w:shd w:val="clear" w:color="auto" w:fill="FFFFFF"/>
        </w:rPr>
        <w:t>. Include in this response the number of ESOL personnel funded (fully or partially) through state/local QBE or through consolidated funds: ESOL teachers, ESOL Instructional Coaches, and the number of system level ESOL support staff, if any (e.g.</w:t>
      </w:r>
      <w:r w:rsidR="005B706E" w:rsidRPr="0070632A">
        <w:rPr>
          <w:rFonts w:ascii="Helvetica LT Std" w:hAnsi="Helvetica LT Std" w:cs="Open Sans"/>
          <w:color w:val="000000"/>
          <w:shd w:val="clear" w:color="auto" w:fill="FFFFFF"/>
        </w:rPr>
        <w:t>,</w:t>
      </w:r>
      <w:r w:rsidR="00BC02A1" w:rsidRPr="0070632A">
        <w:rPr>
          <w:rFonts w:ascii="Helvetica LT Std" w:hAnsi="Helvetica LT Std" w:cs="Open Sans"/>
          <w:color w:val="000000"/>
          <w:shd w:val="clear" w:color="auto" w:fill="FFFFFF"/>
        </w:rPr>
        <w:t xml:space="preserve"> interpreters, translators, admissions staff, counselors, etc.) For LEAs consolidating Title III</w:t>
      </w:r>
      <w:r w:rsidR="00DD16CD" w:rsidRPr="0070632A">
        <w:rPr>
          <w:rFonts w:ascii="Helvetica LT Std" w:hAnsi="Helvetica LT Std" w:cs="Open Sans"/>
          <w:color w:val="000000"/>
          <w:shd w:val="clear" w:color="auto" w:fill="FFFFFF"/>
        </w:rPr>
        <w:t>A</w:t>
      </w:r>
      <w:r w:rsidR="00BC02A1" w:rsidRPr="0070632A">
        <w:rPr>
          <w:rFonts w:ascii="Helvetica LT Std" w:hAnsi="Helvetica LT Std" w:cs="Open Sans"/>
          <w:color w:val="000000"/>
          <w:shd w:val="clear" w:color="auto" w:fill="FFFFFF"/>
        </w:rPr>
        <w:t xml:space="preserve"> with other federal, state, and local funds in Title IA schoolwide schools, please describe the </w:t>
      </w:r>
      <w:r w:rsidR="007560E2" w:rsidRPr="0070632A">
        <w:rPr>
          <w:rFonts w:ascii="Helvetica LT Std" w:hAnsi="Helvetica LT Std" w:cs="Open Sans"/>
          <w:color w:val="000000"/>
          <w:shd w:val="clear" w:color="auto" w:fill="FFFFFF"/>
        </w:rPr>
        <w:t xml:space="preserve">entirety of the </w:t>
      </w:r>
      <w:r w:rsidR="00BC02A1" w:rsidRPr="0070632A">
        <w:rPr>
          <w:rFonts w:ascii="Helvetica LT Std" w:hAnsi="Helvetica LT Std" w:cs="Open Sans"/>
          <w:color w:val="000000"/>
          <w:shd w:val="clear" w:color="auto" w:fill="FFFFFF"/>
        </w:rPr>
        <w:t>English language instruction educational program</w:t>
      </w:r>
      <w:r w:rsidR="007560E2" w:rsidRPr="0070632A">
        <w:rPr>
          <w:rFonts w:ascii="Helvetica LT Std" w:hAnsi="Helvetica LT Std" w:cs="Open Sans"/>
          <w:color w:val="000000"/>
          <w:shd w:val="clear" w:color="auto" w:fill="FFFFFF"/>
        </w:rPr>
        <w:t>s</w:t>
      </w:r>
      <w:r w:rsidR="00BC02A1" w:rsidRPr="0070632A">
        <w:rPr>
          <w:rFonts w:ascii="Helvetica LT Std" w:hAnsi="Helvetica LT Std" w:cs="Open Sans"/>
          <w:color w:val="000000"/>
          <w:shd w:val="clear" w:color="auto" w:fill="FFFFFF"/>
        </w:rPr>
        <w:t xml:space="preserve"> provided to English learners, their </w:t>
      </w:r>
      <w:r w:rsidR="005B706E" w:rsidRPr="0070632A">
        <w:rPr>
          <w:rFonts w:ascii="Helvetica LT Std" w:hAnsi="Helvetica LT Std" w:cs="Open Sans"/>
          <w:color w:val="000000"/>
          <w:shd w:val="clear" w:color="auto" w:fill="FFFFFF"/>
        </w:rPr>
        <w:t>teachers,</w:t>
      </w:r>
      <w:r w:rsidR="00BC02A1" w:rsidRPr="0070632A">
        <w:rPr>
          <w:rFonts w:ascii="Helvetica LT Std" w:hAnsi="Helvetica LT Std" w:cs="Open Sans"/>
          <w:color w:val="000000"/>
          <w:shd w:val="clear" w:color="auto" w:fill="FFFFFF"/>
        </w:rPr>
        <w:t xml:space="preserve"> and their paren</w:t>
      </w:r>
      <w:r w:rsidR="00004266" w:rsidRPr="0070632A">
        <w:rPr>
          <w:rFonts w:ascii="Helvetica LT Std" w:hAnsi="Helvetica LT Std" w:cs="Open Sans"/>
          <w:color w:val="000000"/>
          <w:shd w:val="clear" w:color="auto" w:fill="FFFFFF"/>
        </w:rPr>
        <w:t>ts.</w:t>
      </w:r>
    </w:p>
    <w:p w14:paraId="6F9FA91F" w14:textId="5B280D76" w:rsidR="00BC02A1" w:rsidRPr="0070632A" w:rsidRDefault="00BC02A1" w:rsidP="003E7E2A">
      <w:pPr>
        <w:tabs>
          <w:tab w:val="left" w:pos="6385"/>
        </w:tabs>
        <w:rPr>
          <w:rFonts w:ascii="Helvetica LT Std" w:hAnsi="Helvetica LT Std" w:cs="Open Sans"/>
          <w:color w:val="000000"/>
          <w:shd w:val="clear" w:color="auto" w:fill="FFFFFF"/>
        </w:rPr>
      </w:pPr>
    </w:p>
    <w:sdt>
      <w:sdtPr>
        <w:rPr>
          <w:rFonts w:ascii="Helvetica LT Std" w:hAnsi="Helvetica LT Std"/>
        </w:rPr>
        <w:id w:val="-837769420"/>
        <w:placeholder>
          <w:docPart w:val="682394124077473D8F4FB98DC7403861"/>
        </w:placeholder>
        <w:showingPlcHdr/>
      </w:sdtPr>
      <w:sdtEndPr/>
      <w:sdtContent>
        <w:p w14:paraId="2A9943CE" w14:textId="6A4CF556" w:rsidR="00BC02A1" w:rsidRPr="0070632A" w:rsidRDefault="00301A2D" w:rsidP="003E7E2A">
          <w:pPr>
            <w:tabs>
              <w:tab w:val="left" w:pos="6385"/>
            </w:tabs>
            <w:rPr>
              <w:rFonts w:ascii="Helvetica LT Std" w:hAnsi="Helvetica LT Std"/>
            </w:rPr>
          </w:pPr>
          <w:r w:rsidRPr="00E95CE0">
            <w:rPr>
              <w:rStyle w:val="PlaceholderText"/>
            </w:rPr>
            <w:t>Click or tap here to enter text.</w:t>
          </w:r>
        </w:p>
      </w:sdtContent>
    </w:sdt>
    <w:p w14:paraId="3100561A" w14:textId="69821622" w:rsidR="00BC02A1" w:rsidRPr="0070632A" w:rsidRDefault="00BC02A1" w:rsidP="003E7E2A">
      <w:pPr>
        <w:tabs>
          <w:tab w:val="left" w:pos="6385"/>
        </w:tabs>
        <w:rPr>
          <w:rFonts w:ascii="Helvetica LT Std" w:hAnsi="Helvetica LT Std"/>
        </w:rPr>
      </w:pPr>
    </w:p>
    <w:p w14:paraId="3E980CAA" w14:textId="4EA2BB3C" w:rsidR="00BC02A1" w:rsidRPr="0070632A" w:rsidRDefault="00BC02A1" w:rsidP="005969C3">
      <w:pPr>
        <w:pStyle w:val="ListParagraph"/>
        <w:numPr>
          <w:ilvl w:val="0"/>
          <w:numId w:val="2"/>
        </w:numPr>
        <w:tabs>
          <w:tab w:val="left" w:pos="6385"/>
        </w:tabs>
        <w:jc w:val="both"/>
        <w:rPr>
          <w:rFonts w:ascii="Helvetica LT Std" w:hAnsi="Helvetica LT Std" w:cs="Open Sans"/>
          <w:color w:val="000000"/>
          <w:shd w:val="clear" w:color="auto" w:fill="FFFFFF"/>
        </w:rPr>
      </w:pPr>
      <w:r w:rsidRPr="0070632A">
        <w:rPr>
          <w:rFonts w:ascii="Helvetica LT Std" w:hAnsi="Helvetica LT Std"/>
          <w:b/>
          <w:bCs/>
        </w:rPr>
        <w:t xml:space="preserve">SUPPLEMENTAL TITLE III LANGUAGE INSTRUCTION EDUCATIONAL PROGRAM (LIEP) – </w:t>
      </w:r>
      <w:r w:rsidRPr="0070632A">
        <w:rPr>
          <w:rFonts w:ascii="Helvetica LT Std" w:hAnsi="Helvetica LT Std"/>
        </w:rPr>
        <w:t xml:space="preserve">Briefly describe the effective Title III Part A Program Plan for extended, </w:t>
      </w:r>
      <w:r w:rsidR="00B04F4D" w:rsidRPr="0070632A">
        <w:rPr>
          <w:rFonts w:ascii="Helvetica LT Std" w:hAnsi="Helvetica LT Std"/>
        </w:rPr>
        <w:t>enhanced,</w:t>
      </w:r>
      <w:r w:rsidRPr="0070632A">
        <w:rPr>
          <w:rFonts w:ascii="Helvetica LT Std" w:hAnsi="Helvetica LT Std"/>
        </w:rPr>
        <w:t xml:space="preserve"> or additional language learning opportunities, interventions, or </w:t>
      </w:r>
      <w:r w:rsidRPr="0070632A">
        <w:rPr>
          <w:rFonts w:ascii="Helvetica LT Std" w:hAnsi="Helvetica LT Std"/>
        </w:rPr>
        <w:lastRenderedPageBreak/>
        <w:t>other language-focused activit</w:t>
      </w:r>
      <w:r w:rsidR="005B706E" w:rsidRPr="0070632A">
        <w:rPr>
          <w:rFonts w:ascii="Helvetica LT Std" w:hAnsi="Helvetica LT Std"/>
        </w:rPr>
        <w:t>i</w:t>
      </w:r>
      <w:r w:rsidRPr="0070632A">
        <w:rPr>
          <w:rFonts w:ascii="Helvetica LT Std" w:hAnsi="Helvetica LT Std"/>
        </w:rPr>
        <w:t>es to be provided to specific English learners (based on data, needs, and root causes) that will help ELs increase their English language proficiency and meet state academic standards. Describe how the federally fun</w:t>
      </w:r>
      <w:r w:rsidR="005B706E" w:rsidRPr="0070632A">
        <w:rPr>
          <w:rFonts w:ascii="Helvetica LT Std" w:hAnsi="Helvetica LT Std"/>
        </w:rPr>
        <w:t>d</w:t>
      </w:r>
      <w:r w:rsidRPr="0070632A">
        <w:rPr>
          <w:rFonts w:ascii="Helvetica LT Std" w:hAnsi="Helvetica LT Std"/>
        </w:rPr>
        <w:t>ed LIEP supplem</w:t>
      </w:r>
      <w:r w:rsidR="005B706E" w:rsidRPr="0070632A">
        <w:rPr>
          <w:rFonts w:ascii="Helvetica LT Std" w:hAnsi="Helvetica LT Std"/>
        </w:rPr>
        <w:t>en</w:t>
      </w:r>
      <w:r w:rsidRPr="0070632A">
        <w:rPr>
          <w:rFonts w:ascii="Helvetica LT Std" w:hAnsi="Helvetica LT Std"/>
        </w:rPr>
        <w:t xml:space="preserve">ts the ESOL program described in Question #1. Describe which subgroup of ELs were chosen for this extra language support, such as SLIFE, EL/SWD, gifted, recently arrived ELs, </w:t>
      </w:r>
      <w:r w:rsidR="00932615" w:rsidRPr="0070632A">
        <w:rPr>
          <w:rFonts w:ascii="Helvetica LT Std" w:hAnsi="Helvetica LT Std"/>
        </w:rPr>
        <w:t xml:space="preserve">certain grade levels, </w:t>
      </w:r>
      <w:r w:rsidR="005B706E" w:rsidRPr="0070632A">
        <w:rPr>
          <w:rFonts w:ascii="Helvetica LT Std" w:hAnsi="Helvetica LT Std"/>
        </w:rPr>
        <w:t>etc</w:t>
      </w:r>
      <w:r w:rsidR="00932615" w:rsidRPr="0070632A">
        <w:rPr>
          <w:rFonts w:ascii="Helvetica LT Std" w:hAnsi="Helvetica LT Std"/>
        </w:rPr>
        <w:t>.</w:t>
      </w:r>
      <w:r w:rsidRPr="0070632A">
        <w:rPr>
          <w:rFonts w:ascii="Helvetica LT Std" w:hAnsi="Helvetica LT Std"/>
        </w:rPr>
        <w:t xml:space="preserve">). </w:t>
      </w:r>
      <w:r w:rsidR="00700BB7" w:rsidRPr="0070632A">
        <w:rPr>
          <w:rFonts w:ascii="Helvetica LT Std" w:hAnsi="Helvetica LT Std" w:cs="Segoe UI Semibold"/>
          <w:i/>
          <w:iCs/>
          <w:color w:val="000000"/>
        </w:rPr>
        <w:t>Ensure ALL proposed expenditures budgeted in Functions 1000 and 2700 are referenced in this section of the plan</w:t>
      </w:r>
      <w:r w:rsidRPr="0070632A">
        <w:rPr>
          <w:rFonts w:ascii="Helvetica LT Std" w:hAnsi="Helvetica LT Std"/>
          <w:i/>
          <w:iCs/>
        </w:rPr>
        <w:t>.</w:t>
      </w:r>
      <w:r w:rsidRPr="0070632A">
        <w:rPr>
          <w:rFonts w:ascii="Helvetica LT Std" w:hAnsi="Helvetica LT Std"/>
        </w:rPr>
        <w:t xml:space="preserve"> </w:t>
      </w:r>
      <w:r w:rsidR="00522735" w:rsidRPr="0070632A">
        <w:rPr>
          <w:rFonts w:ascii="Helvetica LT Std" w:hAnsi="Helvetica LT Std"/>
          <w:b/>
          <w:bCs/>
        </w:rPr>
        <w:t>[ESEA/ESSA</w:t>
      </w:r>
      <w:r w:rsidR="00522735" w:rsidRPr="0070632A">
        <w:rPr>
          <w:rFonts w:ascii="Helvetica LT Std" w:hAnsi="Helvetica LT Std" w:cs="Open Sans"/>
          <w:b/>
          <w:bCs/>
          <w:color w:val="000000"/>
          <w:sz w:val="21"/>
          <w:szCs w:val="21"/>
          <w:shd w:val="clear" w:color="auto" w:fill="FFFFFF"/>
        </w:rPr>
        <w:t xml:space="preserve"> </w:t>
      </w:r>
      <w:r w:rsidR="00522735" w:rsidRPr="0070632A">
        <w:rPr>
          <w:rFonts w:ascii="Helvetica LT Std" w:hAnsi="Helvetica LT Std" w:cs="Open Sans"/>
          <w:b/>
          <w:bCs/>
          <w:color w:val="000000"/>
          <w:shd w:val="clear" w:color="auto" w:fill="FFFFFF"/>
        </w:rPr>
        <w:t>§ 3116(b)(1), § 3115(c)(1)]</w:t>
      </w:r>
    </w:p>
    <w:p w14:paraId="45CA6C4E" w14:textId="01A9CF65" w:rsidR="00522735" w:rsidRPr="0070632A" w:rsidRDefault="00522735" w:rsidP="003E7E2A">
      <w:pPr>
        <w:tabs>
          <w:tab w:val="left" w:pos="6385"/>
        </w:tabs>
        <w:rPr>
          <w:rFonts w:ascii="Helvetica LT Std" w:hAnsi="Helvetica LT Std" w:cs="Open Sans"/>
          <w:color w:val="000000"/>
          <w:shd w:val="clear" w:color="auto" w:fill="FFFFFF"/>
        </w:rPr>
      </w:pPr>
    </w:p>
    <w:sdt>
      <w:sdtPr>
        <w:rPr>
          <w:rFonts w:ascii="Helvetica LT Std" w:hAnsi="Helvetica LT Std"/>
        </w:rPr>
        <w:id w:val="529845181"/>
        <w:placeholder>
          <w:docPart w:val="E1DCA856309A432A8C846590E41DCFB7"/>
        </w:placeholder>
        <w:showingPlcHdr/>
      </w:sdtPr>
      <w:sdtEndPr/>
      <w:sdtContent>
        <w:p w14:paraId="6A860E1C" w14:textId="332E1F19" w:rsidR="00522735" w:rsidRPr="0070632A" w:rsidRDefault="00522735" w:rsidP="003E7E2A">
          <w:pPr>
            <w:tabs>
              <w:tab w:val="left" w:pos="6385"/>
            </w:tabs>
            <w:rPr>
              <w:rFonts w:ascii="Helvetica LT Std" w:hAnsi="Helvetica LT Std"/>
            </w:rPr>
          </w:pPr>
          <w:r w:rsidRPr="0070632A">
            <w:rPr>
              <w:rStyle w:val="PlaceholderText"/>
              <w:rFonts w:ascii="Helvetica LT Std" w:hAnsi="Helvetica LT Std"/>
            </w:rPr>
            <w:t>Click or tap here to enter text.</w:t>
          </w:r>
        </w:p>
      </w:sdtContent>
    </w:sdt>
    <w:p w14:paraId="0B6BC48C" w14:textId="5858533E" w:rsidR="00522735" w:rsidRPr="0070632A" w:rsidRDefault="00522735" w:rsidP="003E7E2A">
      <w:pPr>
        <w:tabs>
          <w:tab w:val="left" w:pos="6385"/>
        </w:tabs>
        <w:rPr>
          <w:rFonts w:ascii="Helvetica LT Std" w:hAnsi="Helvetica LT Std"/>
        </w:rPr>
      </w:pPr>
    </w:p>
    <w:p w14:paraId="4F7E53AE" w14:textId="6BB3443C" w:rsidR="00522735" w:rsidRPr="0070632A" w:rsidRDefault="00522735" w:rsidP="00B92DC1">
      <w:pPr>
        <w:tabs>
          <w:tab w:val="left" w:pos="6385"/>
        </w:tabs>
        <w:ind w:left="990"/>
        <w:rPr>
          <w:rFonts w:ascii="Helvetica LT Std" w:hAnsi="Helvetica LT Std"/>
        </w:rPr>
      </w:pPr>
      <w:r w:rsidRPr="0070632A">
        <w:rPr>
          <w:rFonts w:ascii="Helvetica LT Std" w:hAnsi="Helvetica LT Std"/>
        </w:rPr>
        <w:t>Identify the English Language Proficiency (ELP) levels of English learners that will be targeted for additional or enhanced language learning opportunities in the Title IIIA-funded LIEPs. (Choose all ELP levels that apply per grade level group.)</w:t>
      </w:r>
    </w:p>
    <w:p w14:paraId="574D90F4" w14:textId="55BED4DA" w:rsidR="00522735" w:rsidRPr="0070632A" w:rsidRDefault="00522735" w:rsidP="003E7E2A">
      <w:pPr>
        <w:tabs>
          <w:tab w:val="left" w:pos="6385"/>
        </w:tabs>
        <w:rPr>
          <w:rFonts w:ascii="Helvetica LT Std" w:hAnsi="Helvetica LT Std"/>
        </w:rPr>
      </w:pPr>
    </w:p>
    <w:tbl>
      <w:tblPr>
        <w:tblStyle w:val="GridTable5Dark-Accent1"/>
        <w:tblW w:w="0" w:type="auto"/>
        <w:tblInd w:w="2047" w:type="dxa"/>
        <w:tblLook w:val="04A0" w:firstRow="1" w:lastRow="0" w:firstColumn="1" w:lastColumn="0" w:noHBand="0" w:noVBand="1"/>
      </w:tblPr>
      <w:tblGrid>
        <w:gridCol w:w="1590"/>
        <w:gridCol w:w="883"/>
        <w:gridCol w:w="883"/>
        <w:gridCol w:w="883"/>
        <w:gridCol w:w="883"/>
      </w:tblGrid>
      <w:tr w:rsidR="00522735" w:rsidRPr="0070632A" w14:paraId="393D26B9" w14:textId="77777777" w:rsidTr="00C1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139208" w14:textId="77777777" w:rsidR="00522735" w:rsidRPr="0070632A" w:rsidRDefault="00522735" w:rsidP="003E7E2A">
            <w:pPr>
              <w:tabs>
                <w:tab w:val="left" w:pos="6385"/>
              </w:tabs>
              <w:rPr>
                <w:rFonts w:ascii="Helvetica LT Std" w:hAnsi="Helvetica LT Std"/>
              </w:rPr>
            </w:pPr>
          </w:p>
        </w:tc>
        <w:tc>
          <w:tcPr>
            <w:tcW w:w="0" w:type="auto"/>
            <w:vAlign w:val="center"/>
          </w:tcPr>
          <w:p w14:paraId="48D607E9" w14:textId="1B51C475" w:rsidR="00522735" w:rsidRPr="0070632A" w:rsidRDefault="00522735" w:rsidP="00C16029">
            <w:pPr>
              <w:tabs>
                <w:tab w:val="left" w:pos="6385"/>
              </w:tabs>
              <w:jc w:val="center"/>
              <w:cnfStyle w:val="100000000000" w:firstRow="1" w:lastRow="0" w:firstColumn="0" w:lastColumn="0" w:oddVBand="0" w:evenVBand="0" w:oddHBand="0" w:evenHBand="0" w:firstRowFirstColumn="0" w:firstRowLastColumn="0" w:lastRowFirstColumn="0" w:lastRowLastColumn="0"/>
              <w:rPr>
                <w:rFonts w:ascii="Helvetica LT Std" w:hAnsi="Helvetica LT Std"/>
              </w:rPr>
            </w:pPr>
            <w:r w:rsidRPr="0070632A">
              <w:rPr>
                <w:rFonts w:ascii="Helvetica LT Std" w:hAnsi="Helvetica LT Std"/>
              </w:rPr>
              <w:t>ELP 1</w:t>
            </w:r>
          </w:p>
        </w:tc>
        <w:tc>
          <w:tcPr>
            <w:tcW w:w="0" w:type="auto"/>
            <w:vAlign w:val="center"/>
          </w:tcPr>
          <w:p w14:paraId="55FA48AA" w14:textId="772628A0" w:rsidR="00522735" w:rsidRPr="0070632A" w:rsidRDefault="00522735" w:rsidP="00C16029">
            <w:pPr>
              <w:tabs>
                <w:tab w:val="left" w:pos="6385"/>
              </w:tabs>
              <w:jc w:val="center"/>
              <w:cnfStyle w:val="100000000000" w:firstRow="1" w:lastRow="0" w:firstColumn="0" w:lastColumn="0" w:oddVBand="0" w:evenVBand="0" w:oddHBand="0" w:evenHBand="0" w:firstRowFirstColumn="0" w:firstRowLastColumn="0" w:lastRowFirstColumn="0" w:lastRowLastColumn="0"/>
              <w:rPr>
                <w:rFonts w:ascii="Helvetica LT Std" w:hAnsi="Helvetica LT Std"/>
              </w:rPr>
            </w:pPr>
            <w:r w:rsidRPr="0070632A">
              <w:rPr>
                <w:rFonts w:ascii="Helvetica LT Std" w:hAnsi="Helvetica LT Std"/>
              </w:rPr>
              <w:t>ELP 2</w:t>
            </w:r>
          </w:p>
        </w:tc>
        <w:tc>
          <w:tcPr>
            <w:tcW w:w="0" w:type="auto"/>
            <w:vAlign w:val="center"/>
          </w:tcPr>
          <w:p w14:paraId="7DC2857C" w14:textId="05A2FC5F" w:rsidR="00522735" w:rsidRPr="0070632A" w:rsidRDefault="00522735" w:rsidP="00C16029">
            <w:pPr>
              <w:tabs>
                <w:tab w:val="left" w:pos="6385"/>
              </w:tabs>
              <w:jc w:val="center"/>
              <w:cnfStyle w:val="100000000000" w:firstRow="1" w:lastRow="0" w:firstColumn="0" w:lastColumn="0" w:oddVBand="0" w:evenVBand="0" w:oddHBand="0" w:evenHBand="0" w:firstRowFirstColumn="0" w:firstRowLastColumn="0" w:lastRowFirstColumn="0" w:lastRowLastColumn="0"/>
              <w:rPr>
                <w:rFonts w:ascii="Helvetica LT Std" w:hAnsi="Helvetica LT Std"/>
              </w:rPr>
            </w:pPr>
            <w:r w:rsidRPr="0070632A">
              <w:rPr>
                <w:rFonts w:ascii="Helvetica LT Std" w:hAnsi="Helvetica LT Std"/>
              </w:rPr>
              <w:t>ELP 3</w:t>
            </w:r>
          </w:p>
        </w:tc>
        <w:tc>
          <w:tcPr>
            <w:tcW w:w="0" w:type="auto"/>
            <w:vAlign w:val="center"/>
          </w:tcPr>
          <w:p w14:paraId="2A87DD2F" w14:textId="395C805E" w:rsidR="00522735" w:rsidRPr="0070632A" w:rsidRDefault="00522735" w:rsidP="00C16029">
            <w:pPr>
              <w:tabs>
                <w:tab w:val="left" w:pos="6385"/>
              </w:tabs>
              <w:jc w:val="center"/>
              <w:cnfStyle w:val="100000000000" w:firstRow="1" w:lastRow="0" w:firstColumn="0" w:lastColumn="0" w:oddVBand="0" w:evenVBand="0" w:oddHBand="0" w:evenHBand="0" w:firstRowFirstColumn="0" w:firstRowLastColumn="0" w:lastRowFirstColumn="0" w:lastRowLastColumn="0"/>
              <w:rPr>
                <w:rFonts w:ascii="Helvetica LT Std" w:hAnsi="Helvetica LT Std"/>
              </w:rPr>
            </w:pPr>
            <w:r w:rsidRPr="0070632A">
              <w:rPr>
                <w:rFonts w:ascii="Helvetica LT Std" w:hAnsi="Helvetica LT Std"/>
              </w:rPr>
              <w:t>ELP 4</w:t>
            </w:r>
          </w:p>
        </w:tc>
      </w:tr>
      <w:tr w:rsidR="00522735" w:rsidRPr="0070632A" w14:paraId="14774F5E" w14:textId="77777777" w:rsidTr="00C16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034817" w14:textId="27E28DFC" w:rsidR="00522735" w:rsidRPr="0070632A" w:rsidRDefault="00522735" w:rsidP="003E7E2A">
            <w:pPr>
              <w:tabs>
                <w:tab w:val="left" w:pos="6385"/>
              </w:tabs>
              <w:rPr>
                <w:rFonts w:ascii="Helvetica LT Std" w:hAnsi="Helvetica LT Std"/>
              </w:rPr>
            </w:pPr>
            <w:r w:rsidRPr="0070632A">
              <w:rPr>
                <w:rFonts w:ascii="Helvetica LT Std" w:hAnsi="Helvetica LT Std"/>
              </w:rPr>
              <w:t>Grades K-2</w:t>
            </w:r>
          </w:p>
        </w:tc>
        <w:sdt>
          <w:sdtPr>
            <w:rPr>
              <w:rFonts w:ascii="Helvetica LT Std" w:hAnsi="Helvetica LT Std"/>
            </w:rPr>
            <w:id w:val="1494908649"/>
            <w14:checkbox>
              <w14:checked w14:val="0"/>
              <w14:checkedState w14:val="2612" w14:font="MS Gothic"/>
              <w14:uncheckedState w14:val="2610" w14:font="MS Gothic"/>
            </w14:checkbox>
          </w:sdtPr>
          <w:sdtEndPr/>
          <w:sdtContent>
            <w:tc>
              <w:tcPr>
                <w:tcW w:w="0" w:type="auto"/>
                <w:vAlign w:val="center"/>
              </w:tcPr>
              <w:p w14:paraId="6AF1A618" w14:textId="17C6D0C0" w:rsidR="00522735" w:rsidRPr="0070632A" w:rsidRDefault="00301A2D"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Pr>
                    <w:rFonts w:ascii="MS Gothic" w:eastAsia="MS Gothic" w:hAnsi="MS Gothic" w:hint="eastAsia"/>
                  </w:rPr>
                  <w:t>☐</w:t>
                </w:r>
              </w:p>
            </w:tc>
          </w:sdtContent>
        </w:sdt>
        <w:sdt>
          <w:sdtPr>
            <w:rPr>
              <w:rFonts w:ascii="Helvetica LT Std" w:hAnsi="Helvetica LT Std"/>
            </w:rPr>
            <w:id w:val="986437726"/>
            <w14:checkbox>
              <w14:checked w14:val="0"/>
              <w14:checkedState w14:val="2612" w14:font="MS Gothic"/>
              <w14:uncheckedState w14:val="2610" w14:font="MS Gothic"/>
            </w14:checkbox>
          </w:sdtPr>
          <w:sdtEndPr/>
          <w:sdtContent>
            <w:tc>
              <w:tcPr>
                <w:tcW w:w="0" w:type="auto"/>
                <w:vAlign w:val="center"/>
              </w:tcPr>
              <w:p w14:paraId="537DDDC7" w14:textId="5BCFABD2" w:rsidR="00522735" w:rsidRPr="0070632A" w:rsidRDefault="00301A2D"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Pr>
                    <w:rFonts w:ascii="MS Gothic" w:eastAsia="MS Gothic" w:hAnsi="MS Gothic" w:hint="eastAsia"/>
                  </w:rPr>
                  <w:t>☐</w:t>
                </w:r>
              </w:p>
            </w:tc>
          </w:sdtContent>
        </w:sdt>
        <w:sdt>
          <w:sdtPr>
            <w:rPr>
              <w:rFonts w:ascii="Helvetica LT Std" w:hAnsi="Helvetica LT Std"/>
            </w:rPr>
            <w:id w:val="-449085422"/>
            <w14:checkbox>
              <w14:checked w14:val="0"/>
              <w14:checkedState w14:val="2612" w14:font="MS Gothic"/>
              <w14:uncheckedState w14:val="2610" w14:font="MS Gothic"/>
            </w14:checkbox>
          </w:sdtPr>
          <w:sdtEndPr/>
          <w:sdtContent>
            <w:tc>
              <w:tcPr>
                <w:tcW w:w="0" w:type="auto"/>
                <w:vAlign w:val="center"/>
              </w:tcPr>
              <w:p w14:paraId="1EB20D43" w14:textId="483F347A"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806783734"/>
            <w14:checkbox>
              <w14:checked w14:val="0"/>
              <w14:checkedState w14:val="2612" w14:font="MS Gothic"/>
              <w14:uncheckedState w14:val="2610" w14:font="MS Gothic"/>
            </w14:checkbox>
          </w:sdtPr>
          <w:sdtEndPr/>
          <w:sdtContent>
            <w:tc>
              <w:tcPr>
                <w:tcW w:w="0" w:type="auto"/>
                <w:vAlign w:val="center"/>
              </w:tcPr>
              <w:p w14:paraId="2FB38162" w14:textId="33F02DAC"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tr>
      <w:tr w:rsidR="00522735" w:rsidRPr="0070632A" w14:paraId="5E75A9B5" w14:textId="77777777" w:rsidTr="00C16029">
        <w:tc>
          <w:tcPr>
            <w:cnfStyle w:val="001000000000" w:firstRow="0" w:lastRow="0" w:firstColumn="1" w:lastColumn="0" w:oddVBand="0" w:evenVBand="0" w:oddHBand="0" w:evenHBand="0" w:firstRowFirstColumn="0" w:firstRowLastColumn="0" w:lastRowFirstColumn="0" w:lastRowLastColumn="0"/>
            <w:tcW w:w="0" w:type="auto"/>
          </w:tcPr>
          <w:p w14:paraId="402C768E" w14:textId="64AD1AF3" w:rsidR="00522735" w:rsidRPr="0070632A" w:rsidRDefault="00522735" w:rsidP="003E7E2A">
            <w:pPr>
              <w:tabs>
                <w:tab w:val="left" w:pos="6385"/>
              </w:tabs>
              <w:rPr>
                <w:rFonts w:ascii="Helvetica LT Std" w:hAnsi="Helvetica LT Std"/>
              </w:rPr>
            </w:pPr>
            <w:r w:rsidRPr="0070632A">
              <w:rPr>
                <w:rFonts w:ascii="Helvetica LT Std" w:hAnsi="Helvetica LT Std"/>
              </w:rPr>
              <w:t>Grades 3-5</w:t>
            </w:r>
          </w:p>
        </w:tc>
        <w:sdt>
          <w:sdtPr>
            <w:rPr>
              <w:rFonts w:ascii="Helvetica LT Std" w:hAnsi="Helvetica LT Std"/>
            </w:rPr>
            <w:id w:val="239447722"/>
            <w14:checkbox>
              <w14:checked w14:val="0"/>
              <w14:checkedState w14:val="2612" w14:font="MS Gothic"/>
              <w14:uncheckedState w14:val="2610" w14:font="MS Gothic"/>
            </w14:checkbox>
          </w:sdtPr>
          <w:sdtEndPr/>
          <w:sdtContent>
            <w:tc>
              <w:tcPr>
                <w:tcW w:w="0" w:type="auto"/>
                <w:vAlign w:val="center"/>
              </w:tcPr>
              <w:p w14:paraId="04CD0247" w14:textId="0CC7C5D4"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1083528726"/>
            <w14:checkbox>
              <w14:checked w14:val="0"/>
              <w14:checkedState w14:val="2612" w14:font="MS Gothic"/>
              <w14:uncheckedState w14:val="2610" w14:font="MS Gothic"/>
            </w14:checkbox>
          </w:sdtPr>
          <w:sdtEndPr/>
          <w:sdtContent>
            <w:tc>
              <w:tcPr>
                <w:tcW w:w="0" w:type="auto"/>
                <w:vAlign w:val="center"/>
              </w:tcPr>
              <w:p w14:paraId="47DD055B" w14:textId="6E83C9C6"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254876050"/>
            <w14:checkbox>
              <w14:checked w14:val="0"/>
              <w14:checkedState w14:val="2612" w14:font="MS Gothic"/>
              <w14:uncheckedState w14:val="2610" w14:font="MS Gothic"/>
            </w14:checkbox>
          </w:sdtPr>
          <w:sdtEndPr/>
          <w:sdtContent>
            <w:tc>
              <w:tcPr>
                <w:tcW w:w="0" w:type="auto"/>
                <w:vAlign w:val="center"/>
              </w:tcPr>
              <w:p w14:paraId="05234A4E" w14:textId="1A595718"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1768425771"/>
            <w14:checkbox>
              <w14:checked w14:val="0"/>
              <w14:checkedState w14:val="2612" w14:font="MS Gothic"/>
              <w14:uncheckedState w14:val="2610" w14:font="MS Gothic"/>
            </w14:checkbox>
          </w:sdtPr>
          <w:sdtEndPr/>
          <w:sdtContent>
            <w:tc>
              <w:tcPr>
                <w:tcW w:w="0" w:type="auto"/>
                <w:vAlign w:val="center"/>
              </w:tcPr>
              <w:p w14:paraId="35E6486F" w14:textId="7C12197F"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tr>
      <w:tr w:rsidR="00522735" w:rsidRPr="0070632A" w14:paraId="5083BBC7" w14:textId="77777777" w:rsidTr="00C16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FC675C" w14:textId="15AB387D" w:rsidR="00522735" w:rsidRPr="0070632A" w:rsidRDefault="00522735" w:rsidP="003E7E2A">
            <w:pPr>
              <w:tabs>
                <w:tab w:val="left" w:pos="6385"/>
              </w:tabs>
              <w:rPr>
                <w:rFonts w:ascii="Helvetica LT Std" w:hAnsi="Helvetica LT Std"/>
              </w:rPr>
            </w:pPr>
            <w:r w:rsidRPr="0070632A">
              <w:rPr>
                <w:rFonts w:ascii="Helvetica LT Std" w:hAnsi="Helvetica LT Std"/>
              </w:rPr>
              <w:t>Grades 6-8</w:t>
            </w:r>
          </w:p>
        </w:tc>
        <w:sdt>
          <w:sdtPr>
            <w:rPr>
              <w:rFonts w:ascii="Helvetica LT Std" w:hAnsi="Helvetica LT Std"/>
            </w:rPr>
            <w:id w:val="-1420102287"/>
            <w14:checkbox>
              <w14:checked w14:val="0"/>
              <w14:checkedState w14:val="2612" w14:font="MS Gothic"/>
              <w14:uncheckedState w14:val="2610" w14:font="MS Gothic"/>
            </w14:checkbox>
          </w:sdtPr>
          <w:sdtEndPr/>
          <w:sdtContent>
            <w:tc>
              <w:tcPr>
                <w:tcW w:w="0" w:type="auto"/>
                <w:vAlign w:val="center"/>
              </w:tcPr>
              <w:p w14:paraId="08160FC3" w14:textId="28DAC78B"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25679531"/>
            <w14:checkbox>
              <w14:checked w14:val="0"/>
              <w14:checkedState w14:val="2612" w14:font="MS Gothic"/>
              <w14:uncheckedState w14:val="2610" w14:font="MS Gothic"/>
            </w14:checkbox>
          </w:sdtPr>
          <w:sdtEndPr/>
          <w:sdtContent>
            <w:tc>
              <w:tcPr>
                <w:tcW w:w="0" w:type="auto"/>
                <w:vAlign w:val="center"/>
              </w:tcPr>
              <w:p w14:paraId="51676F6D" w14:textId="6CDC3417"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234749204"/>
            <w14:checkbox>
              <w14:checked w14:val="0"/>
              <w14:checkedState w14:val="2612" w14:font="MS Gothic"/>
              <w14:uncheckedState w14:val="2610" w14:font="MS Gothic"/>
            </w14:checkbox>
          </w:sdtPr>
          <w:sdtEndPr/>
          <w:sdtContent>
            <w:tc>
              <w:tcPr>
                <w:tcW w:w="0" w:type="auto"/>
                <w:vAlign w:val="center"/>
              </w:tcPr>
              <w:p w14:paraId="082A7C4C" w14:textId="3121073F"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19517319"/>
            <w14:checkbox>
              <w14:checked w14:val="0"/>
              <w14:checkedState w14:val="2612" w14:font="MS Gothic"/>
              <w14:uncheckedState w14:val="2610" w14:font="MS Gothic"/>
            </w14:checkbox>
          </w:sdtPr>
          <w:sdtEndPr/>
          <w:sdtContent>
            <w:tc>
              <w:tcPr>
                <w:tcW w:w="0" w:type="auto"/>
                <w:vAlign w:val="center"/>
              </w:tcPr>
              <w:p w14:paraId="60EF1EF6" w14:textId="6912A155" w:rsidR="00522735" w:rsidRPr="0070632A" w:rsidRDefault="00522735" w:rsidP="00C16029">
                <w:pPr>
                  <w:tabs>
                    <w:tab w:val="left" w:pos="6385"/>
                  </w:tabs>
                  <w:jc w:val="center"/>
                  <w:cnfStyle w:val="000000100000" w:firstRow="0" w:lastRow="0" w:firstColumn="0" w:lastColumn="0" w:oddVBand="0" w:evenVBand="0" w:oddHBand="1"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tr>
      <w:tr w:rsidR="00522735" w:rsidRPr="0070632A" w14:paraId="0A03B172" w14:textId="77777777" w:rsidTr="00C16029">
        <w:tc>
          <w:tcPr>
            <w:cnfStyle w:val="001000000000" w:firstRow="0" w:lastRow="0" w:firstColumn="1" w:lastColumn="0" w:oddVBand="0" w:evenVBand="0" w:oddHBand="0" w:evenHBand="0" w:firstRowFirstColumn="0" w:firstRowLastColumn="0" w:lastRowFirstColumn="0" w:lastRowLastColumn="0"/>
            <w:tcW w:w="0" w:type="auto"/>
          </w:tcPr>
          <w:p w14:paraId="68C79729" w14:textId="0EB84F3C" w:rsidR="00522735" w:rsidRPr="0070632A" w:rsidRDefault="00522735" w:rsidP="003E7E2A">
            <w:pPr>
              <w:tabs>
                <w:tab w:val="left" w:pos="6385"/>
              </w:tabs>
              <w:rPr>
                <w:rFonts w:ascii="Helvetica LT Std" w:hAnsi="Helvetica LT Std"/>
              </w:rPr>
            </w:pPr>
            <w:r w:rsidRPr="0070632A">
              <w:rPr>
                <w:rFonts w:ascii="Helvetica LT Std" w:hAnsi="Helvetica LT Std"/>
              </w:rPr>
              <w:t>Grades 9-12</w:t>
            </w:r>
          </w:p>
        </w:tc>
        <w:sdt>
          <w:sdtPr>
            <w:rPr>
              <w:rFonts w:ascii="Helvetica LT Std" w:hAnsi="Helvetica LT Std"/>
            </w:rPr>
            <w:id w:val="1439722961"/>
            <w14:checkbox>
              <w14:checked w14:val="0"/>
              <w14:checkedState w14:val="2612" w14:font="MS Gothic"/>
              <w14:uncheckedState w14:val="2610" w14:font="MS Gothic"/>
            </w14:checkbox>
          </w:sdtPr>
          <w:sdtEndPr/>
          <w:sdtContent>
            <w:tc>
              <w:tcPr>
                <w:tcW w:w="0" w:type="auto"/>
                <w:vAlign w:val="center"/>
              </w:tcPr>
              <w:p w14:paraId="4BFEDFE1" w14:textId="1EC22FD9"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2008706261"/>
            <w14:checkbox>
              <w14:checked w14:val="0"/>
              <w14:checkedState w14:val="2612" w14:font="MS Gothic"/>
              <w14:uncheckedState w14:val="2610" w14:font="MS Gothic"/>
            </w14:checkbox>
          </w:sdtPr>
          <w:sdtEndPr/>
          <w:sdtContent>
            <w:tc>
              <w:tcPr>
                <w:tcW w:w="0" w:type="auto"/>
                <w:vAlign w:val="center"/>
              </w:tcPr>
              <w:p w14:paraId="0BDF885E" w14:textId="3864B418"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1624954606"/>
            <w14:checkbox>
              <w14:checked w14:val="0"/>
              <w14:checkedState w14:val="2612" w14:font="MS Gothic"/>
              <w14:uncheckedState w14:val="2610" w14:font="MS Gothic"/>
            </w14:checkbox>
          </w:sdtPr>
          <w:sdtEndPr/>
          <w:sdtContent>
            <w:tc>
              <w:tcPr>
                <w:tcW w:w="0" w:type="auto"/>
                <w:vAlign w:val="center"/>
              </w:tcPr>
              <w:p w14:paraId="197F3885" w14:textId="6464E1CA"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sdt>
          <w:sdtPr>
            <w:rPr>
              <w:rFonts w:ascii="Helvetica LT Std" w:hAnsi="Helvetica LT Std"/>
            </w:rPr>
            <w:id w:val="-1253960717"/>
            <w14:checkbox>
              <w14:checked w14:val="0"/>
              <w14:checkedState w14:val="2612" w14:font="MS Gothic"/>
              <w14:uncheckedState w14:val="2610" w14:font="MS Gothic"/>
            </w14:checkbox>
          </w:sdtPr>
          <w:sdtEndPr/>
          <w:sdtContent>
            <w:tc>
              <w:tcPr>
                <w:tcW w:w="0" w:type="auto"/>
                <w:vAlign w:val="center"/>
              </w:tcPr>
              <w:p w14:paraId="40A80CE6" w14:textId="4E3721A6" w:rsidR="00522735" w:rsidRPr="0070632A" w:rsidRDefault="00522735" w:rsidP="00C16029">
                <w:pPr>
                  <w:tabs>
                    <w:tab w:val="left" w:pos="6385"/>
                  </w:tabs>
                  <w:jc w:val="center"/>
                  <w:cnfStyle w:val="000000000000" w:firstRow="0" w:lastRow="0" w:firstColumn="0" w:lastColumn="0" w:oddVBand="0" w:evenVBand="0" w:oddHBand="0" w:evenHBand="0" w:firstRowFirstColumn="0" w:firstRowLastColumn="0" w:lastRowFirstColumn="0" w:lastRowLastColumn="0"/>
                  <w:rPr>
                    <w:rFonts w:ascii="Helvetica LT Std" w:hAnsi="Helvetica LT Std"/>
                  </w:rPr>
                </w:pPr>
                <w:r w:rsidRPr="0070632A">
                  <w:rPr>
                    <w:rFonts w:ascii="Segoe UI Symbol" w:eastAsia="MS Gothic" w:hAnsi="Segoe UI Symbol" w:cs="Segoe UI Symbol"/>
                  </w:rPr>
                  <w:t>☐</w:t>
                </w:r>
              </w:p>
            </w:tc>
          </w:sdtContent>
        </w:sdt>
      </w:tr>
    </w:tbl>
    <w:p w14:paraId="14F8A4D6" w14:textId="3412B113" w:rsidR="00522735" w:rsidRPr="0070632A" w:rsidRDefault="00522735" w:rsidP="003E7E2A">
      <w:pPr>
        <w:tabs>
          <w:tab w:val="left" w:pos="6385"/>
        </w:tabs>
        <w:rPr>
          <w:rFonts w:ascii="Helvetica LT Std" w:hAnsi="Helvetica LT Std"/>
        </w:rPr>
      </w:pPr>
    </w:p>
    <w:p w14:paraId="4C200297" w14:textId="01879206" w:rsidR="00522735" w:rsidRPr="0070632A" w:rsidRDefault="00522735" w:rsidP="003E7E2A">
      <w:pPr>
        <w:tabs>
          <w:tab w:val="left" w:pos="6385"/>
        </w:tabs>
        <w:rPr>
          <w:rFonts w:ascii="Helvetica LT Std" w:hAnsi="Helvetica LT Std"/>
        </w:rPr>
      </w:pPr>
    </w:p>
    <w:p w14:paraId="48F999D7" w14:textId="5C21D51D" w:rsidR="00522735" w:rsidRPr="00EE639A" w:rsidRDefault="00522735" w:rsidP="004D3FAB">
      <w:pPr>
        <w:pStyle w:val="ListParagraph"/>
        <w:numPr>
          <w:ilvl w:val="0"/>
          <w:numId w:val="2"/>
        </w:numPr>
        <w:tabs>
          <w:tab w:val="left" w:pos="6385"/>
        </w:tabs>
        <w:ind w:left="979" w:hanging="619"/>
        <w:jc w:val="both"/>
        <w:rPr>
          <w:rFonts w:ascii="Helvetica LT Std" w:hAnsi="Helvetica LT Std"/>
        </w:rPr>
      </w:pPr>
      <w:r w:rsidRPr="0070632A">
        <w:rPr>
          <w:rFonts w:ascii="Helvetica LT Std" w:hAnsi="Helvetica LT Std"/>
          <w:b/>
          <w:bCs/>
        </w:rPr>
        <w:t xml:space="preserve">SUSTAINED PROFESSIONAL LEARNING (PL) – </w:t>
      </w:r>
      <w:r w:rsidRPr="0070632A">
        <w:rPr>
          <w:rFonts w:ascii="Helvetica LT Std" w:hAnsi="Helvetica LT Std"/>
        </w:rPr>
        <w:t xml:space="preserve">Briefly describe the effective Title III Part </w:t>
      </w:r>
      <w:proofErr w:type="gramStart"/>
      <w:r w:rsidRPr="0070632A">
        <w:rPr>
          <w:rFonts w:ascii="Helvetica LT Std" w:hAnsi="Helvetica LT Std"/>
        </w:rPr>
        <w:t>A</w:t>
      </w:r>
      <w:proofErr w:type="gramEnd"/>
      <w:r w:rsidRPr="0070632A">
        <w:rPr>
          <w:rFonts w:ascii="Helvetica LT Std" w:hAnsi="Helvetica LT Std"/>
        </w:rPr>
        <w:t xml:space="preserve"> Professional Learning Plan for sustained EL-focused PL opportunities, to be provided to educators, administrators, school, and system leaders working with English learners, that is designed to improve the instruction and assessment of ELs and the educators’ ability to understand and implement practices, measures, and strategies specific to ELs. </w:t>
      </w:r>
      <w:r w:rsidR="0088638E">
        <w:rPr>
          <w:rFonts w:ascii="Helvetica LT Std" w:hAnsi="Helvetica LT Std" w:cs="Open Sans"/>
          <w:color w:val="000000"/>
          <w:shd w:val="clear" w:color="auto" w:fill="FFFFFF"/>
        </w:rPr>
        <w:t xml:space="preserve">These details may be included in a Title III </w:t>
      </w:r>
      <w:r w:rsidR="0088638E" w:rsidRPr="007507D6">
        <w:rPr>
          <w:rFonts w:ascii="Helvetica LT Std" w:hAnsi="Helvetica LT Std" w:cs="Open Sans"/>
          <w:color w:val="000000"/>
          <w:shd w:val="clear" w:color="auto" w:fill="FFFFFF"/>
        </w:rPr>
        <w:t>P</w:t>
      </w:r>
      <w:r w:rsidR="0088638E">
        <w:rPr>
          <w:rFonts w:ascii="Helvetica LT Std" w:hAnsi="Helvetica LT Std" w:cs="Open Sans"/>
          <w:color w:val="000000"/>
          <w:shd w:val="clear" w:color="auto" w:fill="FFFFFF"/>
        </w:rPr>
        <w:t>rofessional Learning</w:t>
      </w:r>
      <w:r w:rsidR="0088638E" w:rsidRPr="007507D6">
        <w:rPr>
          <w:rFonts w:ascii="Helvetica LT Std" w:hAnsi="Helvetica LT Std" w:cs="Open Sans"/>
          <w:color w:val="000000"/>
          <w:shd w:val="clear" w:color="auto" w:fill="FFFFFF"/>
        </w:rPr>
        <w:t xml:space="preserve"> plan </w:t>
      </w:r>
      <w:r w:rsidR="0088638E">
        <w:rPr>
          <w:rFonts w:ascii="Helvetica LT Std" w:hAnsi="Helvetica LT Std" w:cs="Open Sans"/>
          <w:color w:val="000000"/>
          <w:shd w:val="clear" w:color="auto" w:fill="FFFFFF"/>
        </w:rPr>
        <w:t>attached to the budget</w:t>
      </w:r>
      <w:r w:rsidR="0088638E" w:rsidRPr="007507D6">
        <w:rPr>
          <w:rFonts w:ascii="Helvetica LT Std" w:hAnsi="Helvetica LT Std" w:cs="Open Sans"/>
          <w:color w:val="000000"/>
          <w:shd w:val="clear" w:color="auto" w:fill="FFFFFF"/>
        </w:rPr>
        <w:t xml:space="preserve">. </w:t>
      </w:r>
      <w:r w:rsidR="008C33D6" w:rsidRPr="0070632A">
        <w:rPr>
          <w:rFonts w:ascii="Helvetica LT Std" w:hAnsi="Helvetica LT Std"/>
          <w:i/>
          <w:iCs/>
        </w:rPr>
        <w:t>Ensure</w:t>
      </w:r>
      <w:r w:rsidRPr="0070632A">
        <w:rPr>
          <w:rFonts w:ascii="Helvetica LT Std" w:hAnsi="Helvetica LT Std"/>
          <w:i/>
          <w:iCs/>
        </w:rPr>
        <w:t xml:space="preserve"> ALL proposed expenditures budgeted in Functions 2210 and 2213</w:t>
      </w:r>
      <w:r w:rsidR="00B60172" w:rsidRPr="0070632A">
        <w:rPr>
          <w:rFonts w:ascii="Helvetica LT Std" w:hAnsi="Helvetica LT Std"/>
          <w:i/>
          <w:iCs/>
        </w:rPr>
        <w:t xml:space="preserve"> are referenced in this section of the plan</w:t>
      </w:r>
      <w:r w:rsidRPr="0070632A">
        <w:rPr>
          <w:rFonts w:ascii="Helvetica LT Std" w:hAnsi="Helvetica LT Std"/>
          <w:i/>
          <w:iCs/>
        </w:rPr>
        <w:t>.</w:t>
      </w:r>
      <w:r w:rsidRPr="0070632A">
        <w:rPr>
          <w:rFonts w:ascii="Helvetica LT Std" w:hAnsi="Helvetica LT Std"/>
        </w:rPr>
        <w:t xml:space="preserve"> </w:t>
      </w:r>
      <w:r w:rsidRPr="0070632A">
        <w:rPr>
          <w:rFonts w:ascii="Helvetica LT Std" w:hAnsi="Helvetica LT Std"/>
          <w:b/>
          <w:bCs/>
        </w:rPr>
        <w:t>[ESEA/ESSA</w:t>
      </w:r>
      <w:r w:rsidRPr="0070632A">
        <w:rPr>
          <w:rFonts w:ascii="Helvetica LT Std" w:hAnsi="Helvetica LT Std" w:cs="Open Sans"/>
          <w:b/>
          <w:bCs/>
          <w:color w:val="000000"/>
          <w:sz w:val="21"/>
          <w:szCs w:val="21"/>
          <w:shd w:val="clear" w:color="auto" w:fill="FFFFFF"/>
        </w:rPr>
        <w:t xml:space="preserve"> </w:t>
      </w:r>
      <w:r w:rsidRPr="0070632A">
        <w:rPr>
          <w:rFonts w:ascii="Helvetica LT Std" w:hAnsi="Helvetica LT Std" w:cs="Open Sans"/>
          <w:b/>
          <w:bCs/>
          <w:color w:val="000000"/>
          <w:shd w:val="clear" w:color="auto" w:fill="FFFFFF"/>
        </w:rPr>
        <w:t>§ 3115(c)(2)]</w:t>
      </w:r>
      <w:r w:rsidR="00AD27D4">
        <w:rPr>
          <w:rFonts w:ascii="Helvetica LT Std" w:hAnsi="Helvetica LT Std" w:cs="Open Sans"/>
          <w:b/>
          <w:bCs/>
          <w:color w:val="000000"/>
          <w:shd w:val="clear" w:color="auto" w:fill="FFFFFF"/>
        </w:rPr>
        <w:t xml:space="preserve">. </w:t>
      </w:r>
    </w:p>
    <w:p w14:paraId="487FD9F9" w14:textId="6BDA0849" w:rsidR="00522735" w:rsidRPr="0070632A" w:rsidRDefault="00522735" w:rsidP="003E7E2A">
      <w:pPr>
        <w:tabs>
          <w:tab w:val="left" w:pos="6385"/>
        </w:tabs>
        <w:rPr>
          <w:rFonts w:ascii="Helvetica LT Std" w:hAnsi="Helvetica LT Std" w:cs="Open Sans"/>
          <w:color w:val="000000"/>
          <w:shd w:val="clear" w:color="auto" w:fill="FFFFFF"/>
        </w:rPr>
      </w:pPr>
    </w:p>
    <w:sdt>
      <w:sdtPr>
        <w:rPr>
          <w:rFonts w:ascii="Helvetica LT Std" w:hAnsi="Helvetica LT Std"/>
        </w:rPr>
        <w:id w:val="351153074"/>
        <w:placeholder>
          <w:docPart w:val="F57A4184FF984600B3CCBF6F13079C29"/>
        </w:placeholder>
        <w:showingPlcHdr/>
      </w:sdtPr>
      <w:sdtEndPr/>
      <w:sdtContent>
        <w:p w14:paraId="267CC8C4" w14:textId="0AC0273B" w:rsidR="00522735" w:rsidRPr="0070632A" w:rsidRDefault="00522735" w:rsidP="003E7E2A">
          <w:pPr>
            <w:tabs>
              <w:tab w:val="left" w:pos="6385"/>
            </w:tabs>
            <w:rPr>
              <w:rFonts w:ascii="Helvetica LT Std" w:hAnsi="Helvetica LT Std"/>
            </w:rPr>
          </w:pPr>
          <w:r w:rsidRPr="0070632A">
            <w:rPr>
              <w:rStyle w:val="PlaceholderText"/>
              <w:rFonts w:ascii="Helvetica LT Std" w:hAnsi="Helvetica LT Std"/>
            </w:rPr>
            <w:t>Click or tap here to enter text.</w:t>
          </w:r>
        </w:p>
      </w:sdtContent>
    </w:sdt>
    <w:p w14:paraId="08ADAB46" w14:textId="76BF1A86" w:rsidR="00522735" w:rsidRPr="0070632A" w:rsidRDefault="00522735" w:rsidP="003E7E2A">
      <w:pPr>
        <w:tabs>
          <w:tab w:val="left" w:pos="6385"/>
        </w:tabs>
        <w:rPr>
          <w:rFonts w:ascii="Helvetica LT Std" w:hAnsi="Helvetica LT Std"/>
        </w:rPr>
      </w:pPr>
    </w:p>
    <w:p w14:paraId="38775FF5" w14:textId="5862D2C5" w:rsidR="004D3FAB" w:rsidRPr="004D3FAB" w:rsidRDefault="004D3FAB" w:rsidP="004D3FAB">
      <w:pPr>
        <w:tabs>
          <w:tab w:val="left" w:pos="6385"/>
        </w:tabs>
        <w:ind w:left="979" w:hanging="619"/>
        <w:jc w:val="both"/>
        <w:rPr>
          <w:rFonts w:ascii="Helvetica LT Std" w:hAnsi="Helvetica LT Std"/>
        </w:rPr>
      </w:pPr>
      <w:r>
        <w:rPr>
          <w:rFonts w:ascii="Helvetica LT Std" w:hAnsi="Helvetica LT Std"/>
          <w:b/>
          <w:bCs/>
        </w:rPr>
        <w:t>4.</w:t>
      </w:r>
      <w:r>
        <w:rPr>
          <w:rFonts w:ascii="Helvetica LT Std" w:hAnsi="Helvetica LT Std"/>
          <w:b/>
          <w:bCs/>
        </w:rPr>
        <w:tab/>
      </w:r>
      <w:r w:rsidR="00522735" w:rsidRPr="004D3FAB">
        <w:rPr>
          <w:rFonts w:ascii="Helvetica LT Std" w:hAnsi="Helvetica LT Std"/>
          <w:b/>
          <w:bCs/>
        </w:rPr>
        <w:t xml:space="preserve">OTHER ACTIVITIES – </w:t>
      </w:r>
      <w:r w:rsidR="00522735" w:rsidRPr="004D3FAB">
        <w:rPr>
          <w:rFonts w:ascii="Helvetica LT Std" w:hAnsi="Helvetica LT Std"/>
        </w:rPr>
        <w:t>Briefly describe the effective Title III Part A Plan to provide EL parents, families and community members with activities and programs that supplement the Title I Part A parent program activities, and which enhance or supplement the Title III Part A LIEP as described in the response to question #2. Please do not reference state/locally required parent-teacher meetings or OCR-required translation/interpretation services for school communication which would have been described in the response to Question #1:</w:t>
      </w:r>
      <w:r w:rsidR="00B60172" w:rsidRPr="004D3FAB">
        <w:rPr>
          <w:rFonts w:ascii="Helvetica LT Std" w:hAnsi="Helvetica LT Std"/>
        </w:rPr>
        <w:t xml:space="preserve"> </w:t>
      </w:r>
      <w:r w:rsidR="00522735" w:rsidRPr="004D3FAB">
        <w:rPr>
          <w:rFonts w:ascii="Helvetica LT Std" w:hAnsi="Helvetica LT Std"/>
        </w:rPr>
        <w:t>ESOL.</w:t>
      </w:r>
      <w:r w:rsidR="000C04A9">
        <w:rPr>
          <w:rFonts w:ascii="Helvetica LT Std" w:hAnsi="Helvetica LT Std"/>
        </w:rPr>
        <w:t xml:space="preserve"> </w:t>
      </w:r>
      <w:r w:rsidR="000C04A9">
        <w:rPr>
          <w:rFonts w:ascii="Helvetica LT Std" w:hAnsi="Helvetica LT Std" w:cs="Open Sans"/>
          <w:color w:val="000000"/>
          <w:shd w:val="clear" w:color="auto" w:fill="FFFFFF"/>
        </w:rPr>
        <w:t>These details may be included in a Title III Parent Outreach Program</w:t>
      </w:r>
      <w:r w:rsidR="000C04A9" w:rsidRPr="007507D6">
        <w:rPr>
          <w:rFonts w:ascii="Helvetica LT Std" w:hAnsi="Helvetica LT Std" w:cs="Open Sans"/>
          <w:color w:val="000000"/>
          <w:shd w:val="clear" w:color="auto" w:fill="FFFFFF"/>
        </w:rPr>
        <w:t xml:space="preserve"> plan </w:t>
      </w:r>
      <w:r w:rsidR="000C04A9">
        <w:rPr>
          <w:rFonts w:ascii="Helvetica LT Std" w:hAnsi="Helvetica LT Std" w:cs="Open Sans"/>
          <w:color w:val="000000"/>
          <w:shd w:val="clear" w:color="auto" w:fill="FFFFFF"/>
        </w:rPr>
        <w:t>attached to the budget</w:t>
      </w:r>
      <w:r w:rsidR="000C04A9" w:rsidRPr="007507D6">
        <w:rPr>
          <w:rFonts w:ascii="Helvetica LT Std" w:hAnsi="Helvetica LT Std" w:cs="Open Sans"/>
          <w:color w:val="000000"/>
          <w:shd w:val="clear" w:color="auto" w:fill="FFFFFF"/>
        </w:rPr>
        <w:t xml:space="preserve">. </w:t>
      </w:r>
      <w:r w:rsidR="00522735" w:rsidRPr="004D3FAB">
        <w:rPr>
          <w:rFonts w:ascii="Helvetica LT Std" w:hAnsi="Helvetica LT Std"/>
        </w:rPr>
        <w:t xml:space="preserve"> </w:t>
      </w:r>
      <w:r w:rsidR="00591AF9" w:rsidRPr="004D3FAB">
        <w:rPr>
          <w:rFonts w:ascii="Helvetica LT Std" w:hAnsi="Helvetica LT Std" w:cs="Segoe UI Semibold"/>
          <w:i/>
          <w:iCs/>
          <w:color w:val="000000"/>
          <w:shd w:val="clear" w:color="auto" w:fill="FFFFFF"/>
        </w:rPr>
        <w:t>Ensure ALL proposed expenditures budgeted in Function 2100 are referenced in this section of the plan</w:t>
      </w:r>
      <w:r w:rsidR="00522735" w:rsidRPr="004D3FAB">
        <w:rPr>
          <w:rFonts w:ascii="Helvetica LT Std" w:hAnsi="Helvetica LT Std"/>
          <w:i/>
          <w:iCs/>
        </w:rPr>
        <w:t>.</w:t>
      </w:r>
      <w:r w:rsidR="00522735" w:rsidRPr="004D3FAB">
        <w:rPr>
          <w:rFonts w:ascii="Helvetica LT Std" w:hAnsi="Helvetica LT Std"/>
        </w:rPr>
        <w:t xml:space="preserve"> </w:t>
      </w:r>
      <w:r w:rsidR="00522735" w:rsidRPr="004D3FAB">
        <w:rPr>
          <w:rFonts w:ascii="Helvetica LT Std" w:hAnsi="Helvetica LT Std"/>
          <w:b/>
          <w:bCs/>
        </w:rPr>
        <w:t>[ESEA/ESSA</w:t>
      </w:r>
      <w:r w:rsidR="00522735" w:rsidRPr="004D3FAB">
        <w:rPr>
          <w:rFonts w:ascii="Helvetica LT Std" w:hAnsi="Helvetica LT Std" w:cs="Open Sans"/>
          <w:b/>
          <w:bCs/>
          <w:color w:val="000000"/>
          <w:sz w:val="21"/>
          <w:szCs w:val="21"/>
          <w:shd w:val="clear" w:color="auto" w:fill="FFFFFF"/>
        </w:rPr>
        <w:t xml:space="preserve"> </w:t>
      </w:r>
      <w:r w:rsidR="00522735" w:rsidRPr="004D3FAB">
        <w:rPr>
          <w:rFonts w:ascii="Helvetica LT Std" w:hAnsi="Helvetica LT Std" w:cs="Open Sans"/>
          <w:b/>
          <w:bCs/>
          <w:color w:val="000000"/>
          <w:shd w:val="clear" w:color="auto" w:fill="FFFFFF"/>
        </w:rPr>
        <w:t>§ 3115(c)(3)]</w:t>
      </w:r>
      <w:r w:rsidRPr="004D3FAB">
        <w:rPr>
          <w:rFonts w:ascii="Helvetica LT Std" w:hAnsi="Helvetica LT Std" w:cs="Open Sans"/>
          <w:b/>
          <w:bCs/>
          <w:color w:val="000000"/>
          <w:shd w:val="clear" w:color="auto" w:fill="FFFFFF"/>
        </w:rPr>
        <w:t>.</w:t>
      </w:r>
    </w:p>
    <w:p w14:paraId="3D359C11" w14:textId="56A919C3" w:rsidR="00522735" w:rsidRPr="0070632A" w:rsidRDefault="00522735" w:rsidP="004D3FAB">
      <w:pPr>
        <w:pStyle w:val="ListParagraph"/>
        <w:tabs>
          <w:tab w:val="left" w:pos="6385"/>
        </w:tabs>
        <w:ind w:left="984"/>
        <w:jc w:val="both"/>
        <w:rPr>
          <w:rFonts w:ascii="Helvetica LT Std" w:hAnsi="Helvetica LT Std" w:cs="Open Sans"/>
          <w:color w:val="000000"/>
          <w:shd w:val="clear" w:color="auto" w:fill="FFFFFF"/>
        </w:rPr>
      </w:pPr>
    </w:p>
    <w:p w14:paraId="68341325" w14:textId="30CF65E8" w:rsidR="00522735" w:rsidRPr="0070632A" w:rsidRDefault="00522735" w:rsidP="00522735">
      <w:pPr>
        <w:tabs>
          <w:tab w:val="left" w:pos="6385"/>
        </w:tabs>
        <w:rPr>
          <w:rFonts w:ascii="Helvetica LT Std" w:hAnsi="Helvetica LT Std" w:cs="Open Sans"/>
          <w:color w:val="000000"/>
          <w:shd w:val="clear" w:color="auto" w:fill="FFFFFF"/>
        </w:rPr>
      </w:pPr>
    </w:p>
    <w:sdt>
      <w:sdtPr>
        <w:rPr>
          <w:rFonts w:ascii="Helvetica LT Std" w:hAnsi="Helvetica LT Std" w:cs="Open Sans"/>
          <w:color w:val="000000"/>
          <w:shd w:val="clear" w:color="auto" w:fill="FFFFFF"/>
        </w:rPr>
        <w:id w:val="1380205999"/>
        <w:placeholder>
          <w:docPart w:val="2A5568C5B24941EFB193BF69D216813F"/>
        </w:placeholder>
        <w:showingPlcHdr/>
      </w:sdtPr>
      <w:sdtEndPr/>
      <w:sdtContent>
        <w:p w14:paraId="1F854B9A" w14:textId="4D2CB01A" w:rsidR="00522735" w:rsidRPr="0070632A" w:rsidRDefault="00522735" w:rsidP="00522735">
          <w:pPr>
            <w:tabs>
              <w:tab w:val="left" w:pos="6385"/>
            </w:tabs>
            <w:rPr>
              <w:rFonts w:ascii="Helvetica LT Std" w:hAnsi="Helvetica LT Std" w:cs="Open Sans"/>
              <w:color w:val="000000"/>
              <w:shd w:val="clear" w:color="auto" w:fill="FFFFFF"/>
            </w:rPr>
          </w:pPr>
          <w:r w:rsidRPr="0070632A">
            <w:rPr>
              <w:rStyle w:val="PlaceholderText"/>
              <w:rFonts w:ascii="Helvetica LT Std" w:hAnsi="Helvetica LT Std"/>
            </w:rPr>
            <w:t>Click or tap here to enter text.</w:t>
          </w:r>
        </w:p>
      </w:sdtContent>
    </w:sdt>
    <w:p w14:paraId="1C696B63" w14:textId="466CAB03" w:rsidR="00522735" w:rsidRPr="0070632A" w:rsidRDefault="00522735" w:rsidP="005B706E">
      <w:pPr>
        <w:tabs>
          <w:tab w:val="left" w:pos="6385"/>
        </w:tabs>
        <w:jc w:val="both"/>
        <w:rPr>
          <w:rFonts w:ascii="Helvetica LT Std" w:hAnsi="Helvetica LT Std"/>
        </w:rPr>
      </w:pPr>
    </w:p>
    <w:p w14:paraId="45822DF0" w14:textId="22A7E84A" w:rsidR="00C3272B" w:rsidRPr="0070632A" w:rsidRDefault="00C3272B" w:rsidP="005B706E">
      <w:pPr>
        <w:tabs>
          <w:tab w:val="left" w:pos="6385"/>
        </w:tabs>
        <w:jc w:val="both"/>
        <w:rPr>
          <w:rFonts w:ascii="Helvetica LT Std" w:hAnsi="Helvetica LT Std" w:cs="Open Sans"/>
          <w:color w:val="000000"/>
          <w:shd w:val="clear" w:color="auto" w:fill="FFFFFF"/>
        </w:rPr>
      </w:pPr>
      <w:r w:rsidRPr="0070632A">
        <w:rPr>
          <w:rFonts w:ascii="Helvetica LT Std" w:hAnsi="Helvetica LT Std"/>
          <w:b/>
          <w:bCs/>
        </w:rPr>
        <w:t>5.     TITLE III PROGRAM OVERSIGHT</w:t>
      </w:r>
      <w:r w:rsidRPr="0070632A">
        <w:rPr>
          <w:rFonts w:ascii="Helvetica LT Std" w:hAnsi="Helvetica LT Std"/>
        </w:rPr>
        <w:t xml:space="preserve"> </w:t>
      </w:r>
      <w:r w:rsidRPr="0070632A">
        <w:rPr>
          <w:rFonts w:ascii="Helvetica LT Std" w:hAnsi="Helvetica LT Std"/>
          <w:b/>
          <w:bCs/>
        </w:rPr>
        <w:t>in LEAs Consolidating Title III funds –</w:t>
      </w:r>
      <w:r w:rsidRPr="0070632A">
        <w:rPr>
          <w:rFonts w:ascii="Helvetica LT Std" w:hAnsi="Helvetica LT Std"/>
        </w:rPr>
        <w:t xml:space="preserve"> </w:t>
      </w:r>
      <w:r w:rsidRPr="0070632A">
        <w:rPr>
          <w:rFonts w:ascii="Helvetica LT Std" w:hAnsi="Helvetica LT Std"/>
          <w:b/>
          <w:bCs/>
          <w:highlight w:val="green"/>
        </w:rPr>
        <w:t>Only CoF LEAs must respond to this question</w:t>
      </w:r>
      <w:r w:rsidRPr="0070632A">
        <w:rPr>
          <w:rFonts w:ascii="Helvetica LT Std" w:hAnsi="Helvetica LT Std"/>
        </w:rPr>
        <w:t xml:space="preserve">. Briefly describe how district leadership will ensure that the LEA’s elementary and secondary schools receiving consolidated Title IIIA funds for schoolwide programs are assisting English learners in achieving English proficiency as defined by the ACCESS/Alt. ACCESS test score results and are meeting GA </w:t>
      </w:r>
      <w:r w:rsidR="0060017A" w:rsidRPr="0070632A">
        <w:rPr>
          <w:rFonts w:ascii="Helvetica LT Std" w:hAnsi="Helvetica LT Std"/>
        </w:rPr>
        <w:t>Milestones</w:t>
      </w:r>
      <w:r w:rsidRPr="0070632A">
        <w:rPr>
          <w:rFonts w:ascii="Helvetica LT Std" w:hAnsi="Helvetica LT Std"/>
        </w:rPr>
        <w:t xml:space="preserve"> subgroup targets. Please be specific regarding district leadership actions that support school actions. </w:t>
      </w:r>
      <w:r w:rsidRPr="0070632A">
        <w:rPr>
          <w:rFonts w:ascii="Helvetica LT Std" w:hAnsi="Helvetica LT Std"/>
          <w:b/>
          <w:bCs/>
        </w:rPr>
        <w:t>[ESEA/ESSA</w:t>
      </w:r>
      <w:r w:rsidRPr="0070632A">
        <w:rPr>
          <w:rFonts w:ascii="Helvetica LT Std" w:hAnsi="Helvetica LT Std" w:cs="Open Sans"/>
          <w:b/>
          <w:bCs/>
          <w:color w:val="000000"/>
          <w:sz w:val="21"/>
          <w:szCs w:val="21"/>
          <w:shd w:val="clear" w:color="auto" w:fill="FFFFFF"/>
        </w:rPr>
        <w:t xml:space="preserve"> </w:t>
      </w:r>
      <w:r w:rsidRPr="0070632A">
        <w:rPr>
          <w:rFonts w:ascii="Helvetica LT Std" w:hAnsi="Helvetica LT Std" w:cs="Open Sans"/>
          <w:b/>
          <w:bCs/>
          <w:color w:val="000000"/>
          <w:shd w:val="clear" w:color="auto" w:fill="FFFFFF"/>
        </w:rPr>
        <w:t>§ 3116(b)(2)]</w:t>
      </w:r>
    </w:p>
    <w:p w14:paraId="3FA10D37" w14:textId="2084CAD4" w:rsidR="00C3272B" w:rsidRPr="0070632A" w:rsidRDefault="00C3272B" w:rsidP="00C3272B">
      <w:pPr>
        <w:tabs>
          <w:tab w:val="left" w:pos="6385"/>
        </w:tabs>
        <w:rPr>
          <w:rFonts w:ascii="Helvetica LT Std" w:hAnsi="Helvetica LT Std" w:cs="Open Sans"/>
          <w:color w:val="000000"/>
          <w:shd w:val="clear" w:color="auto" w:fill="FFFFFF"/>
        </w:rPr>
      </w:pPr>
    </w:p>
    <w:sdt>
      <w:sdtPr>
        <w:rPr>
          <w:rFonts w:ascii="Helvetica LT Std" w:hAnsi="Helvetica LT Std" w:cs="Open Sans"/>
          <w:color w:val="000000"/>
          <w:shd w:val="clear" w:color="auto" w:fill="FFFFFF"/>
        </w:rPr>
        <w:id w:val="2072462564"/>
        <w:placeholder>
          <w:docPart w:val="601EA56FA1F348CABDAD552456DFB052"/>
        </w:placeholder>
        <w:showingPlcHdr/>
      </w:sdtPr>
      <w:sdtEndPr/>
      <w:sdtContent>
        <w:p w14:paraId="51E97C90" w14:textId="55291F37" w:rsidR="00522735" w:rsidRPr="0070632A" w:rsidRDefault="00C3272B" w:rsidP="003E7E2A">
          <w:pPr>
            <w:tabs>
              <w:tab w:val="left" w:pos="6385"/>
            </w:tabs>
            <w:rPr>
              <w:rFonts w:ascii="Helvetica LT Std" w:hAnsi="Helvetica LT Std" w:cs="Open Sans"/>
              <w:color w:val="000000"/>
              <w:shd w:val="clear" w:color="auto" w:fill="FFFFFF"/>
            </w:rPr>
          </w:pPr>
          <w:r w:rsidRPr="0070632A">
            <w:rPr>
              <w:rStyle w:val="PlaceholderText"/>
              <w:rFonts w:ascii="Helvetica LT Std" w:hAnsi="Helvetica LT Std"/>
            </w:rPr>
            <w:t>Click or tap here to enter text.</w:t>
          </w:r>
        </w:p>
      </w:sdtContent>
    </w:sdt>
    <w:sectPr w:rsidR="00522735" w:rsidRPr="0070632A" w:rsidSect="0070632A">
      <w:footerReference w:type="default" r:id="rId10"/>
      <w:headerReference w:type="first" r:id="rId11"/>
      <w:footerReference w:type="first" r:id="rId12"/>
      <w:pgSz w:w="12240" w:h="15840"/>
      <w:pgMar w:top="1431" w:right="1080" w:bottom="109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E509" w14:textId="77777777" w:rsidR="00A43EC2" w:rsidRDefault="00A43EC2" w:rsidP="00F66DD6">
      <w:r>
        <w:separator/>
      </w:r>
    </w:p>
  </w:endnote>
  <w:endnote w:type="continuationSeparator" w:id="0">
    <w:p w14:paraId="37240B5C" w14:textId="77777777" w:rsidR="00A43EC2" w:rsidRDefault="00A43EC2" w:rsidP="00F66DD6">
      <w:r>
        <w:continuationSeparator/>
      </w:r>
    </w:p>
  </w:endnote>
  <w:endnote w:type="continuationNotice" w:id="1">
    <w:p w14:paraId="01F1F214" w14:textId="77777777" w:rsidR="00A43EC2" w:rsidRDefault="00A43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52786"/>
      <w:docPartObj>
        <w:docPartGallery w:val="Page Numbers (Bottom of Page)"/>
        <w:docPartUnique/>
      </w:docPartObj>
    </w:sdtPr>
    <w:sdtEndPr>
      <w:rPr>
        <w:noProof/>
      </w:rPr>
    </w:sdtEndPr>
    <w:sdtContent>
      <w:p w14:paraId="729CE1C9" w14:textId="1B0B53E0" w:rsidR="00267653" w:rsidRDefault="002676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6CC6A" w14:textId="77777777" w:rsidR="00267653" w:rsidRDefault="0026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3110" w14:textId="5C90CC8F" w:rsidR="00F61521" w:rsidRPr="00F61521" w:rsidRDefault="0020783A" w:rsidP="00F61521">
    <w:pPr>
      <w:pStyle w:val="Footer"/>
      <w:spacing w:after="160"/>
      <w:jc w:val="center"/>
      <w:rPr>
        <w:rFonts w:ascii="Helvetica LT Std" w:hAnsi="Helvetica LT Std"/>
        <w:sz w:val="18"/>
        <w:szCs w:val="18"/>
      </w:rPr>
    </w:pPr>
    <w:r>
      <w:rPr>
        <w:rFonts w:ascii="Helvetica LT Std" w:hAnsi="Helvetica LT Std"/>
        <w:sz w:val="18"/>
        <w:szCs w:val="18"/>
      </w:rPr>
      <w:t>1562</w:t>
    </w:r>
    <w:r w:rsidR="00F61521" w:rsidRPr="00F61521">
      <w:rPr>
        <w:rFonts w:ascii="Helvetica LT Std" w:hAnsi="Helvetica LT Std"/>
        <w:sz w:val="18"/>
        <w:szCs w:val="18"/>
      </w:rPr>
      <w:t xml:space="preserve"> Twin Towers </w:t>
    </w:r>
    <w:proofErr w:type="gramStart"/>
    <w:r w:rsidR="00F61521" w:rsidRPr="00F61521">
      <w:rPr>
        <w:rFonts w:ascii="Helvetica LT Std" w:hAnsi="Helvetica LT Std"/>
        <w:sz w:val="18"/>
        <w:szCs w:val="18"/>
      </w:rPr>
      <w:t xml:space="preserve">East </w:t>
    </w:r>
    <w:r w:rsidR="00F61521">
      <w:rPr>
        <w:rFonts w:ascii="Helvetica LT Std" w:hAnsi="Helvetica LT Std"/>
        <w:sz w:val="18"/>
        <w:szCs w:val="18"/>
      </w:rPr>
      <w:t xml:space="preserve"> </w:t>
    </w:r>
    <w:r w:rsidR="00F61521" w:rsidRPr="00F61521">
      <w:rPr>
        <w:rFonts w:ascii="Helvetica LT Std" w:hAnsi="Helvetica LT Std"/>
        <w:sz w:val="18"/>
        <w:szCs w:val="18"/>
      </w:rPr>
      <w:t>•</w:t>
    </w:r>
    <w:proofErr w:type="gramEnd"/>
    <w:r w:rsidR="00F61521">
      <w:rPr>
        <w:rFonts w:ascii="Helvetica LT Std" w:hAnsi="Helvetica LT Std"/>
        <w:sz w:val="18"/>
        <w:szCs w:val="18"/>
      </w:rPr>
      <w:t xml:space="preserve"> </w:t>
    </w:r>
    <w:r w:rsidR="00F61521" w:rsidRPr="00F61521">
      <w:rPr>
        <w:rFonts w:ascii="Helvetica LT Std" w:hAnsi="Helvetica LT Std"/>
        <w:sz w:val="18"/>
        <w:szCs w:val="18"/>
      </w:rPr>
      <w:t xml:space="preserve"> 205 Jesse Hill Jr. Drive  •  Atlanta, GA 30334  •  www.gadoe.org</w:t>
    </w:r>
  </w:p>
  <w:p w14:paraId="2E3E673D" w14:textId="58CE12DC" w:rsidR="00CA73C6" w:rsidRDefault="001F48BD">
    <w:pPr>
      <w:pStyle w:val="Footer"/>
    </w:pPr>
    <w:r>
      <w:rPr>
        <w:noProof/>
      </w:rPr>
      <w:drawing>
        <wp:inline distT="0" distB="0" distL="0" distR="0" wp14:anchorId="74B6558A" wp14:editId="3221442A">
          <wp:extent cx="6426301"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6426301" cy="640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A1A4" w14:textId="77777777" w:rsidR="00A43EC2" w:rsidRDefault="00A43EC2" w:rsidP="00F66DD6">
      <w:r>
        <w:separator/>
      </w:r>
    </w:p>
  </w:footnote>
  <w:footnote w:type="continuationSeparator" w:id="0">
    <w:p w14:paraId="535EF465" w14:textId="77777777" w:rsidR="00A43EC2" w:rsidRDefault="00A43EC2" w:rsidP="00F66DD6">
      <w:r>
        <w:continuationSeparator/>
      </w:r>
    </w:p>
  </w:footnote>
  <w:footnote w:type="continuationNotice" w:id="1">
    <w:p w14:paraId="38AA2477" w14:textId="77777777" w:rsidR="00A43EC2" w:rsidRDefault="00A43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AEE6" w14:textId="33DAE6C4" w:rsidR="00CA73C6" w:rsidRDefault="001F48BD">
    <w:pPr>
      <w:pStyle w:val="Header"/>
    </w:pPr>
    <w:r>
      <w:rPr>
        <w:noProof/>
      </w:rPr>
      <w:drawing>
        <wp:inline distT="0" distB="0" distL="0" distR="0" wp14:anchorId="6FD3C012" wp14:editId="35375018">
          <wp:extent cx="6388125" cy="89611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388125" cy="896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B6F"/>
    <w:multiLevelType w:val="hybridMultilevel"/>
    <w:tmpl w:val="82CC4082"/>
    <w:lvl w:ilvl="0" w:tplc="FFFFFFFF">
      <w:start w:val="1"/>
      <w:numFmt w:val="decimal"/>
      <w:lvlText w:val="%1."/>
      <w:lvlJc w:val="left"/>
      <w:pPr>
        <w:ind w:left="984" w:hanging="624"/>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95634"/>
    <w:multiLevelType w:val="hybridMultilevel"/>
    <w:tmpl w:val="82CC4082"/>
    <w:lvl w:ilvl="0" w:tplc="C8EC9E4A">
      <w:start w:val="1"/>
      <w:numFmt w:val="decimal"/>
      <w:lvlText w:val="%1."/>
      <w:lvlJc w:val="left"/>
      <w:pPr>
        <w:ind w:left="984" w:hanging="62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D7846"/>
    <w:multiLevelType w:val="hybridMultilevel"/>
    <w:tmpl w:val="E858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E6079"/>
    <w:multiLevelType w:val="hybridMultilevel"/>
    <w:tmpl w:val="926C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3027">
    <w:abstractNumId w:val="3"/>
  </w:num>
  <w:num w:numId="2" w16cid:durableId="604272159">
    <w:abstractNumId w:val="1"/>
  </w:num>
  <w:num w:numId="3" w16cid:durableId="1114595952">
    <w:abstractNumId w:val="2"/>
  </w:num>
  <w:num w:numId="4" w16cid:durableId="150138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OtHTuKUO4vfinoVuV++3vRVEFHJ3Glh+GhDbAOLlyb8C1D/I8beWX01ntV/LzXWil3XRnQfALBT8IEB5iLutg==" w:salt="HNkTm5B+Br7h6A8Hnw81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D6"/>
    <w:rsid w:val="00004266"/>
    <w:rsid w:val="00010C6C"/>
    <w:rsid w:val="00043047"/>
    <w:rsid w:val="000554FD"/>
    <w:rsid w:val="000733EE"/>
    <w:rsid w:val="000952D9"/>
    <w:rsid w:val="000A2D5A"/>
    <w:rsid w:val="000C04A9"/>
    <w:rsid w:val="0015470F"/>
    <w:rsid w:val="001818D7"/>
    <w:rsid w:val="0019431C"/>
    <w:rsid w:val="001F48BD"/>
    <w:rsid w:val="0020783A"/>
    <w:rsid w:val="00267653"/>
    <w:rsid w:val="00296921"/>
    <w:rsid w:val="002A33CA"/>
    <w:rsid w:val="002A3C16"/>
    <w:rsid w:val="00301A2D"/>
    <w:rsid w:val="00370C59"/>
    <w:rsid w:val="003B75D0"/>
    <w:rsid w:val="003E7E2A"/>
    <w:rsid w:val="00424D17"/>
    <w:rsid w:val="00473586"/>
    <w:rsid w:val="004A13C2"/>
    <w:rsid w:val="004A4946"/>
    <w:rsid w:val="004D3FAB"/>
    <w:rsid w:val="00505289"/>
    <w:rsid w:val="00510118"/>
    <w:rsid w:val="00522735"/>
    <w:rsid w:val="00543159"/>
    <w:rsid w:val="005525A6"/>
    <w:rsid w:val="00552FDE"/>
    <w:rsid w:val="005613C8"/>
    <w:rsid w:val="00591AF9"/>
    <w:rsid w:val="00595C83"/>
    <w:rsid w:val="005969C3"/>
    <w:rsid w:val="005B706E"/>
    <w:rsid w:val="0060017A"/>
    <w:rsid w:val="00601DDB"/>
    <w:rsid w:val="0067109D"/>
    <w:rsid w:val="00682185"/>
    <w:rsid w:val="006873FA"/>
    <w:rsid w:val="00700BB7"/>
    <w:rsid w:val="007027ED"/>
    <w:rsid w:val="0070632A"/>
    <w:rsid w:val="00742D00"/>
    <w:rsid w:val="007560E2"/>
    <w:rsid w:val="00756A01"/>
    <w:rsid w:val="007E5861"/>
    <w:rsid w:val="0082173F"/>
    <w:rsid w:val="008568EC"/>
    <w:rsid w:val="00865231"/>
    <w:rsid w:val="008813B3"/>
    <w:rsid w:val="0088638E"/>
    <w:rsid w:val="008B733D"/>
    <w:rsid w:val="008C33D6"/>
    <w:rsid w:val="009101AE"/>
    <w:rsid w:val="00932615"/>
    <w:rsid w:val="0093740D"/>
    <w:rsid w:val="00940E52"/>
    <w:rsid w:val="00941DCA"/>
    <w:rsid w:val="00950876"/>
    <w:rsid w:val="00951349"/>
    <w:rsid w:val="009516DB"/>
    <w:rsid w:val="009A72CC"/>
    <w:rsid w:val="00A30E59"/>
    <w:rsid w:val="00A43EC2"/>
    <w:rsid w:val="00A55C1A"/>
    <w:rsid w:val="00A75557"/>
    <w:rsid w:val="00A84506"/>
    <w:rsid w:val="00A95659"/>
    <w:rsid w:val="00AB04F8"/>
    <w:rsid w:val="00AB5E7C"/>
    <w:rsid w:val="00AC5A36"/>
    <w:rsid w:val="00AD27D4"/>
    <w:rsid w:val="00B04F4D"/>
    <w:rsid w:val="00B059BA"/>
    <w:rsid w:val="00B15A01"/>
    <w:rsid w:val="00B23A7E"/>
    <w:rsid w:val="00B359FE"/>
    <w:rsid w:val="00B60172"/>
    <w:rsid w:val="00B60595"/>
    <w:rsid w:val="00B92DC1"/>
    <w:rsid w:val="00BC02A1"/>
    <w:rsid w:val="00BC0936"/>
    <w:rsid w:val="00BE04E3"/>
    <w:rsid w:val="00C13907"/>
    <w:rsid w:val="00C16029"/>
    <w:rsid w:val="00C3272B"/>
    <w:rsid w:val="00C6058C"/>
    <w:rsid w:val="00C77621"/>
    <w:rsid w:val="00CA73C6"/>
    <w:rsid w:val="00D0162A"/>
    <w:rsid w:val="00D016CE"/>
    <w:rsid w:val="00D40370"/>
    <w:rsid w:val="00D76CDD"/>
    <w:rsid w:val="00DB5B33"/>
    <w:rsid w:val="00DD16CD"/>
    <w:rsid w:val="00DE23A5"/>
    <w:rsid w:val="00E20D78"/>
    <w:rsid w:val="00E857D4"/>
    <w:rsid w:val="00E93377"/>
    <w:rsid w:val="00EA7C68"/>
    <w:rsid w:val="00EB7ED9"/>
    <w:rsid w:val="00EE639A"/>
    <w:rsid w:val="00F268A9"/>
    <w:rsid w:val="00F32E88"/>
    <w:rsid w:val="00F61521"/>
    <w:rsid w:val="00F66DD6"/>
    <w:rsid w:val="00FB070A"/>
    <w:rsid w:val="00FD5C75"/>
    <w:rsid w:val="00FE20C7"/>
    <w:rsid w:val="00FF297E"/>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51CF"/>
  <w15:chartTrackingRefBased/>
  <w15:docId w15:val="{3F192323-E6B4-439A-9F0F-60C3AC66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BalloonText">
    <w:name w:val="Balloon Text"/>
    <w:basedOn w:val="Normal"/>
    <w:link w:val="BalloonTextChar"/>
    <w:uiPriority w:val="99"/>
    <w:semiHidden/>
    <w:unhideWhenUsed/>
    <w:rsid w:val="00D016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62A"/>
    <w:rPr>
      <w:rFonts w:ascii="Times New Roman" w:hAnsi="Times New Roman" w:cs="Times New Roman"/>
      <w:sz w:val="18"/>
      <w:szCs w:val="18"/>
    </w:rPr>
  </w:style>
  <w:style w:type="character" w:styleId="PlaceholderText">
    <w:name w:val="Placeholder Text"/>
    <w:basedOn w:val="DefaultParagraphFont"/>
    <w:uiPriority w:val="99"/>
    <w:semiHidden/>
    <w:rsid w:val="003E7E2A"/>
    <w:rPr>
      <w:color w:val="808080"/>
    </w:rPr>
  </w:style>
  <w:style w:type="table" w:styleId="TableGrid">
    <w:name w:val="Table Grid"/>
    <w:basedOn w:val="TableNormal"/>
    <w:uiPriority w:val="39"/>
    <w:rsid w:val="0052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3CA"/>
    <w:pPr>
      <w:ind w:left="720"/>
      <w:contextualSpacing/>
    </w:pPr>
  </w:style>
  <w:style w:type="table" w:styleId="GridTable5Dark-Accent1">
    <w:name w:val="Grid Table 5 Dark Accent 1"/>
    <w:basedOn w:val="TableNormal"/>
    <w:uiPriority w:val="50"/>
    <w:rsid w:val="002676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773616-0278-400E-8F30-81F964F59E98}"/>
      </w:docPartPr>
      <w:docPartBody>
        <w:p w:rsidR="002B0FEC" w:rsidRDefault="00861D40">
          <w:r w:rsidRPr="00E95CE0">
            <w:rPr>
              <w:rStyle w:val="PlaceholderText"/>
            </w:rPr>
            <w:t>Click or tap here to enter text.</w:t>
          </w:r>
        </w:p>
      </w:docPartBody>
    </w:docPart>
    <w:docPart>
      <w:docPartPr>
        <w:name w:val="6C9AD1C72B954C5E80F4FA2730CA4039"/>
        <w:category>
          <w:name w:val="General"/>
          <w:gallery w:val="placeholder"/>
        </w:category>
        <w:types>
          <w:type w:val="bbPlcHdr"/>
        </w:types>
        <w:behaviors>
          <w:behavior w:val="content"/>
        </w:behaviors>
        <w:guid w:val="{9FFD4050-C443-4A3F-8528-147E7AB1DB6B}"/>
      </w:docPartPr>
      <w:docPartBody>
        <w:p w:rsidR="002B0FEC" w:rsidRDefault="00861D40" w:rsidP="00861D40">
          <w:pPr>
            <w:pStyle w:val="6C9AD1C72B954C5E80F4FA2730CA4039"/>
          </w:pPr>
          <w:r w:rsidRPr="00E95CE0">
            <w:rPr>
              <w:rStyle w:val="PlaceholderText"/>
            </w:rPr>
            <w:t>Click or tap here to enter text.</w:t>
          </w:r>
        </w:p>
      </w:docPartBody>
    </w:docPart>
    <w:docPart>
      <w:docPartPr>
        <w:name w:val="1BCCEF92C9144541AB6FCE5D5E9DC150"/>
        <w:category>
          <w:name w:val="General"/>
          <w:gallery w:val="placeholder"/>
        </w:category>
        <w:types>
          <w:type w:val="bbPlcHdr"/>
        </w:types>
        <w:behaviors>
          <w:behavior w:val="content"/>
        </w:behaviors>
        <w:guid w:val="{A1F7584B-EE6B-450A-8014-4A6A49D1A4D3}"/>
      </w:docPartPr>
      <w:docPartBody>
        <w:p w:rsidR="002B0FEC" w:rsidRDefault="00861D40" w:rsidP="00861D40">
          <w:pPr>
            <w:pStyle w:val="1BCCEF92C9144541AB6FCE5D5E9DC150"/>
          </w:pPr>
          <w:r w:rsidRPr="00E95CE0">
            <w:rPr>
              <w:rStyle w:val="PlaceholderText"/>
            </w:rPr>
            <w:t>Click or tap here to enter text.</w:t>
          </w:r>
        </w:p>
      </w:docPartBody>
    </w:docPart>
    <w:docPart>
      <w:docPartPr>
        <w:name w:val="682394124077473D8F4FB98DC7403861"/>
        <w:category>
          <w:name w:val="General"/>
          <w:gallery w:val="placeholder"/>
        </w:category>
        <w:types>
          <w:type w:val="bbPlcHdr"/>
        </w:types>
        <w:behaviors>
          <w:behavior w:val="content"/>
        </w:behaviors>
        <w:guid w:val="{F8B3052D-82EA-417C-A0D0-C6351FFADDD9}"/>
      </w:docPartPr>
      <w:docPartBody>
        <w:p w:rsidR="002B0FEC" w:rsidRDefault="00861D40" w:rsidP="00861D40">
          <w:pPr>
            <w:pStyle w:val="682394124077473D8F4FB98DC7403861"/>
          </w:pPr>
          <w:r w:rsidRPr="00E95CE0">
            <w:rPr>
              <w:rStyle w:val="PlaceholderText"/>
            </w:rPr>
            <w:t>Click or tap here to enter text.</w:t>
          </w:r>
        </w:p>
      </w:docPartBody>
    </w:docPart>
    <w:docPart>
      <w:docPartPr>
        <w:name w:val="E1DCA856309A432A8C846590E41DCFB7"/>
        <w:category>
          <w:name w:val="General"/>
          <w:gallery w:val="placeholder"/>
        </w:category>
        <w:types>
          <w:type w:val="bbPlcHdr"/>
        </w:types>
        <w:behaviors>
          <w:behavior w:val="content"/>
        </w:behaviors>
        <w:guid w:val="{6AA2179B-9B70-4B37-AEC1-B1E860F0B828}"/>
      </w:docPartPr>
      <w:docPartBody>
        <w:p w:rsidR="002B0FEC" w:rsidRDefault="00861D40" w:rsidP="00861D40">
          <w:pPr>
            <w:pStyle w:val="E1DCA856309A432A8C846590E41DCFB7"/>
          </w:pPr>
          <w:r w:rsidRPr="00E95CE0">
            <w:rPr>
              <w:rStyle w:val="PlaceholderText"/>
            </w:rPr>
            <w:t>Click or tap here to enter text.</w:t>
          </w:r>
        </w:p>
      </w:docPartBody>
    </w:docPart>
    <w:docPart>
      <w:docPartPr>
        <w:name w:val="F57A4184FF984600B3CCBF6F13079C29"/>
        <w:category>
          <w:name w:val="General"/>
          <w:gallery w:val="placeholder"/>
        </w:category>
        <w:types>
          <w:type w:val="bbPlcHdr"/>
        </w:types>
        <w:behaviors>
          <w:behavior w:val="content"/>
        </w:behaviors>
        <w:guid w:val="{53F9F1AF-7A47-486E-B9F8-E706D116AB6E}"/>
      </w:docPartPr>
      <w:docPartBody>
        <w:p w:rsidR="002B0FEC" w:rsidRDefault="00861D40" w:rsidP="00861D40">
          <w:pPr>
            <w:pStyle w:val="F57A4184FF984600B3CCBF6F13079C29"/>
          </w:pPr>
          <w:r w:rsidRPr="00E95CE0">
            <w:rPr>
              <w:rStyle w:val="PlaceholderText"/>
            </w:rPr>
            <w:t>Click or tap here to enter text.</w:t>
          </w:r>
        </w:p>
      </w:docPartBody>
    </w:docPart>
    <w:docPart>
      <w:docPartPr>
        <w:name w:val="2A5568C5B24941EFB193BF69D216813F"/>
        <w:category>
          <w:name w:val="General"/>
          <w:gallery w:val="placeholder"/>
        </w:category>
        <w:types>
          <w:type w:val="bbPlcHdr"/>
        </w:types>
        <w:behaviors>
          <w:behavior w:val="content"/>
        </w:behaviors>
        <w:guid w:val="{ED5B7527-B891-4B48-88C2-60713C791A06}"/>
      </w:docPartPr>
      <w:docPartBody>
        <w:p w:rsidR="002B0FEC" w:rsidRDefault="00861D40" w:rsidP="00861D40">
          <w:pPr>
            <w:pStyle w:val="2A5568C5B24941EFB193BF69D216813F"/>
          </w:pPr>
          <w:r w:rsidRPr="00E95CE0">
            <w:rPr>
              <w:rStyle w:val="PlaceholderText"/>
            </w:rPr>
            <w:t>Click or tap here to enter text.</w:t>
          </w:r>
        </w:p>
      </w:docPartBody>
    </w:docPart>
    <w:docPart>
      <w:docPartPr>
        <w:name w:val="601EA56FA1F348CABDAD552456DFB052"/>
        <w:category>
          <w:name w:val="General"/>
          <w:gallery w:val="placeholder"/>
        </w:category>
        <w:types>
          <w:type w:val="bbPlcHdr"/>
        </w:types>
        <w:behaviors>
          <w:behavior w:val="content"/>
        </w:behaviors>
        <w:guid w:val="{D3A15C07-95DA-45B7-9869-CEB603CD9999}"/>
      </w:docPartPr>
      <w:docPartBody>
        <w:p w:rsidR="002B0FEC" w:rsidRDefault="00861D40" w:rsidP="00861D40">
          <w:pPr>
            <w:pStyle w:val="601EA56FA1F348CABDAD552456DFB052"/>
          </w:pPr>
          <w:r w:rsidRPr="00E95C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Latha">
    <w:panose1 w:val="02000400000000000000"/>
    <w:charset w:val="01"/>
    <w:family w:val="roman"/>
    <w:pitch w:val="variable"/>
    <w:sig w:usb0="0004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40"/>
    <w:rsid w:val="00090BF7"/>
    <w:rsid w:val="002B0FEC"/>
    <w:rsid w:val="004F7329"/>
    <w:rsid w:val="00515AB3"/>
    <w:rsid w:val="007470A3"/>
    <w:rsid w:val="007B618A"/>
    <w:rsid w:val="00861D40"/>
    <w:rsid w:val="00A20170"/>
    <w:rsid w:val="00E07AA3"/>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D40"/>
    <w:rPr>
      <w:color w:val="808080"/>
    </w:rPr>
  </w:style>
  <w:style w:type="paragraph" w:customStyle="1" w:styleId="6C9AD1C72B954C5E80F4FA2730CA4039">
    <w:name w:val="6C9AD1C72B954C5E80F4FA2730CA4039"/>
    <w:rsid w:val="00861D40"/>
    <w:pPr>
      <w:spacing w:after="0" w:line="240" w:lineRule="auto"/>
    </w:pPr>
    <w:rPr>
      <w:rFonts w:eastAsiaTheme="minorHAnsi"/>
      <w:sz w:val="24"/>
      <w:szCs w:val="24"/>
      <w:lang w:eastAsia="en-US" w:bidi="ar-SA"/>
    </w:rPr>
  </w:style>
  <w:style w:type="paragraph" w:customStyle="1" w:styleId="1BCCEF92C9144541AB6FCE5D5E9DC150">
    <w:name w:val="1BCCEF92C9144541AB6FCE5D5E9DC150"/>
    <w:rsid w:val="00861D40"/>
    <w:pPr>
      <w:spacing w:after="0" w:line="240" w:lineRule="auto"/>
    </w:pPr>
    <w:rPr>
      <w:rFonts w:eastAsiaTheme="minorHAnsi"/>
      <w:sz w:val="24"/>
      <w:szCs w:val="24"/>
      <w:lang w:eastAsia="en-US" w:bidi="ar-SA"/>
    </w:rPr>
  </w:style>
  <w:style w:type="paragraph" w:customStyle="1" w:styleId="682394124077473D8F4FB98DC7403861">
    <w:name w:val="682394124077473D8F4FB98DC7403861"/>
    <w:rsid w:val="00861D40"/>
    <w:pPr>
      <w:spacing w:after="0" w:line="240" w:lineRule="auto"/>
    </w:pPr>
    <w:rPr>
      <w:rFonts w:eastAsiaTheme="minorHAnsi"/>
      <w:sz w:val="24"/>
      <w:szCs w:val="24"/>
      <w:lang w:eastAsia="en-US" w:bidi="ar-SA"/>
    </w:rPr>
  </w:style>
  <w:style w:type="paragraph" w:customStyle="1" w:styleId="E1DCA856309A432A8C846590E41DCFB7">
    <w:name w:val="E1DCA856309A432A8C846590E41DCFB7"/>
    <w:rsid w:val="00861D40"/>
    <w:pPr>
      <w:spacing w:after="0" w:line="240" w:lineRule="auto"/>
    </w:pPr>
    <w:rPr>
      <w:rFonts w:eastAsiaTheme="minorHAnsi"/>
      <w:sz w:val="24"/>
      <w:szCs w:val="24"/>
      <w:lang w:eastAsia="en-US" w:bidi="ar-SA"/>
    </w:rPr>
  </w:style>
  <w:style w:type="paragraph" w:customStyle="1" w:styleId="F57A4184FF984600B3CCBF6F13079C29">
    <w:name w:val="F57A4184FF984600B3CCBF6F13079C29"/>
    <w:rsid w:val="00861D40"/>
    <w:pPr>
      <w:spacing w:after="0" w:line="240" w:lineRule="auto"/>
    </w:pPr>
    <w:rPr>
      <w:rFonts w:eastAsiaTheme="minorHAnsi"/>
      <w:sz w:val="24"/>
      <w:szCs w:val="24"/>
      <w:lang w:eastAsia="en-US" w:bidi="ar-SA"/>
    </w:rPr>
  </w:style>
  <w:style w:type="paragraph" w:customStyle="1" w:styleId="2A5568C5B24941EFB193BF69D216813F">
    <w:name w:val="2A5568C5B24941EFB193BF69D216813F"/>
    <w:rsid w:val="00861D40"/>
    <w:pPr>
      <w:spacing w:after="0" w:line="240" w:lineRule="auto"/>
    </w:pPr>
    <w:rPr>
      <w:rFonts w:eastAsiaTheme="minorHAnsi"/>
      <w:sz w:val="24"/>
      <w:szCs w:val="24"/>
      <w:lang w:eastAsia="en-US" w:bidi="ar-SA"/>
    </w:rPr>
  </w:style>
  <w:style w:type="paragraph" w:customStyle="1" w:styleId="601EA56FA1F348CABDAD552456DFB052">
    <w:name w:val="601EA56FA1F348CABDAD552456DFB052"/>
    <w:rsid w:val="00861D40"/>
    <w:pPr>
      <w:spacing w:after="0" w:line="240" w:lineRule="auto"/>
    </w:pPr>
    <w:rPr>
      <w:rFonts w:eastAsiaTheme="minorHAnsi"/>
      <w:sz w:val="24"/>
      <w:szCs w:val="24"/>
      <w:lang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85ccd6030b933be490d191b31c5bb57">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3b5eb7cd7ff6aa899a490aa4923c48e4"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431D3-466E-4F03-B39D-566AB2D98FF3}"/>
</file>

<file path=customXml/itemProps2.xml><?xml version="1.0" encoding="utf-8"?>
<ds:datastoreItem xmlns:ds="http://schemas.openxmlformats.org/officeDocument/2006/customXml" ds:itemID="{11E55021-F03D-47F9-BCDF-550EDF4FC7C5}"/>
</file>

<file path=customXml/itemProps3.xml><?xml version="1.0" encoding="utf-8"?>
<ds:datastoreItem xmlns:ds="http://schemas.openxmlformats.org/officeDocument/2006/customXml" ds:itemID="{263F3756-A952-4C2E-B8C2-58214236EF60}"/>
</file>

<file path=docProps/app.xml><?xml version="1.0" encoding="utf-8"?>
<Properties xmlns="http://schemas.openxmlformats.org/officeDocument/2006/extended-properties" xmlns:vt="http://schemas.openxmlformats.org/officeDocument/2006/docPropsVTypes">
  <Template>Normal</Template>
  <TotalTime>33</TotalTime>
  <Pages>3</Pages>
  <Words>856</Words>
  <Characters>4298</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 Griffin</cp:lastModifiedBy>
  <cp:revision>61</cp:revision>
  <dcterms:created xsi:type="dcterms:W3CDTF">2022-07-05T01:05:00Z</dcterms:created>
  <dcterms:modified xsi:type="dcterms:W3CDTF">2023-07-19T16:47:00Z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y fmtid="{D5CDD505-2E9C-101B-9397-08002B2CF9AE}" pid="3" name="MediaServiceImageTags">
    <vt:lpwstr/>
  </property>
</Properties>
</file>