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061" w14:textId="0B3C6899" w:rsidR="00EF6223" w:rsidRPr="00A73125" w:rsidRDefault="00EF6223" w:rsidP="2F752DB0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Helvetica LT Std" w:hAnsi="Helvetica LT Std"/>
          <w:sz w:val="24"/>
          <w:szCs w:val="24"/>
        </w:rPr>
      </w:pPr>
      <w:r w:rsidRPr="00A73125">
        <w:rPr>
          <w:rFonts w:ascii="Helvetica LT Std" w:hAnsi="Helvetica LT Std"/>
          <w:sz w:val="24"/>
          <w:szCs w:val="24"/>
        </w:rPr>
        <w:t>LEA Name</w:t>
      </w:r>
      <w:r w:rsidR="00A73125">
        <w:rPr>
          <w:rFonts w:ascii="Helvetica LT Std" w:hAnsi="Helvetica LT Std"/>
          <w:sz w:val="24"/>
          <w:szCs w:val="24"/>
        </w:rPr>
        <w:t xml:space="preserve">: </w:t>
      </w:r>
      <w:sdt>
        <w:sdtPr>
          <w:rPr>
            <w:rFonts w:ascii="Helvetica LT Std" w:hAnsi="Helvetica LT Std"/>
            <w:sz w:val="24"/>
            <w:szCs w:val="24"/>
          </w:rPr>
          <w:id w:val="1997600167"/>
          <w:placeholder>
            <w:docPart w:val="DefaultPlaceholder_-1854013440"/>
          </w:placeholder>
          <w:showingPlcHdr/>
        </w:sdtPr>
        <w:sdtEndPr/>
        <w:sdtContent>
          <w:r w:rsidR="00F57AAA" w:rsidRPr="000279BF">
            <w:rPr>
              <w:rStyle w:val="PlaceholderText"/>
            </w:rPr>
            <w:t>Click or tap here to enter text.</w:t>
          </w:r>
        </w:sdtContent>
      </w:sdt>
      <w:r w:rsidRPr="00A73125">
        <w:rPr>
          <w:rFonts w:ascii="Helvetica LT Std" w:hAnsi="Helvetica LT Std"/>
          <w:sz w:val="24"/>
          <w:szCs w:val="24"/>
        </w:rPr>
        <w:t xml:space="preserve"> </w:t>
      </w:r>
    </w:p>
    <w:p w14:paraId="55362848" w14:textId="2CD5F692" w:rsidR="00472458" w:rsidRPr="008B2C3B" w:rsidRDefault="00472458" w:rsidP="00EF6223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Helvetica LT Std" w:hAnsi="Helvetica LT Std"/>
          <w:b/>
          <w:sz w:val="32"/>
          <w:szCs w:val="32"/>
        </w:rPr>
      </w:pPr>
      <w:r w:rsidRPr="008B2C3B">
        <w:rPr>
          <w:rFonts w:ascii="Helvetica LT Std" w:hAnsi="Helvetica LT Std"/>
          <w:b/>
          <w:sz w:val="32"/>
          <w:szCs w:val="32"/>
        </w:rPr>
        <w:t>FY2</w:t>
      </w:r>
      <w:r w:rsidR="000E771D">
        <w:rPr>
          <w:rFonts w:ascii="Helvetica LT Std" w:hAnsi="Helvetica LT Std"/>
          <w:b/>
          <w:sz w:val="32"/>
          <w:szCs w:val="32"/>
        </w:rPr>
        <w:t>4</w:t>
      </w:r>
      <w:r w:rsidRPr="008B2C3B">
        <w:rPr>
          <w:rFonts w:ascii="Helvetica LT Std" w:hAnsi="Helvetica LT Std"/>
          <w:sz w:val="32"/>
          <w:szCs w:val="32"/>
        </w:rPr>
        <w:t xml:space="preserve"> </w:t>
      </w:r>
      <w:r w:rsidRPr="008B2C3B">
        <w:rPr>
          <w:rFonts w:ascii="Helvetica LT Std" w:hAnsi="Helvetica LT Std"/>
          <w:b/>
          <w:sz w:val="32"/>
          <w:szCs w:val="32"/>
        </w:rPr>
        <w:t xml:space="preserve">TITLE III, Part A </w:t>
      </w:r>
      <w:r w:rsidR="004A4821" w:rsidRPr="008B2C3B">
        <w:rPr>
          <w:rFonts w:ascii="Helvetica LT Std" w:hAnsi="Helvetica LT Std"/>
          <w:b/>
          <w:sz w:val="32"/>
          <w:szCs w:val="32"/>
        </w:rPr>
        <w:t xml:space="preserve">EL </w:t>
      </w:r>
      <w:r w:rsidR="005314C6" w:rsidRPr="008B2C3B">
        <w:rPr>
          <w:rFonts w:ascii="Helvetica LT Std" w:hAnsi="Helvetica LT Std"/>
          <w:b/>
          <w:sz w:val="32"/>
          <w:szCs w:val="32"/>
        </w:rPr>
        <w:t>Professional Learning</w:t>
      </w:r>
      <w:r w:rsidR="004A4821" w:rsidRPr="008B2C3B">
        <w:rPr>
          <w:rFonts w:ascii="Helvetica LT Std" w:hAnsi="Helvetica LT Std"/>
          <w:b/>
          <w:sz w:val="32"/>
          <w:szCs w:val="32"/>
        </w:rPr>
        <w:t xml:space="preserve"> P</w:t>
      </w:r>
      <w:r w:rsidR="00D61F10" w:rsidRPr="008B2C3B">
        <w:rPr>
          <w:rFonts w:ascii="Helvetica LT Std" w:hAnsi="Helvetica LT Std"/>
          <w:b/>
          <w:sz w:val="32"/>
          <w:szCs w:val="32"/>
        </w:rPr>
        <w:t>lan</w:t>
      </w:r>
    </w:p>
    <w:p w14:paraId="3BE43B02" w14:textId="77777777" w:rsidR="00472458" w:rsidRPr="00E52913" w:rsidRDefault="00472458" w:rsidP="00472458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Helvetica LT Std" w:hAnsi="Helvetica LT Std"/>
          <w:sz w:val="24"/>
          <w:szCs w:val="24"/>
        </w:rPr>
      </w:pPr>
    </w:p>
    <w:p w14:paraId="6DC27326" w14:textId="224489BB" w:rsidR="002D4815" w:rsidRDefault="00C20730" w:rsidP="00472458">
      <w:pPr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b/>
        </w:rPr>
        <w:t>Design</w:t>
      </w:r>
      <w:r w:rsidR="006B7A81">
        <w:rPr>
          <w:rFonts w:ascii="Helvetica LT Std" w:hAnsi="Helvetica LT Std"/>
          <w:sz w:val="20"/>
          <w:szCs w:val="20"/>
        </w:rPr>
        <w:t xml:space="preserve"> an FY2</w:t>
      </w:r>
      <w:r w:rsidR="000E771D">
        <w:rPr>
          <w:rFonts w:ascii="Helvetica LT Std" w:hAnsi="Helvetica LT Std"/>
          <w:sz w:val="20"/>
          <w:szCs w:val="20"/>
        </w:rPr>
        <w:t>4</w:t>
      </w:r>
      <w:r w:rsidR="006B7A81">
        <w:rPr>
          <w:rFonts w:ascii="Helvetica LT Std" w:hAnsi="Helvetica LT Std"/>
          <w:sz w:val="20"/>
          <w:szCs w:val="20"/>
        </w:rPr>
        <w:t xml:space="preserve"> Title III, Part A Professional Learning Plan that the</w:t>
      </w:r>
      <w:r w:rsidR="00472458" w:rsidRPr="00472458">
        <w:rPr>
          <w:rFonts w:ascii="Helvetica LT Std" w:hAnsi="Helvetica LT Std"/>
          <w:sz w:val="20"/>
          <w:szCs w:val="20"/>
        </w:rPr>
        <w:t xml:space="preserve"> LEA will implement </w:t>
      </w:r>
      <w:r>
        <w:rPr>
          <w:rFonts w:ascii="Helvetica LT Std" w:hAnsi="Helvetica LT Std"/>
          <w:sz w:val="20"/>
          <w:szCs w:val="20"/>
        </w:rPr>
        <w:t>in FY2</w:t>
      </w:r>
      <w:r w:rsidR="000E771D">
        <w:rPr>
          <w:rFonts w:ascii="Helvetica LT Std" w:hAnsi="Helvetica LT Std"/>
          <w:sz w:val="20"/>
          <w:szCs w:val="20"/>
        </w:rPr>
        <w:t>4</w:t>
      </w:r>
      <w:r>
        <w:rPr>
          <w:rFonts w:ascii="Helvetica LT Std" w:hAnsi="Helvetica LT Std"/>
          <w:sz w:val="20"/>
          <w:szCs w:val="20"/>
        </w:rPr>
        <w:t xml:space="preserve"> </w:t>
      </w:r>
      <w:r w:rsidR="00472458" w:rsidRPr="00472458">
        <w:rPr>
          <w:rFonts w:ascii="Helvetica LT Std" w:hAnsi="Helvetica LT Std"/>
          <w:sz w:val="20"/>
          <w:szCs w:val="20"/>
        </w:rPr>
        <w:t xml:space="preserve">to </w:t>
      </w:r>
      <w:r w:rsidR="00021DD0">
        <w:rPr>
          <w:rFonts w:ascii="Helvetica LT Std" w:hAnsi="Helvetica LT Std"/>
          <w:sz w:val="20"/>
          <w:szCs w:val="20"/>
        </w:rPr>
        <w:t xml:space="preserve">provide sustained EL-focused professional learning per </w:t>
      </w:r>
      <w:r>
        <w:rPr>
          <w:rFonts w:ascii="Helvetica LT Std" w:hAnsi="Helvetica LT Std"/>
          <w:sz w:val="20"/>
          <w:szCs w:val="20"/>
        </w:rPr>
        <w:t xml:space="preserve">ESEA/ESSA </w:t>
      </w:r>
      <w:r w:rsidR="00021DD0">
        <w:rPr>
          <w:rFonts w:ascii="Helvetica LT Std" w:hAnsi="Helvetica LT Std"/>
          <w:sz w:val="20"/>
          <w:szCs w:val="20"/>
        </w:rPr>
        <w:t>Sec. 3115(c)(</w:t>
      </w:r>
      <w:r w:rsidR="00CF0B10">
        <w:rPr>
          <w:rFonts w:ascii="Helvetica LT Std" w:hAnsi="Helvetica LT Std"/>
          <w:sz w:val="20"/>
          <w:szCs w:val="20"/>
        </w:rPr>
        <w:t>2) (</w:t>
      </w:r>
      <w:r w:rsidR="00021DD0">
        <w:rPr>
          <w:rFonts w:ascii="Helvetica LT Std" w:hAnsi="Helvetica LT Std"/>
          <w:sz w:val="20"/>
          <w:szCs w:val="20"/>
        </w:rPr>
        <w:t>A-D)</w:t>
      </w:r>
      <w:r w:rsidR="006B7A81">
        <w:rPr>
          <w:rFonts w:ascii="Helvetica LT Std" w:hAnsi="Helvetica LT Std"/>
          <w:sz w:val="20"/>
          <w:szCs w:val="20"/>
        </w:rPr>
        <w:t xml:space="preserve"> r</w:t>
      </w:r>
      <w:r w:rsidR="002D4815">
        <w:rPr>
          <w:rFonts w:ascii="Helvetica LT Std" w:hAnsi="Helvetica LT Std"/>
          <w:sz w:val="20"/>
          <w:szCs w:val="20"/>
        </w:rPr>
        <w:t>equirements:</w:t>
      </w:r>
    </w:p>
    <w:p w14:paraId="5AD5063E" w14:textId="41DF77A7" w:rsidR="002D4815" w:rsidRPr="006B7A81" w:rsidRDefault="002D4815" w:rsidP="002D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 xml:space="preserve">Provided to non-ESOL classroom teachers, school leaders, administrators, and other school or community based organizational </w:t>
      </w:r>
      <w:r w:rsidR="00BA7806" w:rsidRPr="006B7A81">
        <w:rPr>
          <w:rFonts w:ascii="Helvetica LT Std" w:hAnsi="Helvetica LT Std"/>
          <w:sz w:val="20"/>
          <w:szCs w:val="20"/>
        </w:rPr>
        <w:t>personnel.</w:t>
      </w:r>
    </w:p>
    <w:p w14:paraId="56EEB4B3" w14:textId="15931C6F" w:rsidR="002D4815" w:rsidRPr="006B7A81" w:rsidRDefault="002D4815" w:rsidP="002D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 xml:space="preserve">Designed to improve the instruction and assessment of English </w:t>
      </w:r>
      <w:r w:rsidR="00BA7806" w:rsidRPr="006B7A81">
        <w:rPr>
          <w:rFonts w:ascii="Helvetica LT Std" w:hAnsi="Helvetica LT Std"/>
          <w:sz w:val="20"/>
          <w:szCs w:val="20"/>
        </w:rPr>
        <w:t>learners.</w:t>
      </w:r>
    </w:p>
    <w:p w14:paraId="06ADFB3C" w14:textId="0594A562" w:rsidR="002D4815" w:rsidRPr="006B7A81" w:rsidRDefault="002D4815" w:rsidP="002D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 xml:space="preserve">Designed to enhance the ability of such teachers, principals, and other school leaders to understand and implement curricula, assessment practices and measures, and instructional strategies for English </w:t>
      </w:r>
      <w:r w:rsidR="00BA7806" w:rsidRPr="006B7A81">
        <w:rPr>
          <w:rFonts w:ascii="Helvetica LT Std" w:hAnsi="Helvetica LT Std"/>
          <w:sz w:val="20"/>
          <w:szCs w:val="20"/>
        </w:rPr>
        <w:t>learners.</w:t>
      </w:r>
    </w:p>
    <w:p w14:paraId="7150CE45" w14:textId="13FEEEEC" w:rsidR="00FA3F14" w:rsidRPr="006B7A81" w:rsidRDefault="004109C2" w:rsidP="002D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>EFFECTIVE in</w:t>
      </w:r>
      <w:r w:rsidR="00FA3F14" w:rsidRPr="006B7A81">
        <w:rPr>
          <w:rFonts w:ascii="Helvetica LT Std" w:hAnsi="Helvetica LT Std"/>
          <w:sz w:val="20"/>
          <w:szCs w:val="20"/>
        </w:rPr>
        <w:t>…</w:t>
      </w:r>
      <w:r w:rsidRPr="006B7A81">
        <w:rPr>
          <w:rFonts w:ascii="Helvetica LT Std" w:hAnsi="Helvetica LT Std"/>
          <w:sz w:val="20"/>
          <w:szCs w:val="20"/>
        </w:rPr>
        <w:t xml:space="preserve"> </w:t>
      </w:r>
    </w:p>
    <w:p w14:paraId="1C25C6FE" w14:textId="3A48D5BB" w:rsidR="004109C2" w:rsidRPr="006B7A81" w:rsidRDefault="00FA3F14" w:rsidP="00FA3F14">
      <w:pPr>
        <w:pStyle w:val="ListParagraph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>I</w:t>
      </w:r>
      <w:r w:rsidR="004109C2" w:rsidRPr="006B7A81">
        <w:rPr>
          <w:rFonts w:ascii="Helvetica LT Std" w:hAnsi="Helvetica LT Std"/>
          <w:sz w:val="20"/>
          <w:szCs w:val="20"/>
        </w:rPr>
        <w:t xml:space="preserve">ncreasing student’s English proficiency </w:t>
      </w:r>
    </w:p>
    <w:p w14:paraId="41340CF1" w14:textId="77777777" w:rsidR="004109C2" w:rsidRPr="006B7A81" w:rsidRDefault="004109C2" w:rsidP="00FA3F14">
      <w:pPr>
        <w:pStyle w:val="ListParagraph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 xml:space="preserve">or </w:t>
      </w:r>
    </w:p>
    <w:p w14:paraId="3B0DEDD1" w14:textId="52BEFB35" w:rsidR="002D4815" w:rsidRPr="006B7A81" w:rsidRDefault="004109C2" w:rsidP="00FA3F14">
      <w:pPr>
        <w:pStyle w:val="ListParagraph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>Substantially increasing the subject matter knowledge, teaching knowledge, and teaching skills or such teachers</w:t>
      </w:r>
    </w:p>
    <w:p w14:paraId="3303E96F" w14:textId="10C47EAD" w:rsidR="004109C2" w:rsidRPr="006B7A81" w:rsidRDefault="002E59FE" w:rsidP="002D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Helvetica LT Std" w:hAnsi="Helvetica LT Std"/>
          <w:sz w:val="20"/>
          <w:szCs w:val="20"/>
        </w:rPr>
      </w:pPr>
      <w:r w:rsidRPr="006B7A81">
        <w:rPr>
          <w:rFonts w:ascii="Helvetica LT Std" w:hAnsi="Helvetica LT Std"/>
          <w:sz w:val="20"/>
          <w:szCs w:val="20"/>
        </w:rPr>
        <w:t>Of sufficient intensity and duration (which shall not include one-day or short-term workshops and conferences) to have a positive and lasting impact on the teachers’ performance in the classroom</w:t>
      </w:r>
      <w:r w:rsidR="00FA3F14" w:rsidRPr="006B7A81">
        <w:rPr>
          <w:rFonts w:ascii="Helvetica LT Std" w:hAnsi="Helvetica LT Std"/>
          <w:sz w:val="20"/>
          <w:szCs w:val="20"/>
        </w:rPr>
        <w:t>.</w:t>
      </w:r>
    </w:p>
    <w:p w14:paraId="213C8AEB" w14:textId="77777777" w:rsidR="002A56D2" w:rsidRPr="001E285F" w:rsidRDefault="002A56D2" w:rsidP="00472458">
      <w:pPr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Helvetica LT Std" w:hAnsi="Helvetica LT Std"/>
          <w:sz w:val="20"/>
          <w:szCs w:val="20"/>
        </w:rPr>
      </w:pPr>
    </w:p>
    <w:tbl>
      <w:tblPr>
        <w:tblStyle w:val="TableGrid"/>
        <w:tblW w:w="5254" w:type="pct"/>
        <w:tblInd w:w="-275" w:type="dxa"/>
        <w:tblLook w:val="04A0" w:firstRow="1" w:lastRow="0" w:firstColumn="1" w:lastColumn="0" w:noHBand="0" w:noVBand="1"/>
      </w:tblPr>
      <w:tblGrid>
        <w:gridCol w:w="1102"/>
        <w:gridCol w:w="1297"/>
        <w:gridCol w:w="1027"/>
        <w:gridCol w:w="1247"/>
        <w:gridCol w:w="917"/>
        <w:gridCol w:w="1262"/>
        <w:gridCol w:w="1278"/>
        <w:gridCol w:w="1547"/>
        <w:gridCol w:w="1597"/>
        <w:gridCol w:w="1097"/>
        <w:gridCol w:w="1287"/>
        <w:gridCol w:w="1463"/>
      </w:tblGrid>
      <w:tr w:rsidR="00294D4A" w:rsidRPr="00472458" w14:paraId="52049EA0" w14:textId="6BA3C18C" w:rsidTr="00294D4A">
        <w:trPr>
          <w:trHeight w:val="314"/>
        </w:trPr>
        <w:tc>
          <w:tcPr>
            <w:tcW w:w="374" w:type="pct"/>
            <w:shd w:val="clear" w:color="auto" w:fill="F4DDCB"/>
          </w:tcPr>
          <w:p w14:paraId="508BC5A2" w14:textId="77777777" w:rsidR="00294D4A" w:rsidRDefault="00294D4A" w:rsidP="00775936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7"/>
            <w:shd w:val="clear" w:color="auto" w:fill="F4DDCB"/>
            <w:vAlign w:val="center"/>
          </w:tcPr>
          <w:p w14:paraId="2EB01F07" w14:textId="4586B97B" w:rsidR="00294D4A" w:rsidRDefault="00294D4A" w:rsidP="00775936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INPUTS</w:t>
            </w:r>
          </w:p>
        </w:tc>
        <w:tc>
          <w:tcPr>
            <w:tcW w:w="495" w:type="pct"/>
            <w:shd w:val="clear" w:color="auto" w:fill="F4DDCB"/>
            <w:vAlign w:val="center"/>
          </w:tcPr>
          <w:p w14:paraId="31BD1CCE" w14:textId="25D9C6E6" w:rsidR="00294D4A" w:rsidRPr="00472458" w:rsidRDefault="00294D4A" w:rsidP="00775936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OUTPUTS</w:t>
            </w:r>
          </w:p>
        </w:tc>
        <w:tc>
          <w:tcPr>
            <w:tcW w:w="1300" w:type="pct"/>
            <w:gridSpan w:val="3"/>
            <w:shd w:val="clear" w:color="auto" w:fill="F4DDCB"/>
            <w:vAlign w:val="center"/>
          </w:tcPr>
          <w:p w14:paraId="4626D9D3" w14:textId="77777777" w:rsidR="00294D4A" w:rsidRDefault="00294D4A" w:rsidP="00775936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 xml:space="preserve">OUTCOMES </w:t>
            </w:r>
          </w:p>
          <w:p w14:paraId="0444F839" w14:textId="3DD597A1" w:rsidR="00294D4A" w:rsidRPr="00A05C6E" w:rsidRDefault="00294D4A" w:rsidP="00775936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Helvetica LT Std" w:hAnsi="Helvetica LT Std"/>
                <w:bCs/>
                <w:sz w:val="18"/>
                <w:szCs w:val="18"/>
              </w:rPr>
            </w:pPr>
            <w:r w:rsidRPr="00A05C6E">
              <w:rPr>
                <w:rFonts w:ascii="Helvetica LT Std" w:hAnsi="Helvetica LT Std"/>
                <w:bCs/>
                <w:sz w:val="18"/>
                <w:szCs w:val="18"/>
              </w:rPr>
              <w:t>(Measuring Effectiveness)</w:t>
            </w:r>
          </w:p>
        </w:tc>
      </w:tr>
      <w:tr w:rsidR="00806433" w:rsidRPr="00472458" w14:paraId="0E66EB1F" w14:textId="5E5EE184" w:rsidTr="00A9133E">
        <w:trPr>
          <w:trHeight w:val="1772"/>
        </w:trPr>
        <w:tc>
          <w:tcPr>
            <w:tcW w:w="374" w:type="pct"/>
          </w:tcPr>
          <w:p w14:paraId="1672AB3C" w14:textId="7142C34E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SMART Goal</w:t>
            </w:r>
          </w:p>
        </w:tc>
        <w:tc>
          <w:tcPr>
            <w:tcW w:w="429" w:type="pct"/>
          </w:tcPr>
          <w:p w14:paraId="4D61A1FF" w14:textId="483AF8D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 w:rsidRPr="00472458">
              <w:rPr>
                <w:rFonts w:ascii="Helvetica LT Std" w:hAnsi="Helvetica LT Std"/>
                <w:b/>
                <w:sz w:val="18"/>
                <w:szCs w:val="18"/>
              </w:rPr>
              <w:t>Professional Learning</w:t>
            </w:r>
            <w:r>
              <w:rPr>
                <w:rFonts w:ascii="Helvetica LT Std" w:hAnsi="Helvetica LT Std"/>
                <w:b/>
                <w:sz w:val="18"/>
                <w:szCs w:val="18"/>
              </w:rPr>
              <w:t xml:space="preserve"> (PL) </w:t>
            </w:r>
          </w:p>
          <w:p w14:paraId="5B318EE7" w14:textId="7F4BA94F" w:rsidR="005163B7" w:rsidRPr="000B1934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bCs/>
                <w:i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340" w:type="pct"/>
          </w:tcPr>
          <w:p w14:paraId="0C496414" w14:textId="5D1CD988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Research Evidence that Activity will be Effective</w:t>
            </w:r>
          </w:p>
        </w:tc>
        <w:tc>
          <w:tcPr>
            <w:tcW w:w="412" w:type="pct"/>
          </w:tcPr>
          <w:p w14:paraId="674A6701" w14:textId="69967F91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Participants</w:t>
            </w:r>
          </w:p>
        </w:tc>
        <w:tc>
          <w:tcPr>
            <w:tcW w:w="303" w:type="pct"/>
          </w:tcPr>
          <w:p w14:paraId="77F066B9" w14:textId="3D79792F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Delivery Format</w:t>
            </w:r>
          </w:p>
        </w:tc>
        <w:tc>
          <w:tcPr>
            <w:tcW w:w="436" w:type="pct"/>
          </w:tcPr>
          <w:p w14:paraId="2241D9E0" w14:textId="4F8445D9" w:rsidR="00A9133E" w:rsidRPr="00472458" w:rsidRDefault="00A9133E" w:rsidP="00A9133E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bCs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Date &amp; Duration of Session(s)</w:t>
            </w:r>
          </w:p>
          <w:p w14:paraId="38C23F74" w14:textId="08BB14A7" w:rsidR="005163B7" w:rsidRPr="00472458" w:rsidRDefault="005163B7" w:rsidP="0054039C">
            <w:pPr>
              <w:spacing w:before="0" w:after="0"/>
              <w:ind w:left="0" w:firstLine="0"/>
              <w:rPr>
                <w:rFonts w:ascii="Helvetica LT Std" w:hAnsi="Helvetica LT Std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14:paraId="32911761" w14:textId="04BABA3B" w:rsidR="005163B7" w:rsidRPr="00472458" w:rsidRDefault="00FF571F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 w:rsidRPr="00FF571F">
              <w:rPr>
                <w:rFonts w:ascii="Helvetica LT Std" w:hAnsi="Helvetica LT Std"/>
                <w:b/>
                <w:bCs/>
                <w:sz w:val="18"/>
                <w:szCs w:val="18"/>
              </w:rPr>
              <w:t xml:space="preserve">Evidence-based </w:t>
            </w:r>
            <w:r w:rsidR="005163B7" w:rsidRPr="00472458">
              <w:rPr>
                <w:rFonts w:ascii="Helvetica LT Std" w:hAnsi="Helvetica LT Std"/>
                <w:b/>
                <w:sz w:val="18"/>
                <w:szCs w:val="18"/>
              </w:rPr>
              <w:t>Resources</w:t>
            </w:r>
            <w:r w:rsidR="005163B7">
              <w:rPr>
                <w:rFonts w:ascii="Helvetica LT Std" w:hAnsi="Helvetica LT Std"/>
                <w:b/>
                <w:sz w:val="18"/>
                <w:szCs w:val="18"/>
              </w:rPr>
              <w:t xml:space="preserve">, </w:t>
            </w:r>
            <w:r w:rsidR="005163B7" w:rsidRPr="00472458">
              <w:rPr>
                <w:rFonts w:ascii="Helvetica LT Std" w:hAnsi="Helvetica LT Std"/>
                <w:b/>
                <w:sz w:val="18"/>
                <w:szCs w:val="18"/>
              </w:rPr>
              <w:t>Materials</w:t>
            </w:r>
            <w:r w:rsidR="005163B7">
              <w:rPr>
                <w:rFonts w:ascii="Helvetica LT Std" w:hAnsi="Helvetica LT Std"/>
                <w:b/>
                <w:sz w:val="18"/>
                <w:szCs w:val="18"/>
              </w:rPr>
              <w:t>, or Facilitators</w:t>
            </w:r>
            <w:r w:rsidR="005163B7" w:rsidRPr="00472458">
              <w:rPr>
                <w:rFonts w:ascii="Helvetica LT Std" w:hAnsi="Helvetica LT Std"/>
                <w:b/>
                <w:sz w:val="18"/>
                <w:szCs w:val="18"/>
              </w:rPr>
              <w:t xml:space="preserve"> Needed</w:t>
            </w:r>
          </w:p>
          <w:p w14:paraId="3302D30A" w14:textId="0A871EDC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i/>
                <w:sz w:val="18"/>
                <w:szCs w:val="18"/>
              </w:rPr>
            </w:pPr>
          </w:p>
        </w:tc>
        <w:tc>
          <w:tcPr>
            <w:tcW w:w="479" w:type="pct"/>
          </w:tcPr>
          <w:p w14:paraId="0F6E43C1" w14:textId="78AE697E" w:rsidR="005163B7" w:rsidRPr="00294D4A" w:rsidRDefault="00806433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 w:rsidRPr="00294D4A">
              <w:rPr>
                <w:rFonts w:ascii="Helvetica LT Std" w:hAnsi="Helvetica LT Std"/>
                <w:b/>
                <w:sz w:val="18"/>
                <w:szCs w:val="18"/>
              </w:rPr>
              <w:t>Position Responsible for Monitoring Implementation</w:t>
            </w:r>
          </w:p>
        </w:tc>
        <w:tc>
          <w:tcPr>
            <w:tcW w:w="495" w:type="pct"/>
          </w:tcPr>
          <w:p w14:paraId="3D9D6F2A" w14:textId="5C9D08FA" w:rsidR="005163B7" w:rsidRPr="00472458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 w:rsidRPr="00294D4A">
              <w:rPr>
                <w:rFonts w:ascii="Helvetica LT Std" w:hAnsi="Helvetica LT Std"/>
                <w:b/>
                <w:i/>
                <w:iCs/>
                <w:sz w:val="18"/>
                <w:szCs w:val="18"/>
              </w:rPr>
              <w:t>Evidence of implementation</w:t>
            </w:r>
            <w:r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  <w:t>, such as: attendance, meeting minutes, agendas, notes, instructional plans, etc.</w:t>
            </w:r>
          </w:p>
        </w:tc>
        <w:tc>
          <w:tcPr>
            <w:tcW w:w="363" w:type="pct"/>
          </w:tcPr>
          <w:p w14:paraId="1B4212CE" w14:textId="23D21FD3" w:rsidR="005163B7" w:rsidRPr="00FE3501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iCs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Short-Term Outcomes</w:t>
            </w:r>
            <w:r>
              <w:rPr>
                <w:rFonts w:ascii="Helvetica LT Std" w:hAnsi="Helvetica LT Std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6" w:type="pct"/>
          </w:tcPr>
          <w:p w14:paraId="46A9DC4B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Intermediate Outcomes</w:t>
            </w:r>
          </w:p>
          <w:p w14:paraId="01B0E1C4" w14:textId="5EF3B66A" w:rsidR="005163B7" w:rsidRPr="00A914F0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i/>
                <w:sz w:val="18"/>
                <w:szCs w:val="18"/>
              </w:rPr>
            </w:pPr>
          </w:p>
        </w:tc>
        <w:tc>
          <w:tcPr>
            <w:tcW w:w="511" w:type="pct"/>
          </w:tcPr>
          <w:p w14:paraId="0FF272EA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  <w:szCs w:val="18"/>
              </w:rPr>
              <w:t>Long-Term Outcomes</w:t>
            </w:r>
          </w:p>
          <w:p w14:paraId="78FE7857" w14:textId="1EECC166" w:rsidR="005163B7" w:rsidRPr="00A914F0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i/>
                <w:sz w:val="18"/>
                <w:szCs w:val="18"/>
              </w:rPr>
            </w:pPr>
            <w:r>
              <w:rPr>
                <w:rFonts w:ascii="Helvetica LT Std" w:hAnsi="Helvetica LT Std"/>
                <w:i/>
                <w:sz w:val="18"/>
                <w:szCs w:val="18"/>
              </w:rPr>
              <w:t>(LEA specific effectiveness evidence)</w:t>
            </w:r>
          </w:p>
        </w:tc>
      </w:tr>
      <w:tr w:rsidR="00806433" w:rsidRPr="00472458" w14:paraId="084C01B2" w14:textId="77777777" w:rsidTr="00294D4A">
        <w:trPr>
          <w:trHeight w:val="2177"/>
        </w:trPr>
        <w:tc>
          <w:tcPr>
            <w:tcW w:w="374" w:type="pct"/>
          </w:tcPr>
          <w:p w14:paraId="61078B1A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7970422D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62A7C177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58B5DBA7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53B8854F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68DF1A43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51FF7220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28B91249" w14:textId="77777777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4FCA2425" w14:textId="4701BCE9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18D97636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6998B621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228FF8E4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  <w:tr w:rsidR="00806433" w:rsidRPr="00472458" w14:paraId="05EA3C62" w14:textId="77777777" w:rsidTr="00294D4A">
        <w:trPr>
          <w:trHeight w:val="2177"/>
        </w:trPr>
        <w:tc>
          <w:tcPr>
            <w:tcW w:w="374" w:type="pct"/>
          </w:tcPr>
          <w:p w14:paraId="66447DF5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6CA0FC9D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7708005A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09027D80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3F955444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5ECE9A74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3708479B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61A0D8C9" w14:textId="77777777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53AFDBA0" w14:textId="6C06F2E3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1C896C8F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5F165ED9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78418DCF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  <w:tr w:rsidR="00806433" w:rsidRPr="00472458" w14:paraId="4B249427" w14:textId="77777777" w:rsidTr="00294D4A">
        <w:trPr>
          <w:trHeight w:val="2177"/>
        </w:trPr>
        <w:tc>
          <w:tcPr>
            <w:tcW w:w="374" w:type="pct"/>
          </w:tcPr>
          <w:p w14:paraId="22EFCE35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64C68F1C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306D066E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619C7AF5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4B25F068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098492BC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3DFDFEAE" w14:textId="77777777" w:rsidR="005163B7" w:rsidRPr="00472458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3B7A5D94" w14:textId="77777777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54201E85" w14:textId="5EF36BC5" w:rsidR="005163B7" w:rsidRDefault="005163B7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6F3FAED4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7922E509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4AB98B5F" w14:textId="77777777" w:rsidR="005163B7" w:rsidRDefault="005163B7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  <w:tr w:rsidR="00BA7806" w:rsidRPr="00472458" w14:paraId="62EC2718" w14:textId="77777777" w:rsidTr="00294D4A">
        <w:trPr>
          <w:trHeight w:val="2177"/>
        </w:trPr>
        <w:tc>
          <w:tcPr>
            <w:tcW w:w="374" w:type="pct"/>
          </w:tcPr>
          <w:p w14:paraId="7A4FA02C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5BC0A454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086D1D89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5D12BD47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32F42296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5ADFAD81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521025F9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508DA1D0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64859907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744C9408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38D7E5BA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4D94DCEC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  <w:tr w:rsidR="00BA7806" w:rsidRPr="00472458" w14:paraId="60225AD9" w14:textId="77777777" w:rsidTr="00294D4A">
        <w:trPr>
          <w:trHeight w:val="2177"/>
        </w:trPr>
        <w:tc>
          <w:tcPr>
            <w:tcW w:w="374" w:type="pct"/>
          </w:tcPr>
          <w:p w14:paraId="579F4E98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1596F03E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5A8B37E3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29EBF69A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5C604471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742E7C5D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3665E968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7EB80ABA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75807A80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5CE8874B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5F9B3FC1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61E9C473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  <w:tr w:rsidR="00BA7806" w:rsidRPr="00472458" w14:paraId="1DFA1ED7" w14:textId="77777777" w:rsidTr="00294D4A">
        <w:trPr>
          <w:trHeight w:val="2177"/>
        </w:trPr>
        <w:tc>
          <w:tcPr>
            <w:tcW w:w="374" w:type="pct"/>
          </w:tcPr>
          <w:p w14:paraId="581F02BF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9" w:type="pct"/>
          </w:tcPr>
          <w:p w14:paraId="38B94882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14:paraId="371F6504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12" w:type="pct"/>
          </w:tcPr>
          <w:p w14:paraId="4A73105C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3B478552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41D263D8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3F4D3321" w14:textId="77777777" w:rsidR="00BA7806" w:rsidRPr="00472458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14:paraId="0FAF54C7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5" w:type="pct"/>
          </w:tcPr>
          <w:p w14:paraId="54541D53" w14:textId="77777777" w:rsidR="00BA7806" w:rsidRDefault="00BA7806" w:rsidP="00F46A2F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" w:type="pct"/>
          </w:tcPr>
          <w:p w14:paraId="39F5DA7C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27CB9F04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14:paraId="49A0195F" w14:textId="77777777" w:rsidR="00BA7806" w:rsidRDefault="00BA7806" w:rsidP="0054039C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</w:tr>
    </w:tbl>
    <w:p w14:paraId="013B575F" w14:textId="77777777" w:rsidR="00472458" w:rsidRPr="005063FA" w:rsidRDefault="00472458" w:rsidP="00472458">
      <w:pPr>
        <w:ind w:left="0" w:firstLine="0"/>
        <w:rPr>
          <w:rFonts w:ascii="Helvetica LT Std" w:hAnsi="Helvetica LT Std"/>
        </w:rPr>
      </w:pPr>
    </w:p>
    <w:sectPr w:rsidR="00472458" w:rsidRPr="005063FA" w:rsidSect="005063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D4DFA"/>
    <w:multiLevelType w:val="hybridMultilevel"/>
    <w:tmpl w:val="EAD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58"/>
    <w:rsid w:val="000031F1"/>
    <w:rsid w:val="00003CE6"/>
    <w:rsid w:val="00021DD0"/>
    <w:rsid w:val="000429C1"/>
    <w:rsid w:val="00055CFC"/>
    <w:rsid w:val="00084A71"/>
    <w:rsid w:val="000A3B4E"/>
    <w:rsid w:val="000B1934"/>
    <w:rsid w:val="000B1E52"/>
    <w:rsid w:val="000E69A1"/>
    <w:rsid w:val="000E771D"/>
    <w:rsid w:val="00111936"/>
    <w:rsid w:val="00120A5D"/>
    <w:rsid w:val="001336DE"/>
    <w:rsid w:val="001E285F"/>
    <w:rsid w:val="001F7E9F"/>
    <w:rsid w:val="00215182"/>
    <w:rsid w:val="002276B8"/>
    <w:rsid w:val="00263537"/>
    <w:rsid w:val="00294D4A"/>
    <w:rsid w:val="002A56D2"/>
    <w:rsid w:val="002D2F58"/>
    <w:rsid w:val="002D4815"/>
    <w:rsid w:val="002E1E81"/>
    <w:rsid w:val="002E59FE"/>
    <w:rsid w:val="002E7936"/>
    <w:rsid w:val="002F7D49"/>
    <w:rsid w:val="00337E94"/>
    <w:rsid w:val="003652EB"/>
    <w:rsid w:val="00385201"/>
    <w:rsid w:val="00397B89"/>
    <w:rsid w:val="003B21AD"/>
    <w:rsid w:val="003C392F"/>
    <w:rsid w:val="003C5773"/>
    <w:rsid w:val="003F28F0"/>
    <w:rsid w:val="00402554"/>
    <w:rsid w:val="004109C2"/>
    <w:rsid w:val="0045254B"/>
    <w:rsid w:val="00467633"/>
    <w:rsid w:val="00472458"/>
    <w:rsid w:val="00485BD7"/>
    <w:rsid w:val="004A0699"/>
    <w:rsid w:val="004A093C"/>
    <w:rsid w:val="004A4821"/>
    <w:rsid w:val="004D4191"/>
    <w:rsid w:val="004E5766"/>
    <w:rsid w:val="004F62A0"/>
    <w:rsid w:val="005063FA"/>
    <w:rsid w:val="00511D51"/>
    <w:rsid w:val="005163B7"/>
    <w:rsid w:val="005314C6"/>
    <w:rsid w:val="0054039C"/>
    <w:rsid w:val="0056051B"/>
    <w:rsid w:val="005B59B9"/>
    <w:rsid w:val="005B79E4"/>
    <w:rsid w:val="005E1EB3"/>
    <w:rsid w:val="006173A1"/>
    <w:rsid w:val="006264F2"/>
    <w:rsid w:val="00662405"/>
    <w:rsid w:val="006B7A81"/>
    <w:rsid w:val="006BC191"/>
    <w:rsid w:val="006C33D3"/>
    <w:rsid w:val="007148B7"/>
    <w:rsid w:val="00775936"/>
    <w:rsid w:val="00780BB4"/>
    <w:rsid w:val="00794DF9"/>
    <w:rsid w:val="007970CC"/>
    <w:rsid w:val="007B1ED9"/>
    <w:rsid w:val="007D47C2"/>
    <w:rsid w:val="007D6211"/>
    <w:rsid w:val="00806433"/>
    <w:rsid w:val="008B2C3B"/>
    <w:rsid w:val="008B710F"/>
    <w:rsid w:val="008E0625"/>
    <w:rsid w:val="008F6DBC"/>
    <w:rsid w:val="009032FF"/>
    <w:rsid w:val="009055E6"/>
    <w:rsid w:val="00905C9B"/>
    <w:rsid w:val="00926F47"/>
    <w:rsid w:val="00936055"/>
    <w:rsid w:val="009513D4"/>
    <w:rsid w:val="009C3FC3"/>
    <w:rsid w:val="009E3415"/>
    <w:rsid w:val="009F57BD"/>
    <w:rsid w:val="00A05C6E"/>
    <w:rsid w:val="00A06E6C"/>
    <w:rsid w:val="00A20994"/>
    <w:rsid w:val="00A22947"/>
    <w:rsid w:val="00A5021A"/>
    <w:rsid w:val="00A523E4"/>
    <w:rsid w:val="00A54551"/>
    <w:rsid w:val="00A57586"/>
    <w:rsid w:val="00A73125"/>
    <w:rsid w:val="00A831FA"/>
    <w:rsid w:val="00A9133E"/>
    <w:rsid w:val="00A914F0"/>
    <w:rsid w:val="00AA1288"/>
    <w:rsid w:val="00AB1B93"/>
    <w:rsid w:val="00AB6128"/>
    <w:rsid w:val="00AD27AA"/>
    <w:rsid w:val="00B018CF"/>
    <w:rsid w:val="00BA0E27"/>
    <w:rsid w:val="00BA7806"/>
    <w:rsid w:val="00BB1E83"/>
    <w:rsid w:val="00C20730"/>
    <w:rsid w:val="00C57604"/>
    <w:rsid w:val="00C655DB"/>
    <w:rsid w:val="00C77ECA"/>
    <w:rsid w:val="00C85808"/>
    <w:rsid w:val="00CF0B10"/>
    <w:rsid w:val="00D0364A"/>
    <w:rsid w:val="00D107DE"/>
    <w:rsid w:val="00D15D20"/>
    <w:rsid w:val="00D2100A"/>
    <w:rsid w:val="00D24073"/>
    <w:rsid w:val="00D61F10"/>
    <w:rsid w:val="00DF3886"/>
    <w:rsid w:val="00E02FDA"/>
    <w:rsid w:val="00E14450"/>
    <w:rsid w:val="00E240D1"/>
    <w:rsid w:val="00E43DB7"/>
    <w:rsid w:val="00E52913"/>
    <w:rsid w:val="00E5427A"/>
    <w:rsid w:val="00E74D55"/>
    <w:rsid w:val="00E9362C"/>
    <w:rsid w:val="00E94863"/>
    <w:rsid w:val="00EC53CC"/>
    <w:rsid w:val="00EF6223"/>
    <w:rsid w:val="00F02235"/>
    <w:rsid w:val="00F2265A"/>
    <w:rsid w:val="00F46A2F"/>
    <w:rsid w:val="00F53E8D"/>
    <w:rsid w:val="00F57AAA"/>
    <w:rsid w:val="00F766DB"/>
    <w:rsid w:val="00FA3F14"/>
    <w:rsid w:val="00FE0E46"/>
    <w:rsid w:val="00FE3501"/>
    <w:rsid w:val="00FF571F"/>
    <w:rsid w:val="012A0204"/>
    <w:rsid w:val="01E8A819"/>
    <w:rsid w:val="02726326"/>
    <w:rsid w:val="044741DC"/>
    <w:rsid w:val="04C5E930"/>
    <w:rsid w:val="051AEC06"/>
    <w:rsid w:val="057F6446"/>
    <w:rsid w:val="06F95576"/>
    <w:rsid w:val="072652F8"/>
    <w:rsid w:val="07514DA4"/>
    <w:rsid w:val="07CFF4F8"/>
    <w:rsid w:val="08D32C5A"/>
    <w:rsid w:val="09E66FA3"/>
    <w:rsid w:val="0AEED204"/>
    <w:rsid w:val="0B63562B"/>
    <w:rsid w:val="0BC53EB5"/>
    <w:rsid w:val="0F0F493E"/>
    <w:rsid w:val="1132A99D"/>
    <w:rsid w:val="11C18FA9"/>
    <w:rsid w:val="12BFCEDD"/>
    <w:rsid w:val="137B7F9A"/>
    <w:rsid w:val="139B668D"/>
    <w:rsid w:val="1499A5C1"/>
    <w:rsid w:val="14CE5DF8"/>
    <w:rsid w:val="15B1E138"/>
    <w:rsid w:val="15B9CEBE"/>
    <w:rsid w:val="1630888C"/>
    <w:rsid w:val="1670547C"/>
    <w:rsid w:val="1733BFEE"/>
    <w:rsid w:val="1773BEAF"/>
    <w:rsid w:val="19658F00"/>
    <w:rsid w:val="1B892230"/>
    <w:rsid w:val="1C5CCC5A"/>
    <w:rsid w:val="1EACF76A"/>
    <w:rsid w:val="20AF0673"/>
    <w:rsid w:val="21FBFA21"/>
    <w:rsid w:val="22FA3955"/>
    <w:rsid w:val="24D41039"/>
    <w:rsid w:val="24EE0C7C"/>
    <w:rsid w:val="25C4792D"/>
    <w:rsid w:val="27C62294"/>
    <w:rsid w:val="2874BCC2"/>
    <w:rsid w:val="28D17A4D"/>
    <w:rsid w:val="29163E6B"/>
    <w:rsid w:val="298D2B0A"/>
    <w:rsid w:val="29A52477"/>
    <w:rsid w:val="2A4B6B7D"/>
    <w:rsid w:val="2A7868FF"/>
    <w:rsid w:val="2DE227AA"/>
    <w:rsid w:val="2E40E80B"/>
    <w:rsid w:val="2E6DE58D"/>
    <w:rsid w:val="2F0F9A07"/>
    <w:rsid w:val="2F752DB0"/>
    <w:rsid w:val="308F75E7"/>
    <w:rsid w:val="30946E15"/>
    <w:rsid w:val="30A93F59"/>
    <w:rsid w:val="31312A61"/>
    <w:rsid w:val="3192AD49"/>
    <w:rsid w:val="31F495D3"/>
    <w:rsid w:val="32219355"/>
    <w:rsid w:val="33DB8346"/>
    <w:rsid w:val="34233CBC"/>
    <w:rsid w:val="35F9EB77"/>
    <w:rsid w:val="3611E4E4"/>
    <w:rsid w:val="3776D1FF"/>
    <w:rsid w:val="3897609E"/>
    <w:rsid w:val="390BE4C5"/>
    <w:rsid w:val="39AD993F"/>
    <w:rsid w:val="3A85D5F5"/>
    <w:rsid w:val="3AE3AEE9"/>
    <w:rsid w:val="3B8972F9"/>
    <w:rsid w:val="3BCE3717"/>
    <w:rsid w:val="3BFDF720"/>
    <w:rsid w:val="3CA4A3C8"/>
    <w:rsid w:val="3D90148E"/>
    <w:rsid w:val="41FF0D71"/>
    <w:rsid w:val="43424394"/>
    <w:rsid w:val="43EBE594"/>
    <w:rsid w:val="44BF2A1C"/>
    <w:rsid w:val="450453DC"/>
    <w:rsid w:val="45790AD4"/>
    <w:rsid w:val="457EEB9A"/>
    <w:rsid w:val="45ADC30B"/>
    <w:rsid w:val="486B1D2F"/>
    <w:rsid w:val="48B7CED3"/>
    <w:rsid w:val="49764217"/>
    <w:rsid w:val="49C4C3C0"/>
    <w:rsid w:val="4A7B7C4F"/>
    <w:rsid w:val="4B18389B"/>
    <w:rsid w:val="4BBF1814"/>
    <w:rsid w:val="4CF73A7E"/>
    <w:rsid w:val="4F15A2AF"/>
    <w:rsid w:val="4F6F9DB3"/>
    <w:rsid w:val="514E39F4"/>
    <w:rsid w:val="51BFFB94"/>
    <w:rsid w:val="52696AC3"/>
    <w:rsid w:val="53E6841C"/>
    <w:rsid w:val="5426500C"/>
    <w:rsid w:val="54E4C350"/>
    <w:rsid w:val="565EE751"/>
    <w:rsid w:val="57355402"/>
    <w:rsid w:val="574A5817"/>
    <w:rsid w:val="577552C3"/>
    <w:rsid w:val="57D6D5AB"/>
    <w:rsid w:val="59CAA8D2"/>
    <w:rsid w:val="5A8423E8"/>
    <w:rsid w:val="5C560D46"/>
    <w:rsid w:val="5CA2BEEA"/>
    <w:rsid w:val="5D01B21C"/>
    <w:rsid w:val="5E0811A7"/>
    <w:rsid w:val="5E17EABD"/>
    <w:rsid w:val="5ED6C3A3"/>
    <w:rsid w:val="5F204D1E"/>
    <w:rsid w:val="5F500D27"/>
    <w:rsid w:val="5FF1C1A1"/>
    <w:rsid w:val="601E8EF6"/>
    <w:rsid w:val="60E22A95"/>
    <w:rsid w:val="624717B0"/>
    <w:rsid w:val="62E3D3FC"/>
    <w:rsid w:val="62FBCD69"/>
    <w:rsid w:val="634589B5"/>
    <w:rsid w:val="65512378"/>
    <w:rsid w:val="66379C10"/>
    <w:rsid w:val="66E98F42"/>
    <w:rsid w:val="67533281"/>
    <w:rsid w:val="67AFBD3B"/>
    <w:rsid w:val="686E307F"/>
    <w:rsid w:val="68FFD912"/>
    <w:rsid w:val="69E93D18"/>
    <w:rsid w:val="6B92388A"/>
    <w:rsid w:val="6C23E11D"/>
    <w:rsid w:val="6C50ABCE"/>
    <w:rsid w:val="6C68A53B"/>
    <w:rsid w:val="6CFA4DCE"/>
    <w:rsid w:val="6D375737"/>
    <w:rsid w:val="6D970A1A"/>
    <w:rsid w:val="6E3D83F1"/>
    <w:rsid w:val="6E6A4EA2"/>
    <w:rsid w:val="6F2DECE5"/>
    <w:rsid w:val="6FBA6A79"/>
    <w:rsid w:val="70495085"/>
    <w:rsid w:val="70AAD36D"/>
    <w:rsid w:val="70D2D8C1"/>
    <w:rsid w:val="71D4E22E"/>
    <w:rsid w:val="7267B8B6"/>
    <w:rsid w:val="731E3E74"/>
    <w:rsid w:val="76EBE87F"/>
    <w:rsid w:val="772BB46F"/>
    <w:rsid w:val="77606CA6"/>
    <w:rsid w:val="77786613"/>
    <w:rsid w:val="79AC052A"/>
    <w:rsid w:val="7A6FA36D"/>
    <w:rsid w:val="7A9C6E1E"/>
    <w:rsid w:val="7AC768CA"/>
    <w:rsid w:val="7B5AE162"/>
    <w:rsid w:val="7B8AD43C"/>
    <w:rsid w:val="7C9E1785"/>
    <w:rsid w:val="7DD639EF"/>
    <w:rsid w:val="7F8050CA"/>
    <w:rsid w:val="7FB0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B367"/>
  <w15:chartTrackingRefBased/>
  <w15:docId w15:val="{2A823934-E4A3-4608-A428-845FF0F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58"/>
    <w:pPr>
      <w:spacing w:before="120" w:after="200" w:line="276" w:lineRule="auto"/>
      <w:ind w:left="77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DOEStyle">
    <w:name w:val="GaDOE Style"/>
    <w:basedOn w:val="Normal"/>
    <w:link w:val="GaDOEStyleChar"/>
    <w:autoRedefine/>
    <w:qFormat/>
    <w:rsid w:val="00E02FDA"/>
    <w:pPr>
      <w:spacing w:before="0" w:after="0" w:line="240" w:lineRule="auto"/>
      <w:ind w:left="0" w:firstLine="0"/>
    </w:pPr>
    <w:rPr>
      <w:rFonts w:ascii="Helvetica LT Std" w:eastAsiaTheme="minorHAnsi" w:hAnsi="Helvetica LT Std" w:cstheme="minorBidi"/>
      <w:b/>
      <w:color w:val="00B050"/>
      <w:sz w:val="28"/>
      <w:szCs w:val="28"/>
    </w:rPr>
  </w:style>
  <w:style w:type="character" w:customStyle="1" w:styleId="GaDOEStyleChar">
    <w:name w:val="GaDOE Style Char"/>
    <w:basedOn w:val="DefaultParagraphFont"/>
    <w:link w:val="GaDOEStyle"/>
    <w:rsid w:val="00E02FDA"/>
    <w:rPr>
      <w:rFonts w:ascii="Helvetica LT Std" w:hAnsi="Helvetica LT Std"/>
      <w:b/>
      <w:color w:val="00B050"/>
      <w:sz w:val="28"/>
      <w:szCs w:val="28"/>
    </w:rPr>
  </w:style>
  <w:style w:type="table" w:styleId="TableGrid">
    <w:name w:val="Table Grid"/>
    <w:basedOn w:val="TableNormal"/>
    <w:uiPriority w:val="39"/>
    <w:rsid w:val="0047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8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2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48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125"/>
    <w:rPr>
      <w:color w:val="808080"/>
    </w:rPr>
  </w:style>
  <w:style w:type="paragraph" w:customStyle="1" w:styleId="Default">
    <w:name w:val="Default"/>
    <w:rsid w:val="006C3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3287-D736-4F68-A965-AF39037DF9AB}"/>
      </w:docPartPr>
      <w:docPartBody>
        <w:p w:rsidR="006F000C" w:rsidRDefault="00176141">
          <w:r w:rsidRPr="000279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1"/>
    <w:rsid w:val="00176141"/>
    <w:rsid w:val="00203A83"/>
    <w:rsid w:val="00382F66"/>
    <w:rsid w:val="0047622B"/>
    <w:rsid w:val="006F000C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AA967-4C38-4E0B-AE89-56267E17B752}"/>
</file>

<file path=customXml/itemProps2.xml><?xml version="1.0" encoding="utf-8"?>
<ds:datastoreItem xmlns:ds="http://schemas.openxmlformats.org/officeDocument/2006/customXml" ds:itemID="{644EA7C6-4314-4E88-85F6-7ECCF068C276}"/>
</file>

<file path=customXml/itemProps3.xml><?xml version="1.0" encoding="utf-8"?>
<ds:datastoreItem xmlns:ds="http://schemas.openxmlformats.org/officeDocument/2006/customXml" ds:itemID="{D9D47CE9-7D4A-4378-A173-13592717A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Baker</dc:creator>
  <cp:keywords/>
  <dc:description/>
  <cp:lastModifiedBy>Adria Griffin</cp:lastModifiedBy>
  <cp:revision>137</cp:revision>
  <dcterms:created xsi:type="dcterms:W3CDTF">2019-07-15T20:51:00Z</dcterms:created>
  <dcterms:modified xsi:type="dcterms:W3CDTF">2023-07-03T11:16:00Z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  <property fmtid="{D5CDD505-2E9C-101B-9397-08002B2CF9AE}" pid="3" name="MediaServiceImageTags">
    <vt:lpwstr/>
  </property>
</Properties>
</file>