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bookmarkStart w:id="0" w:name="_GoBack"/>
            <w:bookmarkEnd w:id="0"/>
            <w:r w:rsidRPr="00B34452">
              <w:rPr>
                <w:rFonts w:ascii="Times New Roman" w:hAnsi="Times New Roman" w:cs="Times New Roman"/>
                <w:u w:val="single"/>
              </w:rPr>
              <w:t>OVERARCHING – Indicator 1</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1.1</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77194C" w:rsidRDefault="007C4D45" w:rsidP="00D85B28">
            <w:pPr>
              <w:pStyle w:val="ListParagraph"/>
              <w:numPr>
                <w:ilvl w:val="0"/>
                <w:numId w:val="77"/>
              </w:numPr>
              <w:ind w:left="504" w:right="144"/>
              <w:rPr>
                <w:rFonts w:ascii="Times New Roman" w:hAnsi="Times New Roman" w:cs="Times New Roman"/>
              </w:rPr>
            </w:pPr>
            <w:r w:rsidRPr="0077194C">
              <w:rPr>
                <w:rFonts w:ascii="Times New Roman" w:eastAsia="Times New Roman" w:hAnsi="Times New Roman" w:cs="Times New Roman"/>
                <w:spacing w:val="2"/>
              </w:rPr>
              <w:t>T</w:t>
            </w:r>
            <w:r w:rsidRPr="0077194C">
              <w:rPr>
                <w:rFonts w:ascii="Times New Roman" w:eastAsia="Times New Roman" w:hAnsi="Times New Roman" w:cs="Times New Roman"/>
              </w:rPr>
              <w:t>he</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rPr>
              <w:t>L</w:t>
            </w:r>
            <w:r w:rsidRPr="0077194C">
              <w:rPr>
                <w:rFonts w:ascii="Times New Roman" w:eastAsia="Times New Roman" w:hAnsi="Times New Roman" w:cs="Times New Roman"/>
                <w:spacing w:val="-1"/>
              </w:rPr>
              <w:t>E</w:t>
            </w:r>
            <w:r w:rsidRPr="0077194C">
              <w:rPr>
                <w:rFonts w:ascii="Times New Roman" w:eastAsia="Times New Roman" w:hAnsi="Times New Roman" w:cs="Times New Roman"/>
              </w:rPr>
              <w:t>A</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rPr>
              <w:t>cond</w:t>
            </w:r>
            <w:r w:rsidRPr="0077194C">
              <w:rPr>
                <w:rFonts w:ascii="Times New Roman" w:eastAsia="Times New Roman" w:hAnsi="Times New Roman" w:cs="Times New Roman"/>
                <w:spacing w:val="-2"/>
              </w:rPr>
              <w:t>u</w:t>
            </w:r>
            <w:r w:rsidRPr="0077194C">
              <w:rPr>
                <w:rFonts w:ascii="Times New Roman" w:eastAsia="Times New Roman" w:hAnsi="Times New Roman" w:cs="Times New Roman"/>
              </w:rPr>
              <w:t>c</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 xml:space="preserve">s </w:t>
            </w:r>
            <w:r w:rsidRPr="0077194C">
              <w:rPr>
                <w:rFonts w:ascii="Times New Roman" w:eastAsia="Times New Roman" w:hAnsi="Times New Roman" w:cs="Times New Roman"/>
                <w:spacing w:val="-3"/>
              </w:rPr>
              <w:t>m</w:t>
            </w:r>
            <w:r w:rsidRPr="0077194C">
              <w:rPr>
                <w:rFonts w:ascii="Times New Roman" w:eastAsia="Times New Roman" w:hAnsi="Times New Roman" w:cs="Times New Roman"/>
              </w:rPr>
              <w:t>on</w:t>
            </w:r>
            <w:r w:rsidRPr="0077194C">
              <w:rPr>
                <w:rFonts w:ascii="Times New Roman" w:eastAsia="Times New Roman" w:hAnsi="Times New Roman" w:cs="Times New Roman"/>
                <w:spacing w:val="1"/>
              </w:rPr>
              <w:t>it</w:t>
            </w:r>
            <w:r w:rsidRPr="0077194C">
              <w:rPr>
                <w:rFonts w:ascii="Times New Roman" w:eastAsia="Times New Roman" w:hAnsi="Times New Roman" w:cs="Times New Roman"/>
              </w:rPr>
              <w:t>o</w:t>
            </w:r>
            <w:r w:rsidRPr="0077194C">
              <w:rPr>
                <w:rFonts w:ascii="Times New Roman" w:eastAsia="Times New Roman" w:hAnsi="Times New Roman" w:cs="Times New Roman"/>
                <w:spacing w:val="-2"/>
              </w:rPr>
              <w:t>r</w:t>
            </w:r>
            <w:r w:rsidRPr="0077194C">
              <w:rPr>
                <w:rFonts w:ascii="Times New Roman" w:eastAsia="Times New Roman" w:hAnsi="Times New Roman" w:cs="Times New Roman"/>
                <w:spacing w:val="1"/>
              </w:rPr>
              <w:t>i</w:t>
            </w:r>
            <w:r w:rsidRPr="0077194C">
              <w:rPr>
                <w:rFonts w:ascii="Times New Roman" w:eastAsia="Times New Roman" w:hAnsi="Times New Roman" w:cs="Times New Roman"/>
              </w:rPr>
              <w:t>ng</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rPr>
              <w:t>of</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spacing w:val="-1"/>
              </w:rPr>
              <w:t>i</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 xml:space="preserve">s </w:t>
            </w:r>
            <w:r w:rsidRPr="0077194C">
              <w:rPr>
                <w:rFonts w:ascii="Times New Roman" w:eastAsia="Times New Roman" w:hAnsi="Times New Roman" w:cs="Times New Roman"/>
                <w:spacing w:val="-2"/>
              </w:rPr>
              <w:t>p</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o</w:t>
            </w:r>
            <w:r w:rsidRPr="0077194C">
              <w:rPr>
                <w:rFonts w:ascii="Times New Roman" w:eastAsia="Times New Roman" w:hAnsi="Times New Roman" w:cs="Times New Roman"/>
                <w:spacing w:val="-2"/>
              </w:rPr>
              <w:t>g</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a</w:t>
            </w:r>
            <w:r w:rsidRPr="0077194C">
              <w:rPr>
                <w:rFonts w:ascii="Times New Roman" w:eastAsia="Times New Roman" w:hAnsi="Times New Roman" w:cs="Times New Roman"/>
                <w:spacing w:val="-3"/>
              </w:rPr>
              <w:t>m</w:t>
            </w:r>
            <w:r w:rsidRPr="0077194C">
              <w:rPr>
                <w:rFonts w:ascii="Times New Roman" w:eastAsia="Times New Roman" w:hAnsi="Times New Roman" w:cs="Times New Roman"/>
              </w:rPr>
              <w:t xml:space="preserve">s </w:t>
            </w:r>
            <w:r w:rsidRPr="0077194C">
              <w:rPr>
                <w:rFonts w:ascii="Times New Roman" w:eastAsia="Times New Roman" w:hAnsi="Times New Roman" w:cs="Times New Roman"/>
                <w:spacing w:val="1"/>
              </w:rPr>
              <w:t>a</w:t>
            </w:r>
            <w:r w:rsidRPr="0077194C">
              <w:rPr>
                <w:rFonts w:ascii="Times New Roman" w:eastAsia="Times New Roman" w:hAnsi="Times New Roman" w:cs="Times New Roman"/>
              </w:rPr>
              <w:t>nd sub</w:t>
            </w:r>
            <w:r w:rsidRPr="0077194C">
              <w:rPr>
                <w:rFonts w:ascii="Times New Roman" w:eastAsia="Times New Roman" w:hAnsi="Times New Roman" w:cs="Times New Roman"/>
                <w:spacing w:val="-2"/>
              </w:rPr>
              <w:t>g</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an</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ees</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spacing w:val="1"/>
              </w:rPr>
              <w:t>(</w:t>
            </w:r>
            <w:r w:rsidRPr="0077194C">
              <w:rPr>
                <w:rFonts w:ascii="Times New Roman" w:eastAsia="Times New Roman" w:hAnsi="Times New Roman" w:cs="Times New Roman"/>
                <w:spacing w:val="-1"/>
              </w:rPr>
              <w:t>i</w:t>
            </w:r>
            <w:r w:rsidRPr="0077194C">
              <w:rPr>
                <w:rFonts w:ascii="Times New Roman" w:eastAsia="Times New Roman" w:hAnsi="Times New Roman" w:cs="Times New Roman"/>
              </w:rPr>
              <w:t>f</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rPr>
              <w:t>a</w:t>
            </w:r>
            <w:r w:rsidRPr="0077194C">
              <w:rPr>
                <w:rFonts w:ascii="Times New Roman" w:eastAsia="Times New Roman" w:hAnsi="Times New Roman" w:cs="Times New Roman"/>
                <w:spacing w:val="-2"/>
              </w:rPr>
              <w:t>p</w:t>
            </w:r>
            <w:r w:rsidRPr="0077194C">
              <w:rPr>
                <w:rFonts w:ascii="Times New Roman" w:eastAsia="Times New Roman" w:hAnsi="Times New Roman" w:cs="Times New Roman"/>
              </w:rPr>
              <w:t>p</w:t>
            </w:r>
            <w:r w:rsidRPr="0077194C">
              <w:rPr>
                <w:rFonts w:ascii="Times New Roman" w:eastAsia="Times New Roman" w:hAnsi="Times New Roman" w:cs="Times New Roman"/>
                <w:spacing w:val="-1"/>
              </w:rPr>
              <w:t>l</w:t>
            </w:r>
            <w:r w:rsidRPr="0077194C">
              <w:rPr>
                <w:rFonts w:ascii="Times New Roman" w:eastAsia="Times New Roman" w:hAnsi="Times New Roman" w:cs="Times New Roman"/>
                <w:spacing w:val="1"/>
              </w:rPr>
              <w:t>i</w:t>
            </w:r>
            <w:r w:rsidRPr="0077194C">
              <w:rPr>
                <w:rFonts w:ascii="Times New Roman" w:eastAsia="Times New Roman" w:hAnsi="Times New Roman" w:cs="Times New Roman"/>
              </w:rPr>
              <w:t>ca</w:t>
            </w:r>
            <w:r w:rsidRPr="0077194C">
              <w:rPr>
                <w:rFonts w:ascii="Times New Roman" w:eastAsia="Times New Roman" w:hAnsi="Times New Roman" w:cs="Times New Roman"/>
                <w:spacing w:val="-2"/>
              </w:rPr>
              <w:t>b</w:t>
            </w:r>
            <w:r w:rsidRPr="0077194C">
              <w:rPr>
                <w:rFonts w:ascii="Times New Roman" w:eastAsia="Times New Roman" w:hAnsi="Times New Roman" w:cs="Times New Roman"/>
                <w:spacing w:val="1"/>
              </w:rPr>
              <w:t>l</w:t>
            </w:r>
            <w:r w:rsidRPr="0077194C">
              <w:rPr>
                <w:rFonts w:ascii="Times New Roman" w:eastAsia="Times New Roman" w:hAnsi="Times New Roman" w:cs="Times New Roman"/>
                <w:spacing w:val="-2"/>
              </w:rPr>
              <w:t>e</w:t>
            </w:r>
            <w:r w:rsidRPr="0077194C">
              <w:rPr>
                <w:rFonts w:ascii="Times New Roman" w:eastAsia="Times New Roman" w:hAnsi="Times New Roman" w:cs="Times New Roman"/>
              </w:rPr>
              <w:t>)</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rPr>
              <w:t>su</w:t>
            </w:r>
            <w:r w:rsidRPr="0077194C">
              <w:rPr>
                <w:rFonts w:ascii="Times New Roman" w:eastAsia="Times New Roman" w:hAnsi="Times New Roman" w:cs="Times New Roman"/>
                <w:spacing w:val="1"/>
              </w:rPr>
              <w:t>f</w:t>
            </w:r>
            <w:r w:rsidRPr="0077194C">
              <w:rPr>
                <w:rFonts w:ascii="Times New Roman" w:eastAsia="Times New Roman" w:hAnsi="Times New Roman" w:cs="Times New Roman"/>
                <w:spacing w:val="-2"/>
              </w:rPr>
              <w:t>f</w:t>
            </w:r>
            <w:r w:rsidRPr="0077194C">
              <w:rPr>
                <w:rFonts w:ascii="Times New Roman" w:eastAsia="Times New Roman" w:hAnsi="Times New Roman" w:cs="Times New Roman"/>
                <w:spacing w:val="1"/>
              </w:rPr>
              <w:t>i</w:t>
            </w:r>
            <w:r w:rsidRPr="0077194C">
              <w:rPr>
                <w:rFonts w:ascii="Times New Roman" w:eastAsia="Times New Roman" w:hAnsi="Times New Roman" w:cs="Times New Roman"/>
                <w:spacing w:val="-2"/>
              </w:rPr>
              <w:t>c</w:t>
            </w:r>
            <w:r w:rsidRPr="0077194C">
              <w:rPr>
                <w:rFonts w:ascii="Times New Roman" w:eastAsia="Times New Roman" w:hAnsi="Times New Roman" w:cs="Times New Roman"/>
                <w:spacing w:val="1"/>
              </w:rPr>
              <w:t>i</w:t>
            </w:r>
            <w:r w:rsidRPr="0077194C">
              <w:rPr>
                <w:rFonts w:ascii="Times New Roman" w:eastAsia="Times New Roman" w:hAnsi="Times New Roman" w:cs="Times New Roman"/>
              </w:rPr>
              <w:t>e</w:t>
            </w:r>
            <w:r w:rsidRPr="0077194C">
              <w:rPr>
                <w:rFonts w:ascii="Times New Roman" w:eastAsia="Times New Roman" w:hAnsi="Times New Roman" w:cs="Times New Roman"/>
                <w:spacing w:val="-2"/>
              </w:rPr>
              <w:t>n</w:t>
            </w:r>
            <w:r w:rsidRPr="0077194C">
              <w:rPr>
                <w:rFonts w:ascii="Times New Roman" w:eastAsia="Times New Roman" w:hAnsi="Times New Roman" w:cs="Times New Roman"/>
              </w:rPr>
              <w:t>t</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o en</w:t>
            </w:r>
            <w:r w:rsidRPr="0077194C">
              <w:rPr>
                <w:rFonts w:ascii="Times New Roman" w:eastAsia="Times New Roman" w:hAnsi="Times New Roman" w:cs="Times New Roman"/>
                <w:spacing w:val="-2"/>
              </w:rPr>
              <w:t>s</w:t>
            </w:r>
            <w:r w:rsidRPr="0077194C">
              <w:rPr>
                <w:rFonts w:ascii="Times New Roman" w:eastAsia="Times New Roman" w:hAnsi="Times New Roman" w:cs="Times New Roman"/>
              </w:rPr>
              <w:t>u</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e co</w:t>
            </w:r>
            <w:r w:rsidRPr="0077194C">
              <w:rPr>
                <w:rFonts w:ascii="Times New Roman" w:eastAsia="Times New Roman" w:hAnsi="Times New Roman" w:cs="Times New Roman"/>
                <w:spacing w:val="-3"/>
              </w:rPr>
              <w:t>m</w:t>
            </w:r>
            <w:r w:rsidRPr="0077194C">
              <w:rPr>
                <w:rFonts w:ascii="Times New Roman" w:eastAsia="Times New Roman" w:hAnsi="Times New Roman" w:cs="Times New Roman"/>
              </w:rPr>
              <w:t>p</w:t>
            </w:r>
            <w:r w:rsidRPr="0077194C">
              <w:rPr>
                <w:rFonts w:ascii="Times New Roman" w:eastAsia="Times New Roman" w:hAnsi="Times New Roman" w:cs="Times New Roman"/>
                <w:spacing w:val="1"/>
              </w:rPr>
              <w:t>li</w:t>
            </w:r>
            <w:r w:rsidRPr="0077194C">
              <w:rPr>
                <w:rFonts w:ascii="Times New Roman" w:eastAsia="Times New Roman" w:hAnsi="Times New Roman" w:cs="Times New Roman"/>
              </w:rPr>
              <w:t>ance</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spacing w:val="-1"/>
              </w:rPr>
              <w:t>w</w:t>
            </w:r>
            <w:r w:rsidRPr="0077194C">
              <w:rPr>
                <w:rFonts w:ascii="Times New Roman" w:eastAsia="Times New Roman" w:hAnsi="Times New Roman" w:cs="Times New Roman"/>
                <w:spacing w:val="1"/>
              </w:rPr>
              <w:t>i</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h Fed</w:t>
            </w:r>
            <w:r w:rsidRPr="0077194C">
              <w:rPr>
                <w:rFonts w:ascii="Times New Roman" w:eastAsia="Times New Roman" w:hAnsi="Times New Roman" w:cs="Times New Roman"/>
                <w:spacing w:val="-2"/>
              </w:rPr>
              <w:t>e</w:t>
            </w:r>
            <w:r w:rsidRPr="0077194C">
              <w:rPr>
                <w:rFonts w:ascii="Times New Roman" w:eastAsia="Times New Roman" w:hAnsi="Times New Roman" w:cs="Times New Roman"/>
                <w:spacing w:val="1"/>
              </w:rPr>
              <w:t>r</w:t>
            </w:r>
            <w:r w:rsidRPr="0077194C">
              <w:rPr>
                <w:rFonts w:ascii="Times New Roman" w:eastAsia="Times New Roman" w:hAnsi="Times New Roman" w:cs="Times New Roman"/>
                <w:spacing w:val="-2"/>
              </w:rPr>
              <w:t>a</w:t>
            </w:r>
            <w:r w:rsidRPr="0077194C">
              <w:rPr>
                <w:rFonts w:ascii="Times New Roman" w:eastAsia="Times New Roman" w:hAnsi="Times New Roman" w:cs="Times New Roman"/>
              </w:rPr>
              <w:t>l</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rPr>
              <w:t>p</w:t>
            </w:r>
            <w:r w:rsidRPr="0077194C">
              <w:rPr>
                <w:rFonts w:ascii="Times New Roman" w:eastAsia="Times New Roman" w:hAnsi="Times New Roman" w:cs="Times New Roman"/>
                <w:spacing w:val="-2"/>
              </w:rPr>
              <w:t>r</w:t>
            </w:r>
            <w:r w:rsidRPr="0077194C">
              <w:rPr>
                <w:rFonts w:ascii="Times New Roman" w:eastAsia="Times New Roman" w:hAnsi="Times New Roman" w:cs="Times New Roman"/>
              </w:rPr>
              <w:t>o</w:t>
            </w:r>
            <w:r w:rsidRPr="0077194C">
              <w:rPr>
                <w:rFonts w:ascii="Times New Roman" w:eastAsia="Times New Roman" w:hAnsi="Times New Roman" w:cs="Times New Roman"/>
                <w:spacing w:val="-2"/>
              </w:rPr>
              <w:t>g</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am</w:t>
            </w:r>
            <w:r w:rsidRPr="0077194C">
              <w:rPr>
                <w:rFonts w:ascii="Times New Roman" w:eastAsia="Times New Roman" w:hAnsi="Times New Roman" w:cs="Times New Roman"/>
                <w:spacing w:val="-3"/>
              </w:rPr>
              <w:t xml:space="preserve"> </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equ</w:t>
            </w:r>
            <w:r w:rsidRPr="0077194C">
              <w:rPr>
                <w:rFonts w:ascii="Times New Roman" w:eastAsia="Times New Roman" w:hAnsi="Times New Roman" w:cs="Times New Roman"/>
                <w:spacing w:val="1"/>
              </w:rPr>
              <w:t>ir</w:t>
            </w:r>
            <w:r w:rsidRPr="0077194C">
              <w:rPr>
                <w:rFonts w:ascii="Times New Roman" w:eastAsia="Times New Roman" w:hAnsi="Times New Roman" w:cs="Times New Roman"/>
              </w:rPr>
              <w:t>e</w:t>
            </w:r>
            <w:r w:rsidRPr="0077194C">
              <w:rPr>
                <w:rFonts w:ascii="Times New Roman" w:eastAsia="Times New Roman" w:hAnsi="Times New Roman" w:cs="Times New Roman"/>
                <w:spacing w:val="-3"/>
              </w:rPr>
              <w:t>m</w:t>
            </w:r>
            <w:r w:rsidRPr="0077194C">
              <w:rPr>
                <w:rFonts w:ascii="Times New Roman" w:eastAsia="Times New Roman" w:hAnsi="Times New Roman" w:cs="Times New Roman"/>
              </w:rPr>
              <w:t>en</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tabs>
                <w:tab w:val="left" w:pos="1180"/>
              </w:tabs>
              <w:ind w:left="504" w:right="144"/>
              <w:rPr>
                <w:rFonts w:ascii="Times New Roman" w:hAnsi="Times New Roman" w:cs="Times New Roman"/>
              </w:rPr>
            </w:pPr>
            <w:r w:rsidRPr="00B34452">
              <w:rPr>
                <w:rFonts w:ascii="Times New Roman" w:eastAsia="Times New Roman" w:hAnsi="Times New Roman" w:cs="Times New Roman"/>
              </w:rPr>
              <w:t>Es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b</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sh</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c</w:t>
            </w:r>
            <w:r w:rsidRPr="00B34452">
              <w:rPr>
                <w:rFonts w:ascii="Times New Roman" w:eastAsia="Times New Roman" w:hAnsi="Times New Roman" w:cs="Times New Roman"/>
                <w:spacing w:val="-2"/>
              </w:rPr>
              <w:t>y</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on</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2"/>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rPr>
              <w:t>, 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3"/>
              </w:rPr>
              <w:t>A</w:t>
            </w:r>
            <w:r w:rsidRPr="00B34452">
              <w:rPr>
                <w:rFonts w:ascii="Times New Roman" w:eastAsia="Times New Roman" w:hAnsi="Times New Roman" w:cs="Times New Roman"/>
              </w:rPr>
              <w: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Sch</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ol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3"/>
              </w:rPr>
              <w:t>e</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100</w:t>
            </w:r>
            <w:r w:rsidRPr="00B34452">
              <w:rPr>
                <w:rFonts w:ascii="Times New Roman" w:eastAsia="Times New Roman" w:hAnsi="Times New Roman" w:cs="Times New Roman"/>
                <w:spacing w:val="-2"/>
              </w:rPr>
              <w:t>3</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3"/>
              </w:rPr>
              <w:t>S</w:t>
            </w:r>
            <w:r w:rsidRPr="00B34452">
              <w:rPr>
                <w:rFonts w:ascii="Times New Roman" w:eastAsia="Times New Roman" w:hAnsi="Times New Roman" w:cs="Times New Roman"/>
              </w:rPr>
              <w:t>cho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 xml:space="preserve">l </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m</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3"/>
              </w:rPr>
              <w:t>e</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1003</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S</w:t>
            </w:r>
            <w:r w:rsidRPr="00B34452">
              <w:rPr>
                <w:rFonts w:ascii="Times New Roman" w:eastAsia="Times New Roman" w:hAnsi="Times New Roman" w:cs="Times New Roman"/>
                <w:spacing w:val="-4"/>
              </w:rPr>
              <w:t>I</w:t>
            </w:r>
            <w:r w:rsidRPr="00B34452">
              <w:rPr>
                <w:rFonts w:ascii="Times New Roman" w:eastAsia="Times New Roman" w:hAnsi="Times New Roman" w:cs="Times New Roman"/>
                <w:spacing w:val="1"/>
              </w:rPr>
              <w:t>G)</w:t>
            </w:r>
            <w:r w:rsidRPr="00B34452">
              <w:rPr>
                <w:rFonts w:ascii="Times New Roman" w:eastAsia="Times New Roman" w:hAnsi="Times New Roman" w:cs="Times New Roman"/>
              </w:rPr>
              <w:t>;</w:t>
            </w:r>
            <w:r w:rsidRPr="00B34452">
              <w:rPr>
                <w:rFonts w:ascii="Times New Roman" w:eastAsia="Times New Roman" w:hAnsi="Times New Roman" w:cs="Times New Roman"/>
                <w:spacing w:val="-1"/>
              </w:rPr>
              <w:t xml:space="preserve"> ……….</w:t>
            </w: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spacing w:line="254" w:lineRule="exact"/>
              <w:ind w:left="504" w:right="144"/>
              <w:rPr>
                <w:rFonts w:ascii="Times New Roman" w:hAnsi="Times New Roman" w:cs="Times New Roman"/>
              </w:rPr>
            </w:pP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s</w:t>
            </w:r>
            <w:r w:rsidRPr="00B34452">
              <w:rPr>
                <w:rFonts w:ascii="Times New Roman" w:eastAsia="Times New Roman" w:hAnsi="Times New Roman" w:cs="Times New Roman"/>
                <w:spacing w:val="1"/>
              </w:rPr>
              <w:t>e</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 xml:space="preserve">d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th</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ep</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ent</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on</w:t>
            </w:r>
            <w:r w:rsidRPr="00B34452">
              <w:rPr>
                <w:rFonts w:ascii="Times New Roman" w:eastAsia="Times New Roman" w:hAnsi="Times New Roman" w:cs="Times New Roman"/>
                <w:spacing w:val="1"/>
              </w:rPr>
              <w:t>it</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 po</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d p</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ced</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ha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i</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u</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 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hod</w:t>
            </w:r>
            <w:r>
              <w:rPr>
                <w:rFonts w:ascii="Times New Roman" w:eastAsia="Times New Roman" w:hAnsi="Times New Roman" w:cs="Times New Roman"/>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on</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l c</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3"/>
              </w:rPr>
              <w:t>E</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EA</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SA……</w:t>
            </w:r>
            <w:r>
              <w:rPr>
                <w:rFonts w:ascii="Times New Roman" w:eastAsia="Times New Roman" w:hAnsi="Times New Roman" w:cs="Times New Roman"/>
              </w:rPr>
              <w:t>……..</w:t>
            </w:r>
            <w:r w:rsidRPr="00B34452">
              <w:rPr>
                <w:rFonts w:ascii="Times New Roman" w:eastAsia="Times New Roman" w:hAnsi="Times New Roman" w:cs="Times New Roman"/>
              </w:rPr>
              <w:t>.</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1c</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tabs>
                <w:tab w:val="left" w:pos="1180"/>
              </w:tabs>
              <w:ind w:left="504" w:right="144"/>
              <w:rPr>
                <w:rFonts w:ascii="Times New Roman" w:hAnsi="Times New Roman" w:cs="Times New Roman"/>
              </w:rPr>
            </w:pPr>
            <w:r w:rsidRPr="00B34452">
              <w:rPr>
                <w:rFonts w:ascii="Times New Roman" w:eastAsia="Times New Roman" w:hAnsi="Times New Roman" w:cs="Times New Roman"/>
              </w:rPr>
              <w:t>W</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en </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 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3"/>
              </w:rPr>
              <w:t>L</w:t>
            </w:r>
            <w:r w:rsidRPr="00B34452">
              <w:rPr>
                <w:rFonts w:ascii="Times New Roman" w:eastAsia="Times New Roman" w:hAnsi="Times New Roman" w:cs="Times New Roman"/>
              </w:rPr>
              <w:t>EA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on</w:t>
            </w:r>
            <w:r w:rsidRPr="00B34452">
              <w:rPr>
                <w:rFonts w:ascii="Times New Roman" w:eastAsia="Times New Roman" w:hAnsi="Times New Roman" w:cs="Times New Roman"/>
                <w:spacing w:val="1"/>
              </w:rPr>
              <w:t>it</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ri</w:t>
            </w:r>
            <w:r w:rsidRPr="00B34452">
              <w:rPr>
                <w:rFonts w:ascii="Times New Roman" w:eastAsia="Times New Roman" w:hAnsi="Times New Roman" w:cs="Times New Roman"/>
              </w:rPr>
              <w:t>ng 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oc</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u</w:t>
            </w:r>
            <w:r w:rsidRPr="00B34452">
              <w:rPr>
                <w:rFonts w:ascii="Times New Roman" w:eastAsia="Times New Roman" w:hAnsi="Times New Roman" w:cs="Times New Roman"/>
                <w:spacing w:val="-2"/>
              </w:rPr>
              <w:t>d</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n</w:t>
            </w:r>
            <w:r w:rsidRPr="00B34452">
              <w:rPr>
                <w:rFonts w:ascii="Times New Roman" w:eastAsia="Times New Roman" w:hAnsi="Times New Roman" w:cs="Times New Roman"/>
                <w:spacing w:val="-4"/>
              </w:rPr>
              <w:t>-</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it</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oce</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 xml:space="preserve">, </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che</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u</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s, d</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 xml:space="preserve"> 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ew, and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w:t>
            </w:r>
            <w:r>
              <w:rPr>
                <w:rFonts w:ascii="Times New Roman" w:eastAsia="Times New Roman" w:hAnsi="Times New Roman" w:cs="Times New Roman"/>
              </w:rPr>
              <w:t>……….</w:t>
            </w:r>
            <w:r w:rsidRPr="00B34452">
              <w:rPr>
                <w:rFonts w:ascii="Times New Roman" w:eastAsia="Times New Roman" w:hAnsi="Times New Roman" w:cs="Times New Roman"/>
              </w:rPr>
              <w:t>.</w:t>
            </w: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1d</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spacing w:line="254" w:lineRule="exact"/>
              <w:ind w:left="504" w:right="144"/>
              <w:rPr>
                <w:rFonts w:ascii="Times New Roman" w:eastAsia="Times New Roman" w:hAnsi="Times New Roman" w:cs="Times New Roman"/>
              </w:rPr>
            </w:pP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a </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 xml:space="preserve">n </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u</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ew </w:t>
            </w:r>
            <w:r w:rsidRPr="00B34452">
              <w:rPr>
                <w:rFonts w:ascii="Times New Roman" w:eastAsia="Times New Roman" w:hAnsi="Times New Roman" w:cs="Times New Roman"/>
                <w:spacing w:val="-3"/>
              </w:rPr>
              <w:t>g</w:t>
            </w:r>
            <w:r w:rsidRPr="00B34452">
              <w:rPr>
                <w:rFonts w:ascii="Times New Roman" w:eastAsia="Times New Roman" w:hAnsi="Times New Roman" w:cs="Times New Roman"/>
              </w:rPr>
              <w:t>u</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w:t>
            </w:r>
            <w:r w:rsidRPr="00B34452">
              <w:rPr>
                <w:rFonts w:ascii="Times New Roman" w:eastAsia="Times New Roman" w:hAnsi="Times New Roman" w:cs="Times New Roman"/>
                <w:spacing w:val="4"/>
              </w:rPr>
              <w:t>e</w:t>
            </w:r>
            <w:r w:rsidRPr="00B34452">
              <w:rPr>
                <w:rFonts w:ascii="Times New Roman" w:eastAsia="Times New Roman" w:hAnsi="Times New Roman" w:cs="Times New Roman"/>
              </w:rPr>
              <w:t>s, docu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ew ch</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k</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w:t>
            </w:r>
          </w:p>
          <w:p w:rsidR="007C4D45" w:rsidRPr="00B34452" w:rsidRDefault="007C4D45" w:rsidP="007C4D45">
            <w:pPr>
              <w:spacing w:line="254" w:lineRule="exact"/>
              <w:ind w:left="144"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1e</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DC0961" w:rsidRDefault="007C4D45" w:rsidP="00D85B28">
            <w:pPr>
              <w:pStyle w:val="ListParagraph"/>
              <w:numPr>
                <w:ilvl w:val="0"/>
                <w:numId w:val="76"/>
              </w:numPr>
              <w:tabs>
                <w:tab w:val="left" w:pos="1180"/>
              </w:tabs>
              <w:spacing w:line="249" w:lineRule="exact"/>
              <w:ind w:left="504" w:right="144"/>
              <w:rPr>
                <w:rFonts w:ascii="Times New Roman" w:eastAsia="Times New Roman" w:hAnsi="Times New Roman" w:cs="Times New Roman"/>
              </w:rPr>
            </w:pPr>
            <w:r w:rsidRPr="00DC0961">
              <w:rPr>
                <w:rFonts w:ascii="Times New Roman" w:eastAsia="Times New Roman" w:hAnsi="Times New Roman" w:cs="Times New Roman"/>
              </w:rPr>
              <w:t xml:space="preserve"> Sa</w:t>
            </w:r>
            <w:r w:rsidRPr="00DC0961">
              <w:rPr>
                <w:rFonts w:ascii="Times New Roman" w:eastAsia="Times New Roman" w:hAnsi="Times New Roman" w:cs="Times New Roman"/>
                <w:spacing w:val="-4"/>
              </w:rPr>
              <w:t>m</w:t>
            </w:r>
            <w:r w:rsidRPr="00DC0961">
              <w:rPr>
                <w:rFonts w:ascii="Times New Roman" w:eastAsia="Times New Roman" w:hAnsi="Times New Roman" w:cs="Times New Roman"/>
              </w:rPr>
              <w:t>p</w:t>
            </w:r>
            <w:r w:rsidRPr="00DC0961">
              <w:rPr>
                <w:rFonts w:ascii="Times New Roman" w:eastAsia="Times New Roman" w:hAnsi="Times New Roman" w:cs="Times New Roman"/>
                <w:spacing w:val="1"/>
              </w:rPr>
              <w:t>l</w:t>
            </w:r>
            <w:r w:rsidRPr="00DC0961">
              <w:rPr>
                <w:rFonts w:ascii="Times New Roman" w:eastAsia="Times New Roman" w:hAnsi="Times New Roman" w:cs="Times New Roman"/>
              </w:rPr>
              <w:t>e of</w:t>
            </w:r>
            <w:r w:rsidRPr="00DC0961">
              <w:rPr>
                <w:rFonts w:ascii="Times New Roman" w:eastAsia="Times New Roman" w:hAnsi="Times New Roman" w:cs="Times New Roman"/>
                <w:spacing w:val="1"/>
              </w:rPr>
              <w:t xml:space="preserve"> </w:t>
            </w:r>
            <w:r w:rsidRPr="00DC0961">
              <w:rPr>
                <w:rFonts w:ascii="Times New Roman" w:eastAsia="Times New Roman" w:hAnsi="Times New Roman" w:cs="Times New Roman"/>
                <w:spacing w:val="-1"/>
              </w:rPr>
              <w:t>l</w:t>
            </w:r>
            <w:r w:rsidRPr="00DC0961">
              <w:rPr>
                <w:rFonts w:ascii="Times New Roman" w:eastAsia="Times New Roman" w:hAnsi="Times New Roman" w:cs="Times New Roman"/>
              </w:rPr>
              <w:t>e</w:t>
            </w:r>
            <w:r w:rsidRPr="00DC0961">
              <w:rPr>
                <w:rFonts w:ascii="Times New Roman" w:eastAsia="Times New Roman" w:hAnsi="Times New Roman" w:cs="Times New Roman"/>
                <w:spacing w:val="-1"/>
              </w:rPr>
              <w:t>t</w:t>
            </w:r>
            <w:r w:rsidRPr="00DC0961">
              <w:rPr>
                <w:rFonts w:ascii="Times New Roman" w:eastAsia="Times New Roman" w:hAnsi="Times New Roman" w:cs="Times New Roman"/>
                <w:spacing w:val="1"/>
              </w:rPr>
              <w:t>t</w:t>
            </w:r>
            <w:r w:rsidRPr="00DC0961">
              <w:rPr>
                <w:rFonts w:ascii="Times New Roman" w:eastAsia="Times New Roman" w:hAnsi="Times New Roman" w:cs="Times New Roman"/>
                <w:spacing w:val="-2"/>
              </w:rPr>
              <w:t>e</w:t>
            </w:r>
            <w:r w:rsidRPr="00DC0961">
              <w:rPr>
                <w:rFonts w:ascii="Times New Roman" w:eastAsia="Times New Roman" w:hAnsi="Times New Roman" w:cs="Times New Roman"/>
                <w:spacing w:val="1"/>
              </w:rPr>
              <w:t>r</w:t>
            </w:r>
            <w:r w:rsidRPr="00DC0961">
              <w:rPr>
                <w:rFonts w:ascii="Times New Roman" w:eastAsia="Times New Roman" w:hAnsi="Times New Roman" w:cs="Times New Roman"/>
              </w:rPr>
              <w:t xml:space="preserve">s </w:t>
            </w:r>
            <w:r w:rsidRPr="00DC0961">
              <w:rPr>
                <w:rFonts w:ascii="Times New Roman" w:eastAsia="Times New Roman" w:hAnsi="Times New Roman" w:cs="Times New Roman"/>
                <w:spacing w:val="-1"/>
              </w:rPr>
              <w:t>t</w:t>
            </w:r>
            <w:r w:rsidRPr="00DC0961">
              <w:rPr>
                <w:rFonts w:ascii="Times New Roman" w:eastAsia="Times New Roman" w:hAnsi="Times New Roman" w:cs="Times New Roman"/>
              </w:rPr>
              <w:t>o s</w:t>
            </w:r>
            <w:r w:rsidRPr="00DC0961">
              <w:rPr>
                <w:rFonts w:ascii="Times New Roman" w:eastAsia="Times New Roman" w:hAnsi="Times New Roman" w:cs="Times New Roman"/>
                <w:spacing w:val="1"/>
              </w:rPr>
              <w:t>c</w:t>
            </w:r>
            <w:r w:rsidRPr="00DC0961">
              <w:rPr>
                <w:rFonts w:ascii="Times New Roman" w:eastAsia="Times New Roman" w:hAnsi="Times New Roman" w:cs="Times New Roman"/>
                <w:spacing w:val="-2"/>
              </w:rPr>
              <w:t>h</w:t>
            </w:r>
            <w:r w:rsidRPr="00DC0961">
              <w:rPr>
                <w:rFonts w:ascii="Times New Roman" w:eastAsia="Times New Roman" w:hAnsi="Times New Roman" w:cs="Times New Roman"/>
              </w:rPr>
              <w:t>oo</w:t>
            </w:r>
            <w:r w:rsidRPr="00DC0961">
              <w:rPr>
                <w:rFonts w:ascii="Times New Roman" w:eastAsia="Times New Roman" w:hAnsi="Times New Roman" w:cs="Times New Roman"/>
                <w:spacing w:val="-1"/>
              </w:rPr>
              <w:t>l</w:t>
            </w:r>
            <w:r w:rsidRPr="00DC0961">
              <w:rPr>
                <w:rFonts w:ascii="Times New Roman" w:eastAsia="Times New Roman" w:hAnsi="Times New Roman" w:cs="Times New Roman"/>
                <w:spacing w:val="-2"/>
              </w:rPr>
              <w:t>s</w:t>
            </w:r>
            <w:r w:rsidRPr="00DC0961">
              <w:rPr>
                <w:rFonts w:ascii="Times New Roman" w:eastAsia="Times New Roman" w:hAnsi="Times New Roman" w:cs="Times New Roman"/>
              </w:rPr>
              <w:t>, chec</w:t>
            </w:r>
            <w:r w:rsidRPr="00DC0961">
              <w:rPr>
                <w:rFonts w:ascii="Times New Roman" w:eastAsia="Times New Roman" w:hAnsi="Times New Roman" w:cs="Times New Roman"/>
                <w:spacing w:val="-2"/>
              </w:rPr>
              <w:t>k</w:t>
            </w:r>
            <w:r w:rsidRPr="00DC0961">
              <w:rPr>
                <w:rFonts w:ascii="Times New Roman" w:eastAsia="Times New Roman" w:hAnsi="Times New Roman" w:cs="Times New Roman"/>
                <w:spacing w:val="1"/>
              </w:rPr>
              <w:t>l</w:t>
            </w:r>
            <w:r w:rsidRPr="00DC0961">
              <w:rPr>
                <w:rFonts w:ascii="Times New Roman" w:eastAsia="Times New Roman" w:hAnsi="Times New Roman" w:cs="Times New Roman"/>
                <w:spacing w:val="-1"/>
              </w:rPr>
              <w:t>i</w:t>
            </w:r>
            <w:r w:rsidRPr="00DC0961">
              <w:rPr>
                <w:rFonts w:ascii="Times New Roman" w:eastAsia="Times New Roman" w:hAnsi="Times New Roman" w:cs="Times New Roman"/>
              </w:rPr>
              <w:t>s</w:t>
            </w:r>
            <w:r w:rsidRPr="00DC0961">
              <w:rPr>
                <w:rFonts w:ascii="Times New Roman" w:eastAsia="Times New Roman" w:hAnsi="Times New Roman" w:cs="Times New Roman"/>
                <w:spacing w:val="-1"/>
              </w:rPr>
              <w:t>t</w:t>
            </w:r>
            <w:r w:rsidRPr="00DC0961">
              <w:rPr>
                <w:rFonts w:ascii="Times New Roman" w:eastAsia="Times New Roman" w:hAnsi="Times New Roman" w:cs="Times New Roman"/>
              </w:rPr>
              <w:t xml:space="preserve">s, </w:t>
            </w:r>
            <w:r w:rsidRPr="00DC0961">
              <w:rPr>
                <w:rFonts w:ascii="Times New Roman" w:eastAsia="Times New Roman" w:hAnsi="Times New Roman" w:cs="Times New Roman"/>
                <w:spacing w:val="1"/>
              </w:rPr>
              <w:t>f</w:t>
            </w:r>
            <w:r w:rsidRPr="00DC0961">
              <w:rPr>
                <w:rFonts w:ascii="Times New Roman" w:eastAsia="Times New Roman" w:hAnsi="Times New Roman" w:cs="Times New Roman"/>
              </w:rPr>
              <w:t>o</w:t>
            </w:r>
            <w:r w:rsidRPr="00DC0961">
              <w:rPr>
                <w:rFonts w:ascii="Times New Roman" w:eastAsia="Times New Roman" w:hAnsi="Times New Roman" w:cs="Times New Roman"/>
                <w:spacing w:val="1"/>
              </w:rPr>
              <w:t>r</w:t>
            </w:r>
            <w:r w:rsidRPr="00DC0961">
              <w:rPr>
                <w:rFonts w:ascii="Times New Roman" w:eastAsia="Times New Roman" w:hAnsi="Times New Roman" w:cs="Times New Roman"/>
                <w:spacing w:val="-4"/>
              </w:rPr>
              <w:t>m</w:t>
            </w:r>
            <w:r w:rsidRPr="00DC0961">
              <w:rPr>
                <w:rFonts w:ascii="Times New Roman" w:eastAsia="Times New Roman" w:hAnsi="Times New Roman" w:cs="Times New Roman"/>
              </w:rPr>
              <w:t xml:space="preserve">s, </w:t>
            </w:r>
            <w:r w:rsidRPr="00DC0961">
              <w:rPr>
                <w:rFonts w:ascii="Times New Roman" w:eastAsia="Times New Roman" w:hAnsi="Times New Roman" w:cs="Times New Roman"/>
                <w:spacing w:val="1"/>
              </w:rPr>
              <w:t>et</w:t>
            </w:r>
            <w:r w:rsidRPr="00DC0961">
              <w:rPr>
                <w:rFonts w:ascii="Times New Roman" w:eastAsia="Times New Roman" w:hAnsi="Times New Roman" w:cs="Times New Roman"/>
                <w:spacing w:val="-2"/>
              </w:rPr>
              <w:t>c</w:t>
            </w:r>
            <w:r w:rsidRPr="00DC0961">
              <w:rPr>
                <w:rFonts w:ascii="Times New Roman" w:eastAsia="Times New Roman" w:hAnsi="Times New Roman" w:cs="Times New Roman"/>
              </w:rPr>
              <w:t>.</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1f</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ind w:left="504" w:right="144"/>
              <w:rPr>
                <w:rFonts w:ascii="Times New Roman" w:hAnsi="Times New Roman" w:cs="Times New Roman"/>
              </w:rPr>
            </w:pPr>
            <w:r w:rsidRPr="00B34452">
              <w:rPr>
                <w:rFonts w:ascii="Times New Roman" w:eastAsia="Times New Roman" w:hAnsi="Times New Roman" w:cs="Times New Roman"/>
              </w:rPr>
              <w:t>Pro</w:t>
            </w:r>
            <w:r w:rsidRPr="00B34452">
              <w:rPr>
                <w:rFonts w:ascii="Times New Roman" w:eastAsia="Times New Roman" w:hAnsi="Times New Roman" w:cs="Times New Roman"/>
                <w:spacing w:val="1"/>
              </w:rPr>
              <w:t>c</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ss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w:t>
            </w:r>
            <w:r w:rsidRPr="00B34452">
              <w:rPr>
                <w:rFonts w:ascii="Times New Roman" w:eastAsia="Times New Roman" w:hAnsi="Times New Roman" w:cs="Times New Roman"/>
                <w:spacing w:val="-1"/>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h</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 xml:space="preserve">h </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sk</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hoo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1g</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DC0961" w:rsidRDefault="007C4D45" w:rsidP="00D85B28">
            <w:pPr>
              <w:pStyle w:val="ListParagraph"/>
              <w:numPr>
                <w:ilvl w:val="0"/>
                <w:numId w:val="76"/>
              </w:numPr>
              <w:tabs>
                <w:tab w:val="left" w:pos="1180"/>
              </w:tabs>
              <w:spacing w:line="249" w:lineRule="exact"/>
              <w:ind w:left="504" w:right="144"/>
              <w:rPr>
                <w:rFonts w:ascii="Times New Roman" w:eastAsia="Times New Roman" w:hAnsi="Times New Roman" w:cs="Times New Roman"/>
              </w:rPr>
            </w:pPr>
            <w:r w:rsidRPr="00DC0961">
              <w:rPr>
                <w:rFonts w:ascii="Times New Roman" w:eastAsia="Times New Roman" w:hAnsi="Times New Roman" w:cs="Times New Roman"/>
              </w:rPr>
              <w:t>Pro</w:t>
            </w:r>
            <w:r w:rsidRPr="00DC0961">
              <w:rPr>
                <w:rFonts w:ascii="Times New Roman" w:eastAsia="Times New Roman" w:hAnsi="Times New Roman" w:cs="Times New Roman"/>
                <w:spacing w:val="1"/>
              </w:rPr>
              <w:t>c</w:t>
            </w:r>
            <w:r w:rsidRPr="00DC0961">
              <w:rPr>
                <w:rFonts w:ascii="Times New Roman" w:eastAsia="Times New Roman" w:hAnsi="Times New Roman" w:cs="Times New Roman"/>
                <w:spacing w:val="-2"/>
              </w:rPr>
              <w:t>e</w:t>
            </w:r>
            <w:r w:rsidRPr="00DC0961">
              <w:rPr>
                <w:rFonts w:ascii="Times New Roman" w:eastAsia="Times New Roman" w:hAnsi="Times New Roman" w:cs="Times New Roman"/>
              </w:rPr>
              <w:t>ss</w:t>
            </w:r>
            <w:r w:rsidRPr="00DC0961">
              <w:rPr>
                <w:rFonts w:ascii="Times New Roman" w:eastAsia="Times New Roman" w:hAnsi="Times New Roman" w:cs="Times New Roman"/>
                <w:spacing w:val="1"/>
              </w:rPr>
              <w:t xml:space="preserve"> </w:t>
            </w:r>
            <w:r w:rsidRPr="00DC0961">
              <w:rPr>
                <w:rFonts w:ascii="Times New Roman" w:eastAsia="Times New Roman" w:hAnsi="Times New Roman" w:cs="Times New Roman"/>
                <w:spacing w:val="-2"/>
              </w:rPr>
              <w:t>f</w:t>
            </w:r>
            <w:r w:rsidRPr="00DC0961">
              <w:rPr>
                <w:rFonts w:ascii="Times New Roman" w:eastAsia="Times New Roman" w:hAnsi="Times New Roman" w:cs="Times New Roman"/>
              </w:rPr>
              <w:t>or</w:t>
            </w:r>
            <w:r w:rsidRPr="00DC0961">
              <w:rPr>
                <w:rFonts w:ascii="Times New Roman" w:eastAsia="Times New Roman" w:hAnsi="Times New Roman" w:cs="Times New Roman"/>
                <w:spacing w:val="-2"/>
              </w:rPr>
              <w:t xml:space="preserve"> </w:t>
            </w:r>
            <w:r w:rsidRPr="00DC0961">
              <w:rPr>
                <w:rFonts w:ascii="Times New Roman" w:eastAsia="Times New Roman" w:hAnsi="Times New Roman" w:cs="Times New Roman"/>
                <w:spacing w:val="1"/>
              </w:rPr>
              <w:t>f</w:t>
            </w:r>
            <w:r w:rsidRPr="00DC0961">
              <w:rPr>
                <w:rFonts w:ascii="Times New Roman" w:eastAsia="Times New Roman" w:hAnsi="Times New Roman" w:cs="Times New Roman"/>
              </w:rPr>
              <w:t>o</w:t>
            </w:r>
            <w:r w:rsidRPr="00DC0961">
              <w:rPr>
                <w:rFonts w:ascii="Times New Roman" w:eastAsia="Times New Roman" w:hAnsi="Times New Roman" w:cs="Times New Roman"/>
                <w:spacing w:val="-1"/>
              </w:rPr>
              <w:t>l</w:t>
            </w:r>
            <w:r w:rsidRPr="00DC0961">
              <w:rPr>
                <w:rFonts w:ascii="Times New Roman" w:eastAsia="Times New Roman" w:hAnsi="Times New Roman" w:cs="Times New Roman"/>
                <w:spacing w:val="1"/>
              </w:rPr>
              <w:t>l</w:t>
            </w:r>
            <w:r w:rsidRPr="00DC0961">
              <w:rPr>
                <w:rFonts w:ascii="Times New Roman" w:eastAsia="Times New Roman" w:hAnsi="Times New Roman" w:cs="Times New Roman"/>
              </w:rPr>
              <w:t>ow</w:t>
            </w:r>
            <w:r w:rsidRPr="00DC0961">
              <w:rPr>
                <w:rFonts w:ascii="Times New Roman" w:eastAsia="Times New Roman" w:hAnsi="Times New Roman" w:cs="Times New Roman"/>
                <w:spacing w:val="-4"/>
              </w:rPr>
              <w:t>-</w:t>
            </w:r>
            <w:r w:rsidRPr="00DC0961">
              <w:rPr>
                <w:rFonts w:ascii="Times New Roman" w:eastAsia="Times New Roman" w:hAnsi="Times New Roman" w:cs="Times New Roman"/>
              </w:rPr>
              <w:t>up</w:t>
            </w:r>
            <w:r w:rsidRPr="00DC0961">
              <w:rPr>
                <w:rFonts w:ascii="Times New Roman" w:eastAsia="Times New Roman" w:hAnsi="Times New Roman" w:cs="Times New Roman"/>
                <w:spacing w:val="1"/>
              </w:rPr>
              <w:t>/</w:t>
            </w:r>
            <w:r w:rsidRPr="00DC0961">
              <w:rPr>
                <w:rFonts w:ascii="Times New Roman" w:eastAsia="Times New Roman" w:hAnsi="Times New Roman" w:cs="Times New Roman"/>
                <w:spacing w:val="-2"/>
              </w:rPr>
              <w:t>v</w:t>
            </w:r>
            <w:r w:rsidRPr="00DC0961">
              <w:rPr>
                <w:rFonts w:ascii="Times New Roman" w:eastAsia="Times New Roman" w:hAnsi="Times New Roman" w:cs="Times New Roman"/>
              </w:rPr>
              <w:t>e</w:t>
            </w:r>
            <w:r w:rsidRPr="00DC0961">
              <w:rPr>
                <w:rFonts w:ascii="Times New Roman" w:eastAsia="Times New Roman" w:hAnsi="Times New Roman" w:cs="Times New Roman"/>
                <w:spacing w:val="1"/>
              </w:rPr>
              <w:t>ri</w:t>
            </w:r>
            <w:r w:rsidRPr="00DC0961">
              <w:rPr>
                <w:rFonts w:ascii="Times New Roman" w:eastAsia="Times New Roman" w:hAnsi="Times New Roman" w:cs="Times New Roman"/>
                <w:spacing w:val="-2"/>
              </w:rPr>
              <w:t>f</w:t>
            </w:r>
            <w:r w:rsidRPr="00DC0961">
              <w:rPr>
                <w:rFonts w:ascii="Times New Roman" w:eastAsia="Times New Roman" w:hAnsi="Times New Roman" w:cs="Times New Roman"/>
                <w:spacing w:val="-1"/>
              </w:rPr>
              <w:t>i</w:t>
            </w:r>
            <w:r w:rsidRPr="00DC0961">
              <w:rPr>
                <w:rFonts w:ascii="Times New Roman" w:eastAsia="Times New Roman" w:hAnsi="Times New Roman" w:cs="Times New Roman"/>
              </w:rPr>
              <w:t>ca</w:t>
            </w:r>
            <w:r w:rsidRPr="00DC0961">
              <w:rPr>
                <w:rFonts w:ascii="Times New Roman" w:eastAsia="Times New Roman" w:hAnsi="Times New Roman" w:cs="Times New Roman"/>
                <w:spacing w:val="-1"/>
              </w:rPr>
              <w:t>t</w:t>
            </w:r>
            <w:r w:rsidRPr="00DC0961">
              <w:rPr>
                <w:rFonts w:ascii="Times New Roman" w:eastAsia="Times New Roman" w:hAnsi="Times New Roman" w:cs="Times New Roman"/>
                <w:spacing w:val="1"/>
              </w:rPr>
              <w:t>i</w:t>
            </w:r>
            <w:r w:rsidRPr="00DC0961">
              <w:rPr>
                <w:rFonts w:ascii="Times New Roman" w:eastAsia="Times New Roman" w:hAnsi="Times New Roman" w:cs="Times New Roman"/>
              </w:rPr>
              <w:t xml:space="preserve">on </w:t>
            </w:r>
            <w:r w:rsidRPr="00DC0961">
              <w:rPr>
                <w:rFonts w:ascii="Times New Roman" w:eastAsia="Times New Roman" w:hAnsi="Times New Roman" w:cs="Times New Roman"/>
                <w:spacing w:val="-2"/>
              </w:rPr>
              <w:t>o</w:t>
            </w:r>
            <w:r w:rsidRPr="00DC0961">
              <w:rPr>
                <w:rFonts w:ascii="Times New Roman" w:eastAsia="Times New Roman" w:hAnsi="Times New Roman" w:cs="Times New Roman"/>
              </w:rPr>
              <w:t xml:space="preserve">f </w:t>
            </w:r>
            <w:r w:rsidRPr="00DC0961">
              <w:rPr>
                <w:rFonts w:ascii="Times New Roman" w:eastAsia="Times New Roman" w:hAnsi="Times New Roman" w:cs="Times New Roman"/>
                <w:spacing w:val="1"/>
              </w:rPr>
              <w:t>i</w:t>
            </w:r>
            <w:r w:rsidRPr="00DC0961">
              <w:rPr>
                <w:rFonts w:ascii="Times New Roman" w:eastAsia="Times New Roman" w:hAnsi="Times New Roman" w:cs="Times New Roman"/>
                <w:spacing w:val="-4"/>
              </w:rPr>
              <w:t>m</w:t>
            </w:r>
            <w:r w:rsidRPr="00DC0961">
              <w:rPr>
                <w:rFonts w:ascii="Times New Roman" w:eastAsia="Times New Roman" w:hAnsi="Times New Roman" w:cs="Times New Roman"/>
              </w:rPr>
              <w:t>p</w:t>
            </w:r>
            <w:r w:rsidRPr="00DC0961">
              <w:rPr>
                <w:rFonts w:ascii="Times New Roman" w:eastAsia="Times New Roman" w:hAnsi="Times New Roman" w:cs="Times New Roman"/>
                <w:spacing w:val="1"/>
              </w:rPr>
              <w:t>le</w:t>
            </w:r>
            <w:r w:rsidRPr="00DC0961">
              <w:rPr>
                <w:rFonts w:ascii="Times New Roman" w:eastAsia="Times New Roman" w:hAnsi="Times New Roman" w:cs="Times New Roman"/>
                <w:spacing w:val="-4"/>
              </w:rPr>
              <w:t>m</w:t>
            </w:r>
            <w:r w:rsidRPr="00DC0961">
              <w:rPr>
                <w:rFonts w:ascii="Times New Roman" w:eastAsia="Times New Roman" w:hAnsi="Times New Roman" w:cs="Times New Roman"/>
              </w:rPr>
              <w:t>en</w:t>
            </w:r>
            <w:r w:rsidRPr="00DC0961">
              <w:rPr>
                <w:rFonts w:ascii="Times New Roman" w:eastAsia="Times New Roman" w:hAnsi="Times New Roman" w:cs="Times New Roman"/>
                <w:spacing w:val="1"/>
              </w:rPr>
              <w:t>t</w:t>
            </w:r>
            <w:r w:rsidRPr="00DC0961">
              <w:rPr>
                <w:rFonts w:ascii="Times New Roman" w:eastAsia="Times New Roman" w:hAnsi="Times New Roman" w:cs="Times New Roman"/>
              </w:rPr>
              <w:t>a</w:t>
            </w:r>
            <w:r w:rsidRPr="00DC0961">
              <w:rPr>
                <w:rFonts w:ascii="Times New Roman" w:eastAsia="Times New Roman" w:hAnsi="Times New Roman" w:cs="Times New Roman"/>
                <w:spacing w:val="1"/>
              </w:rPr>
              <w:t>ti</w:t>
            </w:r>
            <w:r w:rsidRPr="00DC0961">
              <w:rPr>
                <w:rFonts w:ascii="Times New Roman" w:eastAsia="Times New Roman" w:hAnsi="Times New Roman" w:cs="Times New Roman"/>
                <w:spacing w:val="-2"/>
              </w:rPr>
              <w:t>o</w:t>
            </w:r>
            <w:r w:rsidRPr="00DC0961">
              <w:rPr>
                <w:rFonts w:ascii="Times New Roman" w:eastAsia="Times New Roman" w:hAnsi="Times New Roman" w:cs="Times New Roman"/>
              </w:rPr>
              <w:t>n of</w:t>
            </w:r>
            <w:r w:rsidRPr="00DC0961">
              <w:rPr>
                <w:rFonts w:ascii="Times New Roman" w:eastAsia="Times New Roman" w:hAnsi="Times New Roman" w:cs="Times New Roman"/>
                <w:spacing w:val="-2"/>
              </w:rPr>
              <w:t xml:space="preserve"> </w:t>
            </w:r>
            <w:r w:rsidRPr="00DC0961">
              <w:rPr>
                <w:rFonts w:ascii="Times New Roman" w:eastAsia="Times New Roman" w:hAnsi="Times New Roman" w:cs="Times New Roman"/>
                <w:spacing w:val="1"/>
              </w:rPr>
              <w:t>r</w:t>
            </w:r>
            <w:r w:rsidRPr="00DC0961">
              <w:rPr>
                <w:rFonts w:ascii="Times New Roman" w:eastAsia="Times New Roman" w:hAnsi="Times New Roman" w:cs="Times New Roman"/>
              </w:rPr>
              <w:t>e</w:t>
            </w:r>
            <w:r w:rsidRPr="00DC0961">
              <w:rPr>
                <w:rFonts w:ascii="Times New Roman" w:eastAsia="Times New Roman" w:hAnsi="Times New Roman" w:cs="Times New Roman"/>
                <w:spacing w:val="-2"/>
              </w:rPr>
              <w:t>q</w:t>
            </w:r>
            <w:r w:rsidRPr="00DC0961">
              <w:rPr>
                <w:rFonts w:ascii="Times New Roman" w:eastAsia="Times New Roman" w:hAnsi="Times New Roman" w:cs="Times New Roman"/>
              </w:rPr>
              <w:t>u</w:t>
            </w:r>
            <w:r w:rsidRPr="00DC0961">
              <w:rPr>
                <w:rFonts w:ascii="Times New Roman" w:eastAsia="Times New Roman" w:hAnsi="Times New Roman" w:cs="Times New Roman"/>
                <w:spacing w:val="-1"/>
              </w:rPr>
              <w:t>i</w:t>
            </w:r>
            <w:r w:rsidRPr="00DC0961">
              <w:rPr>
                <w:rFonts w:ascii="Times New Roman" w:eastAsia="Times New Roman" w:hAnsi="Times New Roman" w:cs="Times New Roman"/>
                <w:spacing w:val="1"/>
              </w:rPr>
              <w:t>r</w:t>
            </w:r>
            <w:r w:rsidRPr="00DC0961">
              <w:rPr>
                <w:rFonts w:ascii="Times New Roman" w:eastAsia="Times New Roman" w:hAnsi="Times New Roman" w:cs="Times New Roman"/>
              </w:rPr>
              <w:t>ed</w:t>
            </w:r>
            <w:r w:rsidRPr="00DC0961">
              <w:rPr>
                <w:rFonts w:ascii="Times New Roman" w:eastAsia="Times New Roman" w:hAnsi="Times New Roman" w:cs="Times New Roman"/>
                <w:spacing w:val="-2"/>
              </w:rPr>
              <w:t xml:space="preserve"> </w:t>
            </w:r>
            <w:r w:rsidRPr="00DC0961">
              <w:rPr>
                <w:rFonts w:ascii="Times New Roman" w:eastAsia="Times New Roman" w:hAnsi="Times New Roman" w:cs="Times New Roman"/>
              </w:rPr>
              <w:t>co</w:t>
            </w:r>
            <w:r w:rsidRPr="00DC0961">
              <w:rPr>
                <w:rFonts w:ascii="Times New Roman" w:eastAsia="Times New Roman" w:hAnsi="Times New Roman" w:cs="Times New Roman"/>
                <w:spacing w:val="1"/>
              </w:rPr>
              <w:t>r</w:t>
            </w:r>
            <w:r w:rsidRPr="00DC0961">
              <w:rPr>
                <w:rFonts w:ascii="Times New Roman" w:eastAsia="Times New Roman" w:hAnsi="Times New Roman" w:cs="Times New Roman"/>
                <w:spacing w:val="-2"/>
              </w:rPr>
              <w:t>r</w:t>
            </w:r>
            <w:r w:rsidRPr="00DC0961">
              <w:rPr>
                <w:rFonts w:ascii="Times New Roman" w:eastAsia="Times New Roman" w:hAnsi="Times New Roman" w:cs="Times New Roman"/>
              </w:rPr>
              <w:t>e</w:t>
            </w:r>
            <w:r w:rsidRPr="00DC0961">
              <w:rPr>
                <w:rFonts w:ascii="Times New Roman" w:eastAsia="Times New Roman" w:hAnsi="Times New Roman" w:cs="Times New Roman"/>
                <w:spacing w:val="-2"/>
              </w:rPr>
              <w:t>c</w:t>
            </w:r>
            <w:r w:rsidRPr="00DC0961">
              <w:rPr>
                <w:rFonts w:ascii="Times New Roman" w:eastAsia="Times New Roman" w:hAnsi="Times New Roman" w:cs="Times New Roman"/>
                <w:spacing w:val="1"/>
              </w:rPr>
              <w:t>ti</w:t>
            </w:r>
            <w:r w:rsidRPr="00DC0961">
              <w:rPr>
                <w:rFonts w:ascii="Times New Roman" w:eastAsia="Times New Roman" w:hAnsi="Times New Roman" w:cs="Times New Roman"/>
                <w:spacing w:val="-2"/>
              </w:rPr>
              <w:t>v</w:t>
            </w:r>
            <w:r w:rsidRPr="00DC0961">
              <w:rPr>
                <w:rFonts w:ascii="Times New Roman" w:eastAsia="Times New Roman" w:hAnsi="Times New Roman" w:cs="Times New Roman"/>
              </w:rPr>
              <w:t>e a</w:t>
            </w:r>
            <w:r w:rsidRPr="00DC0961">
              <w:rPr>
                <w:rFonts w:ascii="Times New Roman" w:eastAsia="Times New Roman" w:hAnsi="Times New Roman" w:cs="Times New Roman"/>
                <w:spacing w:val="-2"/>
              </w:rPr>
              <w:t>c</w:t>
            </w:r>
            <w:r w:rsidRPr="00DC0961">
              <w:rPr>
                <w:rFonts w:ascii="Times New Roman" w:eastAsia="Times New Roman" w:hAnsi="Times New Roman" w:cs="Times New Roman"/>
                <w:spacing w:val="1"/>
              </w:rPr>
              <w:t>t</w:t>
            </w:r>
            <w:r w:rsidRPr="00DC0961">
              <w:rPr>
                <w:rFonts w:ascii="Times New Roman" w:eastAsia="Times New Roman" w:hAnsi="Times New Roman" w:cs="Times New Roman"/>
                <w:spacing w:val="-1"/>
              </w:rPr>
              <w:t>i</w:t>
            </w:r>
            <w:r w:rsidRPr="00DC0961">
              <w:rPr>
                <w:rFonts w:ascii="Times New Roman" w:eastAsia="Times New Roman" w:hAnsi="Times New Roman" w:cs="Times New Roman"/>
              </w:rPr>
              <w:t>on.</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1h</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spacing w:line="253" w:lineRule="exact"/>
              <w:ind w:left="504" w:right="144"/>
              <w:rPr>
                <w:rFonts w:ascii="Times New Roman" w:eastAsia="Times New Roman" w:hAnsi="Times New Roman" w:cs="Times New Roman"/>
              </w:rPr>
            </w:pPr>
            <w:r w:rsidRPr="00B34452">
              <w:rPr>
                <w:rFonts w:ascii="Times New Roman" w:eastAsia="Times New Roman" w:hAnsi="Times New Roman" w:cs="Times New Roman"/>
              </w:rPr>
              <w:t>M</w:t>
            </w:r>
            <w:r w:rsidRPr="00B34452">
              <w:rPr>
                <w:rFonts w:ascii="Times New Roman" w:eastAsia="Times New Roman" w:hAnsi="Times New Roman" w:cs="Times New Roman"/>
                <w:spacing w:val="1"/>
              </w:rPr>
              <w:t>e</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 xml:space="preserve">os,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ep</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c.</w:t>
            </w:r>
          </w:p>
          <w:p w:rsidR="007C4D45" w:rsidRPr="00B34452" w:rsidRDefault="007C4D45" w:rsidP="007C4D45">
            <w:pPr>
              <w:ind w:left="144"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1i</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tabs>
                <w:tab w:val="left" w:pos="829"/>
              </w:tabs>
              <w:ind w:left="504" w:right="144"/>
              <w:rPr>
                <w:rFonts w:ascii="Times New Roman" w:eastAsia="Times New Roman" w:hAnsi="Times New Roman" w:cs="Times New Roman"/>
              </w:rPr>
            </w:pPr>
            <w:r w:rsidRPr="00B34452">
              <w:rPr>
                <w:rFonts w:ascii="Times New Roman" w:eastAsia="Times New Roman" w:hAnsi="Times New Roman" w:cs="Times New Roman"/>
              </w:rPr>
              <w:t>Mon</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p</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 ac</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 xml:space="preserve">ns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om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he </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cho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ed as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o</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4"/>
              </w:rPr>
              <w:t>-</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it</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ew.</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1j</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tabs>
                <w:tab w:val="left" w:pos="1180"/>
              </w:tabs>
              <w:spacing w:line="252" w:lineRule="exact"/>
              <w:ind w:left="504" w:right="144"/>
              <w:rPr>
                <w:rFonts w:ascii="Times New Roman" w:eastAsia="Times New Roman" w:hAnsi="Times New Roman" w:cs="Times New Roman"/>
              </w:rPr>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ep</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c</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 a</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ti</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s,</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 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ech</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ance.</w:t>
            </w:r>
          </w:p>
          <w:p w:rsidR="007C4D45" w:rsidRPr="00B34452" w:rsidRDefault="007C4D45" w:rsidP="007C4D45">
            <w:pPr>
              <w:ind w:left="144"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1k</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ind w:left="504" w:right="144"/>
              <w:rPr>
                <w:rFonts w:ascii="Times New Roman" w:hAnsi="Times New Roman" w:cs="Times New Roman"/>
              </w:rPr>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dence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ech</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ance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by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LEA</w:t>
            </w:r>
            <w:r w:rsidRPr="00B34452">
              <w:rPr>
                <w:rFonts w:ascii="Times New Roman" w:eastAsia="Times New Roman" w:hAnsi="Times New Roman" w:cs="Times New Roman"/>
                <w:spacing w:val="-2"/>
              </w:rPr>
              <w:t xml:space="preserve"> a</w:t>
            </w:r>
            <w:r w:rsidRPr="00B34452">
              <w:rPr>
                <w:rFonts w:ascii="Times New Roman" w:eastAsia="Times New Roman" w:hAnsi="Times New Roman" w:cs="Times New Roman"/>
              </w:rPr>
              <w:t>s 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u</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ed</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rPr>
              <w:t>h</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ou</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 xml:space="preserve">h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he </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on</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ces</w:t>
            </w:r>
            <w:r w:rsidRPr="00B34452">
              <w:rPr>
                <w:rFonts w:ascii="Times New Roman" w:eastAsia="Times New Roman" w:hAnsi="Times New Roman" w:cs="Times New Roman"/>
                <w:spacing w:val="1"/>
              </w:rPr>
              <w:t>s.</w:t>
            </w: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1l</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tabs>
                <w:tab w:val="left" w:pos="1180"/>
              </w:tabs>
              <w:spacing w:line="254" w:lineRule="exact"/>
              <w:ind w:left="504" w:right="144"/>
              <w:rPr>
                <w:rFonts w:ascii="Times New Roman" w:eastAsia="Times New Roman" w:hAnsi="Times New Roman" w:cs="Times New Roman"/>
              </w:rPr>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LE</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4"/>
              </w:rPr>
              <w: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h</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on</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 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hoo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s.</w:t>
            </w:r>
          </w:p>
          <w:p w:rsidR="007C4D45" w:rsidRPr="00B34452" w:rsidRDefault="007C4D45" w:rsidP="007C4D45">
            <w:pPr>
              <w:ind w:left="144" w:right="144"/>
              <w:rPr>
                <w:rFonts w:ascii="Times New Roman" w:hAnsi="Times New Roman" w:cs="Times New Roman"/>
              </w:rPr>
            </w:pPr>
          </w:p>
        </w:tc>
      </w:tr>
    </w:tbl>
    <w:tbl>
      <w:tblPr>
        <w:tblStyle w:val="TableGrid2"/>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OVERARCHING – Indicator 1m</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DC0961" w:rsidRDefault="007C4D45" w:rsidP="00D85B28">
            <w:pPr>
              <w:pStyle w:val="ListParagraph"/>
              <w:numPr>
                <w:ilvl w:val="0"/>
                <w:numId w:val="76"/>
              </w:numPr>
              <w:spacing w:line="249" w:lineRule="exact"/>
              <w:ind w:left="504" w:right="144"/>
              <w:rPr>
                <w:rFonts w:ascii="Times New Roman" w:eastAsia="Times New Roman" w:hAnsi="Times New Roman" w:cs="Times New Roman"/>
              </w:rPr>
            </w:pPr>
            <w:r w:rsidRPr="00DC0961">
              <w:rPr>
                <w:rFonts w:ascii="Times New Roman" w:eastAsia="Times New Roman" w:hAnsi="Times New Roman" w:cs="Times New Roman"/>
              </w:rPr>
              <w:t>M</w:t>
            </w:r>
            <w:r w:rsidRPr="00DC0961">
              <w:rPr>
                <w:rFonts w:ascii="Times New Roman" w:eastAsia="Times New Roman" w:hAnsi="Times New Roman" w:cs="Times New Roman"/>
                <w:spacing w:val="1"/>
              </w:rPr>
              <w:t>i</w:t>
            </w:r>
            <w:r w:rsidRPr="00DC0961">
              <w:rPr>
                <w:rFonts w:ascii="Times New Roman" w:eastAsia="Times New Roman" w:hAnsi="Times New Roman" w:cs="Times New Roman"/>
              </w:rPr>
              <w:t>n</w:t>
            </w:r>
            <w:r w:rsidRPr="00DC0961">
              <w:rPr>
                <w:rFonts w:ascii="Times New Roman" w:eastAsia="Times New Roman" w:hAnsi="Times New Roman" w:cs="Times New Roman"/>
                <w:spacing w:val="-2"/>
              </w:rPr>
              <w:t>u</w:t>
            </w:r>
            <w:r w:rsidRPr="00DC0961">
              <w:rPr>
                <w:rFonts w:ascii="Times New Roman" w:eastAsia="Times New Roman" w:hAnsi="Times New Roman" w:cs="Times New Roman"/>
                <w:spacing w:val="1"/>
              </w:rPr>
              <w:t>t</w:t>
            </w:r>
            <w:r w:rsidRPr="00DC0961">
              <w:rPr>
                <w:rFonts w:ascii="Times New Roman" w:eastAsia="Times New Roman" w:hAnsi="Times New Roman" w:cs="Times New Roman"/>
                <w:spacing w:val="-2"/>
              </w:rPr>
              <w:t>e</w:t>
            </w:r>
            <w:r w:rsidRPr="00DC0961">
              <w:rPr>
                <w:rFonts w:ascii="Times New Roman" w:eastAsia="Times New Roman" w:hAnsi="Times New Roman" w:cs="Times New Roman"/>
              </w:rPr>
              <w:t>s of</w:t>
            </w:r>
            <w:r w:rsidRPr="00DC0961">
              <w:rPr>
                <w:rFonts w:ascii="Times New Roman" w:eastAsia="Times New Roman" w:hAnsi="Times New Roman" w:cs="Times New Roman"/>
                <w:spacing w:val="1"/>
              </w:rPr>
              <w:t xml:space="preserve"> </w:t>
            </w:r>
            <w:r w:rsidRPr="00DC0961">
              <w:rPr>
                <w:rFonts w:ascii="Times New Roman" w:eastAsia="Times New Roman" w:hAnsi="Times New Roman" w:cs="Times New Roman"/>
                <w:spacing w:val="-2"/>
              </w:rPr>
              <w:t>b</w:t>
            </w:r>
            <w:r w:rsidRPr="00DC0961">
              <w:rPr>
                <w:rFonts w:ascii="Times New Roman" w:eastAsia="Times New Roman" w:hAnsi="Times New Roman" w:cs="Times New Roman"/>
              </w:rPr>
              <w:t>oa</w:t>
            </w:r>
            <w:r w:rsidRPr="00DC0961">
              <w:rPr>
                <w:rFonts w:ascii="Times New Roman" w:eastAsia="Times New Roman" w:hAnsi="Times New Roman" w:cs="Times New Roman"/>
                <w:spacing w:val="-1"/>
              </w:rPr>
              <w:t>r</w:t>
            </w:r>
            <w:r w:rsidRPr="00DC0961">
              <w:rPr>
                <w:rFonts w:ascii="Times New Roman" w:eastAsia="Times New Roman" w:hAnsi="Times New Roman" w:cs="Times New Roman"/>
              </w:rPr>
              <w:t xml:space="preserve">d </w:t>
            </w:r>
            <w:r w:rsidRPr="00DC0961">
              <w:rPr>
                <w:rFonts w:ascii="Times New Roman" w:eastAsia="Times New Roman" w:hAnsi="Times New Roman" w:cs="Times New Roman"/>
                <w:spacing w:val="-4"/>
              </w:rPr>
              <w:t>m</w:t>
            </w:r>
            <w:r w:rsidRPr="00DC0961">
              <w:rPr>
                <w:rFonts w:ascii="Times New Roman" w:eastAsia="Times New Roman" w:hAnsi="Times New Roman" w:cs="Times New Roman"/>
              </w:rPr>
              <w:t>ee</w:t>
            </w:r>
            <w:r w:rsidRPr="00DC0961">
              <w:rPr>
                <w:rFonts w:ascii="Times New Roman" w:eastAsia="Times New Roman" w:hAnsi="Times New Roman" w:cs="Times New Roman"/>
                <w:spacing w:val="1"/>
              </w:rPr>
              <w:t>ti</w:t>
            </w:r>
            <w:r w:rsidRPr="00DC0961">
              <w:rPr>
                <w:rFonts w:ascii="Times New Roman" w:eastAsia="Times New Roman" w:hAnsi="Times New Roman" w:cs="Times New Roman"/>
              </w:rPr>
              <w:t>ng</w:t>
            </w:r>
            <w:r w:rsidRPr="00DC0961">
              <w:rPr>
                <w:rFonts w:ascii="Times New Roman" w:eastAsia="Times New Roman" w:hAnsi="Times New Roman" w:cs="Times New Roman"/>
                <w:spacing w:val="-2"/>
              </w:rPr>
              <w:t xml:space="preserve"> a</w:t>
            </w:r>
            <w:r w:rsidRPr="00DC0961">
              <w:rPr>
                <w:rFonts w:ascii="Times New Roman" w:eastAsia="Times New Roman" w:hAnsi="Times New Roman" w:cs="Times New Roman"/>
              </w:rPr>
              <w:t>pp</w:t>
            </w:r>
            <w:r w:rsidRPr="00DC0961">
              <w:rPr>
                <w:rFonts w:ascii="Times New Roman" w:eastAsia="Times New Roman" w:hAnsi="Times New Roman" w:cs="Times New Roman"/>
                <w:spacing w:val="1"/>
              </w:rPr>
              <w:t>r</w:t>
            </w:r>
            <w:r w:rsidRPr="00DC0961">
              <w:rPr>
                <w:rFonts w:ascii="Times New Roman" w:eastAsia="Times New Roman" w:hAnsi="Times New Roman" w:cs="Times New Roman"/>
              </w:rPr>
              <w:t>o</w:t>
            </w:r>
            <w:r w:rsidRPr="00DC0961">
              <w:rPr>
                <w:rFonts w:ascii="Times New Roman" w:eastAsia="Times New Roman" w:hAnsi="Times New Roman" w:cs="Times New Roman"/>
                <w:spacing w:val="-2"/>
              </w:rPr>
              <w:t>v</w:t>
            </w:r>
            <w:r w:rsidRPr="00DC0961">
              <w:rPr>
                <w:rFonts w:ascii="Times New Roman" w:eastAsia="Times New Roman" w:hAnsi="Times New Roman" w:cs="Times New Roman"/>
                <w:spacing w:val="1"/>
              </w:rPr>
              <w:t>i</w:t>
            </w:r>
            <w:r w:rsidRPr="00DC0961">
              <w:rPr>
                <w:rFonts w:ascii="Times New Roman" w:eastAsia="Times New Roman" w:hAnsi="Times New Roman" w:cs="Times New Roman"/>
              </w:rPr>
              <w:t>ng</w:t>
            </w:r>
            <w:r w:rsidRPr="00DC0961">
              <w:rPr>
                <w:rFonts w:ascii="Times New Roman" w:eastAsia="Times New Roman" w:hAnsi="Times New Roman" w:cs="Times New Roman"/>
                <w:spacing w:val="-2"/>
              </w:rPr>
              <w:t xml:space="preserve"> </w:t>
            </w:r>
            <w:r w:rsidRPr="00DC0961">
              <w:rPr>
                <w:rFonts w:ascii="Times New Roman" w:eastAsia="Times New Roman" w:hAnsi="Times New Roman" w:cs="Times New Roman"/>
                <w:spacing w:val="1"/>
              </w:rPr>
              <w:t>t</w:t>
            </w:r>
            <w:r w:rsidRPr="00DC0961">
              <w:rPr>
                <w:rFonts w:ascii="Times New Roman" w:eastAsia="Times New Roman" w:hAnsi="Times New Roman" w:cs="Times New Roman"/>
              </w:rPr>
              <w:t>he annu</w:t>
            </w:r>
            <w:r w:rsidRPr="00DC0961">
              <w:rPr>
                <w:rFonts w:ascii="Times New Roman" w:eastAsia="Times New Roman" w:hAnsi="Times New Roman" w:cs="Times New Roman"/>
                <w:spacing w:val="-2"/>
              </w:rPr>
              <w:t>a</w:t>
            </w:r>
            <w:r w:rsidRPr="00DC0961">
              <w:rPr>
                <w:rFonts w:ascii="Times New Roman" w:eastAsia="Times New Roman" w:hAnsi="Times New Roman" w:cs="Times New Roman"/>
              </w:rPr>
              <w:t>l</w:t>
            </w:r>
            <w:r w:rsidRPr="00DC0961">
              <w:rPr>
                <w:rFonts w:ascii="Times New Roman" w:eastAsia="Times New Roman" w:hAnsi="Times New Roman" w:cs="Times New Roman"/>
                <w:spacing w:val="1"/>
              </w:rPr>
              <w:t xml:space="preserve"> </w:t>
            </w:r>
            <w:r w:rsidRPr="00DC0961">
              <w:rPr>
                <w:rFonts w:ascii="Times New Roman" w:eastAsia="Times New Roman" w:hAnsi="Times New Roman" w:cs="Times New Roman"/>
                <w:spacing w:val="-1"/>
              </w:rPr>
              <w:t>G</w:t>
            </w:r>
            <w:r w:rsidRPr="00DC0961">
              <w:rPr>
                <w:rFonts w:ascii="Times New Roman" w:eastAsia="Times New Roman" w:hAnsi="Times New Roman" w:cs="Times New Roman"/>
                <w:spacing w:val="1"/>
              </w:rPr>
              <w:t>r</w:t>
            </w:r>
            <w:r w:rsidRPr="00DC0961">
              <w:rPr>
                <w:rFonts w:ascii="Times New Roman" w:eastAsia="Times New Roman" w:hAnsi="Times New Roman" w:cs="Times New Roman"/>
              </w:rPr>
              <w:t>a</w:t>
            </w:r>
            <w:r w:rsidRPr="00DC0961">
              <w:rPr>
                <w:rFonts w:ascii="Times New Roman" w:eastAsia="Times New Roman" w:hAnsi="Times New Roman" w:cs="Times New Roman"/>
                <w:spacing w:val="-2"/>
              </w:rPr>
              <w:t>n</w:t>
            </w:r>
            <w:r w:rsidRPr="00DC0961">
              <w:rPr>
                <w:rFonts w:ascii="Times New Roman" w:eastAsia="Times New Roman" w:hAnsi="Times New Roman" w:cs="Times New Roman"/>
              </w:rPr>
              <w:t>t</w:t>
            </w:r>
            <w:r w:rsidRPr="00DC0961">
              <w:rPr>
                <w:rFonts w:ascii="Times New Roman" w:eastAsia="Times New Roman" w:hAnsi="Times New Roman" w:cs="Times New Roman"/>
                <w:spacing w:val="1"/>
              </w:rPr>
              <w:t xml:space="preserve"> </w:t>
            </w:r>
            <w:r w:rsidRPr="00DC0961">
              <w:rPr>
                <w:rFonts w:ascii="Times New Roman" w:eastAsia="Times New Roman" w:hAnsi="Times New Roman" w:cs="Times New Roman"/>
                <w:spacing w:val="-1"/>
              </w:rPr>
              <w:t>Aw</w:t>
            </w:r>
            <w:r w:rsidRPr="00DC0961">
              <w:rPr>
                <w:rFonts w:ascii="Times New Roman" w:eastAsia="Times New Roman" w:hAnsi="Times New Roman" w:cs="Times New Roman"/>
              </w:rPr>
              <w:t>a</w:t>
            </w:r>
            <w:r w:rsidRPr="00DC0961">
              <w:rPr>
                <w:rFonts w:ascii="Times New Roman" w:eastAsia="Times New Roman" w:hAnsi="Times New Roman" w:cs="Times New Roman"/>
                <w:spacing w:val="-1"/>
              </w:rPr>
              <w:t>r</w:t>
            </w:r>
            <w:r w:rsidRPr="00DC0961">
              <w:rPr>
                <w:rFonts w:ascii="Times New Roman" w:eastAsia="Times New Roman" w:hAnsi="Times New Roman" w:cs="Times New Roman"/>
              </w:rPr>
              <w:t xml:space="preserve">d </w:t>
            </w:r>
            <w:r w:rsidRPr="00DC0961">
              <w:rPr>
                <w:rFonts w:ascii="Times New Roman" w:eastAsia="Times New Roman" w:hAnsi="Times New Roman" w:cs="Times New Roman"/>
                <w:spacing w:val="-1"/>
              </w:rPr>
              <w:t>N</w:t>
            </w:r>
            <w:r w:rsidRPr="00DC0961">
              <w:rPr>
                <w:rFonts w:ascii="Times New Roman" w:eastAsia="Times New Roman" w:hAnsi="Times New Roman" w:cs="Times New Roman"/>
              </w:rPr>
              <w:t>o</w:t>
            </w:r>
            <w:r w:rsidRPr="00DC0961">
              <w:rPr>
                <w:rFonts w:ascii="Times New Roman" w:eastAsia="Times New Roman" w:hAnsi="Times New Roman" w:cs="Times New Roman"/>
                <w:spacing w:val="-1"/>
              </w:rPr>
              <w:t>t</w:t>
            </w:r>
            <w:r w:rsidRPr="00DC0961">
              <w:rPr>
                <w:rFonts w:ascii="Times New Roman" w:eastAsia="Times New Roman" w:hAnsi="Times New Roman" w:cs="Times New Roman"/>
                <w:spacing w:val="1"/>
              </w:rPr>
              <w:t>i</w:t>
            </w:r>
            <w:r w:rsidRPr="00DC0961">
              <w:rPr>
                <w:rFonts w:ascii="Times New Roman" w:eastAsia="Times New Roman" w:hAnsi="Times New Roman" w:cs="Times New Roman"/>
                <w:spacing w:val="-2"/>
              </w:rPr>
              <w:t>f</w:t>
            </w:r>
            <w:r w:rsidRPr="00DC0961">
              <w:rPr>
                <w:rFonts w:ascii="Times New Roman" w:eastAsia="Times New Roman" w:hAnsi="Times New Roman" w:cs="Times New Roman"/>
                <w:spacing w:val="-1"/>
              </w:rPr>
              <w:t>i</w:t>
            </w:r>
            <w:r w:rsidRPr="00DC0961">
              <w:rPr>
                <w:rFonts w:ascii="Times New Roman" w:eastAsia="Times New Roman" w:hAnsi="Times New Roman" w:cs="Times New Roman"/>
              </w:rPr>
              <w:t>ca</w:t>
            </w:r>
            <w:r w:rsidRPr="00DC0961">
              <w:rPr>
                <w:rFonts w:ascii="Times New Roman" w:eastAsia="Times New Roman" w:hAnsi="Times New Roman" w:cs="Times New Roman"/>
                <w:spacing w:val="-1"/>
              </w:rPr>
              <w:t>t</w:t>
            </w:r>
            <w:r w:rsidRPr="00DC0961">
              <w:rPr>
                <w:rFonts w:ascii="Times New Roman" w:eastAsia="Times New Roman" w:hAnsi="Times New Roman" w:cs="Times New Roman"/>
                <w:spacing w:val="1"/>
              </w:rPr>
              <w:t>i</w:t>
            </w:r>
            <w:r w:rsidRPr="00DC0961">
              <w:rPr>
                <w:rFonts w:ascii="Times New Roman" w:eastAsia="Times New Roman" w:hAnsi="Times New Roman" w:cs="Times New Roman"/>
              </w:rPr>
              <w:t>o</w:t>
            </w:r>
            <w:r w:rsidRPr="00DC0961">
              <w:rPr>
                <w:rFonts w:ascii="Times New Roman" w:eastAsia="Times New Roman" w:hAnsi="Times New Roman" w:cs="Times New Roman"/>
                <w:spacing w:val="2"/>
              </w:rPr>
              <w:t>n</w:t>
            </w:r>
            <w:r w:rsidRPr="00DC0961">
              <w:rPr>
                <w:rFonts w:ascii="Times New Roman" w:eastAsia="Times New Roman" w:hAnsi="Times New Roman" w:cs="Times New Roman"/>
              </w:rPr>
              <w:t>—S</w:t>
            </w:r>
            <w:r w:rsidRPr="00DC0961">
              <w:rPr>
                <w:rFonts w:ascii="Times New Roman" w:eastAsia="Times New Roman" w:hAnsi="Times New Roman" w:cs="Times New Roman"/>
                <w:spacing w:val="-4"/>
              </w:rPr>
              <w:t>I</w:t>
            </w:r>
            <w:r w:rsidRPr="00DC0961">
              <w:rPr>
                <w:rFonts w:ascii="Times New Roman" w:eastAsia="Times New Roman" w:hAnsi="Times New Roman" w:cs="Times New Roman"/>
                <w:spacing w:val="-1"/>
              </w:rPr>
              <w:t>G</w:t>
            </w:r>
            <w:r w:rsidRPr="00DC0961">
              <w:rPr>
                <w:rFonts w:ascii="Times New Roman" w:eastAsia="Times New Roman" w:hAnsi="Times New Roman" w:cs="Times New Roman"/>
              </w:rPr>
              <w:t>.</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spacing w:line="252" w:lineRule="exact"/>
              <w:ind w:left="504" w:right="144"/>
              <w:rPr>
                <w:rFonts w:ascii="Times New Roman" w:eastAsia="Times New Roman" w:hAnsi="Times New Roman" w:cs="Times New Roman"/>
              </w:rPr>
            </w:pPr>
            <w:r w:rsidRPr="00B34452">
              <w:rPr>
                <w:rFonts w:ascii="Times New Roman" w:eastAsia="Times New Roman" w:hAnsi="Times New Roman" w:cs="Times New Roman"/>
              </w:rPr>
              <w:t>Pol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s on </w:t>
            </w:r>
            <w:r w:rsidRPr="00B34452">
              <w:rPr>
                <w:rFonts w:ascii="Times New Roman" w:eastAsia="Times New Roman" w:hAnsi="Times New Roman" w:cs="Times New Roman"/>
                <w:spacing w:val="-2"/>
              </w:rPr>
              <w:t>F</w:t>
            </w:r>
            <w:r w:rsidRPr="00B34452">
              <w:rPr>
                <w:rFonts w:ascii="Times New Roman" w:eastAsia="Times New Roman" w:hAnsi="Times New Roman" w:cs="Times New Roman"/>
              </w:rPr>
              <w:t>ede</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al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3"/>
              </w:rPr>
              <w:t>G</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3"/>
              </w:rPr>
              <w:t>A</w:t>
            </w:r>
            <w:r w:rsidRPr="00B34452">
              <w:rPr>
                <w:rFonts w:ascii="Times New Roman" w:eastAsia="Times New Roman" w:hAnsi="Times New Roman" w:cs="Times New Roman"/>
              </w:rPr>
              <w:t>d</w:t>
            </w:r>
            <w:r w:rsidRPr="00B34452">
              <w:rPr>
                <w:rFonts w:ascii="Times New Roman" w:eastAsia="Times New Roman" w:hAnsi="Times New Roman" w:cs="Times New Roman"/>
                <w:spacing w:val="-4"/>
              </w:rPr>
              <w:t>m</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4"/>
              </w:rPr>
              <w:t>I</w:t>
            </w:r>
            <w:r w:rsidRPr="00B34452">
              <w:rPr>
                <w:rFonts w:ascii="Times New Roman" w:eastAsia="Times New Roman" w:hAnsi="Times New Roman" w:cs="Times New Roman"/>
                <w:spacing w:val="-1"/>
              </w:rPr>
              <w:t>G</w:t>
            </w:r>
            <w:r w:rsidRPr="00B34452">
              <w:rPr>
                <w:rFonts w:ascii="Times New Roman" w:eastAsia="Times New Roman" w:hAnsi="Times New Roman" w:cs="Times New Roman"/>
              </w:rPr>
              <w:t>.</w:t>
            </w:r>
          </w:p>
          <w:p w:rsidR="007C4D45" w:rsidRPr="00B34452" w:rsidRDefault="007C4D45" w:rsidP="007C4D45">
            <w:pPr>
              <w:ind w:left="144"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1o</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spacing w:line="252" w:lineRule="exact"/>
              <w:ind w:left="504" w:right="144"/>
              <w:rPr>
                <w:rFonts w:ascii="Times New Roman" w:eastAsia="Times New Roman" w:hAnsi="Times New Roman" w:cs="Times New Roman"/>
              </w:rPr>
            </w:pPr>
            <w:r w:rsidRPr="00B34452">
              <w:rPr>
                <w:rFonts w:ascii="Times New Roman" w:eastAsia="Times New Roman" w:hAnsi="Times New Roman" w:cs="Times New Roman"/>
              </w:rPr>
              <w:t>Pol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chec</w:t>
            </w:r>
            <w:r w:rsidRPr="00B34452">
              <w:rPr>
                <w:rFonts w:ascii="Times New Roman" w:eastAsia="Times New Roman" w:hAnsi="Times New Roman" w:cs="Times New Roman"/>
                <w:spacing w:val="-2"/>
              </w:rPr>
              <w:t>k</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1p</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6"/>
              </w:numPr>
              <w:spacing w:line="252" w:lineRule="exact"/>
              <w:ind w:left="504" w:right="144"/>
              <w:rPr>
                <w:rFonts w:ascii="Times New Roman" w:eastAsia="Times New Roman" w:hAnsi="Times New Roman" w:cs="Times New Roman"/>
              </w:rPr>
            </w:pPr>
            <w:r w:rsidRPr="00B34452">
              <w:rPr>
                <w:rFonts w:ascii="Times New Roman" w:eastAsia="Times New Roman" w:hAnsi="Times New Roman" w:cs="Times New Roman"/>
              </w:rPr>
              <w:t>Expend</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 D</w:t>
            </w:r>
            <w:r w:rsidRPr="00B34452">
              <w:rPr>
                <w:rFonts w:ascii="Times New Roman" w:eastAsia="Times New Roman" w:hAnsi="Times New Roman" w:cs="Times New Roman"/>
                <w:spacing w:val="-3"/>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ep</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p>
          <w:p w:rsidR="007C4D45" w:rsidRPr="00B34452" w:rsidRDefault="007C4D45" w:rsidP="007C4D45">
            <w:pPr>
              <w:ind w:left="144"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1q</w:t>
            </w:r>
          </w:p>
          <w:p w:rsidR="007C4D45" w:rsidRPr="00B34452" w:rsidRDefault="007C4D45" w:rsidP="007C4D45">
            <w:pPr>
              <w:ind w:left="144" w:right="144"/>
              <w:rPr>
                <w:rFonts w:ascii="Times New Roman" w:eastAsia="Times New Roman" w:hAnsi="Times New Roman" w:cs="Times New Roman"/>
                <w:spacing w:val="29"/>
              </w:rPr>
            </w:pPr>
            <w:r w:rsidRPr="00B34452">
              <w:rPr>
                <w:rFonts w:ascii="Times New Roman" w:hAnsi="Times New Roman" w:cs="Times New Roman"/>
              </w:rPr>
              <w:t>LEA Monitoring of Schools and Programs</w:t>
            </w:r>
            <w:r w:rsidRPr="00B34452">
              <w:rPr>
                <w:rFonts w:ascii="Times New Roman" w:eastAsia="Times New Roman" w:hAnsi="Times New Roman" w:cs="Times New Roman"/>
              </w:rPr>
              <w:t xml:space="preserve">  </w:t>
            </w:r>
            <w:r w:rsidRPr="00B34452">
              <w:rPr>
                <w:rFonts w:ascii="Times New Roman" w:eastAsia="Times New Roman" w:hAnsi="Times New Roman" w:cs="Times New Roman"/>
                <w:spacing w:val="29"/>
              </w:rPr>
              <w:t xml:space="preserve"> </w:t>
            </w:r>
          </w:p>
          <w:p w:rsidR="007C4D45" w:rsidRPr="00B34452" w:rsidRDefault="007C4D45" w:rsidP="007C4D45">
            <w:pPr>
              <w:ind w:left="144" w:right="144"/>
              <w:rPr>
                <w:rFonts w:ascii="Times New Roman" w:eastAsia="Times New Roman" w:hAnsi="Times New Roman" w:cs="Times New Roman"/>
              </w:rPr>
            </w:pPr>
            <w:r w:rsidRPr="00B34452">
              <w:rPr>
                <w:rFonts w:ascii="Times New Roman" w:eastAsia="Times New Roman" w:hAnsi="Times New Roman" w:cs="Times New Roman"/>
                <w:spacing w:val="29"/>
              </w:rPr>
              <w:t xml:space="preserve">q.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ed p</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a</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w:t>
            </w:r>
            <w:r w:rsidRPr="00B34452">
              <w:rPr>
                <w:rFonts w:ascii="Times New Roman" w:eastAsia="Times New Roman" w:hAnsi="Times New Roman" w:cs="Times New Roman"/>
                <w:spacing w:val="-4"/>
              </w:rPr>
              <w:t>-</w:t>
            </w:r>
            <w:r w:rsidRPr="00B34452">
              <w:rPr>
                <w:rFonts w:ascii="Times New Roman" w:eastAsia="Times New Roman" w:hAnsi="Times New Roman" w:cs="Times New Roman"/>
              </w:rPr>
              <w:t xml:space="preserve">SWP, </w:t>
            </w:r>
            <w:r w:rsidRPr="00B34452">
              <w:rPr>
                <w:rFonts w:ascii="Times New Roman" w:eastAsia="Times New Roman" w:hAnsi="Times New Roman" w:cs="Times New Roman"/>
                <w:spacing w:val="-1"/>
              </w:rPr>
              <w:t>TA</w:t>
            </w:r>
            <w:r w:rsidRPr="00B34452">
              <w:rPr>
                <w:rFonts w:ascii="Times New Roman" w:eastAsia="Times New Roman" w:hAnsi="Times New Roman" w:cs="Times New Roman"/>
              </w:rPr>
              <w:t>, School</w:t>
            </w:r>
            <w:r>
              <w:rPr>
                <w:rFonts w:ascii="Times New Roman" w:eastAsia="Times New Roman" w:hAnsi="Times New Roman" w:cs="Times New Roman"/>
              </w:rPr>
              <w:t xml:space="preserve"> </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m</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3"/>
              </w:rPr>
              <w:t>e</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1r</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6B6C9F" w:rsidRDefault="007C4D45" w:rsidP="00D85B28">
            <w:pPr>
              <w:pStyle w:val="ListParagraph"/>
              <w:numPr>
                <w:ilvl w:val="0"/>
                <w:numId w:val="79"/>
              </w:numPr>
              <w:spacing w:line="252" w:lineRule="exact"/>
              <w:ind w:left="504" w:right="144"/>
              <w:rPr>
                <w:rFonts w:ascii="Times New Roman" w:eastAsia="Times New Roman" w:hAnsi="Times New Roman" w:cs="Times New Roman"/>
              </w:rPr>
            </w:pPr>
            <w:r w:rsidRPr="006B6C9F">
              <w:rPr>
                <w:rFonts w:ascii="Times New Roman" w:eastAsia="Times New Roman" w:hAnsi="Times New Roman" w:cs="Times New Roman"/>
              </w:rPr>
              <w:t>Pro</w:t>
            </w:r>
            <w:r w:rsidRPr="006B6C9F">
              <w:rPr>
                <w:rFonts w:ascii="Times New Roman" w:eastAsia="Times New Roman" w:hAnsi="Times New Roman" w:cs="Times New Roman"/>
                <w:spacing w:val="1"/>
              </w:rPr>
              <w:t>c</w:t>
            </w:r>
            <w:r w:rsidRPr="006B6C9F">
              <w:rPr>
                <w:rFonts w:ascii="Times New Roman" w:eastAsia="Times New Roman" w:hAnsi="Times New Roman" w:cs="Times New Roman"/>
              </w:rPr>
              <w:t>e</w:t>
            </w:r>
            <w:r w:rsidRPr="006B6C9F">
              <w:rPr>
                <w:rFonts w:ascii="Times New Roman" w:eastAsia="Times New Roman" w:hAnsi="Times New Roman" w:cs="Times New Roman"/>
                <w:spacing w:val="-2"/>
              </w:rPr>
              <w:t>d</w:t>
            </w:r>
            <w:r w:rsidRPr="006B6C9F">
              <w:rPr>
                <w:rFonts w:ascii="Times New Roman" w:eastAsia="Times New Roman" w:hAnsi="Times New Roman" w:cs="Times New Roman"/>
              </w:rPr>
              <w:t>u</w:t>
            </w:r>
            <w:r w:rsidRPr="006B6C9F">
              <w:rPr>
                <w:rFonts w:ascii="Times New Roman" w:eastAsia="Times New Roman" w:hAnsi="Times New Roman" w:cs="Times New Roman"/>
                <w:spacing w:val="1"/>
              </w:rPr>
              <w:t>r</w:t>
            </w:r>
            <w:r w:rsidRPr="006B6C9F">
              <w:rPr>
                <w:rFonts w:ascii="Times New Roman" w:eastAsia="Times New Roman" w:hAnsi="Times New Roman" w:cs="Times New Roman"/>
                <w:spacing w:val="-2"/>
              </w:rPr>
              <w:t>e</w:t>
            </w:r>
            <w:r w:rsidRPr="006B6C9F">
              <w:rPr>
                <w:rFonts w:ascii="Times New Roman" w:eastAsia="Times New Roman" w:hAnsi="Times New Roman" w:cs="Times New Roman"/>
              </w:rPr>
              <w:t xml:space="preserve">s </w:t>
            </w:r>
            <w:r w:rsidRPr="006B6C9F">
              <w:rPr>
                <w:rFonts w:ascii="Times New Roman" w:eastAsia="Times New Roman" w:hAnsi="Times New Roman" w:cs="Times New Roman"/>
                <w:spacing w:val="1"/>
              </w:rPr>
              <w:t>f</w:t>
            </w:r>
            <w:r w:rsidRPr="006B6C9F">
              <w:rPr>
                <w:rFonts w:ascii="Times New Roman" w:eastAsia="Times New Roman" w:hAnsi="Times New Roman" w:cs="Times New Roman"/>
                <w:spacing w:val="-2"/>
              </w:rPr>
              <w:t>o</w:t>
            </w:r>
            <w:r w:rsidRPr="006B6C9F">
              <w:rPr>
                <w:rFonts w:ascii="Times New Roman" w:eastAsia="Times New Roman" w:hAnsi="Times New Roman" w:cs="Times New Roman"/>
              </w:rPr>
              <w:t>r</w:t>
            </w:r>
            <w:r w:rsidRPr="006B6C9F">
              <w:rPr>
                <w:rFonts w:ascii="Times New Roman" w:eastAsia="Times New Roman" w:hAnsi="Times New Roman" w:cs="Times New Roman"/>
                <w:spacing w:val="1"/>
              </w:rPr>
              <w:t xml:space="preserve"> </w:t>
            </w:r>
            <w:r w:rsidRPr="006B6C9F">
              <w:rPr>
                <w:rFonts w:ascii="Times New Roman" w:eastAsia="Times New Roman" w:hAnsi="Times New Roman" w:cs="Times New Roman"/>
                <w:spacing w:val="-2"/>
              </w:rPr>
              <w:t>f</w:t>
            </w:r>
            <w:r w:rsidRPr="006B6C9F">
              <w:rPr>
                <w:rFonts w:ascii="Times New Roman" w:eastAsia="Times New Roman" w:hAnsi="Times New Roman" w:cs="Times New Roman"/>
              </w:rPr>
              <w:t>o</w:t>
            </w:r>
            <w:r w:rsidRPr="006B6C9F">
              <w:rPr>
                <w:rFonts w:ascii="Times New Roman" w:eastAsia="Times New Roman" w:hAnsi="Times New Roman" w:cs="Times New Roman"/>
                <w:spacing w:val="-1"/>
              </w:rPr>
              <w:t>l</w:t>
            </w:r>
            <w:r w:rsidRPr="006B6C9F">
              <w:rPr>
                <w:rFonts w:ascii="Times New Roman" w:eastAsia="Times New Roman" w:hAnsi="Times New Roman" w:cs="Times New Roman"/>
                <w:spacing w:val="1"/>
              </w:rPr>
              <w:t>l</w:t>
            </w:r>
            <w:r w:rsidRPr="006B6C9F">
              <w:rPr>
                <w:rFonts w:ascii="Times New Roman" w:eastAsia="Times New Roman" w:hAnsi="Times New Roman" w:cs="Times New Roman"/>
              </w:rPr>
              <w:t>ow</w:t>
            </w:r>
            <w:r w:rsidRPr="006B6C9F">
              <w:rPr>
                <w:rFonts w:ascii="Times New Roman" w:eastAsia="Times New Roman" w:hAnsi="Times New Roman" w:cs="Times New Roman"/>
                <w:spacing w:val="-4"/>
              </w:rPr>
              <w:t>-</w:t>
            </w:r>
            <w:r w:rsidRPr="006B6C9F">
              <w:rPr>
                <w:rFonts w:ascii="Times New Roman" w:eastAsia="Times New Roman" w:hAnsi="Times New Roman" w:cs="Times New Roman"/>
              </w:rPr>
              <w:t>up</w:t>
            </w:r>
            <w:r w:rsidRPr="006B6C9F">
              <w:rPr>
                <w:rFonts w:ascii="Times New Roman" w:eastAsia="Times New Roman" w:hAnsi="Times New Roman" w:cs="Times New Roman"/>
                <w:spacing w:val="1"/>
              </w:rPr>
              <w:t>/</w:t>
            </w:r>
            <w:r w:rsidRPr="006B6C9F">
              <w:rPr>
                <w:rFonts w:ascii="Times New Roman" w:eastAsia="Times New Roman" w:hAnsi="Times New Roman" w:cs="Times New Roman"/>
              </w:rPr>
              <w:t>ve</w:t>
            </w:r>
            <w:r w:rsidRPr="006B6C9F">
              <w:rPr>
                <w:rFonts w:ascii="Times New Roman" w:eastAsia="Times New Roman" w:hAnsi="Times New Roman" w:cs="Times New Roman"/>
                <w:spacing w:val="1"/>
              </w:rPr>
              <w:t>r</w:t>
            </w:r>
            <w:r w:rsidRPr="006B6C9F">
              <w:rPr>
                <w:rFonts w:ascii="Times New Roman" w:eastAsia="Times New Roman" w:hAnsi="Times New Roman" w:cs="Times New Roman"/>
                <w:spacing w:val="-1"/>
              </w:rPr>
              <w:t>i</w:t>
            </w:r>
            <w:r w:rsidRPr="006B6C9F">
              <w:rPr>
                <w:rFonts w:ascii="Times New Roman" w:eastAsia="Times New Roman" w:hAnsi="Times New Roman" w:cs="Times New Roman"/>
                <w:spacing w:val="1"/>
              </w:rPr>
              <w:t>f</w:t>
            </w:r>
            <w:r w:rsidRPr="006B6C9F">
              <w:rPr>
                <w:rFonts w:ascii="Times New Roman" w:eastAsia="Times New Roman" w:hAnsi="Times New Roman" w:cs="Times New Roman"/>
                <w:spacing w:val="-1"/>
              </w:rPr>
              <w:t>i</w:t>
            </w:r>
            <w:r w:rsidRPr="006B6C9F">
              <w:rPr>
                <w:rFonts w:ascii="Times New Roman" w:eastAsia="Times New Roman" w:hAnsi="Times New Roman" w:cs="Times New Roman"/>
              </w:rPr>
              <w:t>ca</w:t>
            </w:r>
            <w:r w:rsidRPr="006B6C9F">
              <w:rPr>
                <w:rFonts w:ascii="Times New Roman" w:eastAsia="Times New Roman" w:hAnsi="Times New Roman" w:cs="Times New Roman"/>
                <w:spacing w:val="-1"/>
              </w:rPr>
              <w:t>t</w:t>
            </w:r>
            <w:r w:rsidRPr="006B6C9F">
              <w:rPr>
                <w:rFonts w:ascii="Times New Roman" w:eastAsia="Times New Roman" w:hAnsi="Times New Roman" w:cs="Times New Roman"/>
                <w:spacing w:val="1"/>
              </w:rPr>
              <w:t>i</w:t>
            </w:r>
            <w:r w:rsidRPr="006B6C9F">
              <w:rPr>
                <w:rFonts w:ascii="Times New Roman" w:eastAsia="Times New Roman" w:hAnsi="Times New Roman" w:cs="Times New Roman"/>
              </w:rPr>
              <w:t>on</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rPr>
              <w:t xml:space="preserve">of </w:t>
            </w:r>
            <w:r w:rsidRPr="006B6C9F">
              <w:rPr>
                <w:rFonts w:ascii="Times New Roman" w:eastAsia="Times New Roman" w:hAnsi="Times New Roman" w:cs="Times New Roman"/>
                <w:spacing w:val="1"/>
              </w:rPr>
              <w:t>i</w:t>
            </w:r>
            <w:r w:rsidRPr="006B6C9F">
              <w:rPr>
                <w:rFonts w:ascii="Times New Roman" w:eastAsia="Times New Roman" w:hAnsi="Times New Roman" w:cs="Times New Roman"/>
                <w:spacing w:val="-4"/>
              </w:rPr>
              <w:t>m</w:t>
            </w:r>
            <w:r w:rsidRPr="006B6C9F">
              <w:rPr>
                <w:rFonts w:ascii="Times New Roman" w:eastAsia="Times New Roman" w:hAnsi="Times New Roman" w:cs="Times New Roman"/>
              </w:rPr>
              <w:t>p</w:t>
            </w:r>
            <w:r w:rsidRPr="006B6C9F">
              <w:rPr>
                <w:rFonts w:ascii="Times New Roman" w:eastAsia="Times New Roman" w:hAnsi="Times New Roman" w:cs="Times New Roman"/>
                <w:spacing w:val="1"/>
              </w:rPr>
              <w:t>l</w:t>
            </w:r>
            <w:r w:rsidRPr="006B6C9F">
              <w:rPr>
                <w:rFonts w:ascii="Times New Roman" w:eastAsia="Times New Roman" w:hAnsi="Times New Roman" w:cs="Times New Roman"/>
              </w:rPr>
              <w:t>e</w:t>
            </w:r>
            <w:r w:rsidRPr="006B6C9F">
              <w:rPr>
                <w:rFonts w:ascii="Times New Roman" w:eastAsia="Times New Roman" w:hAnsi="Times New Roman" w:cs="Times New Roman"/>
                <w:spacing w:val="-3"/>
              </w:rPr>
              <w:t>m</w:t>
            </w:r>
            <w:r w:rsidRPr="006B6C9F">
              <w:rPr>
                <w:rFonts w:ascii="Times New Roman" w:eastAsia="Times New Roman" w:hAnsi="Times New Roman" w:cs="Times New Roman"/>
              </w:rPr>
              <w:t>en</w:t>
            </w:r>
            <w:r w:rsidRPr="006B6C9F">
              <w:rPr>
                <w:rFonts w:ascii="Times New Roman" w:eastAsia="Times New Roman" w:hAnsi="Times New Roman" w:cs="Times New Roman"/>
                <w:spacing w:val="1"/>
              </w:rPr>
              <w:t>t</w:t>
            </w:r>
            <w:r w:rsidRPr="006B6C9F">
              <w:rPr>
                <w:rFonts w:ascii="Times New Roman" w:eastAsia="Times New Roman" w:hAnsi="Times New Roman" w:cs="Times New Roman"/>
              </w:rPr>
              <w:t>a</w:t>
            </w:r>
            <w:r w:rsidRPr="006B6C9F">
              <w:rPr>
                <w:rFonts w:ascii="Times New Roman" w:eastAsia="Times New Roman" w:hAnsi="Times New Roman" w:cs="Times New Roman"/>
                <w:spacing w:val="1"/>
              </w:rPr>
              <w:t>ti</w:t>
            </w:r>
            <w:r w:rsidRPr="006B6C9F">
              <w:rPr>
                <w:rFonts w:ascii="Times New Roman" w:eastAsia="Times New Roman" w:hAnsi="Times New Roman" w:cs="Times New Roman"/>
                <w:spacing w:val="-2"/>
              </w:rPr>
              <w:t>o</w:t>
            </w:r>
            <w:r w:rsidRPr="006B6C9F">
              <w:rPr>
                <w:rFonts w:ascii="Times New Roman" w:eastAsia="Times New Roman" w:hAnsi="Times New Roman" w:cs="Times New Roman"/>
              </w:rPr>
              <w:t>n of</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spacing w:val="1"/>
              </w:rPr>
              <w:t>r</w:t>
            </w:r>
            <w:r w:rsidRPr="006B6C9F">
              <w:rPr>
                <w:rFonts w:ascii="Times New Roman" w:eastAsia="Times New Roman" w:hAnsi="Times New Roman" w:cs="Times New Roman"/>
              </w:rPr>
              <w:t>e</w:t>
            </w:r>
            <w:r w:rsidRPr="006B6C9F">
              <w:rPr>
                <w:rFonts w:ascii="Times New Roman" w:eastAsia="Times New Roman" w:hAnsi="Times New Roman" w:cs="Times New Roman"/>
                <w:spacing w:val="-2"/>
              </w:rPr>
              <w:t>q</w:t>
            </w:r>
            <w:r w:rsidRPr="006B6C9F">
              <w:rPr>
                <w:rFonts w:ascii="Times New Roman" w:eastAsia="Times New Roman" w:hAnsi="Times New Roman" w:cs="Times New Roman"/>
              </w:rPr>
              <w:t>u</w:t>
            </w:r>
            <w:r w:rsidRPr="006B6C9F">
              <w:rPr>
                <w:rFonts w:ascii="Times New Roman" w:eastAsia="Times New Roman" w:hAnsi="Times New Roman" w:cs="Times New Roman"/>
                <w:spacing w:val="-1"/>
              </w:rPr>
              <w:t>i</w:t>
            </w:r>
            <w:r w:rsidRPr="006B6C9F">
              <w:rPr>
                <w:rFonts w:ascii="Times New Roman" w:eastAsia="Times New Roman" w:hAnsi="Times New Roman" w:cs="Times New Roman"/>
                <w:spacing w:val="1"/>
              </w:rPr>
              <w:t>r</w:t>
            </w:r>
            <w:r w:rsidRPr="006B6C9F">
              <w:rPr>
                <w:rFonts w:ascii="Times New Roman" w:eastAsia="Times New Roman" w:hAnsi="Times New Roman" w:cs="Times New Roman"/>
              </w:rPr>
              <w:t>ed</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rPr>
              <w:t>co</w:t>
            </w:r>
            <w:r w:rsidRPr="006B6C9F">
              <w:rPr>
                <w:rFonts w:ascii="Times New Roman" w:eastAsia="Times New Roman" w:hAnsi="Times New Roman" w:cs="Times New Roman"/>
                <w:spacing w:val="1"/>
              </w:rPr>
              <w:t>r</w:t>
            </w:r>
            <w:r w:rsidRPr="006B6C9F">
              <w:rPr>
                <w:rFonts w:ascii="Times New Roman" w:eastAsia="Times New Roman" w:hAnsi="Times New Roman" w:cs="Times New Roman"/>
                <w:spacing w:val="-2"/>
              </w:rPr>
              <w:t>r</w:t>
            </w:r>
            <w:r w:rsidRPr="006B6C9F">
              <w:rPr>
                <w:rFonts w:ascii="Times New Roman" w:eastAsia="Times New Roman" w:hAnsi="Times New Roman" w:cs="Times New Roman"/>
              </w:rPr>
              <w:t>e</w:t>
            </w:r>
            <w:r w:rsidRPr="006B6C9F">
              <w:rPr>
                <w:rFonts w:ascii="Times New Roman" w:eastAsia="Times New Roman" w:hAnsi="Times New Roman" w:cs="Times New Roman"/>
                <w:spacing w:val="-2"/>
              </w:rPr>
              <w:t>c</w:t>
            </w:r>
            <w:r w:rsidRPr="006B6C9F">
              <w:rPr>
                <w:rFonts w:ascii="Times New Roman" w:eastAsia="Times New Roman" w:hAnsi="Times New Roman" w:cs="Times New Roman"/>
                <w:spacing w:val="1"/>
              </w:rPr>
              <w:t>ti</w:t>
            </w:r>
            <w:r w:rsidRPr="006B6C9F">
              <w:rPr>
                <w:rFonts w:ascii="Times New Roman" w:eastAsia="Times New Roman" w:hAnsi="Times New Roman" w:cs="Times New Roman"/>
              </w:rPr>
              <w:t>ve a</w:t>
            </w:r>
            <w:r w:rsidRPr="006B6C9F">
              <w:rPr>
                <w:rFonts w:ascii="Times New Roman" w:eastAsia="Times New Roman" w:hAnsi="Times New Roman" w:cs="Times New Roman"/>
                <w:spacing w:val="-2"/>
              </w:rPr>
              <w:t>c</w:t>
            </w:r>
            <w:r w:rsidRPr="006B6C9F">
              <w:rPr>
                <w:rFonts w:ascii="Times New Roman" w:eastAsia="Times New Roman" w:hAnsi="Times New Roman" w:cs="Times New Roman"/>
                <w:spacing w:val="1"/>
              </w:rPr>
              <w:t>t</w:t>
            </w:r>
            <w:r w:rsidRPr="006B6C9F">
              <w:rPr>
                <w:rFonts w:ascii="Times New Roman" w:eastAsia="Times New Roman" w:hAnsi="Times New Roman" w:cs="Times New Roman"/>
                <w:spacing w:val="-1"/>
              </w:rPr>
              <w:t>i</w:t>
            </w:r>
            <w:r w:rsidRPr="006B6C9F">
              <w:rPr>
                <w:rFonts w:ascii="Times New Roman" w:eastAsia="Times New Roman" w:hAnsi="Times New Roman" w:cs="Times New Roman"/>
              </w:rPr>
              <w:t xml:space="preserve">ons </w:t>
            </w:r>
            <w:r w:rsidRPr="006B6C9F">
              <w:rPr>
                <w:rFonts w:ascii="Times New Roman" w:eastAsia="Times New Roman" w:hAnsi="Times New Roman" w:cs="Times New Roman"/>
                <w:spacing w:val="1"/>
              </w:rPr>
              <w:t>i</w:t>
            </w:r>
            <w:r w:rsidRPr="006B6C9F">
              <w:rPr>
                <w:rFonts w:ascii="Times New Roman" w:eastAsia="Times New Roman" w:hAnsi="Times New Roman" w:cs="Times New Roman"/>
              </w:rPr>
              <w:t>de</w:t>
            </w:r>
            <w:r w:rsidRPr="006B6C9F">
              <w:rPr>
                <w:rFonts w:ascii="Times New Roman" w:eastAsia="Times New Roman" w:hAnsi="Times New Roman" w:cs="Times New Roman"/>
                <w:spacing w:val="-2"/>
              </w:rPr>
              <w:t>n</w:t>
            </w:r>
            <w:r w:rsidRPr="006B6C9F">
              <w:rPr>
                <w:rFonts w:ascii="Times New Roman" w:eastAsia="Times New Roman" w:hAnsi="Times New Roman" w:cs="Times New Roman"/>
                <w:spacing w:val="1"/>
              </w:rPr>
              <w:t>t</w:t>
            </w:r>
            <w:r w:rsidRPr="006B6C9F">
              <w:rPr>
                <w:rFonts w:ascii="Times New Roman" w:eastAsia="Times New Roman" w:hAnsi="Times New Roman" w:cs="Times New Roman"/>
                <w:spacing w:val="-1"/>
              </w:rPr>
              <w:t>i</w:t>
            </w:r>
            <w:r w:rsidRPr="006B6C9F">
              <w:rPr>
                <w:rFonts w:ascii="Times New Roman" w:eastAsia="Times New Roman" w:hAnsi="Times New Roman" w:cs="Times New Roman"/>
                <w:spacing w:val="1"/>
              </w:rPr>
              <w:t>f</w:t>
            </w:r>
            <w:r w:rsidRPr="006B6C9F">
              <w:rPr>
                <w:rFonts w:ascii="Times New Roman" w:eastAsia="Times New Roman" w:hAnsi="Times New Roman" w:cs="Times New Roman"/>
                <w:spacing w:val="-1"/>
              </w:rPr>
              <w:t>i</w:t>
            </w:r>
            <w:r w:rsidRPr="006B6C9F">
              <w:rPr>
                <w:rFonts w:ascii="Times New Roman" w:eastAsia="Times New Roman" w:hAnsi="Times New Roman" w:cs="Times New Roman"/>
              </w:rPr>
              <w:t>ed by</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spacing w:val="1"/>
              </w:rPr>
              <w:t>t</w:t>
            </w:r>
            <w:r w:rsidRPr="006B6C9F">
              <w:rPr>
                <w:rFonts w:ascii="Times New Roman" w:eastAsia="Times New Roman" w:hAnsi="Times New Roman" w:cs="Times New Roman"/>
              </w:rPr>
              <w:t>he LE</w:t>
            </w:r>
            <w:r w:rsidRPr="006B6C9F">
              <w:rPr>
                <w:rFonts w:ascii="Times New Roman" w:eastAsia="Times New Roman" w:hAnsi="Times New Roman" w:cs="Times New Roman"/>
                <w:spacing w:val="-2"/>
              </w:rPr>
              <w:t>A</w:t>
            </w:r>
            <w:r w:rsidRPr="006B6C9F">
              <w:rPr>
                <w:rFonts w:ascii="Times New Roman" w:eastAsia="Times New Roman" w:hAnsi="Times New Roman" w:cs="Times New Roman"/>
              </w:rPr>
              <w:t>.</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1s</w:t>
            </w:r>
          </w:p>
          <w:p w:rsidR="007C4D45" w:rsidRDefault="007C4D45" w:rsidP="007C4D45">
            <w:pPr>
              <w:ind w:left="144" w:right="144"/>
              <w:rPr>
                <w:rFonts w:ascii="Times New Roman" w:eastAsia="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D85B28">
            <w:pPr>
              <w:pStyle w:val="ListParagraph"/>
              <w:numPr>
                <w:ilvl w:val="0"/>
                <w:numId w:val="79"/>
              </w:numPr>
              <w:ind w:right="144"/>
            </w:pPr>
            <w:r w:rsidRPr="006B6C9F">
              <w:rPr>
                <w:rFonts w:ascii="Times New Roman" w:eastAsia="Times New Roman" w:hAnsi="Times New Roman" w:cs="Times New Roman"/>
                <w:spacing w:val="-2"/>
              </w:rPr>
              <w:t>I</w:t>
            </w:r>
            <w:r w:rsidRPr="006B6C9F">
              <w:rPr>
                <w:rFonts w:ascii="Times New Roman" w:eastAsia="Times New Roman" w:hAnsi="Times New Roman" w:cs="Times New Roman"/>
                <w:spacing w:val="-1"/>
              </w:rPr>
              <w:t>D</w:t>
            </w:r>
            <w:r w:rsidRPr="006B6C9F">
              <w:rPr>
                <w:rFonts w:ascii="Times New Roman" w:eastAsia="Times New Roman" w:hAnsi="Times New Roman" w:cs="Times New Roman"/>
              </w:rPr>
              <w:t>EA</w:t>
            </w:r>
            <w:r w:rsidRPr="006B6C9F">
              <w:rPr>
                <w:rFonts w:ascii="Times New Roman" w:eastAsia="Times New Roman" w:hAnsi="Times New Roman" w:cs="Times New Roman"/>
                <w:spacing w:val="-1"/>
              </w:rPr>
              <w:t xml:space="preserve"> </w:t>
            </w:r>
            <w:r w:rsidRPr="006B6C9F">
              <w:rPr>
                <w:rFonts w:ascii="Times New Roman" w:eastAsia="Times New Roman" w:hAnsi="Times New Roman" w:cs="Times New Roman"/>
              </w:rPr>
              <w:t>p</w:t>
            </w:r>
            <w:r w:rsidRPr="006B6C9F">
              <w:rPr>
                <w:rFonts w:ascii="Times New Roman" w:eastAsia="Times New Roman" w:hAnsi="Times New Roman" w:cs="Times New Roman"/>
                <w:spacing w:val="1"/>
              </w:rPr>
              <w:t>r</w:t>
            </w:r>
            <w:r w:rsidRPr="006B6C9F">
              <w:rPr>
                <w:rFonts w:ascii="Times New Roman" w:eastAsia="Times New Roman" w:hAnsi="Times New Roman" w:cs="Times New Roman"/>
              </w:rPr>
              <w:t>ocedu</w:t>
            </w:r>
            <w:r w:rsidRPr="006B6C9F">
              <w:rPr>
                <w:rFonts w:ascii="Times New Roman" w:eastAsia="Times New Roman" w:hAnsi="Times New Roman" w:cs="Times New Roman"/>
                <w:spacing w:val="-2"/>
              </w:rPr>
              <w:t>r</w:t>
            </w:r>
            <w:r w:rsidRPr="006B6C9F">
              <w:rPr>
                <w:rFonts w:ascii="Times New Roman" w:eastAsia="Times New Roman" w:hAnsi="Times New Roman" w:cs="Times New Roman"/>
              </w:rPr>
              <w:t>es</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spacing w:val="1"/>
              </w:rPr>
              <w:t>t</w:t>
            </w:r>
            <w:r w:rsidRPr="006B6C9F">
              <w:rPr>
                <w:rFonts w:ascii="Times New Roman" w:eastAsia="Times New Roman" w:hAnsi="Times New Roman" w:cs="Times New Roman"/>
              </w:rPr>
              <w:t>o</w:t>
            </w:r>
            <w:r w:rsidRPr="006B6C9F">
              <w:rPr>
                <w:rFonts w:ascii="Times New Roman" w:eastAsia="Times New Roman" w:hAnsi="Times New Roman" w:cs="Times New Roman"/>
                <w:spacing w:val="1"/>
              </w:rPr>
              <w:t xml:space="preserve"> </w:t>
            </w:r>
            <w:r w:rsidRPr="006B6C9F">
              <w:rPr>
                <w:rFonts w:ascii="Times New Roman" w:eastAsia="Times New Roman" w:hAnsi="Times New Roman" w:cs="Times New Roman"/>
                <w:spacing w:val="-1"/>
              </w:rPr>
              <w:t>i</w:t>
            </w:r>
            <w:r w:rsidRPr="006B6C9F">
              <w:rPr>
                <w:rFonts w:ascii="Times New Roman" w:eastAsia="Times New Roman" w:hAnsi="Times New Roman" w:cs="Times New Roman"/>
              </w:rPr>
              <w:t>nc</w:t>
            </w:r>
            <w:r w:rsidRPr="006B6C9F">
              <w:rPr>
                <w:rFonts w:ascii="Times New Roman" w:eastAsia="Times New Roman" w:hAnsi="Times New Roman" w:cs="Times New Roman"/>
                <w:spacing w:val="-1"/>
              </w:rPr>
              <w:t>l</w:t>
            </w:r>
            <w:r w:rsidRPr="006B6C9F">
              <w:rPr>
                <w:rFonts w:ascii="Times New Roman" w:eastAsia="Times New Roman" w:hAnsi="Times New Roman" w:cs="Times New Roman"/>
              </w:rPr>
              <w:t>u</w:t>
            </w:r>
            <w:r w:rsidRPr="006B6C9F">
              <w:rPr>
                <w:rFonts w:ascii="Times New Roman" w:eastAsia="Times New Roman" w:hAnsi="Times New Roman" w:cs="Times New Roman"/>
                <w:spacing w:val="-2"/>
              </w:rPr>
              <w:t>d</w:t>
            </w:r>
            <w:r w:rsidRPr="006B6C9F">
              <w:rPr>
                <w:rFonts w:ascii="Times New Roman" w:eastAsia="Times New Roman" w:hAnsi="Times New Roman" w:cs="Times New Roman"/>
              </w:rPr>
              <w:t>e:</w:t>
            </w:r>
            <w:r w:rsidRPr="006B6C9F">
              <w:rPr>
                <w:rFonts w:ascii="Times New Roman" w:eastAsia="Times New Roman" w:hAnsi="Times New Roman" w:cs="Times New Roman"/>
                <w:spacing w:val="1"/>
              </w:rPr>
              <w:t xml:space="preserve"> </w:t>
            </w:r>
            <w:r w:rsidRPr="006B6C9F">
              <w:rPr>
                <w:rFonts w:ascii="Times New Roman" w:eastAsia="Times New Roman" w:hAnsi="Times New Roman" w:cs="Times New Roman"/>
              </w:rPr>
              <w:t>S</w:t>
            </w:r>
            <w:r w:rsidRPr="006B6C9F">
              <w:rPr>
                <w:rFonts w:ascii="Times New Roman" w:eastAsia="Times New Roman" w:hAnsi="Times New Roman" w:cs="Times New Roman"/>
                <w:spacing w:val="-3"/>
              </w:rPr>
              <w:t>S</w:t>
            </w:r>
            <w:r w:rsidRPr="006B6C9F">
              <w:rPr>
                <w:rFonts w:ascii="Times New Roman" w:eastAsia="Times New Roman" w:hAnsi="Times New Roman" w:cs="Times New Roman"/>
                <w:spacing w:val="2"/>
              </w:rPr>
              <w:t>T</w:t>
            </w:r>
            <w:r w:rsidRPr="006B6C9F">
              <w:rPr>
                <w:rFonts w:ascii="Times New Roman" w:eastAsia="Times New Roman" w:hAnsi="Times New Roman" w:cs="Times New Roman"/>
              </w:rPr>
              <w:t xml:space="preserve">, </w:t>
            </w:r>
            <w:r w:rsidRPr="006B6C9F">
              <w:rPr>
                <w:rFonts w:ascii="Times New Roman" w:eastAsia="Times New Roman" w:hAnsi="Times New Roman" w:cs="Times New Roman"/>
                <w:spacing w:val="-1"/>
              </w:rPr>
              <w:t>C</w:t>
            </w:r>
            <w:r w:rsidRPr="006B6C9F">
              <w:rPr>
                <w:rFonts w:ascii="Times New Roman" w:eastAsia="Times New Roman" w:hAnsi="Times New Roman" w:cs="Times New Roman"/>
                <w:spacing w:val="-2"/>
              </w:rPr>
              <w:t>h</w:t>
            </w:r>
            <w:r w:rsidRPr="006B6C9F">
              <w:rPr>
                <w:rFonts w:ascii="Times New Roman" w:eastAsia="Times New Roman" w:hAnsi="Times New Roman" w:cs="Times New Roman"/>
                <w:spacing w:val="1"/>
              </w:rPr>
              <w:t>il</w:t>
            </w:r>
            <w:r w:rsidRPr="006B6C9F">
              <w:rPr>
                <w:rFonts w:ascii="Times New Roman" w:eastAsia="Times New Roman" w:hAnsi="Times New Roman" w:cs="Times New Roman"/>
              </w:rPr>
              <w:t>d</w:t>
            </w:r>
            <w:r>
              <w:rPr>
                <w:rFonts w:ascii="Times New Roman" w:eastAsia="Times New Roman" w:hAnsi="Times New Roman" w:cs="Times New Roman"/>
              </w:rPr>
              <w:t xml:space="preserve"> </w:t>
            </w:r>
            <w:r w:rsidRPr="00B34452">
              <w:rPr>
                <w:rFonts w:ascii="Times New Roman" w:eastAsia="Times New Roman" w:hAnsi="Times New Roman" w:cs="Times New Roman"/>
              </w:rPr>
              <w:t>Find, E</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2"/>
              </w:rPr>
              <w:t>u</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3"/>
              </w:rPr>
              <w:t>R</w:t>
            </w:r>
            <w:r w:rsidRPr="00B34452">
              <w:rPr>
                <w:rFonts w:ascii="Times New Roman" w:eastAsia="Times New Roman" w:hAnsi="Times New Roman" w:cs="Times New Roman"/>
              </w:rPr>
              <w:t>ee</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u</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3"/>
              </w:rPr>
              <w:t>E</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g</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b</w:t>
            </w:r>
            <w:r w:rsidRPr="00B34452">
              <w:rPr>
                <w:rFonts w:ascii="Times New Roman" w:eastAsia="Times New Roman" w:hAnsi="Times New Roman" w:cs="Times New Roman"/>
                <w:spacing w:val="-1"/>
              </w:rPr>
              <w:t>il</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2"/>
              </w:rPr>
              <w:t>y</w:t>
            </w:r>
            <w:r w:rsidRPr="00B34452">
              <w:rPr>
                <w:rFonts w:ascii="Times New Roman" w:eastAsia="Times New Roman" w:hAnsi="Times New Roman" w:cs="Times New Roman"/>
              </w:rPr>
              <w:t>, and Di</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Comprehensive LEA Improvement Plan</w:t>
            </w:r>
          </w:p>
          <w:p w:rsidR="007C4D45" w:rsidRPr="00B34452" w:rsidRDefault="007C4D45" w:rsidP="007C4D45">
            <w:pPr>
              <w:ind w:left="144" w:right="144" w:hanging="30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2.1</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Com</w:t>
            </w:r>
            <w:r>
              <w:rPr>
                <w:rFonts w:ascii="Times New Roman" w:hAnsi="Times New Roman" w:cs="Times New Roman"/>
              </w:rPr>
              <w:t>prehensive LEA Improvement Plan</w:t>
            </w:r>
          </w:p>
          <w:p w:rsidR="007C4D45" w:rsidRPr="0057521F" w:rsidRDefault="007C4D45" w:rsidP="00D85B28">
            <w:pPr>
              <w:pStyle w:val="ListParagraph"/>
              <w:numPr>
                <w:ilvl w:val="0"/>
                <w:numId w:val="82"/>
              </w:numPr>
              <w:ind w:right="144"/>
              <w:rPr>
                <w:rFonts w:ascii="Times New Roman" w:hAnsi="Times New Roman" w:cs="Times New Roman"/>
              </w:rPr>
            </w:pPr>
            <w:r w:rsidRPr="0057521F">
              <w:rPr>
                <w:rFonts w:ascii="Times New Roman" w:eastAsia="Times New Roman" w:hAnsi="Times New Roman" w:cs="Times New Roman"/>
                <w:spacing w:val="2"/>
              </w:rPr>
              <w:t>T</w:t>
            </w:r>
            <w:r w:rsidRPr="0057521F">
              <w:rPr>
                <w:rFonts w:ascii="Times New Roman" w:eastAsia="Times New Roman" w:hAnsi="Times New Roman" w:cs="Times New Roman"/>
              </w:rPr>
              <w:t>he</w:t>
            </w:r>
            <w:r w:rsidRPr="0057521F">
              <w:rPr>
                <w:rFonts w:ascii="Times New Roman" w:eastAsia="Times New Roman" w:hAnsi="Times New Roman" w:cs="Times New Roman"/>
                <w:spacing w:val="-2"/>
              </w:rPr>
              <w:t xml:space="preserve"> </w:t>
            </w:r>
            <w:r w:rsidRPr="0057521F">
              <w:rPr>
                <w:rFonts w:ascii="Times New Roman" w:eastAsia="Times New Roman" w:hAnsi="Times New Roman" w:cs="Times New Roman"/>
              </w:rPr>
              <w:t>L</w:t>
            </w:r>
            <w:r w:rsidRPr="0057521F">
              <w:rPr>
                <w:rFonts w:ascii="Times New Roman" w:eastAsia="Times New Roman" w:hAnsi="Times New Roman" w:cs="Times New Roman"/>
                <w:spacing w:val="-1"/>
              </w:rPr>
              <w:t>E</w:t>
            </w:r>
            <w:r w:rsidRPr="0057521F">
              <w:rPr>
                <w:rFonts w:ascii="Times New Roman" w:eastAsia="Times New Roman" w:hAnsi="Times New Roman" w:cs="Times New Roman"/>
              </w:rPr>
              <w:t>A</w:t>
            </w:r>
            <w:r w:rsidRPr="0057521F">
              <w:rPr>
                <w:rFonts w:ascii="Times New Roman" w:eastAsia="Times New Roman" w:hAnsi="Times New Roman" w:cs="Times New Roman"/>
                <w:spacing w:val="-1"/>
              </w:rPr>
              <w:t xml:space="preserve"> </w:t>
            </w:r>
            <w:r w:rsidRPr="0057521F">
              <w:rPr>
                <w:rFonts w:ascii="Times New Roman" w:eastAsia="Times New Roman" w:hAnsi="Times New Roman" w:cs="Times New Roman"/>
              </w:rPr>
              <w:t>en</w:t>
            </w:r>
            <w:r w:rsidRPr="0057521F">
              <w:rPr>
                <w:rFonts w:ascii="Times New Roman" w:eastAsia="Times New Roman" w:hAnsi="Times New Roman" w:cs="Times New Roman"/>
                <w:spacing w:val="1"/>
              </w:rPr>
              <w:t>s</w:t>
            </w:r>
            <w:r w:rsidRPr="0057521F">
              <w:rPr>
                <w:rFonts w:ascii="Times New Roman" w:eastAsia="Times New Roman" w:hAnsi="Times New Roman" w:cs="Times New Roman"/>
                <w:spacing w:val="-2"/>
              </w:rPr>
              <w:t>u</w:t>
            </w:r>
            <w:r w:rsidRPr="0057521F">
              <w:rPr>
                <w:rFonts w:ascii="Times New Roman" w:eastAsia="Times New Roman" w:hAnsi="Times New Roman" w:cs="Times New Roman"/>
                <w:spacing w:val="1"/>
              </w:rPr>
              <w:t>r</w:t>
            </w:r>
            <w:r w:rsidRPr="0057521F">
              <w:rPr>
                <w:rFonts w:ascii="Times New Roman" w:eastAsia="Times New Roman" w:hAnsi="Times New Roman" w:cs="Times New Roman"/>
                <w:spacing w:val="-2"/>
              </w:rPr>
              <w:t>e</w:t>
            </w:r>
            <w:r w:rsidRPr="0057521F">
              <w:rPr>
                <w:rFonts w:ascii="Times New Roman" w:eastAsia="Times New Roman" w:hAnsi="Times New Roman" w:cs="Times New Roman"/>
              </w:rPr>
              <w:t xml:space="preserve">s </w:t>
            </w:r>
            <w:r w:rsidRPr="0057521F">
              <w:rPr>
                <w:rFonts w:ascii="Times New Roman" w:eastAsia="Times New Roman" w:hAnsi="Times New Roman" w:cs="Times New Roman"/>
                <w:spacing w:val="1"/>
              </w:rPr>
              <w:t>t</w:t>
            </w:r>
            <w:r w:rsidRPr="0057521F">
              <w:rPr>
                <w:rFonts w:ascii="Times New Roman" w:eastAsia="Times New Roman" w:hAnsi="Times New Roman" w:cs="Times New Roman"/>
                <w:spacing w:val="-2"/>
              </w:rPr>
              <w:t>h</w:t>
            </w:r>
            <w:r w:rsidRPr="0057521F">
              <w:rPr>
                <w:rFonts w:ascii="Times New Roman" w:eastAsia="Times New Roman" w:hAnsi="Times New Roman" w:cs="Times New Roman"/>
              </w:rPr>
              <w:t>at</w:t>
            </w:r>
            <w:r w:rsidRPr="0057521F">
              <w:rPr>
                <w:rFonts w:ascii="Times New Roman" w:eastAsia="Times New Roman" w:hAnsi="Times New Roman" w:cs="Times New Roman"/>
                <w:spacing w:val="-1"/>
              </w:rPr>
              <w:t xml:space="preserve"> </w:t>
            </w:r>
            <w:r w:rsidRPr="0057521F">
              <w:rPr>
                <w:rFonts w:ascii="Times New Roman" w:eastAsia="Times New Roman" w:hAnsi="Times New Roman" w:cs="Times New Roman"/>
                <w:spacing w:val="1"/>
              </w:rPr>
              <w:t>i</w:t>
            </w:r>
            <w:r w:rsidRPr="0057521F">
              <w:rPr>
                <w:rFonts w:ascii="Times New Roman" w:eastAsia="Times New Roman" w:hAnsi="Times New Roman" w:cs="Times New Roman"/>
              </w:rPr>
              <w:t>t</w:t>
            </w:r>
            <w:r w:rsidRPr="0057521F">
              <w:rPr>
                <w:rFonts w:ascii="Times New Roman" w:eastAsia="Times New Roman" w:hAnsi="Times New Roman" w:cs="Times New Roman"/>
                <w:spacing w:val="-1"/>
              </w:rPr>
              <w:t xml:space="preserve"> </w:t>
            </w:r>
            <w:r w:rsidRPr="0057521F">
              <w:rPr>
                <w:rFonts w:ascii="Times New Roman" w:eastAsia="Times New Roman" w:hAnsi="Times New Roman" w:cs="Times New Roman"/>
              </w:rPr>
              <w:t>c</w:t>
            </w:r>
            <w:r w:rsidRPr="0057521F">
              <w:rPr>
                <w:rFonts w:ascii="Times New Roman" w:eastAsia="Times New Roman" w:hAnsi="Times New Roman" w:cs="Times New Roman"/>
                <w:spacing w:val="-2"/>
              </w:rPr>
              <w:t>o</w:t>
            </w:r>
            <w:r w:rsidRPr="0057521F">
              <w:rPr>
                <w:rFonts w:ascii="Times New Roman" w:eastAsia="Times New Roman" w:hAnsi="Times New Roman" w:cs="Times New Roman"/>
                <w:spacing w:val="-4"/>
              </w:rPr>
              <w:t>m</w:t>
            </w:r>
            <w:r w:rsidRPr="0057521F">
              <w:rPr>
                <w:rFonts w:ascii="Times New Roman" w:eastAsia="Times New Roman" w:hAnsi="Times New Roman" w:cs="Times New Roman"/>
              </w:rPr>
              <w:t>p</w:t>
            </w:r>
            <w:r w:rsidRPr="0057521F">
              <w:rPr>
                <w:rFonts w:ascii="Times New Roman" w:eastAsia="Times New Roman" w:hAnsi="Times New Roman" w:cs="Times New Roman"/>
                <w:spacing w:val="1"/>
              </w:rPr>
              <w:t>li</w:t>
            </w:r>
            <w:r w:rsidRPr="0057521F">
              <w:rPr>
                <w:rFonts w:ascii="Times New Roman" w:eastAsia="Times New Roman" w:hAnsi="Times New Roman" w:cs="Times New Roman"/>
              </w:rPr>
              <w:t>es</w:t>
            </w:r>
            <w:r w:rsidRPr="0057521F">
              <w:rPr>
                <w:rFonts w:ascii="Times New Roman" w:eastAsia="Times New Roman" w:hAnsi="Times New Roman" w:cs="Times New Roman"/>
                <w:spacing w:val="1"/>
              </w:rPr>
              <w:t xml:space="preserve"> </w:t>
            </w:r>
            <w:r w:rsidRPr="0057521F">
              <w:rPr>
                <w:rFonts w:ascii="Times New Roman" w:eastAsia="Times New Roman" w:hAnsi="Times New Roman" w:cs="Times New Roman"/>
                <w:spacing w:val="-1"/>
              </w:rPr>
              <w:t>w</w:t>
            </w:r>
            <w:r w:rsidRPr="0057521F">
              <w:rPr>
                <w:rFonts w:ascii="Times New Roman" w:eastAsia="Times New Roman" w:hAnsi="Times New Roman" w:cs="Times New Roman"/>
                <w:spacing w:val="1"/>
              </w:rPr>
              <w:t>i</w:t>
            </w:r>
            <w:r w:rsidRPr="0057521F">
              <w:rPr>
                <w:rFonts w:ascii="Times New Roman" w:eastAsia="Times New Roman" w:hAnsi="Times New Roman" w:cs="Times New Roman"/>
                <w:spacing w:val="-1"/>
              </w:rPr>
              <w:t>t</w:t>
            </w:r>
            <w:r w:rsidRPr="0057521F">
              <w:rPr>
                <w:rFonts w:ascii="Times New Roman" w:eastAsia="Times New Roman" w:hAnsi="Times New Roman" w:cs="Times New Roman"/>
              </w:rPr>
              <w:t xml:space="preserve">h </w:t>
            </w:r>
            <w:r w:rsidRPr="0057521F">
              <w:rPr>
                <w:rFonts w:ascii="Times New Roman" w:eastAsia="Times New Roman" w:hAnsi="Times New Roman" w:cs="Times New Roman"/>
                <w:spacing w:val="1"/>
              </w:rPr>
              <w:t>t</w:t>
            </w:r>
            <w:r w:rsidRPr="0057521F">
              <w:rPr>
                <w:rFonts w:ascii="Times New Roman" w:eastAsia="Times New Roman" w:hAnsi="Times New Roman" w:cs="Times New Roman"/>
                <w:spacing w:val="-2"/>
              </w:rPr>
              <w:t>h</w:t>
            </w:r>
            <w:r w:rsidRPr="0057521F">
              <w:rPr>
                <w:rFonts w:ascii="Times New Roman" w:eastAsia="Times New Roman" w:hAnsi="Times New Roman" w:cs="Times New Roman"/>
              </w:rPr>
              <w:t>e   p</w:t>
            </w:r>
            <w:r w:rsidRPr="0057521F">
              <w:rPr>
                <w:rFonts w:ascii="Times New Roman" w:eastAsia="Times New Roman" w:hAnsi="Times New Roman" w:cs="Times New Roman"/>
                <w:spacing w:val="1"/>
              </w:rPr>
              <w:t>r</w:t>
            </w:r>
            <w:r w:rsidRPr="0057521F">
              <w:rPr>
                <w:rFonts w:ascii="Times New Roman" w:eastAsia="Times New Roman" w:hAnsi="Times New Roman" w:cs="Times New Roman"/>
              </w:rPr>
              <w:t>o</w:t>
            </w:r>
            <w:r w:rsidRPr="0057521F">
              <w:rPr>
                <w:rFonts w:ascii="Times New Roman" w:eastAsia="Times New Roman" w:hAnsi="Times New Roman" w:cs="Times New Roman"/>
                <w:spacing w:val="-2"/>
              </w:rPr>
              <w:t>v</w:t>
            </w:r>
            <w:r w:rsidRPr="0057521F">
              <w:rPr>
                <w:rFonts w:ascii="Times New Roman" w:eastAsia="Times New Roman" w:hAnsi="Times New Roman" w:cs="Times New Roman"/>
                <w:spacing w:val="1"/>
              </w:rPr>
              <w:t>i</w:t>
            </w:r>
            <w:r w:rsidRPr="0057521F">
              <w:rPr>
                <w:rFonts w:ascii="Times New Roman" w:eastAsia="Times New Roman" w:hAnsi="Times New Roman" w:cs="Times New Roman"/>
              </w:rPr>
              <w:t>s</w:t>
            </w:r>
            <w:r w:rsidRPr="0057521F">
              <w:rPr>
                <w:rFonts w:ascii="Times New Roman" w:eastAsia="Times New Roman" w:hAnsi="Times New Roman" w:cs="Times New Roman"/>
                <w:spacing w:val="-1"/>
              </w:rPr>
              <w:t>i</w:t>
            </w:r>
            <w:r w:rsidRPr="0057521F">
              <w:rPr>
                <w:rFonts w:ascii="Times New Roman" w:eastAsia="Times New Roman" w:hAnsi="Times New Roman" w:cs="Times New Roman"/>
              </w:rPr>
              <w:t xml:space="preserve">on </w:t>
            </w:r>
            <w:r w:rsidRPr="0057521F">
              <w:rPr>
                <w:rFonts w:ascii="Times New Roman" w:eastAsia="Times New Roman" w:hAnsi="Times New Roman" w:cs="Times New Roman"/>
                <w:spacing w:val="1"/>
              </w:rPr>
              <w:t>f</w:t>
            </w:r>
            <w:r w:rsidRPr="0057521F">
              <w:rPr>
                <w:rFonts w:ascii="Times New Roman" w:eastAsia="Times New Roman" w:hAnsi="Times New Roman" w:cs="Times New Roman"/>
                <w:spacing w:val="-2"/>
              </w:rPr>
              <w:t>o</w:t>
            </w:r>
            <w:r w:rsidRPr="0057521F">
              <w:rPr>
                <w:rFonts w:ascii="Times New Roman" w:eastAsia="Times New Roman" w:hAnsi="Times New Roman" w:cs="Times New Roman"/>
              </w:rPr>
              <w:t>r</w:t>
            </w:r>
            <w:r w:rsidRPr="0057521F">
              <w:rPr>
                <w:rFonts w:ascii="Times New Roman" w:eastAsia="Times New Roman" w:hAnsi="Times New Roman" w:cs="Times New Roman"/>
                <w:spacing w:val="1"/>
              </w:rPr>
              <w:t xml:space="preserve"> </w:t>
            </w:r>
            <w:r w:rsidRPr="0057521F">
              <w:rPr>
                <w:rFonts w:ascii="Times New Roman" w:eastAsia="Times New Roman" w:hAnsi="Times New Roman" w:cs="Times New Roman"/>
              </w:rPr>
              <w:t>s</w:t>
            </w:r>
            <w:r w:rsidRPr="0057521F">
              <w:rPr>
                <w:rFonts w:ascii="Times New Roman" w:eastAsia="Times New Roman" w:hAnsi="Times New Roman" w:cs="Times New Roman"/>
                <w:spacing w:val="-2"/>
              </w:rPr>
              <w:t>u</w:t>
            </w:r>
            <w:r w:rsidRPr="0057521F">
              <w:rPr>
                <w:rFonts w:ascii="Times New Roman" w:eastAsia="Times New Roman" w:hAnsi="Times New Roman" w:cs="Times New Roman"/>
              </w:rPr>
              <w:t>b</w:t>
            </w:r>
            <w:r w:rsidRPr="0057521F">
              <w:rPr>
                <w:rFonts w:ascii="Times New Roman" w:eastAsia="Times New Roman" w:hAnsi="Times New Roman" w:cs="Times New Roman"/>
                <w:spacing w:val="-4"/>
              </w:rPr>
              <w:t>m</w:t>
            </w:r>
            <w:r w:rsidRPr="0057521F">
              <w:rPr>
                <w:rFonts w:ascii="Times New Roman" w:eastAsia="Times New Roman" w:hAnsi="Times New Roman" w:cs="Times New Roman"/>
                <w:spacing w:val="1"/>
              </w:rPr>
              <w:t>itt</w:t>
            </w:r>
            <w:r w:rsidRPr="0057521F">
              <w:rPr>
                <w:rFonts w:ascii="Times New Roman" w:eastAsia="Times New Roman" w:hAnsi="Times New Roman" w:cs="Times New Roman"/>
                <w:spacing w:val="-1"/>
              </w:rPr>
              <w:t>i</w:t>
            </w:r>
            <w:r w:rsidRPr="0057521F">
              <w:rPr>
                <w:rFonts w:ascii="Times New Roman" w:eastAsia="Times New Roman" w:hAnsi="Times New Roman" w:cs="Times New Roman"/>
              </w:rPr>
              <w:t>ng</w:t>
            </w:r>
            <w:r w:rsidRPr="0057521F">
              <w:rPr>
                <w:rFonts w:ascii="Times New Roman" w:eastAsia="Times New Roman" w:hAnsi="Times New Roman" w:cs="Times New Roman"/>
                <w:spacing w:val="-2"/>
              </w:rPr>
              <w:t xml:space="preserve"> </w:t>
            </w:r>
            <w:r w:rsidRPr="0057521F">
              <w:rPr>
                <w:rFonts w:ascii="Times New Roman" w:eastAsia="Times New Roman" w:hAnsi="Times New Roman" w:cs="Times New Roman"/>
              </w:rPr>
              <w:t>an annu</w:t>
            </w:r>
            <w:r w:rsidRPr="0057521F">
              <w:rPr>
                <w:rFonts w:ascii="Times New Roman" w:eastAsia="Times New Roman" w:hAnsi="Times New Roman" w:cs="Times New Roman"/>
                <w:spacing w:val="-2"/>
              </w:rPr>
              <w:t>a</w:t>
            </w:r>
            <w:r w:rsidRPr="0057521F">
              <w:rPr>
                <w:rFonts w:ascii="Times New Roman" w:eastAsia="Times New Roman" w:hAnsi="Times New Roman" w:cs="Times New Roman"/>
              </w:rPr>
              <w:t>l</w:t>
            </w:r>
            <w:r w:rsidRPr="0057521F">
              <w:rPr>
                <w:rFonts w:ascii="Times New Roman" w:eastAsia="Times New Roman" w:hAnsi="Times New Roman" w:cs="Times New Roman"/>
                <w:spacing w:val="1"/>
              </w:rPr>
              <w:t xml:space="preserve"> </w:t>
            </w:r>
            <w:r w:rsidRPr="0057521F">
              <w:rPr>
                <w:rFonts w:ascii="Times New Roman" w:eastAsia="Times New Roman" w:hAnsi="Times New Roman" w:cs="Times New Roman"/>
              </w:rPr>
              <w:t>ap</w:t>
            </w:r>
            <w:r w:rsidRPr="0057521F">
              <w:rPr>
                <w:rFonts w:ascii="Times New Roman" w:eastAsia="Times New Roman" w:hAnsi="Times New Roman" w:cs="Times New Roman"/>
                <w:spacing w:val="-2"/>
              </w:rPr>
              <w:t>p</w:t>
            </w:r>
            <w:r w:rsidRPr="0057521F">
              <w:rPr>
                <w:rFonts w:ascii="Times New Roman" w:eastAsia="Times New Roman" w:hAnsi="Times New Roman" w:cs="Times New Roman"/>
                <w:spacing w:val="-1"/>
              </w:rPr>
              <w:t>l</w:t>
            </w:r>
            <w:r w:rsidRPr="0057521F">
              <w:rPr>
                <w:rFonts w:ascii="Times New Roman" w:eastAsia="Times New Roman" w:hAnsi="Times New Roman" w:cs="Times New Roman"/>
                <w:spacing w:val="1"/>
              </w:rPr>
              <w:t>i</w:t>
            </w:r>
            <w:r w:rsidRPr="0057521F">
              <w:rPr>
                <w:rFonts w:ascii="Times New Roman" w:eastAsia="Times New Roman" w:hAnsi="Times New Roman" w:cs="Times New Roman"/>
              </w:rPr>
              <w:t>c</w:t>
            </w:r>
            <w:r w:rsidRPr="0057521F">
              <w:rPr>
                <w:rFonts w:ascii="Times New Roman" w:eastAsia="Times New Roman" w:hAnsi="Times New Roman" w:cs="Times New Roman"/>
                <w:spacing w:val="-2"/>
              </w:rPr>
              <w:t>a</w:t>
            </w:r>
            <w:r w:rsidRPr="0057521F">
              <w:rPr>
                <w:rFonts w:ascii="Times New Roman" w:eastAsia="Times New Roman" w:hAnsi="Times New Roman" w:cs="Times New Roman"/>
                <w:spacing w:val="1"/>
              </w:rPr>
              <w:t>ti</w:t>
            </w:r>
            <w:r w:rsidRPr="0057521F">
              <w:rPr>
                <w:rFonts w:ascii="Times New Roman" w:eastAsia="Times New Roman" w:hAnsi="Times New Roman" w:cs="Times New Roman"/>
                <w:spacing w:val="-2"/>
              </w:rPr>
              <w:t>o</w:t>
            </w:r>
            <w:r w:rsidRPr="0057521F">
              <w:rPr>
                <w:rFonts w:ascii="Times New Roman" w:eastAsia="Times New Roman" w:hAnsi="Times New Roman" w:cs="Times New Roman"/>
              </w:rPr>
              <w:t xml:space="preserve">n </w:t>
            </w:r>
            <w:r w:rsidRPr="0057521F">
              <w:rPr>
                <w:rFonts w:ascii="Times New Roman" w:eastAsia="Times New Roman" w:hAnsi="Times New Roman" w:cs="Times New Roman"/>
                <w:spacing w:val="1"/>
              </w:rPr>
              <w:t>t</w:t>
            </w:r>
            <w:r w:rsidRPr="0057521F">
              <w:rPr>
                <w:rFonts w:ascii="Times New Roman" w:eastAsia="Times New Roman" w:hAnsi="Times New Roman" w:cs="Times New Roman"/>
              </w:rPr>
              <w:t xml:space="preserve">o </w:t>
            </w:r>
            <w:r w:rsidRPr="0057521F">
              <w:rPr>
                <w:rFonts w:ascii="Times New Roman" w:eastAsia="Times New Roman" w:hAnsi="Times New Roman" w:cs="Times New Roman"/>
                <w:spacing w:val="1"/>
              </w:rPr>
              <w:t>t</w:t>
            </w:r>
            <w:r w:rsidRPr="0057521F">
              <w:rPr>
                <w:rFonts w:ascii="Times New Roman" w:eastAsia="Times New Roman" w:hAnsi="Times New Roman" w:cs="Times New Roman"/>
              </w:rPr>
              <w:t>he SEA</w:t>
            </w:r>
            <w:r w:rsidRPr="0057521F">
              <w:rPr>
                <w:rFonts w:ascii="Times New Roman" w:eastAsia="Times New Roman" w:hAnsi="Times New Roman" w:cs="Times New Roman"/>
                <w:spacing w:val="-1"/>
              </w:rPr>
              <w:t xml:space="preserve"> </w:t>
            </w:r>
            <w:r w:rsidRPr="0057521F">
              <w:rPr>
                <w:rFonts w:ascii="Times New Roman" w:eastAsia="Times New Roman" w:hAnsi="Times New Roman" w:cs="Times New Roman"/>
              </w:rPr>
              <w:t>a</w:t>
            </w:r>
            <w:r w:rsidRPr="0057521F">
              <w:rPr>
                <w:rFonts w:ascii="Times New Roman" w:eastAsia="Times New Roman" w:hAnsi="Times New Roman" w:cs="Times New Roman"/>
                <w:spacing w:val="-2"/>
              </w:rPr>
              <w:t>n</w:t>
            </w:r>
            <w:r w:rsidRPr="0057521F">
              <w:rPr>
                <w:rFonts w:ascii="Times New Roman" w:eastAsia="Times New Roman" w:hAnsi="Times New Roman" w:cs="Times New Roman"/>
              </w:rPr>
              <w:t xml:space="preserve">d </w:t>
            </w:r>
            <w:r w:rsidRPr="0057521F">
              <w:rPr>
                <w:rFonts w:ascii="Times New Roman" w:eastAsia="Times New Roman" w:hAnsi="Times New Roman" w:cs="Times New Roman"/>
                <w:spacing w:val="1"/>
              </w:rPr>
              <w:t>r</w:t>
            </w:r>
            <w:r w:rsidRPr="0057521F">
              <w:rPr>
                <w:rFonts w:ascii="Times New Roman" w:eastAsia="Times New Roman" w:hAnsi="Times New Roman" w:cs="Times New Roman"/>
              </w:rPr>
              <w:t>e</w:t>
            </w:r>
            <w:r w:rsidRPr="0057521F">
              <w:rPr>
                <w:rFonts w:ascii="Times New Roman" w:eastAsia="Times New Roman" w:hAnsi="Times New Roman" w:cs="Times New Roman"/>
                <w:spacing w:val="-2"/>
              </w:rPr>
              <w:t>v</w:t>
            </w:r>
            <w:r w:rsidRPr="0057521F">
              <w:rPr>
                <w:rFonts w:ascii="Times New Roman" w:eastAsia="Times New Roman" w:hAnsi="Times New Roman" w:cs="Times New Roman"/>
                <w:spacing w:val="1"/>
              </w:rPr>
              <w:t>i</w:t>
            </w:r>
            <w:r w:rsidRPr="0057521F">
              <w:rPr>
                <w:rFonts w:ascii="Times New Roman" w:eastAsia="Times New Roman" w:hAnsi="Times New Roman" w:cs="Times New Roman"/>
                <w:spacing w:val="-2"/>
              </w:rPr>
              <w:t>s</w:t>
            </w:r>
            <w:r w:rsidRPr="0057521F">
              <w:rPr>
                <w:rFonts w:ascii="Times New Roman" w:eastAsia="Times New Roman" w:hAnsi="Times New Roman" w:cs="Times New Roman"/>
                <w:spacing w:val="1"/>
              </w:rPr>
              <w:t>i</w:t>
            </w:r>
            <w:r w:rsidRPr="0057521F">
              <w:rPr>
                <w:rFonts w:ascii="Times New Roman" w:eastAsia="Times New Roman" w:hAnsi="Times New Roman" w:cs="Times New Roman"/>
              </w:rPr>
              <w:t>ng</w:t>
            </w:r>
            <w:r w:rsidRPr="0057521F">
              <w:rPr>
                <w:rFonts w:ascii="Times New Roman" w:eastAsia="Times New Roman" w:hAnsi="Times New Roman" w:cs="Times New Roman"/>
                <w:spacing w:val="-2"/>
              </w:rPr>
              <w:t xml:space="preserve"> </w:t>
            </w:r>
            <w:r w:rsidRPr="0057521F">
              <w:rPr>
                <w:rFonts w:ascii="Times New Roman" w:eastAsia="Times New Roman" w:hAnsi="Times New Roman" w:cs="Times New Roman"/>
                <w:spacing w:val="1"/>
              </w:rPr>
              <w:t>t</w:t>
            </w:r>
            <w:r w:rsidRPr="0057521F">
              <w:rPr>
                <w:rFonts w:ascii="Times New Roman" w:eastAsia="Times New Roman" w:hAnsi="Times New Roman" w:cs="Times New Roman"/>
              </w:rPr>
              <w:t>he</w:t>
            </w:r>
            <w:r w:rsidRPr="0057521F">
              <w:rPr>
                <w:rFonts w:ascii="Times New Roman" w:eastAsia="Times New Roman" w:hAnsi="Times New Roman" w:cs="Times New Roman"/>
                <w:spacing w:val="-2"/>
              </w:rPr>
              <w:t xml:space="preserve"> </w:t>
            </w:r>
            <w:r w:rsidRPr="0057521F">
              <w:rPr>
                <w:rFonts w:ascii="Times New Roman" w:eastAsia="Times New Roman" w:hAnsi="Times New Roman" w:cs="Times New Roman"/>
                <w:spacing w:val="-3"/>
              </w:rPr>
              <w:t>L</w:t>
            </w:r>
            <w:r w:rsidRPr="0057521F">
              <w:rPr>
                <w:rFonts w:ascii="Times New Roman" w:eastAsia="Times New Roman" w:hAnsi="Times New Roman" w:cs="Times New Roman"/>
              </w:rPr>
              <w:t>E</w:t>
            </w:r>
            <w:r w:rsidRPr="0057521F">
              <w:rPr>
                <w:rFonts w:ascii="Times New Roman" w:eastAsia="Times New Roman" w:hAnsi="Times New Roman" w:cs="Times New Roman"/>
                <w:spacing w:val="1"/>
              </w:rPr>
              <w:t>A</w:t>
            </w:r>
            <w:r w:rsidRPr="0057521F">
              <w:rPr>
                <w:rFonts w:ascii="Times New Roman" w:eastAsia="Times New Roman" w:hAnsi="Times New Roman" w:cs="Times New Roman"/>
                <w:spacing w:val="-4"/>
              </w:rPr>
              <w:t>'</w:t>
            </w:r>
            <w:r w:rsidRPr="0057521F">
              <w:rPr>
                <w:rFonts w:ascii="Times New Roman" w:eastAsia="Times New Roman" w:hAnsi="Times New Roman" w:cs="Times New Roman"/>
              </w:rPr>
              <w:t>s p</w:t>
            </w:r>
            <w:r w:rsidRPr="0057521F">
              <w:rPr>
                <w:rFonts w:ascii="Times New Roman" w:eastAsia="Times New Roman" w:hAnsi="Times New Roman" w:cs="Times New Roman"/>
                <w:spacing w:val="1"/>
              </w:rPr>
              <w:t>l</w:t>
            </w:r>
            <w:r w:rsidRPr="0057521F">
              <w:rPr>
                <w:rFonts w:ascii="Times New Roman" w:eastAsia="Times New Roman" w:hAnsi="Times New Roman" w:cs="Times New Roman"/>
              </w:rPr>
              <w:t>ans</w:t>
            </w:r>
            <w:r w:rsidRPr="0057521F">
              <w:rPr>
                <w:rFonts w:ascii="Times New Roman" w:eastAsia="Times New Roman" w:hAnsi="Times New Roman" w:cs="Times New Roman"/>
                <w:spacing w:val="-2"/>
              </w:rPr>
              <w:t xml:space="preserve"> </w:t>
            </w:r>
            <w:r w:rsidRPr="0057521F">
              <w:rPr>
                <w:rFonts w:ascii="Times New Roman" w:eastAsia="Times New Roman" w:hAnsi="Times New Roman" w:cs="Times New Roman"/>
              </w:rPr>
              <w:t>as</w:t>
            </w:r>
            <w:r w:rsidRPr="0057521F">
              <w:rPr>
                <w:rFonts w:ascii="Times New Roman" w:eastAsia="Times New Roman" w:hAnsi="Times New Roman" w:cs="Times New Roman"/>
                <w:spacing w:val="1"/>
              </w:rPr>
              <w:t xml:space="preserve"> …</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2.1a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Comprehensive LEA Improvement Plan</w:t>
            </w:r>
          </w:p>
          <w:p w:rsidR="007C4D45" w:rsidRPr="00B34452" w:rsidRDefault="007C4D45" w:rsidP="00D85B28">
            <w:pPr>
              <w:pStyle w:val="ListParagraph"/>
              <w:numPr>
                <w:ilvl w:val="0"/>
                <w:numId w:val="78"/>
              </w:numPr>
              <w:ind w:left="504" w:right="144"/>
            </w:pP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ew the</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pp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ce</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 xml:space="preserve">SWP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nd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2"/>
              </w:rPr>
              <w:t>T</w:t>
            </w:r>
            <w:r w:rsidRPr="00B34452">
              <w:rPr>
                <w:rFonts w:ascii="Times New Roman" w:eastAsia="Times New Roman" w:hAnsi="Times New Roman" w:cs="Times New Roman"/>
              </w:rPr>
              <w:t xml:space="preserve">A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ud</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bCs/>
                <w:spacing w:val="4"/>
              </w:rPr>
              <w:t>w</w:t>
            </w:r>
            <w:r w:rsidRPr="00B34452">
              <w:rPr>
                <w:rFonts w:ascii="Times New Roman" w:eastAsia="Times New Roman" w:hAnsi="Times New Roman" w:cs="Times New Roman"/>
                <w:bCs/>
              </w:rPr>
              <w:t>r</w:t>
            </w:r>
            <w:r w:rsidRPr="00B34452">
              <w:rPr>
                <w:rFonts w:ascii="Times New Roman" w:eastAsia="Times New Roman" w:hAnsi="Times New Roman" w:cs="Times New Roman"/>
                <w:bCs/>
                <w:spacing w:val="-1"/>
              </w:rPr>
              <w:t>i</w:t>
            </w:r>
            <w:r w:rsidRPr="00B34452">
              <w:rPr>
                <w:rFonts w:ascii="Times New Roman" w:eastAsia="Times New Roman" w:hAnsi="Times New Roman" w:cs="Times New Roman"/>
                <w:bCs/>
                <w:spacing w:val="1"/>
              </w:rPr>
              <w:t>t</w:t>
            </w:r>
            <w:r w:rsidRPr="00B34452">
              <w:rPr>
                <w:rFonts w:ascii="Times New Roman" w:eastAsia="Times New Roman" w:hAnsi="Times New Roman" w:cs="Times New Roman"/>
                <w:bCs/>
                <w:spacing w:val="-2"/>
              </w:rPr>
              <w:t>t</w:t>
            </w:r>
            <w:r w:rsidRPr="00B34452">
              <w:rPr>
                <w:rFonts w:ascii="Times New Roman" w:eastAsia="Times New Roman" w:hAnsi="Times New Roman" w:cs="Times New Roman"/>
                <w:bCs/>
              </w:rPr>
              <w:t>en</w:t>
            </w:r>
            <w:r w:rsidRPr="00B34452">
              <w:rPr>
                <w:rFonts w:ascii="Times New Roman" w:eastAsia="Times New Roman" w:hAnsi="Times New Roman" w:cs="Times New Roman"/>
                <w:bCs/>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oce</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u</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 xml:space="preserve">.  </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3"/>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ew chec</w:t>
            </w:r>
            <w:r w:rsidRPr="00B34452">
              <w:rPr>
                <w:rFonts w:ascii="Times New Roman" w:eastAsia="Times New Roman" w:hAnsi="Times New Roman" w:cs="Times New Roman"/>
                <w:spacing w:val="-2"/>
              </w:rPr>
              <w:t>k</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 e</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b</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sh</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c</w:t>
            </w:r>
            <w:r w:rsidRPr="00B34452">
              <w:rPr>
                <w:rFonts w:ascii="Times New Roman" w:eastAsia="Times New Roman" w:hAnsi="Times New Roman" w:cs="Times New Roman"/>
                <w:spacing w:val="-2"/>
              </w:rPr>
              <w:t>he</w:t>
            </w:r>
            <w:r w:rsidRPr="00B34452">
              <w:rPr>
                <w:rFonts w:ascii="Times New Roman" w:eastAsia="Times New Roman" w:hAnsi="Times New Roman" w:cs="Times New Roman"/>
              </w:rPr>
              <w:t>du</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and </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a</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of co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nden</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e w</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h </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cho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a</w:t>
            </w:r>
            <w:r w:rsidRPr="00B34452">
              <w:rPr>
                <w:rFonts w:ascii="Times New Roman" w:eastAsia="Times New Roman" w:hAnsi="Times New Roman" w:cs="Times New Roman"/>
              </w:rPr>
              <w:t xml:space="preserve">nd </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p>
        </w:tc>
      </w:tr>
      <w:tr w:rsidR="007C4D45" w:rsidRPr="00B34452" w:rsidTr="007C4D45">
        <w:trPr>
          <w:cantSplit/>
          <w:trHeight w:val="1915"/>
          <w:jc w:val="center"/>
        </w:trPr>
        <w:tc>
          <w:tcPr>
            <w:tcW w:w="5759" w:type="dxa"/>
          </w:tcPr>
          <w:p w:rsidR="007C4D45" w:rsidRPr="00B34452" w:rsidRDefault="007C4D45" w:rsidP="007C4D45">
            <w:pPr>
              <w:ind w:left="144" w:right="144"/>
              <w:rPr>
                <w:rFonts w:ascii="Times New Roman" w:hAnsi="Times New Roman" w:cs="Times New Roman"/>
                <w:u w:val="single"/>
              </w:rPr>
            </w:pPr>
            <w:r w:rsidRPr="00B34452">
              <w:rPr>
                <w:rFonts w:ascii="Times New Roman" w:hAnsi="Times New Roman" w:cs="Times New Roman"/>
                <w:u w:val="single"/>
              </w:rPr>
              <w:t>OVERARCHING – Indicator 2.1b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Comprehensive LEA Improvement Plan</w:t>
            </w:r>
          </w:p>
          <w:p w:rsidR="007C4D45" w:rsidRPr="006B6C9F" w:rsidRDefault="007C4D45" w:rsidP="00D85B28">
            <w:pPr>
              <w:pStyle w:val="ListParagraph"/>
              <w:numPr>
                <w:ilvl w:val="0"/>
                <w:numId w:val="78"/>
              </w:numPr>
              <w:spacing w:line="252" w:lineRule="exact"/>
              <w:ind w:left="504" w:right="144"/>
              <w:rPr>
                <w:rFonts w:ascii="Times New Roman" w:eastAsia="Times New Roman" w:hAnsi="Times New Roman" w:cs="Times New Roman"/>
              </w:rPr>
            </w:pPr>
            <w:r w:rsidRPr="006B6C9F">
              <w:rPr>
                <w:rFonts w:ascii="Times New Roman" w:eastAsia="Times New Roman" w:hAnsi="Times New Roman" w:cs="Times New Roman"/>
                <w:spacing w:val="-1"/>
              </w:rPr>
              <w:t>R</w:t>
            </w:r>
            <w:r w:rsidRPr="006B6C9F">
              <w:rPr>
                <w:rFonts w:ascii="Times New Roman" w:eastAsia="Times New Roman" w:hAnsi="Times New Roman" w:cs="Times New Roman"/>
              </w:rPr>
              <w:t>e</w:t>
            </w:r>
            <w:r w:rsidRPr="006B6C9F">
              <w:rPr>
                <w:rFonts w:ascii="Times New Roman" w:eastAsia="Times New Roman" w:hAnsi="Times New Roman" w:cs="Times New Roman"/>
                <w:spacing w:val="1"/>
              </w:rPr>
              <w:t>s</w:t>
            </w:r>
            <w:r w:rsidRPr="006B6C9F">
              <w:rPr>
                <w:rFonts w:ascii="Times New Roman" w:eastAsia="Times New Roman" w:hAnsi="Times New Roman" w:cs="Times New Roman"/>
              </w:rPr>
              <w:t>o</w:t>
            </w:r>
            <w:r w:rsidRPr="006B6C9F">
              <w:rPr>
                <w:rFonts w:ascii="Times New Roman" w:eastAsia="Times New Roman" w:hAnsi="Times New Roman" w:cs="Times New Roman"/>
                <w:spacing w:val="1"/>
              </w:rPr>
              <w:t>l</w:t>
            </w:r>
            <w:r w:rsidRPr="006B6C9F">
              <w:rPr>
                <w:rFonts w:ascii="Times New Roman" w:eastAsia="Times New Roman" w:hAnsi="Times New Roman" w:cs="Times New Roman"/>
                <w:spacing w:val="-2"/>
              </w:rPr>
              <w:t>u</w:t>
            </w:r>
            <w:r w:rsidRPr="006B6C9F">
              <w:rPr>
                <w:rFonts w:ascii="Times New Roman" w:eastAsia="Times New Roman" w:hAnsi="Times New Roman" w:cs="Times New Roman"/>
                <w:spacing w:val="1"/>
              </w:rPr>
              <w:t>t</w:t>
            </w:r>
            <w:r w:rsidRPr="006B6C9F">
              <w:rPr>
                <w:rFonts w:ascii="Times New Roman" w:eastAsia="Times New Roman" w:hAnsi="Times New Roman" w:cs="Times New Roman"/>
                <w:spacing w:val="-1"/>
              </w:rPr>
              <w:t>i</w:t>
            </w:r>
            <w:r w:rsidRPr="006B6C9F">
              <w:rPr>
                <w:rFonts w:ascii="Times New Roman" w:eastAsia="Times New Roman" w:hAnsi="Times New Roman" w:cs="Times New Roman"/>
              </w:rPr>
              <w:t>on p</w:t>
            </w:r>
            <w:r w:rsidRPr="006B6C9F">
              <w:rPr>
                <w:rFonts w:ascii="Times New Roman" w:eastAsia="Times New Roman" w:hAnsi="Times New Roman" w:cs="Times New Roman"/>
                <w:spacing w:val="-2"/>
              </w:rPr>
              <w:t>r</w:t>
            </w:r>
            <w:r w:rsidRPr="006B6C9F">
              <w:rPr>
                <w:rFonts w:ascii="Times New Roman" w:eastAsia="Times New Roman" w:hAnsi="Times New Roman" w:cs="Times New Roman"/>
              </w:rPr>
              <w:t>oce</w:t>
            </w:r>
            <w:r w:rsidRPr="006B6C9F">
              <w:rPr>
                <w:rFonts w:ascii="Times New Roman" w:eastAsia="Times New Roman" w:hAnsi="Times New Roman" w:cs="Times New Roman"/>
                <w:spacing w:val="-2"/>
              </w:rPr>
              <w:t>d</w:t>
            </w:r>
            <w:r w:rsidRPr="006B6C9F">
              <w:rPr>
                <w:rFonts w:ascii="Times New Roman" w:eastAsia="Times New Roman" w:hAnsi="Times New Roman" w:cs="Times New Roman"/>
              </w:rPr>
              <w:t>u</w:t>
            </w:r>
            <w:r w:rsidRPr="006B6C9F">
              <w:rPr>
                <w:rFonts w:ascii="Times New Roman" w:eastAsia="Times New Roman" w:hAnsi="Times New Roman" w:cs="Times New Roman"/>
                <w:spacing w:val="1"/>
              </w:rPr>
              <w:t>r</w:t>
            </w:r>
            <w:r w:rsidRPr="006B6C9F">
              <w:rPr>
                <w:rFonts w:ascii="Times New Roman" w:eastAsia="Times New Roman" w:hAnsi="Times New Roman" w:cs="Times New Roman"/>
                <w:spacing w:val="-2"/>
              </w:rPr>
              <w:t>e</w:t>
            </w:r>
            <w:r w:rsidRPr="006B6C9F">
              <w:rPr>
                <w:rFonts w:ascii="Times New Roman" w:eastAsia="Times New Roman" w:hAnsi="Times New Roman" w:cs="Times New Roman"/>
              </w:rPr>
              <w:t xml:space="preserve">s </w:t>
            </w:r>
            <w:r w:rsidRPr="006B6C9F">
              <w:rPr>
                <w:rFonts w:ascii="Times New Roman" w:eastAsia="Times New Roman" w:hAnsi="Times New Roman" w:cs="Times New Roman"/>
                <w:spacing w:val="1"/>
              </w:rPr>
              <w:t>f</w:t>
            </w:r>
            <w:r w:rsidRPr="006B6C9F">
              <w:rPr>
                <w:rFonts w:ascii="Times New Roman" w:eastAsia="Times New Roman" w:hAnsi="Times New Roman" w:cs="Times New Roman"/>
                <w:spacing w:val="-2"/>
              </w:rPr>
              <w:t>o</w:t>
            </w:r>
            <w:r w:rsidRPr="006B6C9F">
              <w:rPr>
                <w:rFonts w:ascii="Times New Roman" w:eastAsia="Times New Roman" w:hAnsi="Times New Roman" w:cs="Times New Roman"/>
              </w:rPr>
              <w:t>r</w:t>
            </w:r>
            <w:r w:rsidRPr="006B6C9F">
              <w:rPr>
                <w:rFonts w:ascii="Times New Roman" w:eastAsia="Times New Roman" w:hAnsi="Times New Roman" w:cs="Times New Roman"/>
                <w:spacing w:val="1"/>
              </w:rPr>
              <w:t xml:space="preserve"> </w:t>
            </w:r>
            <w:r w:rsidRPr="006B6C9F">
              <w:rPr>
                <w:rFonts w:ascii="Times New Roman" w:eastAsia="Times New Roman" w:hAnsi="Times New Roman" w:cs="Times New Roman"/>
                <w:spacing w:val="-2"/>
              </w:rPr>
              <w:t>u</w:t>
            </w:r>
            <w:r w:rsidRPr="006B6C9F">
              <w:rPr>
                <w:rFonts w:ascii="Times New Roman" w:eastAsia="Times New Roman" w:hAnsi="Times New Roman" w:cs="Times New Roman"/>
              </w:rPr>
              <w:t>napp</w:t>
            </w:r>
            <w:r w:rsidRPr="006B6C9F">
              <w:rPr>
                <w:rFonts w:ascii="Times New Roman" w:eastAsia="Times New Roman" w:hAnsi="Times New Roman" w:cs="Times New Roman"/>
                <w:spacing w:val="1"/>
              </w:rPr>
              <w:t>r</w:t>
            </w:r>
            <w:r w:rsidRPr="006B6C9F">
              <w:rPr>
                <w:rFonts w:ascii="Times New Roman" w:eastAsia="Times New Roman" w:hAnsi="Times New Roman" w:cs="Times New Roman"/>
              </w:rPr>
              <w:t>o</w:t>
            </w:r>
            <w:r w:rsidRPr="006B6C9F">
              <w:rPr>
                <w:rFonts w:ascii="Times New Roman" w:eastAsia="Times New Roman" w:hAnsi="Times New Roman" w:cs="Times New Roman"/>
                <w:spacing w:val="-2"/>
              </w:rPr>
              <w:t>v</w:t>
            </w:r>
            <w:r w:rsidRPr="006B6C9F">
              <w:rPr>
                <w:rFonts w:ascii="Times New Roman" w:eastAsia="Times New Roman" w:hAnsi="Times New Roman" w:cs="Times New Roman"/>
              </w:rPr>
              <w:t xml:space="preserve">ed </w:t>
            </w:r>
            <w:r w:rsidRPr="006B6C9F">
              <w:rPr>
                <w:rFonts w:ascii="Times New Roman" w:eastAsia="Times New Roman" w:hAnsi="Times New Roman" w:cs="Times New Roman"/>
                <w:spacing w:val="-2"/>
              </w:rPr>
              <w:t>S</w:t>
            </w:r>
            <w:r w:rsidRPr="006B6C9F">
              <w:rPr>
                <w:rFonts w:ascii="Times New Roman" w:eastAsia="Times New Roman" w:hAnsi="Times New Roman" w:cs="Times New Roman"/>
              </w:rPr>
              <w:t>WP</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rPr>
              <w:t xml:space="preserve">and </w:t>
            </w:r>
            <w:r w:rsidRPr="006B6C9F">
              <w:rPr>
                <w:rFonts w:ascii="Times New Roman" w:eastAsia="Times New Roman" w:hAnsi="Times New Roman" w:cs="Times New Roman"/>
                <w:spacing w:val="2"/>
              </w:rPr>
              <w:t>T</w:t>
            </w:r>
            <w:r w:rsidRPr="006B6C9F">
              <w:rPr>
                <w:rFonts w:ascii="Times New Roman" w:eastAsia="Times New Roman" w:hAnsi="Times New Roman" w:cs="Times New Roman"/>
              </w:rPr>
              <w:t>A</w:t>
            </w:r>
            <w:r w:rsidRPr="006B6C9F">
              <w:rPr>
                <w:rFonts w:ascii="Times New Roman" w:eastAsia="Times New Roman" w:hAnsi="Times New Roman" w:cs="Times New Roman"/>
                <w:spacing w:val="-1"/>
              </w:rPr>
              <w:t xml:space="preserve"> </w:t>
            </w:r>
            <w:r w:rsidRPr="006B6C9F">
              <w:rPr>
                <w:rFonts w:ascii="Times New Roman" w:eastAsia="Times New Roman" w:hAnsi="Times New Roman" w:cs="Times New Roman"/>
                <w:spacing w:val="-2"/>
              </w:rPr>
              <w:t>p</w:t>
            </w:r>
            <w:r w:rsidRPr="006B6C9F">
              <w:rPr>
                <w:rFonts w:ascii="Times New Roman" w:eastAsia="Times New Roman" w:hAnsi="Times New Roman" w:cs="Times New Roman"/>
                <w:spacing w:val="1"/>
              </w:rPr>
              <w:t>l</w:t>
            </w:r>
            <w:r w:rsidRPr="006B6C9F">
              <w:rPr>
                <w:rFonts w:ascii="Times New Roman" w:eastAsia="Times New Roman" w:hAnsi="Times New Roman" w:cs="Times New Roman"/>
              </w:rPr>
              <w:t>an</w:t>
            </w:r>
            <w:r w:rsidRPr="006B6C9F">
              <w:rPr>
                <w:rFonts w:ascii="Times New Roman" w:eastAsia="Times New Roman" w:hAnsi="Times New Roman" w:cs="Times New Roman"/>
                <w:spacing w:val="1"/>
              </w:rPr>
              <w:t>s</w:t>
            </w:r>
            <w:r w:rsidRPr="006B6C9F">
              <w:rPr>
                <w:rFonts w:ascii="Times New Roman" w:eastAsia="Times New Roman" w:hAnsi="Times New Roman" w:cs="Times New Roman"/>
              </w:rPr>
              <w:t>.</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2.1c</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Comprehensive LEA Improvement Plan</w:t>
            </w:r>
          </w:p>
          <w:p w:rsidR="007C4D45" w:rsidRPr="00B34452" w:rsidRDefault="007C4D45" w:rsidP="00D85B28">
            <w:pPr>
              <w:pStyle w:val="ListParagraph"/>
              <w:numPr>
                <w:ilvl w:val="0"/>
                <w:numId w:val="78"/>
              </w:numPr>
              <w:tabs>
                <w:tab w:val="left" w:pos="820"/>
              </w:tabs>
              <w:spacing w:line="254" w:lineRule="exact"/>
              <w:ind w:left="504" w:right="144"/>
              <w:rPr>
                <w:rFonts w:ascii="Times New Roman" w:eastAsia="Times New Roman" w:hAnsi="Times New Roman" w:cs="Times New Roman"/>
              </w:rPr>
            </w:pPr>
            <w:r w:rsidRPr="00B34452">
              <w:rPr>
                <w:rFonts w:ascii="Times New Roman" w:eastAsia="Times New Roman" w:hAnsi="Times New Roman" w:cs="Times New Roman"/>
                <w:spacing w:val="-1"/>
              </w:rPr>
              <w:t>G</w:t>
            </w:r>
            <w:r w:rsidRPr="00B34452">
              <w:rPr>
                <w:rFonts w:ascii="Times New Roman" w:eastAsia="Times New Roman" w:hAnsi="Times New Roman" w:cs="Times New Roman"/>
              </w:rPr>
              <w:t>u</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dan</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s</w:t>
            </w:r>
            <w:r w:rsidRPr="00B34452">
              <w:rPr>
                <w:rFonts w:ascii="Times New Roman" w:eastAsia="Times New Roman" w:hAnsi="Times New Roman" w:cs="Times New Roman"/>
                <w:spacing w:val="1"/>
              </w:rPr>
              <w:t>c</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oo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a</w:t>
            </w:r>
            <w:r w:rsidRPr="00B34452">
              <w:rPr>
                <w:rFonts w:ascii="Times New Roman" w:eastAsia="Times New Roman" w:hAnsi="Times New Roman" w:cs="Times New Roman"/>
              </w:rPr>
              <w:t>nd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 on sub</w:t>
            </w:r>
            <w:r w:rsidRPr="00B34452">
              <w:rPr>
                <w:rFonts w:ascii="Times New Roman" w:eastAsia="Times New Roman" w:hAnsi="Times New Roman" w:cs="Times New Roman"/>
                <w:spacing w:val="-3"/>
              </w:rPr>
              <w:t>m</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an a</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end</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2.1d</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Comprehensive LEA Improvement Plan</w:t>
            </w:r>
          </w:p>
          <w:p w:rsidR="007C4D45" w:rsidRPr="006B6C9F" w:rsidRDefault="007C4D45" w:rsidP="00D85B28">
            <w:pPr>
              <w:pStyle w:val="ListParagraph"/>
              <w:numPr>
                <w:ilvl w:val="0"/>
                <w:numId w:val="80"/>
              </w:numPr>
              <w:ind w:right="144"/>
              <w:rPr>
                <w:rFonts w:ascii="Times New Roman" w:eastAsia="Times New Roman" w:hAnsi="Times New Roman" w:cs="Times New Roman"/>
              </w:rPr>
            </w:pPr>
            <w:r w:rsidRPr="006B6C9F">
              <w:rPr>
                <w:rFonts w:ascii="Times New Roman" w:eastAsia="Times New Roman" w:hAnsi="Times New Roman" w:cs="Times New Roman"/>
              </w:rPr>
              <w:t>E</w:t>
            </w:r>
            <w:r w:rsidRPr="006B6C9F">
              <w:rPr>
                <w:rFonts w:ascii="Times New Roman" w:eastAsia="Times New Roman" w:hAnsi="Times New Roman" w:cs="Times New Roman"/>
                <w:spacing w:val="-3"/>
              </w:rPr>
              <w:t>v</w:t>
            </w:r>
            <w:r w:rsidRPr="006B6C9F">
              <w:rPr>
                <w:rFonts w:ascii="Times New Roman" w:eastAsia="Times New Roman" w:hAnsi="Times New Roman" w:cs="Times New Roman"/>
                <w:spacing w:val="1"/>
              </w:rPr>
              <w:t>i</w:t>
            </w:r>
            <w:r w:rsidRPr="006B6C9F">
              <w:rPr>
                <w:rFonts w:ascii="Times New Roman" w:eastAsia="Times New Roman" w:hAnsi="Times New Roman" w:cs="Times New Roman"/>
              </w:rPr>
              <w:t xml:space="preserve">dence </w:t>
            </w:r>
            <w:r w:rsidRPr="006B6C9F">
              <w:rPr>
                <w:rFonts w:ascii="Times New Roman" w:eastAsia="Times New Roman" w:hAnsi="Times New Roman" w:cs="Times New Roman"/>
                <w:spacing w:val="-2"/>
              </w:rPr>
              <w:t>o</w:t>
            </w:r>
            <w:r w:rsidRPr="006B6C9F">
              <w:rPr>
                <w:rFonts w:ascii="Times New Roman" w:eastAsia="Times New Roman" w:hAnsi="Times New Roman" w:cs="Times New Roman"/>
              </w:rPr>
              <w:t>f</w:t>
            </w:r>
            <w:r w:rsidRPr="006B6C9F">
              <w:rPr>
                <w:rFonts w:ascii="Times New Roman" w:eastAsia="Times New Roman" w:hAnsi="Times New Roman" w:cs="Times New Roman"/>
                <w:spacing w:val="1"/>
              </w:rPr>
              <w:t xml:space="preserve"> </w:t>
            </w:r>
            <w:r w:rsidRPr="006B6C9F">
              <w:rPr>
                <w:rFonts w:ascii="Times New Roman" w:eastAsia="Times New Roman" w:hAnsi="Times New Roman" w:cs="Times New Roman"/>
                <w:spacing w:val="-1"/>
              </w:rPr>
              <w:t>t</w:t>
            </w:r>
            <w:r w:rsidRPr="006B6C9F">
              <w:rPr>
                <w:rFonts w:ascii="Times New Roman" w:eastAsia="Times New Roman" w:hAnsi="Times New Roman" w:cs="Times New Roman"/>
                <w:spacing w:val="1"/>
              </w:rPr>
              <w:t>i</w:t>
            </w:r>
            <w:r w:rsidRPr="006B6C9F">
              <w:rPr>
                <w:rFonts w:ascii="Times New Roman" w:eastAsia="Times New Roman" w:hAnsi="Times New Roman" w:cs="Times New Roman"/>
                <w:spacing w:val="-4"/>
              </w:rPr>
              <w:t>m</w:t>
            </w:r>
            <w:r w:rsidRPr="006B6C9F">
              <w:rPr>
                <w:rFonts w:ascii="Times New Roman" w:eastAsia="Times New Roman" w:hAnsi="Times New Roman" w:cs="Times New Roman"/>
              </w:rPr>
              <w:t>e</w:t>
            </w:r>
            <w:r w:rsidRPr="006B6C9F">
              <w:rPr>
                <w:rFonts w:ascii="Times New Roman" w:eastAsia="Times New Roman" w:hAnsi="Times New Roman" w:cs="Times New Roman"/>
                <w:spacing w:val="1"/>
              </w:rPr>
              <w:t>l</w:t>
            </w:r>
            <w:r w:rsidRPr="006B6C9F">
              <w:rPr>
                <w:rFonts w:ascii="Times New Roman" w:eastAsia="Times New Roman" w:hAnsi="Times New Roman" w:cs="Times New Roman"/>
              </w:rPr>
              <w:t>y</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rPr>
              <w:t>SWP a</w:t>
            </w:r>
            <w:r w:rsidRPr="006B6C9F">
              <w:rPr>
                <w:rFonts w:ascii="Times New Roman" w:eastAsia="Times New Roman" w:hAnsi="Times New Roman" w:cs="Times New Roman"/>
                <w:spacing w:val="-2"/>
              </w:rPr>
              <w:t>n</w:t>
            </w:r>
            <w:r w:rsidRPr="006B6C9F">
              <w:rPr>
                <w:rFonts w:ascii="Times New Roman" w:eastAsia="Times New Roman" w:hAnsi="Times New Roman" w:cs="Times New Roman"/>
              </w:rPr>
              <w:t xml:space="preserve">d </w:t>
            </w:r>
            <w:r w:rsidRPr="006B6C9F">
              <w:rPr>
                <w:rFonts w:ascii="Times New Roman" w:eastAsia="Times New Roman" w:hAnsi="Times New Roman" w:cs="Times New Roman"/>
                <w:spacing w:val="2"/>
              </w:rPr>
              <w:t>T</w:t>
            </w:r>
            <w:r w:rsidRPr="006B6C9F">
              <w:rPr>
                <w:rFonts w:ascii="Times New Roman" w:eastAsia="Times New Roman" w:hAnsi="Times New Roman" w:cs="Times New Roman"/>
              </w:rPr>
              <w:t>A</w:t>
            </w:r>
            <w:r w:rsidRPr="006B6C9F">
              <w:rPr>
                <w:rFonts w:ascii="Times New Roman" w:eastAsia="Times New Roman" w:hAnsi="Times New Roman" w:cs="Times New Roman"/>
                <w:spacing w:val="-1"/>
              </w:rPr>
              <w:t xml:space="preserve"> </w:t>
            </w:r>
            <w:r w:rsidRPr="006B6C9F">
              <w:rPr>
                <w:rFonts w:ascii="Times New Roman" w:eastAsia="Times New Roman" w:hAnsi="Times New Roman" w:cs="Times New Roman"/>
                <w:spacing w:val="-2"/>
              </w:rPr>
              <w:t>p</w:t>
            </w:r>
            <w:r w:rsidRPr="006B6C9F">
              <w:rPr>
                <w:rFonts w:ascii="Times New Roman" w:eastAsia="Times New Roman" w:hAnsi="Times New Roman" w:cs="Times New Roman"/>
                <w:spacing w:val="1"/>
              </w:rPr>
              <w:t>l</w:t>
            </w:r>
            <w:r w:rsidRPr="006B6C9F">
              <w:rPr>
                <w:rFonts w:ascii="Times New Roman" w:eastAsia="Times New Roman" w:hAnsi="Times New Roman" w:cs="Times New Roman"/>
              </w:rPr>
              <w:t>an</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rPr>
              <w:t>app</w:t>
            </w:r>
            <w:r w:rsidRPr="006B6C9F">
              <w:rPr>
                <w:rFonts w:ascii="Times New Roman" w:eastAsia="Times New Roman" w:hAnsi="Times New Roman" w:cs="Times New Roman"/>
                <w:spacing w:val="-1"/>
              </w:rPr>
              <w:t>r</w:t>
            </w:r>
            <w:r w:rsidRPr="006B6C9F">
              <w:rPr>
                <w:rFonts w:ascii="Times New Roman" w:eastAsia="Times New Roman" w:hAnsi="Times New Roman" w:cs="Times New Roman"/>
              </w:rPr>
              <w:t>o</w:t>
            </w:r>
            <w:r w:rsidRPr="006B6C9F">
              <w:rPr>
                <w:rFonts w:ascii="Times New Roman" w:eastAsia="Times New Roman" w:hAnsi="Times New Roman" w:cs="Times New Roman"/>
                <w:spacing w:val="-2"/>
              </w:rPr>
              <w:t>v</w:t>
            </w:r>
            <w:r w:rsidRPr="006B6C9F">
              <w:rPr>
                <w:rFonts w:ascii="Times New Roman" w:eastAsia="Times New Roman" w:hAnsi="Times New Roman" w:cs="Times New Roman"/>
              </w:rPr>
              <w:t>al and re</w:t>
            </w:r>
            <w:r w:rsidRPr="006B6C9F">
              <w:rPr>
                <w:rFonts w:ascii="Times New Roman" w:eastAsia="Times New Roman" w:hAnsi="Times New Roman" w:cs="Times New Roman"/>
                <w:spacing w:val="1"/>
              </w:rPr>
              <w:t>l</w:t>
            </w:r>
            <w:r w:rsidRPr="006B6C9F">
              <w:rPr>
                <w:rFonts w:ascii="Times New Roman" w:eastAsia="Times New Roman" w:hAnsi="Times New Roman" w:cs="Times New Roman"/>
                <w:spacing w:val="-2"/>
              </w:rPr>
              <w:t>e</w:t>
            </w:r>
            <w:r w:rsidRPr="006B6C9F">
              <w:rPr>
                <w:rFonts w:ascii="Times New Roman" w:eastAsia="Times New Roman" w:hAnsi="Times New Roman" w:cs="Times New Roman"/>
              </w:rPr>
              <w:t>a</w:t>
            </w:r>
            <w:r w:rsidRPr="006B6C9F">
              <w:rPr>
                <w:rFonts w:ascii="Times New Roman" w:eastAsia="Times New Roman" w:hAnsi="Times New Roman" w:cs="Times New Roman"/>
                <w:spacing w:val="1"/>
              </w:rPr>
              <w:t>s</w:t>
            </w:r>
            <w:r w:rsidRPr="006B6C9F">
              <w:rPr>
                <w:rFonts w:ascii="Times New Roman" w:eastAsia="Times New Roman" w:hAnsi="Times New Roman" w:cs="Times New Roman"/>
              </w:rPr>
              <w:t>e</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rPr>
              <w:t>of</w:t>
            </w:r>
            <w:r w:rsidRPr="006B6C9F">
              <w:rPr>
                <w:rFonts w:ascii="Times New Roman" w:eastAsia="Times New Roman" w:hAnsi="Times New Roman" w:cs="Times New Roman"/>
                <w:spacing w:val="-2"/>
              </w:rPr>
              <w:t xml:space="preserve"> </w:t>
            </w:r>
            <w:r w:rsidRPr="006B6C9F">
              <w:rPr>
                <w:rFonts w:ascii="Times New Roman" w:eastAsia="Times New Roman" w:hAnsi="Times New Roman" w:cs="Times New Roman"/>
                <w:spacing w:val="1"/>
              </w:rPr>
              <w:t>f</w:t>
            </w:r>
            <w:r w:rsidRPr="006B6C9F">
              <w:rPr>
                <w:rFonts w:ascii="Times New Roman" w:eastAsia="Times New Roman" w:hAnsi="Times New Roman" w:cs="Times New Roman"/>
              </w:rPr>
              <w:t>unds.</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2.1e</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Comprehensive LEA Improvement Plan</w:t>
            </w:r>
          </w:p>
          <w:p w:rsidR="007C4D45" w:rsidRPr="00B34452" w:rsidRDefault="007C4D45" w:rsidP="00D85B28">
            <w:pPr>
              <w:pStyle w:val="ListParagraph"/>
              <w:numPr>
                <w:ilvl w:val="0"/>
                <w:numId w:val="81"/>
              </w:numPr>
              <w:ind w:right="144"/>
            </w:pP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sup</w:t>
            </w:r>
            <w:r w:rsidRPr="00B34452">
              <w:rPr>
                <w:rFonts w:ascii="Times New Roman" w:eastAsia="Times New Roman" w:hAnsi="Times New Roman" w:cs="Times New Roman"/>
                <w:spacing w:val="-2"/>
              </w:rPr>
              <w:t>p</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he </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 of e</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w:t>
            </w:r>
            <w:r w:rsidRPr="00B34452">
              <w:rPr>
                <w:rFonts w:ascii="Times New Roman" w:eastAsia="Times New Roman" w:hAnsi="Times New Roman" w:cs="Times New Roman"/>
                <w:spacing w:val="1"/>
              </w:rPr>
              <w:t>e</w:t>
            </w:r>
            <w:r w:rsidRPr="00B34452">
              <w:rPr>
                <w:rFonts w:ascii="Times New Roman" w:eastAsia="Times New Roman" w:hAnsi="Times New Roman" w:cs="Times New Roman"/>
                <w:spacing w:val="-4"/>
              </w:rPr>
              <w:t>-</w:t>
            </w:r>
            <w:r w:rsidRPr="00B34452">
              <w:rPr>
                <w:rFonts w:ascii="Times New Roman" w:eastAsia="Times New Roman" w:hAnsi="Times New Roman" w:cs="Times New Roman"/>
              </w:rPr>
              <w:t>ba</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 xml:space="preserve">ed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ps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 </w:t>
            </w:r>
            <w:r w:rsidRPr="00B34452">
              <w:rPr>
                <w:rFonts w:ascii="Times New Roman" w:eastAsia="Times New Roman" w:hAnsi="Times New Roman" w:cs="Times New Roman"/>
                <w:spacing w:val="-1"/>
              </w:rPr>
              <w:t>Di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 xml:space="preserve">t </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m</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3"/>
              </w:rPr>
              <w:t>e</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an.</w:t>
            </w:r>
          </w:p>
        </w:tc>
      </w:tr>
    </w:tbl>
    <w:tbl>
      <w:tblPr>
        <w:tblStyle w:val="TableGrid3"/>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OVERARCHING – Indicator 3</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Pr>
                <w:rFonts w:ascii="Times New Roman" w:hAnsi="Times New Roman" w:cs="Times New Roman"/>
                <w:u w:val="single"/>
              </w:rPr>
              <w:t>a</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ESSA</w:t>
            </w:r>
          </w:p>
          <w:p w:rsidR="007C4D45" w:rsidRPr="000635EA" w:rsidRDefault="007C4D45" w:rsidP="00D85B28">
            <w:pPr>
              <w:pStyle w:val="ListParagraph"/>
              <w:numPr>
                <w:ilvl w:val="1"/>
                <w:numId w:val="82"/>
              </w:numPr>
              <w:ind w:left="522" w:right="144"/>
              <w:rPr>
                <w:rFonts w:ascii="Times New Roman" w:hAnsi="Times New Roman" w:cs="Times New Roman"/>
              </w:rPr>
            </w:pPr>
            <w:r w:rsidRPr="000635EA">
              <w:rPr>
                <w:rFonts w:ascii="Times New Roman" w:hAnsi="Times New Roman" w:cs="Times New Roman"/>
              </w:rPr>
              <w:t>Evidence that the LEA provides for the equitable provision of services to ……………</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line="259" w:lineRule="auto"/>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1b</w:t>
            </w:r>
          </w:p>
          <w:p w:rsidR="007C4D45" w:rsidRPr="00B34452" w:rsidRDefault="007C4D45" w:rsidP="007C4D45">
            <w:pPr>
              <w:spacing w:line="259" w:lineRule="auto"/>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Default="007C4D45" w:rsidP="007C4D45">
            <w:pPr>
              <w:spacing w:line="259" w:lineRule="auto"/>
              <w:ind w:left="144" w:right="144"/>
              <w:rPr>
                <w:rFonts w:ascii="Times New Roman" w:hAnsi="Times New Roman" w:cs="Times New Roman"/>
              </w:rPr>
            </w:pPr>
            <w:r>
              <w:rPr>
                <w:rFonts w:ascii="Times New Roman" w:hAnsi="Times New Roman" w:cs="Times New Roman"/>
              </w:rPr>
              <w:t>ESSA</w:t>
            </w:r>
          </w:p>
          <w:p w:rsidR="007C4D45" w:rsidRPr="000635EA" w:rsidRDefault="007C4D45" w:rsidP="00D85B28">
            <w:pPr>
              <w:pStyle w:val="ListParagraph"/>
              <w:numPr>
                <w:ilvl w:val="1"/>
                <w:numId w:val="82"/>
              </w:numPr>
              <w:ind w:left="525" w:right="144"/>
              <w:rPr>
                <w:rFonts w:ascii="Times New Roman" w:hAnsi="Times New Roman" w:cs="Times New Roman"/>
              </w:rPr>
            </w:pPr>
            <w:r w:rsidRPr="000635EA">
              <w:rPr>
                <w:rFonts w:ascii="Times New Roman" w:eastAsia="Times New Roman" w:hAnsi="Times New Roman" w:cs="Times New Roman"/>
              </w:rPr>
              <w:t>E</w:t>
            </w:r>
            <w:r w:rsidRPr="000635EA">
              <w:rPr>
                <w:rFonts w:ascii="Times New Roman" w:eastAsia="Times New Roman" w:hAnsi="Times New Roman" w:cs="Times New Roman"/>
                <w:spacing w:val="-3"/>
              </w:rPr>
              <w:t>v</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dence</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spacing w:val="1"/>
              </w:rPr>
              <w:t>t</w:t>
            </w:r>
            <w:r w:rsidRPr="000635EA">
              <w:rPr>
                <w:rFonts w:ascii="Times New Roman" w:eastAsia="Times New Roman" w:hAnsi="Times New Roman" w:cs="Times New Roman"/>
              </w:rPr>
              <w:t>h</w:t>
            </w:r>
            <w:r w:rsidRPr="000635EA">
              <w:rPr>
                <w:rFonts w:ascii="Times New Roman" w:eastAsia="Times New Roman" w:hAnsi="Times New Roman" w:cs="Times New Roman"/>
                <w:spacing w:val="-2"/>
              </w:rPr>
              <w:t>a</w:t>
            </w:r>
            <w:r w:rsidRPr="000635EA">
              <w:rPr>
                <w:rFonts w:ascii="Times New Roman" w:eastAsia="Times New Roman" w:hAnsi="Times New Roman" w:cs="Times New Roman"/>
              </w:rPr>
              <w:t>t</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rPr>
              <w:t>L</w:t>
            </w:r>
            <w:r w:rsidRPr="000635EA">
              <w:rPr>
                <w:rFonts w:ascii="Times New Roman" w:eastAsia="Times New Roman" w:hAnsi="Times New Roman" w:cs="Times New Roman"/>
                <w:spacing w:val="-1"/>
              </w:rPr>
              <w:t>E</w:t>
            </w:r>
            <w:r w:rsidRPr="000635EA">
              <w:rPr>
                <w:rFonts w:ascii="Times New Roman" w:eastAsia="Times New Roman" w:hAnsi="Times New Roman" w:cs="Times New Roman"/>
              </w:rPr>
              <w:t>A</w:t>
            </w:r>
            <w:r w:rsidRPr="000635EA">
              <w:rPr>
                <w:rFonts w:ascii="Times New Roman" w:eastAsia="Times New Roman" w:hAnsi="Times New Roman" w:cs="Times New Roman"/>
                <w:spacing w:val="-1"/>
              </w:rPr>
              <w:t xml:space="preserve"> </w:t>
            </w:r>
            <w:r w:rsidRPr="000635EA">
              <w:rPr>
                <w:rFonts w:ascii="Times New Roman" w:eastAsia="Times New Roman" w:hAnsi="Times New Roman" w:cs="Times New Roman"/>
              </w:rPr>
              <w:t>p</w:t>
            </w:r>
            <w:r w:rsidRPr="000635EA">
              <w:rPr>
                <w:rFonts w:ascii="Times New Roman" w:eastAsia="Times New Roman" w:hAnsi="Times New Roman" w:cs="Times New Roman"/>
                <w:spacing w:val="1"/>
              </w:rPr>
              <w:t>r</w:t>
            </w:r>
            <w:r w:rsidRPr="000635EA">
              <w:rPr>
                <w:rFonts w:ascii="Times New Roman" w:eastAsia="Times New Roman" w:hAnsi="Times New Roman" w:cs="Times New Roman"/>
              </w:rPr>
              <w:t>o</w:t>
            </w:r>
            <w:r w:rsidRPr="000635EA">
              <w:rPr>
                <w:rFonts w:ascii="Times New Roman" w:eastAsia="Times New Roman" w:hAnsi="Times New Roman" w:cs="Times New Roman"/>
                <w:spacing w:val="-2"/>
              </w:rPr>
              <w:t>v</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d</w:t>
            </w:r>
            <w:r w:rsidRPr="000635EA">
              <w:rPr>
                <w:rFonts w:ascii="Times New Roman" w:eastAsia="Times New Roman" w:hAnsi="Times New Roman" w:cs="Times New Roman"/>
                <w:spacing w:val="-2"/>
              </w:rPr>
              <w:t>e</w:t>
            </w:r>
            <w:r w:rsidRPr="000635EA">
              <w:rPr>
                <w:rFonts w:ascii="Times New Roman" w:eastAsia="Times New Roman" w:hAnsi="Times New Roman" w:cs="Times New Roman"/>
              </w:rPr>
              <w:t xml:space="preserve">d </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n</w:t>
            </w:r>
            <w:r w:rsidRPr="000635EA">
              <w:rPr>
                <w:rFonts w:ascii="Times New Roman" w:eastAsia="Times New Roman" w:hAnsi="Times New Roman" w:cs="Times New Roman"/>
                <w:spacing w:val="-1"/>
              </w:rPr>
              <w:t>it</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al</w:t>
            </w:r>
            <w:r w:rsidRPr="000635EA">
              <w:rPr>
                <w:rFonts w:ascii="Times New Roman" w:eastAsia="Times New Roman" w:hAnsi="Times New Roman" w:cs="Times New Roman"/>
                <w:spacing w:val="-1"/>
              </w:rPr>
              <w:t xml:space="preserve"> </w:t>
            </w:r>
            <w:r w:rsidRPr="000635EA">
              <w:rPr>
                <w:rFonts w:ascii="Times New Roman" w:eastAsia="Times New Roman" w:hAnsi="Times New Roman" w:cs="Times New Roman"/>
              </w:rPr>
              <w:t>con</w:t>
            </w:r>
            <w:r w:rsidRPr="000635EA">
              <w:rPr>
                <w:rFonts w:ascii="Times New Roman" w:eastAsia="Times New Roman" w:hAnsi="Times New Roman" w:cs="Times New Roman"/>
                <w:spacing w:val="-2"/>
              </w:rPr>
              <w:t>s</w:t>
            </w:r>
            <w:r w:rsidRPr="000635EA">
              <w:rPr>
                <w:rFonts w:ascii="Times New Roman" w:eastAsia="Times New Roman" w:hAnsi="Times New Roman" w:cs="Times New Roman"/>
              </w:rPr>
              <w:t>u</w:t>
            </w:r>
            <w:r w:rsidRPr="000635EA">
              <w:rPr>
                <w:rFonts w:ascii="Times New Roman" w:eastAsia="Times New Roman" w:hAnsi="Times New Roman" w:cs="Times New Roman"/>
                <w:spacing w:val="-1"/>
              </w:rPr>
              <w:t>l</w:t>
            </w:r>
            <w:r w:rsidRPr="000635EA">
              <w:rPr>
                <w:rFonts w:ascii="Times New Roman" w:eastAsia="Times New Roman" w:hAnsi="Times New Roman" w:cs="Times New Roman"/>
                <w:spacing w:val="1"/>
              </w:rPr>
              <w:t>t</w:t>
            </w:r>
            <w:r w:rsidRPr="000635EA">
              <w:rPr>
                <w:rFonts w:ascii="Times New Roman" w:eastAsia="Times New Roman" w:hAnsi="Times New Roman" w:cs="Times New Roman"/>
              </w:rPr>
              <w:t>a</w:t>
            </w:r>
            <w:r w:rsidRPr="000635EA">
              <w:rPr>
                <w:rFonts w:ascii="Times New Roman" w:eastAsia="Times New Roman" w:hAnsi="Times New Roman" w:cs="Times New Roman"/>
                <w:spacing w:val="-1"/>
              </w:rPr>
              <w:t>t</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on</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spacing w:val="1"/>
              </w:rPr>
              <w:t>t</w:t>
            </w:r>
            <w:r w:rsidRPr="000635EA">
              <w:rPr>
                <w:rFonts w:ascii="Times New Roman" w:eastAsia="Times New Roman" w:hAnsi="Times New Roman" w:cs="Times New Roman"/>
              </w:rPr>
              <w:t>o p</w:t>
            </w:r>
            <w:r w:rsidRPr="000635EA">
              <w:rPr>
                <w:rFonts w:ascii="Times New Roman" w:eastAsia="Times New Roman" w:hAnsi="Times New Roman" w:cs="Times New Roman"/>
                <w:spacing w:val="1"/>
              </w:rPr>
              <w:t>ri</w:t>
            </w:r>
            <w:r w:rsidRPr="000635EA">
              <w:rPr>
                <w:rFonts w:ascii="Times New Roman" w:eastAsia="Times New Roman" w:hAnsi="Times New Roman" w:cs="Times New Roman"/>
                <w:spacing w:val="-2"/>
              </w:rPr>
              <w:t>v</w:t>
            </w:r>
            <w:r w:rsidRPr="000635EA">
              <w:rPr>
                <w:rFonts w:ascii="Times New Roman" w:eastAsia="Times New Roman" w:hAnsi="Times New Roman" w:cs="Times New Roman"/>
              </w:rPr>
              <w:t>a</w:t>
            </w:r>
            <w:r w:rsidRPr="000635EA">
              <w:rPr>
                <w:rFonts w:ascii="Times New Roman" w:eastAsia="Times New Roman" w:hAnsi="Times New Roman" w:cs="Times New Roman"/>
                <w:spacing w:val="1"/>
              </w:rPr>
              <w:t>t</w:t>
            </w:r>
            <w:r w:rsidRPr="000635EA">
              <w:rPr>
                <w:rFonts w:ascii="Times New Roman" w:eastAsia="Times New Roman" w:hAnsi="Times New Roman" w:cs="Times New Roman"/>
              </w:rPr>
              <w:t>e</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rPr>
              <w:t>s</w:t>
            </w:r>
            <w:r w:rsidRPr="000635EA">
              <w:rPr>
                <w:rFonts w:ascii="Times New Roman" w:eastAsia="Times New Roman" w:hAnsi="Times New Roman" w:cs="Times New Roman"/>
                <w:spacing w:val="1"/>
              </w:rPr>
              <w:t>c</w:t>
            </w:r>
            <w:r w:rsidRPr="000635EA">
              <w:rPr>
                <w:rFonts w:ascii="Times New Roman" w:eastAsia="Times New Roman" w:hAnsi="Times New Roman" w:cs="Times New Roman"/>
                <w:spacing w:val="-2"/>
              </w:rPr>
              <w:t>h</w:t>
            </w:r>
            <w:r w:rsidRPr="000635EA">
              <w:rPr>
                <w:rFonts w:ascii="Times New Roman" w:eastAsia="Times New Roman" w:hAnsi="Times New Roman" w:cs="Times New Roman"/>
              </w:rPr>
              <w:t>oo</w:t>
            </w:r>
            <w:r w:rsidRPr="000635EA">
              <w:rPr>
                <w:rFonts w:ascii="Times New Roman" w:eastAsia="Times New Roman" w:hAnsi="Times New Roman" w:cs="Times New Roman"/>
                <w:spacing w:val="-1"/>
              </w:rPr>
              <w:t>l</w:t>
            </w:r>
            <w:r w:rsidRPr="000635EA">
              <w:rPr>
                <w:rFonts w:ascii="Times New Roman" w:eastAsia="Times New Roman" w:hAnsi="Times New Roman" w:cs="Times New Roman"/>
              </w:rPr>
              <w:t>s on</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spacing w:val="1"/>
              </w:rPr>
              <w:t>t</w:t>
            </w:r>
            <w:r w:rsidRPr="000635EA">
              <w:rPr>
                <w:rFonts w:ascii="Times New Roman" w:eastAsia="Times New Roman" w:hAnsi="Times New Roman" w:cs="Times New Roman"/>
              </w:rPr>
              <w:t>h</w:t>
            </w:r>
            <w:r w:rsidRPr="000635EA">
              <w:rPr>
                <w:rFonts w:ascii="Times New Roman" w:eastAsia="Times New Roman" w:hAnsi="Times New Roman" w:cs="Times New Roman"/>
                <w:spacing w:val="-2"/>
              </w:rPr>
              <w:t>e</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r</w:t>
            </w:r>
            <w:r w:rsidRPr="000635EA">
              <w:rPr>
                <w:rFonts w:ascii="Times New Roman" w:eastAsia="Times New Roman" w:hAnsi="Times New Roman" w:cs="Times New Roman"/>
                <w:spacing w:val="1"/>
              </w:rPr>
              <w:t xml:space="preserve"> </w:t>
            </w:r>
            <w:r w:rsidRPr="000635EA">
              <w:rPr>
                <w:rFonts w:ascii="Times New Roman" w:eastAsia="Times New Roman" w:hAnsi="Times New Roman" w:cs="Times New Roman"/>
                <w:spacing w:val="-2"/>
              </w:rPr>
              <w:t>p</w:t>
            </w:r>
            <w:r w:rsidRPr="000635EA">
              <w:rPr>
                <w:rFonts w:ascii="Times New Roman" w:eastAsia="Times New Roman" w:hAnsi="Times New Roman" w:cs="Times New Roman"/>
              </w:rPr>
              <w:t>a</w:t>
            </w:r>
            <w:r w:rsidRPr="000635EA">
              <w:rPr>
                <w:rFonts w:ascii="Times New Roman" w:eastAsia="Times New Roman" w:hAnsi="Times New Roman" w:cs="Times New Roman"/>
                <w:spacing w:val="-1"/>
              </w:rPr>
              <w:t>rt</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c</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pa</w:t>
            </w:r>
            <w:r w:rsidRPr="000635EA">
              <w:rPr>
                <w:rFonts w:ascii="Times New Roman" w:eastAsia="Times New Roman" w:hAnsi="Times New Roman" w:cs="Times New Roman"/>
                <w:spacing w:val="-1"/>
              </w:rPr>
              <w:t>t</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on.</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.1c</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ESSA</w:t>
            </w:r>
          </w:p>
          <w:p w:rsidR="007C4D45" w:rsidRPr="00B34452" w:rsidRDefault="007C4D45" w:rsidP="00D85B28">
            <w:pPr>
              <w:pStyle w:val="ListParagraph"/>
              <w:numPr>
                <w:ilvl w:val="1"/>
                <w:numId w:val="82"/>
              </w:numPr>
              <w:ind w:left="522" w:right="144"/>
            </w:pPr>
            <w:r w:rsidRPr="000635EA">
              <w:rPr>
                <w:rFonts w:ascii="Times New Roman" w:eastAsia="Times New Roman" w:hAnsi="Times New Roman" w:cs="Times New Roman"/>
              </w:rPr>
              <w:t>E</w:t>
            </w:r>
            <w:r w:rsidRPr="000635EA">
              <w:rPr>
                <w:rFonts w:ascii="Times New Roman" w:eastAsia="Times New Roman" w:hAnsi="Times New Roman" w:cs="Times New Roman"/>
                <w:spacing w:val="-3"/>
              </w:rPr>
              <w:t>v</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dence</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spacing w:val="1"/>
              </w:rPr>
              <w:t>t</w:t>
            </w:r>
            <w:r w:rsidRPr="000635EA">
              <w:rPr>
                <w:rFonts w:ascii="Times New Roman" w:eastAsia="Times New Roman" w:hAnsi="Times New Roman" w:cs="Times New Roman"/>
              </w:rPr>
              <w:t>h</w:t>
            </w:r>
            <w:r w:rsidRPr="000635EA">
              <w:rPr>
                <w:rFonts w:ascii="Times New Roman" w:eastAsia="Times New Roman" w:hAnsi="Times New Roman" w:cs="Times New Roman"/>
                <w:spacing w:val="-2"/>
              </w:rPr>
              <w:t>a</w:t>
            </w:r>
            <w:r w:rsidRPr="000635EA">
              <w:rPr>
                <w:rFonts w:ascii="Times New Roman" w:eastAsia="Times New Roman" w:hAnsi="Times New Roman" w:cs="Times New Roman"/>
              </w:rPr>
              <w:t>t</w:t>
            </w:r>
            <w:r w:rsidRPr="000635EA">
              <w:rPr>
                <w:rFonts w:ascii="Times New Roman" w:eastAsia="Times New Roman" w:hAnsi="Times New Roman" w:cs="Times New Roman"/>
                <w:spacing w:val="1"/>
              </w:rPr>
              <w:t xml:space="preserve"> </w:t>
            </w:r>
            <w:r w:rsidRPr="000635EA">
              <w:rPr>
                <w:rFonts w:ascii="Times New Roman" w:eastAsia="Times New Roman" w:hAnsi="Times New Roman" w:cs="Times New Roman"/>
              </w:rPr>
              <w:t>p</w:t>
            </w:r>
            <w:r w:rsidRPr="000635EA">
              <w:rPr>
                <w:rFonts w:ascii="Times New Roman" w:eastAsia="Times New Roman" w:hAnsi="Times New Roman" w:cs="Times New Roman"/>
                <w:spacing w:val="-2"/>
              </w:rPr>
              <w:t>a</w:t>
            </w:r>
            <w:r w:rsidRPr="000635EA">
              <w:rPr>
                <w:rFonts w:ascii="Times New Roman" w:eastAsia="Times New Roman" w:hAnsi="Times New Roman" w:cs="Times New Roman"/>
                <w:spacing w:val="1"/>
              </w:rPr>
              <w:t>r</w:t>
            </w:r>
            <w:r w:rsidRPr="000635EA">
              <w:rPr>
                <w:rFonts w:ascii="Times New Roman" w:eastAsia="Times New Roman" w:hAnsi="Times New Roman" w:cs="Times New Roman"/>
                <w:spacing w:val="-1"/>
              </w:rPr>
              <w:t>t</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c</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p</w:t>
            </w:r>
            <w:r w:rsidRPr="000635EA">
              <w:rPr>
                <w:rFonts w:ascii="Times New Roman" w:eastAsia="Times New Roman" w:hAnsi="Times New Roman" w:cs="Times New Roman"/>
                <w:spacing w:val="-2"/>
              </w:rPr>
              <w:t>a</w:t>
            </w:r>
            <w:r w:rsidRPr="000635EA">
              <w:rPr>
                <w:rFonts w:ascii="Times New Roman" w:eastAsia="Times New Roman" w:hAnsi="Times New Roman" w:cs="Times New Roman"/>
                <w:spacing w:val="1"/>
              </w:rPr>
              <w:t>ti</w:t>
            </w:r>
            <w:r w:rsidRPr="000635EA">
              <w:rPr>
                <w:rFonts w:ascii="Times New Roman" w:eastAsia="Times New Roman" w:hAnsi="Times New Roman" w:cs="Times New Roman"/>
              </w:rPr>
              <w:t>ng</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rPr>
              <w:t>p</w:t>
            </w:r>
            <w:r w:rsidRPr="000635EA">
              <w:rPr>
                <w:rFonts w:ascii="Times New Roman" w:eastAsia="Times New Roman" w:hAnsi="Times New Roman" w:cs="Times New Roman"/>
                <w:spacing w:val="1"/>
              </w:rPr>
              <w:t>ri</w:t>
            </w:r>
            <w:r w:rsidRPr="000635EA">
              <w:rPr>
                <w:rFonts w:ascii="Times New Roman" w:eastAsia="Times New Roman" w:hAnsi="Times New Roman" w:cs="Times New Roman"/>
                <w:spacing w:val="-2"/>
              </w:rPr>
              <w:t>v</w:t>
            </w:r>
            <w:r w:rsidRPr="000635EA">
              <w:rPr>
                <w:rFonts w:ascii="Times New Roman" w:eastAsia="Times New Roman" w:hAnsi="Times New Roman" w:cs="Times New Roman"/>
              </w:rPr>
              <w:t>a</w:t>
            </w:r>
            <w:r w:rsidRPr="000635EA">
              <w:rPr>
                <w:rFonts w:ascii="Times New Roman" w:eastAsia="Times New Roman" w:hAnsi="Times New Roman" w:cs="Times New Roman"/>
                <w:spacing w:val="1"/>
              </w:rPr>
              <w:t>t</w:t>
            </w:r>
            <w:r w:rsidRPr="000635EA">
              <w:rPr>
                <w:rFonts w:ascii="Times New Roman" w:eastAsia="Times New Roman" w:hAnsi="Times New Roman" w:cs="Times New Roman"/>
              </w:rPr>
              <w:t>e</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rPr>
              <w:t>s</w:t>
            </w:r>
            <w:r w:rsidRPr="000635EA">
              <w:rPr>
                <w:rFonts w:ascii="Times New Roman" w:eastAsia="Times New Roman" w:hAnsi="Times New Roman" w:cs="Times New Roman"/>
                <w:spacing w:val="1"/>
              </w:rPr>
              <w:t>c</w:t>
            </w:r>
            <w:r w:rsidRPr="000635EA">
              <w:rPr>
                <w:rFonts w:ascii="Times New Roman" w:eastAsia="Times New Roman" w:hAnsi="Times New Roman" w:cs="Times New Roman"/>
                <w:spacing w:val="-2"/>
              </w:rPr>
              <w:t>h</w:t>
            </w:r>
            <w:r w:rsidRPr="000635EA">
              <w:rPr>
                <w:rFonts w:ascii="Times New Roman" w:eastAsia="Times New Roman" w:hAnsi="Times New Roman" w:cs="Times New Roman"/>
              </w:rPr>
              <w:t>oo</w:t>
            </w:r>
            <w:r w:rsidRPr="000635EA">
              <w:rPr>
                <w:rFonts w:ascii="Times New Roman" w:eastAsia="Times New Roman" w:hAnsi="Times New Roman" w:cs="Times New Roman"/>
                <w:spacing w:val="-1"/>
              </w:rPr>
              <w:t>l</w:t>
            </w:r>
            <w:r w:rsidRPr="000635EA">
              <w:rPr>
                <w:rFonts w:ascii="Times New Roman" w:eastAsia="Times New Roman" w:hAnsi="Times New Roman" w:cs="Times New Roman"/>
              </w:rPr>
              <w:t xml:space="preserve">s </w:t>
            </w:r>
            <w:r w:rsidRPr="000635EA">
              <w:rPr>
                <w:rFonts w:ascii="Times New Roman" w:eastAsia="Times New Roman" w:hAnsi="Times New Roman" w:cs="Times New Roman"/>
                <w:spacing w:val="1"/>
              </w:rPr>
              <w:t>e</w:t>
            </w:r>
            <w:r w:rsidRPr="000635EA">
              <w:rPr>
                <w:rFonts w:ascii="Times New Roman" w:eastAsia="Times New Roman" w:hAnsi="Times New Roman" w:cs="Times New Roman"/>
              </w:rPr>
              <w:t>n</w:t>
            </w:r>
            <w:r w:rsidRPr="000635EA">
              <w:rPr>
                <w:rFonts w:ascii="Times New Roman" w:eastAsia="Times New Roman" w:hAnsi="Times New Roman" w:cs="Times New Roman"/>
                <w:spacing w:val="-2"/>
              </w:rPr>
              <w:t>g</w:t>
            </w:r>
            <w:r w:rsidRPr="000635EA">
              <w:rPr>
                <w:rFonts w:ascii="Times New Roman" w:eastAsia="Times New Roman" w:hAnsi="Times New Roman" w:cs="Times New Roman"/>
              </w:rPr>
              <w:t>a</w:t>
            </w:r>
            <w:r w:rsidRPr="000635EA">
              <w:rPr>
                <w:rFonts w:ascii="Times New Roman" w:eastAsia="Times New Roman" w:hAnsi="Times New Roman" w:cs="Times New Roman"/>
                <w:spacing w:val="-2"/>
              </w:rPr>
              <w:t>g</w:t>
            </w:r>
            <w:r w:rsidRPr="000635EA">
              <w:rPr>
                <w:rFonts w:ascii="Times New Roman" w:eastAsia="Times New Roman" w:hAnsi="Times New Roman" w:cs="Times New Roman"/>
              </w:rPr>
              <w:t xml:space="preserve">e </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n on</w:t>
            </w:r>
            <w:r w:rsidRPr="000635EA">
              <w:rPr>
                <w:rFonts w:ascii="Times New Roman" w:eastAsia="Times New Roman" w:hAnsi="Times New Roman" w:cs="Times New Roman"/>
                <w:spacing w:val="-2"/>
              </w:rPr>
              <w:t>g</w:t>
            </w:r>
            <w:r w:rsidRPr="000635EA">
              <w:rPr>
                <w:rFonts w:ascii="Times New Roman" w:eastAsia="Times New Roman" w:hAnsi="Times New Roman" w:cs="Times New Roman"/>
              </w:rPr>
              <w:t>o</w:t>
            </w:r>
            <w:r w:rsidRPr="000635EA">
              <w:rPr>
                <w:rFonts w:ascii="Times New Roman" w:eastAsia="Times New Roman" w:hAnsi="Times New Roman" w:cs="Times New Roman"/>
                <w:spacing w:val="1"/>
              </w:rPr>
              <w:t>i</w:t>
            </w:r>
            <w:r w:rsidRPr="000635EA">
              <w:rPr>
                <w:rFonts w:ascii="Times New Roman" w:eastAsia="Times New Roman" w:hAnsi="Times New Roman" w:cs="Times New Roman"/>
              </w:rPr>
              <w:t>ng</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rPr>
              <w:t>con</w:t>
            </w:r>
            <w:r w:rsidRPr="000635EA">
              <w:rPr>
                <w:rFonts w:ascii="Times New Roman" w:eastAsia="Times New Roman" w:hAnsi="Times New Roman" w:cs="Times New Roman"/>
                <w:spacing w:val="1"/>
              </w:rPr>
              <w:t>s</w:t>
            </w:r>
            <w:r w:rsidRPr="000635EA">
              <w:rPr>
                <w:rFonts w:ascii="Times New Roman" w:eastAsia="Times New Roman" w:hAnsi="Times New Roman" w:cs="Times New Roman"/>
              </w:rPr>
              <w:t>u</w:t>
            </w:r>
            <w:r w:rsidRPr="000635EA">
              <w:rPr>
                <w:rFonts w:ascii="Times New Roman" w:eastAsia="Times New Roman" w:hAnsi="Times New Roman" w:cs="Times New Roman"/>
                <w:spacing w:val="-1"/>
              </w:rPr>
              <w:t>l</w:t>
            </w:r>
            <w:r w:rsidRPr="000635EA">
              <w:rPr>
                <w:rFonts w:ascii="Times New Roman" w:eastAsia="Times New Roman" w:hAnsi="Times New Roman" w:cs="Times New Roman"/>
                <w:spacing w:val="1"/>
              </w:rPr>
              <w:t>t</w:t>
            </w:r>
            <w:r w:rsidRPr="000635EA">
              <w:rPr>
                <w:rFonts w:ascii="Times New Roman" w:eastAsia="Times New Roman" w:hAnsi="Times New Roman" w:cs="Times New Roman"/>
                <w:spacing w:val="-2"/>
              </w:rPr>
              <w:t>a</w:t>
            </w:r>
            <w:r w:rsidRPr="000635EA">
              <w:rPr>
                <w:rFonts w:ascii="Times New Roman" w:eastAsia="Times New Roman" w:hAnsi="Times New Roman" w:cs="Times New Roman"/>
                <w:spacing w:val="1"/>
              </w:rPr>
              <w:t>ti</w:t>
            </w:r>
            <w:r w:rsidRPr="000635EA">
              <w:rPr>
                <w:rFonts w:ascii="Times New Roman" w:eastAsia="Times New Roman" w:hAnsi="Times New Roman" w:cs="Times New Roman"/>
              </w:rPr>
              <w:t>on</w:t>
            </w:r>
            <w:r w:rsidRPr="000635EA">
              <w:rPr>
                <w:rFonts w:ascii="Times New Roman" w:eastAsia="Times New Roman" w:hAnsi="Times New Roman" w:cs="Times New Roman"/>
                <w:spacing w:val="-2"/>
              </w:rPr>
              <w:t xml:space="preserve"> </w:t>
            </w:r>
            <w:r w:rsidRPr="000635EA">
              <w:rPr>
                <w:rFonts w:ascii="Times New Roman" w:eastAsia="Times New Roman" w:hAnsi="Times New Roman" w:cs="Times New Roman"/>
              </w:rPr>
              <w:t>a</w:t>
            </w:r>
            <w:r w:rsidRPr="000635EA">
              <w:rPr>
                <w:rFonts w:ascii="Times New Roman" w:eastAsia="Times New Roman" w:hAnsi="Times New Roman" w:cs="Times New Roman"/>
                <w:spacing w:val="1"/>
              </w:rPr>
              <w:t>r</w:t>
            </w:r>
            <w:r w:rsidRPr="000635EA">
              <w:rPr>
                <w:rFonts w:ascii="Times New Roman" w:eastAsia="Times New Roman" w:hAnsi="Times New Roman" w:cs="Times New Roman"/>
                <w:spacing w:val="-2"/>
              </w:rPr>
              <w:t>o</w:t>
            </w:r>
            <w:r w:rsidRPr="000635EA">
              <w:rPr>
                <w:rFonts w:ascii="Times New Roman" w:eastAsia="Times New Roman" w:hAnsi="Times New Roman" w:cs="Times New Roman"/>
              </w:rPr>
              <w:t>u</w:t>
            </w:r>
            <w:r w:rsidRPr="000635EA">
              <w:rPr>
                <w:rFonts w:ascii="Times New Roman" w:eastAsia="Times New Roman" w:hAnsi="Times New Roman" w:cs="Times New Roman"/>
                <w:spacing w:val="-2"/>
              </w:rPr>
              <w:t>n</w:t>
            </w:r>
            <w:r w:rsidRPr="000635EA">
              <w:rPr>
                <w:rFonts w:ascii="Times New Roman" w:eastAsia="Times New Roman" w:hAnsi="Times New Roman" w:cs="Times New Roman"/>
              </w:rPr>
              <w:t xml:space="preserve">d </w:t>
            </w:r>
            <w:r w:rsidRPr="000635EA">
              <w:rPr>
                <w:rFonts w:ascii="Times New Roman" w:eastAsia="Times New Roman" w:hAnsi="Times New Roman" w:cs="Times New Roman"/>
                <w:spacing w:val="1"/>
              </w:rPr>
              <w:t>t</w:t>
            </w:r>
            <w:r w:rsidRPr="000635EA">
              <w:rPr>
                <w:rFonts w:ascii="Times New Roman" w:eastAsia="Times New Roman" w:hAnsi="Times New Roman" w:cs="Times New Roman"/>
              </w:rPr>
              <w:t>he…………</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w:t>
            </w:r>
            <w:r w:rsidRPr="00B34452">
              <w:rPr>
                <w:rFonts w:ascii="Times New Roman" w:hAnsi="Times New Roman" w:cs="Times New Roman"/>
                <w:u w:val="single"/>
              </w:rPr>
              <w:t>1a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DC0961" w:rsidRDefault="007C4D45" w:rsidP="00D85B28">
            <w:pPr>
              <w:pStyle w:val="ListParagraph"/>
              <w:numPr>
                <w:ilvl w:val="0"/>
                <w:numId w:val="83"/>
              </w:numPr>
              <w:spacing w:line="246" w:lineRule="exact"/>
              <w:ind w:left="504" w:right="144"/>
              <w:rPr>
                <w:rFonts w:ascii="Times New Roman" w:eastAsia="Times New Roman" w:hAnsi="Times New Roman" w:cs="Times New Roman"/>
              </w:rPr>
            </w:pPr>
            <w:r w:rsidRPr="00B34452">
              <w:rPr>
                <w:rFonts w:ascii="Times New Roman" w:eastAsia="Times New Roman" w:hAnsi="Times New Roman" w:cs="Times New Roman"/>
                <w:spacing w:val="-1"/>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phab</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z</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s w</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h</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L</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A</w:t>
            </w:r>
            <w:r w:rsidRPr="00B34452">
              <w:rPr>
                <w:rFonts w:ascii="Times New Roman" w:eastAsia="Times New Roman" w:hAnsi="Times New Roman" w:cs="Times New Roman"/>
                <w:spacing w:val="-2"/>
              </w:rPr>
              <w:t>’</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g</w:t>
            </w:r>
            <w:r w:rsidRPr="00B34452">
              <w:rPr>
                <w:rFonts w:ascii="Times New Roman" w:eastAsia="Times New Roman" w:hAnsi="Times New Roman" w:cs="Times New Roman"/>
              </w:rPr>
              <w:t>eo</w:t>
            </w:r>
            <w:r w:rsidRPr="00B34452">
              <w:rPr>
                <w:rFonts w:ascii="Times New Roman" w:eastAsia="Times New Roman" w:hAnsi="Times New Roman" w:cs="Times New Roman"/>
                <w:spacing w:val="-2"/>
              </w:rPr>
              <w:t>g</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aph</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 bou</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da</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Ti</w:t>
            </w:r>
            <w:r w:rsidRPr="00B34452">
              <w:rPr>
                <w:rFonts w:ascii="Times New Roman" w:eastAsia="Times New Roman" w:hAnsi="Times New Roman" w:cs="Times New Roman"/>
                <w:spacing w:val="-1"/>
              </w:rPr>
              <w:t>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I</w:t>
            </w:r>
            <w:r w:rsidRPr="00B34452">
              <w:rPr>
                <w:rFonts w:ascii="Times New Roman" w:eastAsia="Times New Roman" w:hAnsi="Times New Roman" w:cs="Times New Roman"/>
              </w:rPr>
              <w:t>, 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and</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spacing w:val="2"/>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spacing w:val="1"/>
              </w:rPr>
              <w:t>V</w:t>
            </w:r>
            <w:r w:rsidRPr="00B34452">
              <w:rPr>
                <w:rFonts w:ascii="Times New Roman" w:eastAsia="Times New Roman" w:hAnsi="Times New Roman" w:cs="Times New Roman"/>
              </w:rPr>
              <w:t>, 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3"/>
              </w:rPr>
              <w:t>A</w:t>
            </w:r>
            <w:r w:rsidRPr="00B34452">
              <w:rPr>
                <w:rFonts w:ascii="Times New Roman" w:eastAsia="Times New Roman" w:hAnsi="Times New Roman" w:cs="Times New Roman"/>
              </w:rPr>
              <w: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Pr>
                <w:rFonts w:ascii="Times New Roman" w:hAnsi="Times New Roman" w:cs="Times New Roman"/>
                <w:u w:val="single"/>
              </w:rPr>
              <w:t>.1</w:t>
            </w:r>
            <w:r w:rsidRPr="00B34452">
              <w:rPr>
                <w:rFonts w:ascii="Times New Roman" w:hAnsi="Times New Roman" w:cs="Times New Roman"/>
                <w:u w:val="single"/>
              </w:rPr>
              <w:t>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D85B28">
            <w:pPr>
              <w:pStyle w:val="ListParagraph"/>
              <w:numPr>
                <w:ilvl w:val="0"/>
                <w:numId w:val="83"/>
              </w:numPr>
              <w:ind w:left="504" w:right="144"/>
              <w:rPr>
                <w:rFonts w:ascii="Times New Roman" w:eastAsia="Times New Roman" w:hAnsi="Times New Roman" w:cs="Times New Roman"/>
              </w:rPr>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E1111</w:t>
            </w:r>
            <w:r w:rsidRPr="00B34452">
              <w:rPr>
                <w:rFonts w:ascii="Times New Roman" w:eastAsia="Times New Roman" w:hAnsi="Times New Roman" w:cs="Times New Roman"/>
                <w:spacing w:val="-3"/>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ub</w:t>
            </w:r>
            <w:r w:rsidRPr="00B34452">
              <w:rPr>
                <w:rFonts w:ascii="Times New Roman" w:eastAsia="Times New Roman" w:hAnsi="Times New Roman" w:cs="Times New Roman"/>
                <w:spacing w:val="-4"/>
              </w:rPr>
              <w:t>m</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ed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17 and 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 xml:space="preserve">18 </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cho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y</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rPr>
              <w:t>, 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3"/>
              </w:rPr>
              <w:t xml:space="preserve"> </w:t>
            </w:r>
            <w:r w:rsidRPr="00B34452">
              <w:rPr>
                <w:rFonts w:ascii="Times New Roman" w:eastAsia="Times New Roman" w:hAnsi="Times New Roman" w:cs="Times New Roman"/>
              </w:rPr>
              <w:t>and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I</w:t>
            </w:r>
            <w:r w:rsidRPr="00B34452">
              <w:rPr>
                <w:rFonts w:ascii="Times New Roman" w:eastAsia="Times New Roman" w:hAnsi="Times New Roman" w:cs="Times New Roman"/>
              </w:rPr>
              <w:t>, 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A</w:t>
            </w:r>
            <w:r w:rsidRPr="00B34452">
              <w:rPr>
                <w:rFonts w:ascii="Times New Roman" w:eastAsia="Times New Roman" w:hAnsi="Times New Roman" w:cs="Times New Roman"/>
              </w:rPr>
              <w:t>)…………..</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Pr>
                <w:rFonts w:ascii="Times New Roman" w:hAnsi="Times New Roman" w:cs="Times New Roman"/>
                <w:u w:val="single"/>
              </w:rPr>
              <w:t>.1</w:t>
            </w:r>
            <w:r w:rsidRPr="00B34452">
              <w:rPr>
                <w:rFonts w:ascii="Times New Roman" w:hAnsi="Times New Roman" w:cs="Times New Roman"/>
                <w:u w:val="single"/>
              </w:rPr>
              <w:t>c</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D85B28">
            <w:pPr>
              <w:pStyle w:val="ListParagraph"/>
              <w:numPr>
                <w:ilvl w:val="0"/>
                <w:numId w:val="83"/>
              </w:numPr>
              <w:tabs>
                <w:tab w:val="left" w:pos="460"/>
              </w:tabs>
              <w:spacing w:line="252" w:lineRule="exact"/>
              <w:ind w:left="504" w:right="144"/>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hool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 xml:space="preserve">17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nd 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 xml:space="preserve">18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 </w:t>
            </w:r>
            <w:r w:rsidR="00546A90">
              <w:rPr>
                <w:rFonts w:ascii="Times New Roman" w:eastAsia="Times New Roman" w:hAnsi="Times New Roman" w:cs="Times New Roman"/>
              </w:rPr>
              <w:t>school participation</w:t>
            </w:r>
            <w:r w:rsidRPr="00B34452">
              <w:rPr>
                <w:rFonts w:ascii="Times New Roman" w:eastAsia="Times New Roman" w:hAnsi="Times New Roman" w:cs="Times New Roman"/>
              </w:rPr>
              <w: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Pr>
                <w:rFonts w:ascii="Times New Roman" w:hAnsi="Times New Roman" w:cs="Times New Roman"/>
                <w:u w:val="single"/>
              </w:rPr>
              <w:t>.1</w:t>
            </w:r>
            <w:r w:rsidRPr="00B34452">
              <w:rPr>
                <w:rFonts w:ascii="Times New Roman" w:hAnsi="Times New Roman" w:cs="Times New Roman"/>
                <w:u w:val="single"/>
              </w:rPr>
              <w:t>d</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D85B28">
            <w:pPr>
              <w:pStyle w:val="ListParagraph"/>
              <w:numPr>
                <w:ilvl w:val="0"/>
                <w:numId w:val="83"/>
              </w:numPr>
              <w:spacing w:line="249" w:lineRule="exact"/>
              <w:ind w:left="504" w:right="144"/>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co</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su</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has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cu</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ed </w:t>
            </w:r>
            <w:r w:rsidRPr="00B34452">
              <w:rPr>
                <w:rFonts w:ascii="Times New Roman" w:eastAsia="Times New Roman" w:hAnsi="Times New Roman" w:cs="Times New Roman"/>
                <w:spacing w:val="-2"/>
              </w:rPr>
              <w:t>b</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en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and</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cho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s 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r w:rsidRPr="00B34452">
              <w:rPr>
                <w:rFonts w:ascii="Times New Roman" w:eastAsia="Times New Roman" w:hAnsi="Times New Roman" w:cs="Times New Roman"/>
                <w:spacing w:val="3"/>
              </w:rPr>
              <w:t xml:space="preserve"> </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 xml:space="preserve">es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d</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er</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Pr>
                <w:rFonts w:ascii="Times New Roman" w:hAnsi="Times New Roman" w:cs="Times New Roman"/>
                <w:u w:val="single"/>
              </w:rPr>
              <w:t>.1</w:t>
            </w:r>
            <w:r w:rsidRPr="00B34452">
              <w:rPr>
                <w:rFonts w:ascii="Times New Roman" w:hAnsi="Times New Roman" w:cs="Times New Roman"/>
                <w:u w:val="single"/>
              </w:rPr>
              <w:t>e</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D85B28">
            <w:pPr>
              <w:pStyle w:val="ListParagraph"/>
              <w:numPr>
                <w:ilvl w:val="0"/>
                <w:numId w:val="83"/>
              </w:numPr>
              <w:tabs>
                <w:tab w:val="left" w:pos="460"/>
              </w:tabs>
              <w:spacing w:line="252" w:lineRule="exact"/>
              <w:ind w:left="504" w:right="144"/>
              <w:rPr>
                <w:sz w:val="20"/>
                <w:szCs w:val="20"/>
              </w:rPr>
            </w:pPr>
            <w:r w:rsidRPr="00B34452">
              <w:rPr>
                <w:rFonts w:ascii="Times New Roman" w:eastAsia="Times New Roman" w:hAnsi="Times New Roman" w:cs="Times New Roman"/>
                <w:spacing w:val="2"/>
              </w:rPr>
              <w:t>T</w:t>
            </w:r>
            <w:r w:rsidRPr="00B34452">
              <w:rPr>
                <w:rFonts w:ascii="Times New Roman" w:eastAsia="Times New Roman" w:hAnsi="Times New Roman" w:cs="Times New Roman"/>
              </w:rPr>
              <w:t>he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en </w:t>
            </w:r>
            <w:r w:rsidRPr="00B34452">
              <w:rPr>
                <w:rFonts w:ascii="Times New Roman" w:eastAsia="Times New Roman" w:hAnsi="Times New Roman" w:cs="Times New Roman"/>
                <w:spacing w:val="-1"/>
              </w:rPr>
              <w:t>a</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ir</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n and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docu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 con</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lt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om</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spacing w:val="1"/>
              </w:rPr>
              <w:t>off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s</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 xml:space="preserve">a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1"/>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3"/>
              </w:rPr>
              <w:t>F</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Pr>
                <w:rFonts w:ascii="Times New Roman" w:hAnsi="Times New Roman" w:cs="Times New Roman"/>
                <w:u w:val="single"/>
              </w:rPr>
              <w:t>.1</w:t>
            </w:r>
            <w:r w:rsidRPr="00B34452">
              <w:rPr>
                <w:rFonts w:ascii="Times New Roman" w:hAnsi="Times New Roman" w:cs="Times New Roman"/>
                <w:u w:val="single"/>
              </w:rPr>
              <w:t>f</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D85B28">
            <w:pPr>
              <w:pStyle w:val="ListParagraph"/>
              <w:numPr>
                <w:ilvl w:val="0"/>
                <w:numId w:val="83"/>
              </w:numPr>
              <w:ind w:left="504" w:right="144"/>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LEA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gu</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sup</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 of</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T</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tl</w:t>
            </w:r>
            <w:r w:rsidRPr="00B34452">
              <w:rPr>
                <w:rFonts w:ascii="Times New Roman" w:eastAsia="Times New Roman" w:hAnsi="Times New Roman" w:cs="Times New Roman"/>
              </w:rPr>
              <w:t>e I</w:t>
            </w:r>
            <w:r w:rsidRPr="00B34452">
              <w:rPr>
                <w:rFonts w:ascii="Times New Roman" w:eastAsia="Times New Roman" w:hAnsi="Times New Roman" w:cs="Times New Roman"/>
                <w:spacing w:val="-3"/>
              </w:rPr>
              <w:t xml:space="preserve"> </w:t>
            </w:r>
            <w:r w:rsidRPr="00B34452">
              <w:rPr>
                <w:rFonts w:ascii="Times New Roman" w:eastAsia="Times New Roman" w:hAnsi="Times New Roman" w:cs="Times New Roman"/>
              </w:rPr>
              <w:t>and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2"/>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I</w:t>
            </w:r>
            <w:r w:rsidRPr="00B34452">
              <w:rPr>
                <w:rFonts w:ascii="Times New Roman" w:eastAsia="Times New Roman" w:hAnsi="Times New Roman" w:cs="Times New Roman"/>
              </w:rPr>
              <w:t>I</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er</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ces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 s</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h</w:t>
            </w:r>
            <w:r w:rsidRPr="00B34452">
              <w:rPr>
                <w:rFonts w:ascii="Times New Roman" w:eastAsia="Times New Roman" w:hAnsi="Times New Roman" w:cs="Times New Roman"/>
                <w:spacing w:val="1"/>
              </w:rPr>
              <w:t>il</w:t>
            </w:r>
            <w:r w:rsidRPr="00B34452">
              <w:rPr>
                <w:rFonts w:ascii="Times New Roman" w:eastAsia="Times New Roman" w:hAnsi="Times New Roman" w:cs="Times New Roman"/>
                <w:spacing w:val="-2"/>
              </w:rPr>
              <w:t>d</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en.</w:t>
            </w:r>
          </w:p>
        </w:tc>
      </w:tr>
      <w:tr w:rsidR="007C4D45" w:rsidRPr="00B34452" w:rsidTr="007C4D45">
        <w:trPr>
          <w:cantSplit/>
          <w:trHeight w:val="1915"/>
          <w:jc w:val="center"/>
        </w:trPr>
        <w:tc>
          <w:tcPr>
            <w:tcW w:w="5759" w:type="dxa"/>
          </w:tcPr>
          <w:p w:rsidR="007C4D45" w:rsidRPr="00B43B3A" w:rsidRDefault="007C4D45" w:rsidP="007C4D45">
            <w:pPr>
              <w:spacing w:before="60"/>
              <w:ind w:left="144" w:right="144"/>
              <w:rPr>
                <w:rFonts w:ascii="Times New Roman" w:hAnsi="Times New Roman" w:cs="Times New Roman"/>
                <w:u w:val="single"/>
              </w:rPr>
            </w:pPr>
            <w:r w:rsidRPr="00B43B3A">
              <w:rPr>
                <w:rFonts w:ascii="Times New Roman" w:hAnsi="Times New Roman" w:cs="Times New Roman"/>
                <w:u w:val="single"/>
              </w:rPr>
              <w:t>OVERARCHING – Indicator 3.2</w:t>
            </w:r>
          </w:p>
          <w:p w:rsidR="007C4D45" w:rsidRPr="00B43B3A" w:rsidRDefault="007C4D45" w:rsidP="007C4D45">
            <w:pPr>
              <w:ind w:left="144" w:right="144"/>
              <w:rPr>
                <w:rFonts w:ascii="Times New Roman" w:hAnsi="Times New Roman" w:cs="Times New Roman"/>
              </w:rPr>
            </w:pPr>
            <w:r w:rsidRPr="00B43B3A">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43B3A">
              <w:rPr>
                <w:rFonts w:ascii="Times New Roman" w:hAnsi="Times New Roman" w:cs="Times New Roman"/>
              </w:rPr>
              <w:t>IDEA</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Default="007C4D45" w:rsidP="007C4D45">
            <w:pPr>
              <w:spacing w:line="247" w:lineRule="exact"/>
              <w:ind w:left="144" w:right="144"/>
              <w:rPr>
                <w:rFonts w:ascii="Times New Roman" w:eastAsia="Times New Roman" w:hAnsi="Times New Roman" w:cs="Times New Roman"/>
              </w:rPr>
            </w:pPr>
            <w:r>
              <w:rPr>
                <w:rFonts w:ascii="Times New Roman" w:eastAsia="Times New Roman" w:hAnsi="Times New Roman" w:cs="Times New Roman"/>
                <w:spacing w:val="-1"/>
              </w:rPr>
              <w:t xml:space="preserve"> 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rsidR="007C4D45" w:rsidRPr="00B34452" w:rsidRDefault="007C4D45" w:rsidP="00D85B28">
            <w:pPr>
              <w:pStyle w:val="ListParagraph"/>
              <w:numPr>
                <w:ilvl w:val="0"/>
                <w:numId w:val="85"/>
              </w:numPr>
              <w:ind w:left="504" w:right="144"/>
            </w:pPr>
            <w:r w:rsidRPr="00801F5B">
              <w:rPr>
                <w:rFonts w:ascii="Times New Roman" w:eastAsia="Times New Roman" w:hAnsi="Times New Roman" w:cs="Times New Roman"/>
                <w:spacing w:val="2"/>
              </w:rPr>
              <w:t>T</w:t>
            </w:r>
            <w:r w:rsidRPr="00801F5B">
              <w:rPr>
                <w:rFonts w:ascii="Times New Roman" w:eastAsia="Times New Roman" w:hAnsi="Times New Roman" w:cs="Times New Roman"/>
              </w:rPr>
              <w:t>he</w:t>
            </w:r>
            <w:r w:rsidRPr="00801F5B">
              <w:rPr>
                <w:rFonts w:ascii="Times New Roman" w:eastAsia="Times New Roman" w:hAnsi="Times New Roman" w:cs="Times New Roman"/>
                <w:spacing w:val="-2"/>
              </w:rPr>
              <w:t xml:space="preserve"> </w:t>
            </w:r>
            <w:r w:rsidRPr="00801F5B">
              <w:rPr>
                <w:rFonts w:ascii="Times New Roman" w:eastAsia="Times New Roman" w:hAnsi="Times New Roman" w:cs="Times New Roman"/>
              </w:rPr>
              <w:t>L</w:t>
            </w:r>
            <w:r w:rsidRPr="00801F5B">
              <w:rPr>
                <w:rFonts w:ascii="Times New Roman" w:eastAsia="Times New Roman" w:hAnsi="Times New Roman" w:cs="Times New Roman"/>
                <w:spacing w:val="-1"/>
              </w:rPr>
              <w:t>E</w:t>
            </w:r>
            <w:r w:rsidRPr="00801F5B">
              <w:rPr>
                <w:rFonts w:ascii="Times New Roman" w:eastAsia="Times New Roman" w:hAnsi="Times New Roman" w:cs="Times New Roman"/>
              </w:rPr>
              <w:t>A</w:t>
            </w:r>
            <w:r w:rsidRPr="00801F5B">
              <w:rPr>
                <w:rFonts w:ascii="Times New Roman" w:eastAsia="Times New Roman" w:hAnsi="Times New Roman" w:cs="Times New Roman"/>
                <w:spacing w:val="-1"/>
              </w:rPr>
              <w:t xml:space="preserve"> </w:t>
            </w:r>
            <w:r w:rsidRPr="00801F5B">
              <w:rPr>
                <w:rFonts w:ascii="Times New Roman" w:eastAsia="Times New Roman" w:hAnsi="Times New Roman" w:cs="Times New Roman"/>
              </w:rPr>
              <w:t>sub</w:t>
            </w:r>
            <w:r w:rsidRPr="00801F5B">
              <w:rPr>
                <w:rFonts w:ascii="Times New Roman" w:eastAsia="Times New Roman" w:hAnsi="Times New Roman" w:cs="Times New Roman"/>
                <w:spacing w:val="-1"/>
              </w:rPr>
              <w:t>s</w:t>
            </w:r>
            <w:r w:rsidRPr="00801F5B">
              <w:rPr>
                <w:rFonts w:ascii="Times New Roman" w:eastAsia="Times New Roman" w:hAnsi="Times New Roman" w:cs="Times New Roman"/>
                <w:spacing w:val="1"/>
              </w:rPr>
              <w:t>t</w:t>
            </w:r>
            <w:r w:rsidRPr="00801F5B">
              <w:rPr>
                <w:rFonts w:ascii="Times New Roman" w:eastAsia="Times New Roman" w:hAnsi="Times New Roman" w:cs="Times New Roman"/>
              </w:rPr>
              <w:t>a</w:t>
            </w:r>
            <w:r w:rsidRPr="00801F5B">
              <w:rPr>
                <w:rFonts w:ascii="Times New Roman" w:eastAsia="Times New Roman" w:hAnsi="Times New Roman" w:cs="Times New Roman"/>
                <w:spacing w:val="-2"/>
              </w:rPr>
              <w:t>n</w:t>
            </w:r>
            <w:r w:rsidRPr="00801F5B">
              <w:rPr>
                <w:rFonts w:ascii="Times New Roman" w:eastAsia="Times New Roman" w:hAnsi="Times New Roman" w:cs="Times New Roman"/>
                <w:spacing w:val="1"/>
              </w:rPr>
              <w:t>t</w:t>
            </w:r>
            <w:r w:rsidRPr="00801F5B">
              <w:rPr>
                <w:rFonts w:ascii="Times New Roman" w:eastAsia="Times New Roman" w:hAnsi="Times New Roman" w:cs="Times New Roman"/>
                <w:spacing w:val="-1"/>
              </w:rPr>
              <w:t>i</w:t>
            </w:r>
            <w:r w:rsidRPr="00801F5B">
              <w:rPr>
                <w:rFonts w:ascii="Times New Roman" w:eastAsia="Times New Roman" w:hAnsi="Times New Roman" w:cs="Times New Roman"/>
              </w:rPr>
              <w:t>a</w:t>
            </w:r>
            <w:r w:rsidRPr="00801F5B">
              <w:rPr>
                <w:rFonts w:ascii="Times New Roman" w:eastAsia="Times New Roman" w:hAnsi="Times New Roman" w:cs="Times New Roman"/>
                <w:spacing w:val="-1"/>
              </w:rPr>
              <w:t>t</w:t>
            </w:r>
            <w:r w:rsidRPr="00801F5B">
              <w:rPr>
                <w:rFonts w:ascii="Times New Roman" w:eastAsia="Times New Roman" w:hAnsi="Times New Roman" w:cs="Times New Roman"/>
              </w:rPr>
              <w:t>es</w:t>
            </w:r>
            <w:r w:rsidRPr="00801F5B">
              <w:rPr>
                <w:rFonts w:ascii="Times New Roman" w:eastAsia="Times New Roman" w:hAnsi="Times New Roman" w:cs="Times New Roman"/>
                <w:spacing w:val="-2"/>
              </w:rPr>
              <w:t xml:space="preserve"> </w:t>
            </w:r>
            <w:r w:rsidRPr="00801F5B">
              <w:rPr>
                <w:rFonts w:ascii="Times New Roman" w:eastAsia="Times New Roman" w:hAnsi="Times New Roman" w:cs="Times New Roman"/>
                <w:spacing w:val="1"/>
              </w:rPr>
              <w:t>t</w:t>
            </w:r>
            <w:r w:rsidRPr="00801F5B">
              <w:rPr>
                <w:rFonts w:ascii="Times New Roman" w:eastAsia="Times New Roman" w:hAnsi="Times New Roman" w:cs="Times New Roman"/>
              </w:rPr>
              <w:t>he</w:t>
            </w:r>
            <w:r w:rsidRPr="00801F5B">
              <w:rPr>
                <w:rFonts w:ascii="Times New Roman" w:eastAsia="Times New Roman" w:hAnsi="Times New Roman" w:cs="Times New Roman"/>
                <w:spacing w:val="-2"/>
              </w:rPr>
              <w:t xml:space="preserve"> </w:t>
            </w:r>
            <w:r w:rsidRPr="00801F5B">
              <w:rPr>
                <w:rFonts w:ascii="Times New Roman" w:eastAsia="Times New Roman" w:hAnsi="Times New Roman" w:cs="Times New Roman"/>
              </w:rPr>
              <w:t>nu</w:t>
            </w:r>
            <w:r w:rsidRPr="00801F5B">
              <w:rPr>
                <w:rFonts w:ascii="Times New Roman" w:eastAsia="Times New Roman" w:hAnsi="Times New Roman" w:cs="Times New Roman"/>
                <w:spacing w:val="-4"/>
              </w:rPr>
              <w:t>m</w:t>
            </w:r>
            <w:r w:rsidRPr="00801F5B">
              <w:rPr>
                <w:rFonts w:ascii="Times New Roman" w:eastAsia="Times New Roman" w:hAnsi="Times New Roman" w:cs="Times New Roman"/>
              </w:rPr>
              <w:t>ber</w:t>
            </w:r>
            <w:r w:rsidRPr="00801F5B">
              <w:rPr>
                <w:rFonts w:ascii="Times New Roman" w:eastAsia="Times New Roman" w:hAnsi="Times New Roman" w:cs="Times New Roman"/>
                <w:spacing w:val="1"/>
              </w:rPr>
              <w:t xml:space="preserve"> </w:t>
            </w:r>
            <w:r w:rsidRPr="00801F5B">
              <w:rPr>
                <w:rFonts w:ascii="Times New Roman" w:eastAsia="Times New Roman" w:hAnsi="Times New Roman" w:cs="Times New Roman"/>
              </w:rPr>
              <w:t>of</w:t>
            </w:r>
            <w:r w:rsidRPr="00801F5B">
              <w:rPr>
                <w:rFonts w:ascii="Times New Roman" w:eastAsia="Times New Roman" w:hAnsi="Times New Roman" w:cs="Times New Roman"/>
                <w:spacing w:val="1"/>
              </w:rPr>
              <w:t xml:space="preserve"> </w:t>
            </w:r>
            <w:r w:rsidRPr="00801F5B">
              <w:rPr>
                <w:rFonts w:ascii="Times New Roman" w:eastAsia="Times New Roman" w:hAnsi="Times New Roman" w:cs="Times New Roman"/>
              </w:rPr>
              <w:t>p</w:t>
            </w:r>
            <w:r w:rsidRPr="00801F5B">
              <w:rPr>
                <w:rFonts w:ascii="Times New Roman" w:eastAsia="Times New Roman" w:hAnsi="Times New Roman" w:cs="Times New Roman"/>
                <w:spacing w:val="-2"/>
              </w:rPr>
              <w:t>r</w:t>
            </w:r>
            <w:r w:rsidRPr="00801F5B">
              <w:rPr>
                <w:rFonts w:ascii="Times New Roman" w:eastAsia="Times New Roman" w:hAnsi="Times New Roman" w:cs="Times New Roman"/>
                <w:spacing w:val="1"/>
              </w:rPr>
              <w:t>i</w:t>
            </w:r>
            <w:r w:rsidRPr="00801F5B">
              <w:rPr>
                <w:rFonts w:ascii="Times New Roman" w:eastAsia="Times New Roman" w:hAnsi="Times New Roman" w:cs="Times New Roman"/>
                <w:spacing w:val="-2"/>
              </w:rPr>
              <w:t>v</w:t>
            </w:r>
            <w:r w:rsidRPr="00801F5B">
              <w:rPr>
                <w:rFonts w:ascii="Times New Roman" w:eastAsia="Times New Roman" w:hAnsi="Times New Roman" w:cs="Times New Roman"/>
              </w:rPr>
              <w:t>a</w:t>
            </w:r>
            <w:r w:rsidRPr="00801F5B">
              <w:rPr>
                <w:rFonts w:ascii="Times New Roman" w:eastAsia="Times New Roman" w:hAnsi="Times New Roman" w:cs="Times New Roman"/>
                <w:spacing w:val="1"/>
              </w:rPr>
              <w:t>t</w:t>
            </w:r>
            <w:r w:rsidRPr="00801F5B">
              <w:rPr>
                <w:rFonts w:ascii="Times New Roman" w:eastAsia="Times New Roman" w:hAnsi="Times New Roman" w:cs="Times New Roman"/>
              </w:rPr>
              <w:t>e and ho</w:t>
            </w:r>
            <w:r w:rsidRPr="00801F5B">
              <w:rPr>
                <w:rFonts w:ascii="Times New Roman" w:eastAsia="Times New Roman" w:hAnsi="Times New Roman" w:cs="Times New Roman"/>
                <w:spacing w:val="-3"/>
              </w:rPr>
              <w:t>m</w:t>
            </w:r>
            <w:r w:rsidRPr="00801F5B">
              <w:rPr>
                <w:rFonts w:ascii="Times New Roman" w:eastAsia="Times New Roman" w:hAnsi="Times New Roman" w:cs="Times New Roman"/>
              </w:rPr>
              <w:t xml:space="preserve">e </w:t>
            </w:r>
            <w:r w:rsidRPr="00801F5B">
              <w:rPr>
                <w:rFonts w:ascii="Times New Roman" w:eastAsia="Times New Roman" w:hAnsi="Times New Roman" w:cs="Times New Roman"/>
                <w:spacing w:val="1"/>
              </w:rPr>
              <w:t>s</w:t>
            </w:r>
            <w:r w:rsidRPr="00801F5B">
              <w:rPr>
                <w:rFonts w:ascii="Times New Roman" w:eastAsia="Times New Roman" w:hAnsi="Times New Roman" w:cs="Times New Roman"/>
              </w:rPr>
              <w:t>cho</w:t>
            </w:r>
            <w:r w:rsidRPr="00801F5B">
              <w:rPr>
                <w:rFonts w:ascii="Times New Roman" w:eastAsia="Times New Roman" w:hAnsi="Times New Roman" w:cs="Times New Roman"/>
                <w:spacing w:val="-2"/>
              </w:rPr>
              <w:t>o</w:t>
            </w:r>
            <w:r w:rsidRPr="00801F5B">
              <w:rPr>
                <w:rFonts w:ascii="Times New Roman" w:eastAsia="Times New Roman" w:hAnsi="Times New Roman" w:cs="Times New Roman"/>
              </w:rPr>
              <w:t>l</w:t>
            </w:r>
            <w:r w:rsidRPr="00801F5B">
              <w:rPr>
                <w:rFonts w:ascii="Times New Roman" w:eastAsia="Times New Roman" w:hAnsi="Times New Roman" w:cs="Times New Roman"/>
                <w:spacing w:val="1"/>
              </w:rPr>
              <w:t xml:space="preserve"> </w:t>
            </w:r>
            <w:r w:rsidRPr="00801F5B">
              <w:rPr>
                <w:rFonts w:ascii="Times New Roman" w:eastAsia="Times New Roman" w:hAnsi="Times New Roman" w:cs="Times New Roman"/>
                <w:spacing w:val="-2"/>
              </w:rPr>
              <w:t>s</w:t>
            </w:r>
            <w:r w:rsidRPr="00801F5B">
              <w:rPr>
                <w:rFonts w:ascii="Times New Roman" w:eastAsia="Times New Roman" w:hAnsi="Times New Roman" w:cs="Times New Roman"/>
                <w:spacing w:val="1"/>
              </w:rPr>
              <w:t>t</w:t>
            </w:r>
            <w:r w:rsidRPr="00801F5B">
              <w:rPr>
                <w:rFonts w:ascii="Times New Roman" w:eastAsia="Times New Roman" w:hAnsi="Times New Roman" w:cs="Times New Roman"/>
              </w:rPr>
              <w:t>ud</w:t>
            </w:r>
            <w:r w:rsidRPr="00801F5B">
              <w:rPr>
                <w:rFonts w:ascii="Times New Roman" w:eastAsia="Times New Roman" w:hAnsi="Times New Roman" w:cs="Times New Roman"/>
                <w:spacing w:val="-2"/>
              </w:rPr>
              <w:t>e</w:t>
            </w:r>
            <w:r w:rsidRPr="00801F5B">
              <w:rPr>
                <w:rFonts w:ascii="Times New Roman" w:eastAsia="Times New Roman" w:hAnsi="Times New Roman" w:cs="Times New Roman"/>
              </w:rPr>
              <w:t>n</w:t>
            </w:r>
            <w:r w:rsidRPr="00801F5B">
              <w:rPr>
                <w:rFonts w:ascii="Times New Roman" w:eastAsia="Times New Roman" w:hAnsi="Times New Roman" w:cs="Times New Roman"/>
                <w:spacing w:val="1"/>
              </w:rPr>
              <w:t>t</w:t>
            </w:r>
            <w:r w:rsidRPr="00801F5B">
              <w:rPr>
                <w:rFonts w:ascii="Times New Roman" w:eastAsia="Times New Roman" w:hAnsi="Times New Roman" w:cs="Times New Roman"/>
              </w:rPr>
              <w:t>s</w:t>
            </w:r>
            <w:r w:rsidRPr="00801F5B">
              <w:rPr>
                <w:rFonts w:ascii="Times New Roman" w:eastAsia="Times New Roman" w:hAnsi="Times New Roman" w:cs="Times New Roman"/>
                <w:spacing w:val="-2"/>
              </w:rPr>
              <w:t xml:space="preserve"> </w:t>
            </w:r>
            <w:r w:rsidRPr="00801F5B">
              <w:rPr>
                <w:rFonts w:ascii="Times New Roman" w:eastAsia="Times New Roman" w:hAnsi="Times New Roman" w:cs="Times New Roman"/>
                <w:spacing w:val="-1"/>
              </w:rPr>
              <w:t>w</w:t>
            </w:r>
            <w:r w:rsidRPr="00801F5B">
              <w:rPr>
                <w:rFonts w:ascii="Times New Roman" w:eastAsia="Times New Roman" w:hAnsi="Times New Roman" w:cs="Times New Roman"/>
                <w:spacing w:val="1"/>
              </w:rPr>
              <w:t>it</w:t>
            </w:r>
            <w:r w:rsidRPr="00801F5B">
              <w:rPr>
                <w:rFonts w:ascii="Times New Roman" w:eastAsia="Times New Roman" w:hAnsi="Times New Roman" w:cs="Times New Roman"/>
              </w:rPr>
              <w:t xml:space="preserve">h </w:t>
            </w:r>
            <w:r w:rsidRPr="00801F5B">
              <w:rPr>
                <w:rFonts w:ascii="Times New Roman" w:eastAsia="Times New Roman" w:hAnsi="Times New Roman" w:cs="Times New Roman"/>
                <w:spacing w:val="-2"/>
              </w:rPr>
              <w:t>d</w:t>
            </w:r>
            <w:r w:rsidRPr="00801F5B">
              <w:rPr>
                <w:rFonts w:ascii="Times New Roman" w:eastAsia="Times New Roman" w:hAnsi="Times New Roman" w:cs="Times New Roman"/>
                <w:spacing w:val="1"/>
              </w:rPr>
              <w:t>i</w:t>
            </w:r>
            <w:r w:rsidRPr="00801F5B">
              <w:rPr>
                <w:rFonts w:ascii="Times New Roman" w:eastAsia="Times New Roman" w:hAnsi="Times New Roman" w:cs="Times New Roman"/>
              </w:rPr>
              <w:t>s</w:t>
            </w:r>
            <w:r w:rsidRPr="00801F5B">
              <w:rPr>
                <w:rFonts w:ascii="Times New Roman" w:eastAsia="Times New Roman" w:hAnsi="Times New Roman" w:cs="Times New Roman"/>
                <w:spacing w:val="-2"/>
              </w:rPr>
              <w:t>a</w:t>
            </w:r>
            <w:r w:rsidRPr="00801F5B">
              <w:rPr>
                <w:rFonts w:ascii="Times New Roman" w:eastAsia="Times New Roman" w:hAnsi="Times New Roman" w:cs="Times New Roman"/>
              </w:rPr>
              <w:t>b</w:t>
            </w:r>
            <w:r w:rsidRPr="00801F5B">
              <w:rPr>
                <w:rFonts w:ascii="Times New Roman" w:eastAsia="Times New Roman" w:hAnsi="Times New Roman" w:cs="Times New Roman"/>
                <w:spacing w:val="-1"/>
              </w:rPr>
              <w:t>i</w:t>
            </w:r>
            <w:r w:rsidRPr="00801F5B">
              <w:rPr>
                <w:rFonts w:ascii="Times New Roman" w:eastAsia="Times New Roman" w:hAnsi="Times New Roman" w:cs="Times New Roman"/>
                <w:spacing w:val="1"/>
              </w:rPr>
              <w:t>l</w:t>
            </w:r>
            <w:r w:rsidRPr="00801F5B">
              <w:rPr>
                <w:rFonts w:ascii="Times New Roman" w:eastAsia="Times New Roman" w:hAnsi="Times New Roman" w:cs="Times New Roman"/>
                <w:spacing w:val="-1"/>
              </w:rPr>
              <w:t>i</w:t>
            </w:r>
            <w:r w:rsidRPr="00801F5B">
              <w:rPr>
                <w:rFonts w:ascii="Times New Roman" w:eastAsia="Times New Roman" w:hAnsi="Times New Roman" w:cs="Times New Roman"/>
                <w:spacing w:val="1"/>
              </w:rPr>
              <w:t>t</w:t>
            </w:r>
            <w:r w:rsidRPr="00801F5B">
              <w:rPr>
                <w:rFonts w:ascii="Times New Roman" w:eastAsia="Times New Roman" w:hAnsi="Times New Roman" w:cs="Times New Roman"/>
                <w:spacing w:val="-1"/>
              </w:rPr>
              <w:t>i</w:t>
            </w:r>
            <w:r w:rsidRPr="00801F5B">
              <w:rPr>
                <w:rFonts w:ascii="Times New Roman" w:eastAsia="Times New Roman" w:hAnsi="Times New Roman" w:cs="Times New Roman"/>
              </w:rPr>
              <w:t>es</w:t>
            </w:r>
            <w:r w:rsidRPr="00801F5B">
              <w:rPr>
                <w:rFonts w:ascii="Times New Roman" w:eastAsia="Times New Roman" w:hAnsi="Times New Roman" w:cs="Times New Roman"/>
                <w:spacing w:val="1"/>
              </w:rPr>
              <w:t xml:space="preserve"> </w:t>
            </w:r>
            <w:r w:rsidRPr="00801F5B">
              <w:rPr>
                <w:rFonts w:ascii="Times New Roman" w:eastAsia="Times New Roman" w:hAnsi="Times New Roman" w:cs="Times New Roman"/>
                <w:spacing w:val="-1"/>
              </w:rPr>
              <w:t>t</w:t>
            </w:r>
            <w:r w:rsidRPr="00801F5B">
              <w:rPr>
                <w:rFonts w:ascii="Times New Roman" w:eastAsia="Times New Roman" w:hAnsi="Times New Roman" w:cs="Times New Roman"/>
              </w:rPr>
              <w:t>hat do not</w:t>
            </w:r>
            <w:r w:rsidRPr="00801F5B">
              <w:rPr>
                <w:rFonts w:ascii="Times New Roman" w:eastAsia="Times New Roman" w:hAnsi="Times New Roman" w:cs="Times New Roman"/>
                <w:spacing w:val="-1"/>
              </w:rPr>
              <w:t xml:space="preserve"> </w:t>
            </w:r>
            <w:r w:rsidRPr="00801F5B">
              <w:rPr>
                <w:rFonts w:ascii="Times New Roman" w:eastAsia="Times New Roman" w:hAnsi="Times New Roman" w:cs="Times New Roman"/>
              </w:rPr>
              <w:t>ha</w:t>
            </w:r>
            <w:r w:rsidRPr="00801F5B">
              <w:rPr>
                <w:rFonts w:ascii="Times New Roman" w:eastAsia="Times New Roman" w:hAnsi="Times New Roman" w:cs="Times New Roman"/>
                <w:spacing w:val="-2"/>
              </w:rPr>
              <w:t>v</w:t>
            </w:r>
            <w:r w:rsidRPr="00801F5B">
              <w:rPr>
                <w:rFonts w:ascii="Times New Roman" w:eastAsia="Times New Roman" w:hAnsi="Times New Roman" w:cs="Times New Roman"/>
              </w:rPr>
              <w:t xml:space="preserve">e </w:t>
            </w:r>
            <w:r w:rsidRPr="00801F5B">
              <w:rPr>
                <w:rFonts w:ascii="Times New Roman" w:eastAsia="Times New Roman" w:hAnsi="Times New Roman" w:cs="Times New Roman"/>
                <w:spacing w:val="-4"/>
              </w:rPr>
              <w:t>I</w:t>
            </w:r>
            <w:r w:rsidRPr="00801F5B">
              <w:rPr>
                <w:rFonts w:ascii="Times New Roman" w:eastAsia="Times New Roman" w:hAnsi="Times New Roman" w:cs="Times New Roman"/>
              </w:rPr>
              <w:t>nd</w:t>
            </w:r>
            <w:r w:rsidRPr="00801F5B">
              <w:rPr>
                <w:rFonts w:ascii="Times New Roman" w:eastAsia="Times New Roman" w:hAnsi="Times New Roman" w:cs="Times New Roman"/>
                <w:spacing w:val="1"/>
              </w:rPr>
              <w:t>i</w:t>
            </w:r>
            <w:r w:rsidRPr="00801F5B">
              <w:rPr>
                <w:rFonts w:ascii="Times New Roman" w:eastAsia="Times New Roman" w:hAnsi="Times New Roman" w:cs="Times New Roman"/>
                <w:spacing w:val="-2"/>
              </w:rPr>
              <w:t>v</w:t>
            </w:r>
            <w:r w:rsidRPr="00801F5B">
              <w:rPr>
                <w:rFonts w:ascii="Times New Roman" w:eastAsia="Times New Roman" w:hAnsi="Times New Roman" w:cs="Times New Roman"/>
                <w:spacing w:val="1"/>
              </w:rPr>
              <w:t>i</w:t>
            </w:r>
            <w:r w:rsidRPr="00801F5B">
              <w:rPr>
                <w:rFonts w:ascii="Times New Roman" w:eastAsia="Times New Roman" w:hAnsi="Times New Roman" w:cs="Times New Roman"/>
              </w:rPr>
              <w:t>dual</w:t>
            </w:r>
            <w:r w:rsidRPr="00801F5B">
              <w:rPr>
                <w:rFonts w:ascii="Times New Roman" w:eastAsia="Times New Roman" w:hAnsi="Times New Roman" w:cs="Times New Roman"/>
                <w:spacing w:val="1"/>
              </w:rPr>
              <w:t xml:space="preserve"> </w:t>
            </w:r>
            <w:r w:rsidRPr="00801F5B">
              <w:rPr>
                <w:rFonts w:ascii="Times New Roman" w:eastAsia="Times New Roman" w:hAnsi="Times New Roman" w:cs="Times New Roman"/>
              </w:rPr>
              <w:t>Ed</w:t>
            </w:r>
            <w:r w:rsidRPr="00801F5B">
              <w:rPr>
                <w:rFonts w:ascii="Times New Roman" w:eastAsia="Times New Roman" w:hAnsi="Times New Roman" w:cs="Times New Roman"/>
                <w:spacing w:val="-3"/>
              </w:rPr>
              <w:t>u</w:t>
            </w:r>
            <w:r w:rsidRPr="00801F5B">
              <w:rPr>
                <w:rFonts w:ascii="Times New Roman" w:eastAsia="Times New Roman" w:hAnsi="Times New Roman" w:cs="Times New Roman"/>
              </w:rPr>
              <w:t>ca</w:t>
            </w:r>
            <w:r w:rsidRPr="00801F5B">
              <w:rPr>
                <w:rFonts w:ascii="Times New Roman" w:eastAsia="Times New Roman" w:hAnsi="Times New Roman" w:cs="Times New Roman"/>
                <w:spacing w:val="-1"/>
              </w:rPr>
              <w:t>t</w:t>
            </w:r>
            <w:r w:rsidRPr="00801F5B">
              <w:rPr>
                <w:rFonts w:ascii="Times New Roman" w:eastAsia="Times New Roman" w:hAnsi="Times New Roman" w:cs="Times New Roman"/>
                <w:spacing w:val="1"/>
              </w:rPr>
              <w:t>i</w:t>
            </w:r>
            <w:r w:rsidRPr="00801F5B">
              <w:rPr>
                <w:rFonts w:ascii="Times New Roman" w:eastAsia="Times New Roman" w:hAnsi="Times New Roman" w:cs="Times New Roman"/>
              </w:rPr>
              <w:t>on</w:t>
            </w:r>
            <w:r w:rsidRPr="00801F5B">
              <w:rPr>
                <w:rFonts w:ascii="Times New Roman" w:eastAsia="Times New Roman" w:hAnsi="Times New Roman" w:cs="Times New Roman"/>
                <w:spacing w:val="-2"/>
              </w:rPr>
              <w:t>a</w:t>
            </w:r>
            <w:r w:rsidRPr="00801F5B">
              <w:rPr>
                <w:rFonts w:ascii="Times New Roman" w:eastAsia="Times New Roman" w:hAnsi="Times New Roman" w:cs="Times New Roman"/>
              </w:rPr>
              <w:t>l</w:t>
            </w:r>
            <w:r w:rsidRPr="00801F5B">
              <w:rPr>
                <w:rFonts w:ascii="Times New Roman" w:eastAsia="Times New Roman" w:hAnsi="Times New Roman" w:cs="Times New Roman"/>
                <w:spacing w:val="1"/>
              </w:rPr>
              <w:t xml:space="preserve"> </w:t>
            </w:r>
            <w:r w:rsidRPr="00801F5B">
              <w:rPr>
                <w:rFonts w:ascii="Times New Roman" w:eastAsia="Times New Roman" w:hAnsi="Times New Roman" w:cs="Times New Roman"/>
              </w:rPr>
              <w:t>P</w:t>
            </w:r>
            <w:r w:rsidRPr="00801F5B">
              <w:rPr>
                <w:rFonts w:ascii="Times New Roman" w:eastAsia="Times New Roman" w:hAnsi="Times New Roman" w:cs="Times New Roman"/>
                <w:spacing w:val="-2"/>
              </w:rPr>
              <w:t>l</w:t>
            </w:r>
            <w:r w:rsidRPr="00801F5B">
              <w:rPr>
                <w:rFonts w:ascii="Times New Roman" w:eastAsia="Times New Roman" w:hAnsi="Times New Roman" w:cs="Times New Roman"/>
              </w:rPr>
              <w:t>ans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w:t>
            </w:r>
            <w:r w:rsidRPr="00B34452">
              <w:rPr>
                <w:rFonts w:ascii="Times New Roman" w:hAnsi="Times New Roman" w:cs="Times New Roman"/>
                <w:u w:val="single"/>
              </w:rPr>
              <w:t>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ind w:left="504" w:right="144"/>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edu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LEA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us</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de</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4"/>
              </w:rPr>
              <w:t>m</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at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eq</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con</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lt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Pr>
                <w:rFonts w:ascii="Times New Roman" w:eastAsia="Times New Roman" w:hAnsi="Times New Roman" w:cs="Times New Roman"/>
              </w:rPr>
              <w:t xml:space="preserve"> occurred.</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w:t>
            </w:r>
            <w:r w:rsidRPr="00B34452">
              <w:rPr>
                <w:rFonts w:ascii="Times New Roman" w:hAnsi="Times New Roman" w:cs="Times New Roman"/>
                <w:u w:val="single"/>
              </w:rPr>
              <w:t>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spacing w:line="252" w:lineRule="exact"/>
              <w:ind w:left="504" w:right="144"/>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LEA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has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rPr>
              <w:t xml:space="preserve">he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qu</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 xml:space="preserve">ent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ons</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3"/>
              </w:rPr>
              <w:t>w</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tt</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n</w:t>
            </w:r>
            <w:r>
              <w:rPr>
                <w:rFonts w:ascii="Times New Roman" w:eastAsia="Times New Roman" w:hAnsi="Times New Roman" w:cs="Times New Roman"/>
              </w:rPr>
              <w:t xml:space="preserve"> affirmation, and evaluation of the program.</w:t>
            </w:r>
          </w:p>
        </w:tc>
      </w:tr>
    </w:tbl>
    <w:tbl>
      <w:tblPr>
        <w:tblStyle w:val="TableGrid4"/>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OVERARCHING – Indicator 3.</w:t>
            </w:r>
            <w:r>
              <w:rPr>
                <w:rFonts w:ascii="Times New Roman" w:hAnsi="Times New Roman" w:cs="Times New Roman"/>
                <w:u w:val="single"/>
              </w:rPr>
              <w:t>2.2</w:t>
            </w:r>
            <w:r w:rsidRPr="00B34452">
              <w:rPr>
                <w:rFonts w:ascii="Times New Roman" w:hAnsi="Times New Roman" w:cs="Times New Roman"/>
                <w:u w:val="single"/>
              </w:rPr>
              <w:t>c</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tabs>
                <w:tab w:val="left" w:pos="820"/>
              </w:tabs>
              <w:spacing w:line="252" w:lineRule="exact"/>
              <w:ind w:left="504" w:right="144"/>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co</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su</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has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cu</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ed </w:t>
            </w:r>
            <w:r w:rsidRPr="00B34452">
              <w:rPr>
                <w:rFonts w:ascii="Times New Roman" w:eastAsia="Times New Roman" w:hAnsi="Times New Roman" w:cs="Times New Roman"/>
                <w:spacing w:val="-2"/>
              </w:rPr>
              <w:t>b</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en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LEA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 xml:space="preserve">d </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k</w:t>
            </w:r>
            <w:r w:rsidRPr="00B34452">
              <w:rPr>
                <w:rFonts w:ascii="Times New Roman" w:eastAsia="Times New Roman" w:hAnsi="Times New Roman" w:cs="Times New Roman"/>
              </w:rPr>
              <w:t>eho</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e</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g</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Pr>
                <w:rFonts w:ascii="Times New Roman" w:eastAsia="Times New Roman" w:hAnsi="Times New Roman" w:cs="Times New Roman"/>
              </w:rPr>
              <w:t xml:space="preserve"> private and home school children.</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w:t>
            </w:r>
            <w:r w:rsidRPr="00B34452">
              <w:rPr>
                <w:rFonts w:ascii="Times New Roman" w:hAnsi="Times New Roman" w:cs="Times New Roman"/>
                <w:u w:val="single"/>
              </w:rPr>
              <w:t>d</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spacing w:line="249" w:lineRule="exact"/>
              <w:ind w:left="504" w:right="144"/>
            </w:pPr>
            <w:r w:rsidRPr="00B34452">
              <w:rPr>
                <w:rFonts w:ascii="Times New Roman" w:eastAsia="Times New Roman" w:hAnsi="Times New Roman" w:cs="Times New Roman"/>
                <w:spacing w:val="2"/>
              </w:rPr>
              <w:t>T</w:t>
            </w:r>
            <w:r w:rsidRPr="00B34452">
              <w:rPr>
                <w:rFonts w:ascii="Times New Roman" w:eastAsia="Times New Roman" w:hAnsi="Times New Roman" w:cs="Times New Roman"/>
              </w:rPr>
              <w:t>he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en </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ir</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 xml:space="preserve">n </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m</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ffi</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 s</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or</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a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ho</w:t>
            </w:r>
            <w:r w:rsidRPr="00B34452">
              <w:rPr>
                <w:rFonts w:ascii="Times New Roman" w:eastAsia="Times New Roman" w:hAnsi="Times New Roman" w:cs="Times New Roman"/>
                <w:spacing w:val="-4"/>
              </w:rPr>
              <w:t>m</w:t>
            </w:r>
            <w:r>
              <w:rPr>
                <w:rFonts w:ascii="Times New Roman" w:eastAsia="Times New Roman" w:hAnsi="Times New Roman" w:cs="Times New Roman"/>
              </w:rPr>
              <w:t>e</w:t>
            </w:r>
            <w:r w:rsidRPr="00B34452">
              <w:rPr>
                <w:rFonts w:ascii="Times New Roman" w:eastAsia="Times New Roman" w:hAnsi="Times New Roman" w:cs="Times New Roman"/>
              </w:rPr>
              <w:t xml:space="preserve"> </w:t>
            </w:r>
            <w:r>
              <w:rPr>
                <w:rFonts w:ascii="Times New Roman" w:eastAsia="Times New Roman" w:hAnsi="Times New Roman" w:cs="Times New Roman"/>
              </w:rPr>
              <w:t>school representatives.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w:t>
            </w:r>
            <w:r w:rsidRPr="00B34452">
              <w:rPr>
                <w:rFonts w:ascii="Times New Roman" w:hAnsi="Times New Roman" w:cs="Times New Roman"/>
                <w:u w:val="single"/>
              </w:rPr>
              <w:t>e</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tabs>
                <w:tab w:val="left" w:pos="820"/>
              </w:tabs>
              <w:ind w:left="504" w:right="144"/>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LEA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has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rPr>
              <w:t xml:space="preserve">he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qu</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 xml:space="preserve">ent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fi</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an</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co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 xml:space="preserve"> k</w:t>
            </w:r>
            <w:r w:rsidRPr="00B34452">
              <w:rPr>
                <w:rFonts w:ascii="Times New Roman" w:eastAsia="Times New Roman" w:hAnsi="Times New Roman" w:cs="Times New Roman"/>
              </w:rPr>
              <w:t>eep</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Pr>
                <w:rFonts w:ascii="Times New Roman" w:eastAsia="Times New Roman" w:hAnsi="Times New Roman" w:cs="Times New Roman"/>
              </w:rPr>
              <w:t xml:space="preserve"> related to services to private and home school or home school children that facilitate an….</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w:t>
            </w:r>
            <w:r w:rsidRPr="00B34452">
              <w:rPr>
                <w:rFonts w:ascii="Times New Roman" w:hAnsi="Times New Roman" w:cs="Times New Roman"/>
                <w:u w:val="single"/>
              </w:rPr>
              <w:t>f</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tabs>
                <w:tab w:val="left" w:pos="820"/>
              </w:tabs>
              <w:spacing w:line="249" w:lineRule="exact"/>
              <w:ind w:left="504" w:right="144"/>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LEA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has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docu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en s</w:t>
            </w:r>
            <w:r w:rsidRPr="00B34452">
              <w:rPr>
                <w:rFonts w:ascii="Times New Roman" w:eastAsia="Times New Roman" w:hAnsi="Times New Roman" w:cs="Times New Roman"/>
                <w:spacing w:val="1"/>
              </w:rPr>
              <w:t>er</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hool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ho</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chool</w:t>
            </w:r>
            <w:r>
              <w:rPr>
                <w:rFonts w:ascii="Times New Roman" w:eastAsia="Times New Roman" w:hAnsi="Times New Roman" w:cs="Times New Roman"/>
              </w:rPr>
              <w:t xml:space="preserve"> children through contracts with a third party that ensures the third party is ……….</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w:t>
            </w:r>
            <w:r w:rsidRPr="00B34452">
              <w:rPr>
                <w:rFonts w:ascii="Times New Roman" w:hAnsi="Times New Roman" w:cs="Times New Roman"/>
                <w:u w:val="single"/>
              </w:rPr>
              <w:t>g</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spacing w:line="249" w:lineRule="exact"/>
              <w:ind w:left="504" w:right="144"/>
              <w:rPr>
                <w:sz w:val="18"/>
                <w:szCs w:val="18"/>
              </w:rPr>
            </w:pPr>
            <w:r w:rsidRPr="00B34452">
              <w:rPr>
                <w:rFonts w:ascii="Times New Roman" w:eastAsia="Times New Roman" w:hAnsi="Times New Roman" w:cs="Times New Roman"/>
                <w:spacing w:val="-3"/>
              </w:rPr>
              <w:t>Ev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LEA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gu</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sup</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 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EA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er</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p</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and</w:t>
            </w:r>
            <w:r>
              <w:rPr>
                <w:rFonts w:ascii="Times New Roman" w:eastAsia="Times New Roman" w:hAnsi="Times New Roman" w:cs="Times New Roman"/>
              </w:rPr>
              <w:t xml:space="preserve"> home school children.</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w:t>
            </w:r>
            <w:r w:rsidRPr="00B34452">
              <w:rPr>
                <w:rFonts w:ascii="Times New Roman" w:hAnsi="Times New Roman" w:cs="Times New Roman"/>
                <w:u w:val="single"/>
              </w:rPr>
              <w:t>h</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ind w:left="504" w:right="144"/>
              <w:rPr>
                <w:rFonts w:ascii="Times New Roman" w:eastAsia="Times New Roman" w:hAnsi="Times New Roman" w:cs="Times New Roman"/>
              </w:rPr>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dence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ce</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app</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p>
          <w:p w:rsidR="007C4D45" w:rsidRPr="00B34452" w:rsidRDefault="007C4D45" w:rsidP="007C4D45">
            <w:pPr>
              <w:spacing w:line="249" w:lineRule="exact"/>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w:t>
            </w:r>
            <w:r w:rsidRPr="00B34452">
              <w:rPr>
                <w:rFonts w:ascii="Times New Roman" w:hAnsi="Times New Roman" w:cs="Times New Roman"/>
                <w:u w:val="single"/>
              </w:rPr>
              <w:t>i</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IDEA</w:t>
            </w:r>
          </w:p>
          <w:p w:rsidR="007C4D45" w:rsidRPr="00B34452" w:rsidRDefault="007C4D45" w:rsidP="00D85B28">
            <w:pPr>
              <w:pStyle w:val="ListParagraph"/>
              <w:numPr>
                <w:ilvl w:val="0"/>
                <w:numId w:val="84"/>
              </w:numPr>
              <w:tabs>
                <w:tab w:val="left" w:pos="820"/>
              </w:tabs>
              <w:spacing w:line="254" w:lineRule="exact"/>
              <w:ind w:left="504" w:right="144"/>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dence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h</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d </w:t>
            </w:r>
            <w:r w:rsidRPr="00B34452">
              <w:rPr>
                <w:rFonts w:ascii="Times New Roman" w:eastAsia="Times New Roman" w:hAnsi="Times New Roman" w:cs="Times New Roman"/>
                <w:spacing w:val="-3"/>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nd </w:t>
            </w:r>
            <w:r w:rsidRPr="00B34452">
              <w:rPr>
                <w:rFonts w:ascii="Times New Roman" w:eastAsia="Times New Roman" w:hAnsi="Times New Roman" w:cs="Times New Roman"/>
                <w:spacing w:val="-1"/>
              </w:rPr>
              <w:t>a</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iti</w:t>
            </w:r>
            <w:r w:rsidRPr="00B34452">
              <w:rPr>
                <w:rFonts w:ascii="Times New Roman" w:eastAsia="Times New Roman" w:hAnsi="Times New Roman" w:cs="Times New Roman"/>
              </w:rPr>
              <w:t>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o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 s</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ho</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s.</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Maintenance of Effort</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4.1</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Maintenance of Effort</w:t>
            </w:r>
          </w:p>
          <w:p w:rsidR="007C4D45" w:rsidRPr="00CC684B" w:rsidRDefault="007C4D45" w:rsidP="00D85B28">
            <w:pPr>
              <w:numPr>
                <w:ilvl w:val="0"/>
                <w:numId w:val="86"/>
              </w:numPr>
              <w:ind w:left="504" w:right="144"/>
              <w:contextualSpacing/>
              <w:rPr>
                <w:rFonts w:ascii="Times New Roman" w:eastAsia="Times New Roman" w:hAnsi="Times New Roman" w:cs="Times New Roman"/>
              </w:rPr>
            </w:pPr>
            <w:r w:rsidRPr="00CC684B">
              <w:rPr>
                <w:rFonts w:ascii="Times New Roman" w:eastAsia="Times New Roman" w:hAnsi="Times New Roman" w:cs="Times New Roman"/>
                <w:spacing w:val="2"/>
              </w:rPr>
              <w:t>T</w:t>
            </w:r>
            <w:r w:rsidRPr="00CC684B">
              <w:rPr>
                <w:rFonts w:ascii="Times New Roman" w:eastAsia="Times New Roman" w:hAnsi="Times New Roman" w:cs="Times New Roman"/>
              </w:rPr>
              <w:t>he</w:t>
            </w:r>
            <w:r w:rsidRPr="00CC684B">
              <w:rPr>
                <w:rFonts w:ascii="Times New Roman" w:eastAsia="Times New Roman" w:hAnsi="Times New Roman" w:cs="Times New Roman"/>
                <w:spacing w:val="-2"/>
              </w:rPr>
              <w:t xml:space="preserve"> </w:t>
            </w:r>
            <w:r w:rsidRPr="00CC684B">
              <w:rPr>
                <w:rFonts w:ascii="Times New Roman" w:eastAsia="Times New Roman" w:hAnsi="Times New Roman" w:cs="Times New Roman"/>
              </w:rPr>
              <w:t>L</w:t>
            </w:r>
            <w:r w:rsidRPr="00CC684B">
              <w:rPr>
                <w:rFonts w:ascii="Times New Roman" w:eastAsia="Times New Roman" w:hAnsi="Times New Roman" w:cs="Times New Roman"/>
                <w:spacing w:val="-1"/>
              </w:rPr>
              <w:t>E</w:t>
            </w:r>
            <w:r w:rsidRPr="00CC684B">
              <w:rPr>
                <w:rFonts w:ascii="Times New Roman" w:eastAsia="Times New Roman" w:hAnsi="Times New Roman" w:cs="Times New Roman"/>
              </w:rPr>
              <w:t>A</w:t>
            </w:r>
            <w:r w:rsidRPr="00CC684B">
              <w:rPr>
                <w:rFonts w:ascii="Times New Roman" w:eastAsia="Times New Roman" w:hAnsi="Times New Roman" w:cs="Times New Roman"/>
                <w:spacing w:val="-1"/>
              </w:rPr>
              <w:t xml:space="preserve"> </w:t>
            </w:r>
            <w:r w:rsidRPr="00CC684B">
              <w:rPr>
                <w:rFonts w:ascii="Times New Roman" w:eastAsia="Times New Roman" w:hAnsi="Times New Roman" w:cs="Times New Roman"/>
              </w:rPr>
              <w:t>en</w:t>
            </w:r>
            <w:r w:rsidRPr="00CC684B">
              <w:rPr>
                <w:rFonts w:ascii="Times New Roman" w:eastAsia="Times New Roman" w:hAnsi="Times New Roman" w:cs="Times New Roman"/>
                <w:spacing w:val="1"/>
              </w:rPr>
              <w:t>s</w:t>
            </w:r>
            <w:r w:rsidRPr="00CC684B">
              <w:rPr>
                <w:rFonts w:ascii="Times New Roman" w:eastAsia="Times New Roman" w:hAnsi="Times New Roman" w:cs="Times New Roman"/>
                <w:spacing w:val="-2"/>
              </w:rPr>
              <w:t>u</w:t>
            </w:r>
            <w:r w:rsidRPr="00CC684B">
              <w:rPr>
                <w:rFonts w:ascii="Times New Roman" w:eastAsia="Times New Roman" w:hAnsi="Times New Roman" w:cs="Times New Roman"/>
                <w:spacing w:val="1"/>
              </w:rPr>
              <w:t>r</w:t>
            </w:r>
            <w:r w:rsidRPr="00CC684B">
              <w:rPr>
                <w:rFonts w:ascii="Times New Roman" w:eastAsia="Times New Roman" w:hAnsi="Times New Roman" w:cs="Times New Roman"/>
                <w:spacing w:val="-2"/>
              </w:rPr>
              <w:t>e</w:t>
            </w:r>
            <w:r w:rsidRPr="00CC684B">
              <w:rPr>
                <w:rFonts w:ascii="Times New Roman" w:eastAsia="Times New Roman" w:hAnsi="Times New Roman" w:cs="Times New Roman"/>
              </w:rPr>
              <w:t xml:space="preserve">s </w:t>
            </w:r>
            <w:r w:rsidRPr="00CC684B">
              <w:rPr>
                <w:rFonts w:ascii="Times New Roman" w:eastAsia="Times New Roman" w:hAnsi="Times New Roman" w:cs="Times New Roman"/>
                <w:spacing w:val="1"/>
              </w:rPr>
              <w:t>t</w:t>
            </w:r>
            <w:r w:rsidRPr="00CC684B">
              <w:rPr>
                <w:rFonts w:ascii="Times New Roman" w:eastAsia="Times New Roman" w:hAnsi="Times New Roman" w:cs="Times New Roman"/>
                <w:spacing w:val="-2"/>
              </w:rPr>
              <w:t>h</w:t>
            </w:r>
            <w:r w:rsidRPr="00CC684B">
              <w:rPr>
                <w:rFonts w:ascii="Times New Roman" w:eastAsia="Times New Roman" w:hAnsi="Times New Roman" w:cs="Times New Roman"/>
              </w:rPr>
              <w:t>at</w:t>
            </w:r>
            <w:r w:rsidRPr="00CC684B">
              <w:rPr>
                <w:rFonts w:ascii="Times New Roman" w:eastAsia="Times New Roman" w:hAnsi="Times New Roman" w:cs="Times New Roman"/>
                <w:spacing w:val="-1"/>
              </w:rPr>
              <w:t xml:space="preserve"> </w:t>
            </w:r>
            <w:r w:rsidRPr="00CC684B">
              <w:rPr>
                <w:rFonts w:ascii="Times New Roman" w:eastAsia="Times New Roman" w:hAnsi="Times New Roman" w:cs="Times New Roman"/>
                <w:spacing w:val="1"/>
              </w:rPr>
              <w:t>i</w:t>
            </w:r>
            <w:r w:rsidRPr="00CC684B">
              <w:rPr>
                <w:rFonts w:ascii="Times New Roman" w:eastAsia="Times New Roman" w:hAnsi="Times New Roman" w:cs="Times New Roman"/>
              </w:rPr>
              <w:t>t</w:t>
            </w:r>
            <w:r w:rsidRPr="00CC684B">
              <w:rPr>
                <w:rFonts w:ascii="Times New Roman" w:eastAsia="Times New Roman" w:hAnsi="Times New Roman" w:cs="Times New Roman"/>
                <w:spacing w:val="-1"/>
              </w:rPr>
              <w:t xml:space="preserve"> </w:t>
            </w:r>
            <w:r w:rsidRPr="00CC684B">
              <w:rPr>
                <w:rFonts w:ascii="Times New Roman" w:eastAsia="Times New Roman" w:hAnsi="Times New Roman" w:cs="Times New Roman"/>
              </w:rPr>
              <w:t>c</w:t>
            </w:r>
            <w:r w:rsidRPr="00CC684B">
              <w:rPr>
                <w:rFonts w:ascii="Times New Roman" w:eastAsia="Times New Roman" w:hAnsi="Times New Roman" w:cs="Times New Roman"/>
                <w:spacing w:val="-2"/>
              </w:rPr>
              <w:t>o</w:t>
            </w:r>
            <w:r w:rsidRPr="00CC684B">
              <w:rPr>
                <w:rFonts w:ascii="Times New Roman" w:eastAsia="Times New Roman" w:hAnsi="Times New Roman" w:cs="Times New Roman"/>
                <w:spacing w:val="-4"/>
              </w:rPr>
              <w:t>m</w:t>
            </w:r>
            <w:r w:rsidRPr="00CC684B">
              <w:rPr>
                <w:rFonts w:ascii="Times New Roman" w:eastAsia="Times New Roman" w:hAnsi="Times New Roman" w:cs="Times New Roman"/>
              </w:rPr>
              <w:t>p</w:t>
            </w:r>
            <w:r w:rsidRPr="00CC684B">
              <w:rPr>
                <w:rFonts w:ascii="Times New Roman" w:eastAsia="Times New Roman" w:hAnsi="Times New Roman" w:cs="Times New Roman"/>
                <w:spacing w:val="1"/>
              </w:rPr>
              <w:t>li</w:t>
            </w:r>
            <w:r w:rsidRPr="00CC684B">
              <w:rPr>
                <w:rFonts w:ascii="Times New Roman" w:eastAsia="Times New Roman" w:hAnsi="Times New Roman" w:cs="Times New Roman"/>
              </w:rPr>
              <w:t>es</w:t>
            </w:r>
            <w:r w:rsidRPr="00CC684B">
              <w:rPr>
                <w:rFonts w:ascii="Times New Roman" w:eastAsia="Times New Roman" w:hAnsi="Times New Roman" w:cs="Times New Roman"/>
                <w:spacing w:val="1"/>
              </w:rPr>
              <w:t xml:space="preserve"> </w:t>
            </w:r>
            <w:r w:rsidRPr="00CC684B">
              <w:rPr>
                <w:rFonts w:ascii="Times New Roman" w:eastAsia="Times New Roman" w:hAnsi="Times New Roman" w:cs="Times New Roman"/>
                <w:spacing w:val="-1"/>
              </w:rPr>
              <w:t>w</w:t>
            </w:r>
            <w:r w:rsidRPr="00CC684B">
              <w:rPr>
                <w:rFonts w:ascii="Times New Roman" w:eastAsia="Times New Roman" w:hAnsi="Times New Roman" w:cs="Times New Roman"/>
                <w:spacing w:val="1"/>
              </w:rPr>
              <w:t>i</w:t>
            </w:r>
            <w:r w:rsidRPr="00CC684B">
              <w:rPr>
                <w:rFonts w:ascii="Times New Roman" w:eastAsia="Times New Roman" w:hAnsi="Times New Roman" w:cs="Times New Roman"/>
                <w:spacing w:val="-1"/>
              </w:rPr>
              <w:t>t</w:t>
            </w:r>
            <w:r w:rsidRPr="00CC684B">
              <w:rPr>
                <w:rFonts w:ascii="Times New Roman" w:eastAsia="Times New Roman" w:hAnsi="Times New Roman" w:cs="Times New Roman"/>
                <w:spacing w:val="3"/>
              </w:rPr>
              <w:t>h</w:t>
            </w:r>
            <w:r>
              <w:rPr>
                <w:rFonts w:ascii="Times New Roman" w:eastAsia="Times New Roman" w:hAnsi="Times New Roman" w:cs="Times New Roman"/>
                <w:spacing w:val="3"/>
              </w:rPr>
              <w:t>--</w:t>
            </w:r>
          </w:p>
          <w:p w:rsidR="007C4D45" w:rsidRPr="00B34452" w:rsidRDefault="007C4D45" w:rsidP="007C4D45">
            <w:pPr>
              <w:ind w:left="504" w:right="144"/>
              <w:contextualSpacing/>
            </w:pPr>
            <w:r w:rsidRPr="00CC684B">
              <w:rPr>
                <w:rFonts w:ascii="Times New Roman" w:eastAsia="Times New Roman" w:hAnsi="Times New Roman" w:cs="Times New Roman"/>
                <w:spacing w:val="2"/>
              </w:rPr>
              <w:t>T</w:t>
            </w:r>
            <w:r w:rsidRPr="00CC684B">
              <w:rPr>
                <w:rFonts w:ascii="Times New Roman" w:eastAsia="Times New Roman" w:hAnsi="Times New Roman" w:cs="Times New Roman"/>
              </w:rPr>
              <w:t>he</w:t>
            </w:r>
            <w:r w:rsidRPr="00CC684B">
              <w:rPr>
                <w:rFonts w:ascii="Times New Roman" w:eastAsia="Times New Roman" w:hAnsi="Times New Roman" w:cs="Times New Roman"/>
                <w:spacing w:val="-2"/>
              </w:rPr>
              <w:t xml:space="preserve"> </w:t>
            </w:r>
            <w:r w:rsidRPr="00CC684B">
              <w:rPr>
                <w:rFonts w:ascii="Times New Roman" w:eastAsia="Times New Roman" w:hAnsi="Times New Roman" w:cs="Times New Roman"/>
              </w:rPr>
              <w:t>p</w:t>
            </w:r>
            <w:r w:rsidRPr="00CC684B">
              <w:rPr>
                <w:rFonts w:ascii="Times New Roman" w:eastAsia="Times New Roman" w:hAnsi="Times New Roman" w:cs="Times New Roman"/>
                <w:spacing w:val="1"/>
              </w:rPr>
              <w:t>r</w:t>
            </w:r>
            <w:r w:rsidRPr="00CC684B">
              <w:rPr>
                <w:rFonts w:ascii="Times New Roman" w:eastAsia="Times New Roman" w:hAnsi="Times New Roman" w:cs="Times New Roman"/>
                <w:spacing w:val="-2"/>
              </w:rPr>
              <w:t>o</w:t>
            </w:r>
            <w:r w:rsidRPr="00CC684B">
              <w:rPr>
                <w:rFonts w:ascii="Times New Roman" w:eastAsia="Times New Roman" w:hAnsi="Times New Roman" w:cs="Times New Roman"/>
              </w:rPr>
              <w:t>ced</w:t>
            </w:r>
            <w:r w:rsidRPr="00CC684B">
              <w:rPr>
                <w:rFonts w:ascii="Times New Roman" w:eastAsia="Times New Roman" w:hAnsi="Times New Roman" w:cs="Times New Roman"/>
                <w:spacing w:val="-2"/>
              </w:rPr>
              <w:t>u</w:t>
            </w:r>
            <w:r w:rsidRPr="00CC684B">
              <w:rPr>
                <w:rFonts w:ascii="Times New Roman" w:eastAsia="Times New Roman" w:hAnsi="Times New Roman" w:cs="Times New Roman"/>
                <w:spacing w:val="1"/>
              </w:rPr>
              <w:t>r</w:t>
            </w:r>
            <w:r w:rsidRPr="00CC684B">
              <w:rPr>
                <w:rFonts w:ascii="Times New Roman" w:eastAsia="Times New Roman" w:hAnsi="Times New Roman" w:cs="Times New Roman"/>
              </w:rPr>
              <w:t>es</w:t>
            </w:r>
            <w:r w:rsidRPr="00CC684B">
              <w:rPr>
                <w:rFonts w:ascii="Times New Roman" w:eastAsia="Times New Roman" w:hAnsi="Times New Roman" w:cs="Times New Roman"/>
                <w:spacing w:val="-2"/>
              </w:rPr>
              <w:t xml:space="preserve"> </w:t>
            </w:r>
            <w:r w:rsidRPr="00CC684B">
              <w:rPr>
                <w:rFonts w:ascii="Times New Roman" w:eastAsia="Times New Roman" w:hAnsi="Times New Roman" w:cs="Times New Roman"/>
                <w:spacing w:val="1"/>
              </w:rPr>
              <w:t>f</w:t>
            </w:r>
            <w:r w:rsidRPr="00CC684B">
              <w:rPr>
                <w:rFonts w:ascii="Times New Roman" w:eastAsia="Times New Roman" w:hAnsi="Times New Roman" w:cs="Times New Roman"/>
                <w:spacing w:val="-2"/>
              </w:rPr>
              <w:t>o</w:t>
            </w:r>
            <w:r w:rsidRPr="00CC684B">
              <w:rPr>
                <w:rFonts w:ascii="Times New Roman" w:eastAsia="Times New Roman" w:hAnsi="Times New Roman" w:cs="Times New Roman"/>
              </w:rPr>
              <w:t>r</w:t>
            </w:r>
            <w:r w:rsidRPr="00CC684B">
              <w:rPr>
                <w:rFonts w:ascii="Times New Roman" w:eastAsia="Times New Roman" w:hAnsi="Times New Roman" w:cs="Times New Roman"/>
                <w:spacing w:val="1"/>
              </w:rPr>
              <w:t xml:space="preserve"> </w:t>
            </w:r>
            <w:r w:rsidRPr="00CC684B">
              <w:rPr>
                <w:rFonts w:ascii="Times New Roman" w:eastAsia="Times New Roman" w:hAnsi="Times New Roman" w:cs="Times New Roman"/>
              </w:rPr>
              <w:t>en</w:t>
            </w:r>
            <w:r w:rsidRPr="00CC684B">
              <w:rPr>
                <w:rFonts w:ascii="Times New Roman" w:eastAsia="Times New Roman" w:hAnsi="Times New Roman" w:cs="Times New Roman"/>
                <w:spacing w:val="-2"/>
              </w:rPr>
              <w:t>s</w:t>
            </w:r>
            <w:r w:rsidRPr="00CC684B">
              <w:rPr>
                <w:rFonts w:ascii="Times New Roman" w:eastAsia="Times New Roman" w:hAnsi="Times New Roman" w:cs="Times New Roman"/>
              </w:rPr>
              <w:t>u</w:t>
            </w:r>
            <w:r w:rsidRPr="00CC684B">
              <w:rPr>
                <w:rFonts w:ascii="Times New Roman" w:eastAsia="Times New Roman" w:hAnsi="Times New Roman" w:cs="Times New Roman"/>
                <w:spacing w:val="-2"/>
              </w:rPr>
              <w:t>r</w:t>
            </w:r>
            <w:r w:rsidRPr="00CC684B">
              <w:rPr>
                <w:rFonts w:ascii="Times New Roman" w:eastAsia="Times New Roman" w:hAnsi="Times New Roman" w:cs="Times New Roman"/>
                <w:spacing w:val="1"/>
              </w:rPr>
              <w:t>i</w:t>
            </w:r>
            <w:r w:rsidRPr="00CC684B">
              <w:rPr>
                <w:rFonts w:ascii="Times New Roman" w:eastAsia="Times New Roman" w:hAnsi="Times New Roman" w:cs="Times New Roman"/>
                <w:spacing w:val="-2"/>
              </w:rPr>
              <w:t>n</w:t>
            </w:r>
            <w:r w:rsidRPr="00CC684B">
              <w:rPr>
                <w:rFonts w:ascii="Times New Roman" w:eastAsia="Times New Roman" w:hAnsi="Times New Roman" w:cs="Times New Roman"/>
              </w:rPr>
              <w:t xml:space="preserve">g </w:t>
            </w:r>
            <w:r w:rsidRPr="00CC684B">
              <w:rPr>
                <w:rFonts w:ascii="Times New Roman" w:eastAsia="Times New Roman" w:hAnsi="Times New Roman" w:cs="Times New Roman"/>
                <w:spacing w:val="-4"/>
              </w:rPr>
              <w:t>m</w:t>
            </w:r>
            <w:r w:rsidRPr="00CC684B">
              <w:rPr>
                <w:rFonts w:ascii="Times New Roman" w:eastAsia="Times New Roman" w:hAnsi="Times New Roman" w:cs="Times New Roman"/>
              </w:rPr>
              <w:t>a</w:t>
            </w:r>
            <w:r w:rsidRPr="00CC684B">
              <w:rPr>
                <w:rFonts w:ascii="Times New Roman" w:eastAsia="Times New Roman" w:hAnsi="Times New Roman" w:cs="Times New Roman"/>
                <w:spacing w:val="1"/>
              </w:rPr>
              <w:t>i</w:t>
            </w:r>
            <w:r w:rsidRPr="00CC684B">
              <w:rPr>
                <w:rFonts w:ascii="Times New Roman" w:eastAsia="Times New Roman" w:hAnsi="Times New Roman" w:cs="Times New Roman"/>
              </w:rPr>
              <w:t>n</w:t>
            </w:r>
            <w:r w:rsidRPr="00CC684B">
              <w:rPr>
                <w:rFonts w:ascii="Times New Roman" w:eastAsia="Times New Roman" w:hAnsi="Times New Roman" w:cs="Times New Roman"/>
                <w:spacing w:val="1"/>
              </w:rPr>
              <w:t>t</w:t>
            </w:r>
            <w:r w:rsidRPr="00CC684B">
              <w:rPr>
                <w:rFonts w:ascii="Times New Roman" w:eastAsia="Times New Roman" w:hAnsi="Times New Roman" w:cs="Times New Roman"/>
              </w:rPr>
              <w:t>ena</w:t>
            </w:r>
            <w:r w:rsidRPr="00CC684B">
              <w:rPr>
                <w:rFonts w:ascii="Times New Roman" w:eastAsia="Times New Roman" w:hAnsi="Times New Roman" w:cs="Times New Roman"/>
                <w:spacing w:val="-2"/>
              </w:rPr>
              <w:t>n</w:t>
            </w:r>
            <w:r w:rsidRPr="00CC684B">
              <w:rPr>
                <w:rFonts w:ascii="Times New Roman" w:eastAsia="Times New Roman" w:hAnsi="Times New Roman" w:cs="Times New Roman"/>
              </w:rPr>
              <w:t>ce</w:t>
            </w:r>
            <w:r w:rsidRPr="00CC684B">
              <w:rPr>
                <w:rFonts w:ascii="Times New Roman" w:eastAsia="Times New Roman" w:hAnsi="Times New Roman" w:cs="Times New Roman"/>
                <w:spacing w:val="1"/>
              </w:rPr>
              <w:t xml:space="preserve"> </w:t>
            </w:r>
            <w:r w:rsidRPr="00CC684B">
              <w:rPr>
                <w:rFonts w:ascii="Times New Roman" w:eastAsia="Times New Roman" w:hAnsi="Times New Roman" w:cs="Times New Roman"/>
                <w:spacing w:val="-2"/>
              </w:rPr>
              <w:t>o</w:t>
            </w:r>
            <w:r w:rsidRPr="00CC684B">
              <w:rPr>
                <w:rFonts w:ascii="Times New Roman" w:eastAsia="Times New Roman" w:hAnsi="Times New Roman" w:cs="Times New Roman"/>
              </w:rPr>
              <w:t>f</w:t>
            </w:r>
            <w:r w:rsidRPr="00CC684B">
              <w:rPr>
                <w:rFonts w:ascii="Times New Roman" w:eastAsia="Times New Roman" w:hAnsi="Times New Roman" w:cs="Times New Roman"/>
                <w:spacing w:val="1"/>
              </w:rPr>
              <w:t xml:space="preserve"> </w:t>
            </w:r>
            <w:r w:rsidRPr="00CC684B">
              <w:rPr>
                <w:rFonts w:ascii="Times New Roman" w:eastAsia="Times New Roman" w:hAnsi="Times New Roman" w:cs="Times New Roman"/>
                <w:spacing w:val="-2"/>
              </w:rPr>
              <w:t>e</w:t>
            </w:r>
            <w:r w:rsidRPr="00CC684B">
              <w:rPr>
                <w:rFonts w:ascii="Times New Roman" w:eastAsia="Times New Roman" w:hAnsi="Times New Roman" w:cs="Times New Roman"/>
                <w:spacing w:val="1"/>
              </w:rPr>
              <w:t>ff</w:t>
            </w:r>
            <w:r w:rsidRPr="00CC684B">
              <w:rPr>
                <w:rFonts w:ascii="Times New Roman" w:eastAsia="Times New Roman" w:hAnsi="Times New Roman" w:cs="Times New Roman"/>
                <w:spacing w:val="-2"/>
              </w:rPr>
              <w:t>o</w:t>
            </w:r>
            <w:r w:rsidRPr="00CC684B">
              <w:rPr>
                <w:rFonts w:ascii="Times New Roman" w:eastAsia="Times New Roman" w:hAnsi="Times New Roman" w:cs="Times New Roman"/>
                <w:spacing w:val="1"/>
              </w:rPr>
              <w:t>r</w:t>
            </w:r>
            <w:r w:rsidRPr="00CC684B">
              <w:rPr>
                <w:rFonts w:ascii="Times New Roman" w:eastAsia="Times New Roman" w:hAnsi="Times New Roman" w:cs="Times New Roman"/>
              </w:rPr>
              <w:t>t</w:t>
            </w:r>
            <w:r>
              <w:rPr>
                <w:rFonts w:ascii="Times New Roman" w:eastAsia="Times New Roman" w:hAnsi="Times New Roman" w:cs="Times New Roman"/>
              </w:rPr>
              <w:t xml:space="preserve"> </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MO</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as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d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§§1</w:t>
            </w:r>
            <w:r w:rsidRPr="00B34452">
              <w:rPr>
                <w:rFonts w:ascii="Times New Roman" w:eastAsia="Times New Roman" w:hAnsi="Times New Roman" w:cs="Times New Roman"/>
                <w:spacing w:val="-2"/>
              </w:rPr>
              <w:t>1</w:t>
            </w:r>
            <w:r w:rsidRPr="00B34452">
              <w:rPr>
                <w:rFonts w:ascii="Times New Roman" w:eastAsia="Times New Roman" w:hAnsi="Times New Roman" w:cs="Times New Roman"/>
              </w:rPr>
              <w:t>20A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and 85</w:t>
            </w:r>
            <w:r w:rsidRPr="00B34452">
              <w:rPr>
                <w:rFonts w:ascii="Times New Roman" w:eastAsia="Times New Roman" w:hAnsi="Times New Roman" w:cs="Times New Roman"/>
                <w:spacing w:val="-2"/>
              </w:rPr>
              <w:t>2</w:t>
            </w:r>
            <w:r w:rsidRPr="00B34452">
              <w:rPr>
                <w:rFonts w:ascii="Times New Roman" w:eastAsia="Times New Roman" w:hAnsi="Times New Roman" w:cs="Times New Roman"/>
              </w:rPr>
              <w:t>1</w:t>
            </w:r>
            <w:r>
              <w:rPr>
                <w:rFonts w:ascii="Times New Roman" w:eastAsia="Times New Roman" w:hAnsi="Times New Roman" w:cs="Times New Roman"/>
              </w:rPr>
              <w:t xml:space="preserve"> of the.</w:t>
            </w:r>
            <w:r w:rsidRPr="00B34452">
              <w:rPr>
                <w:rFonts w:ascii="Times New Roman" w:eastAsia="Times New Roman" w:hAnsi="Times New Roman" w:cs="Times New Roman"/>
              </w:rPr>
              <w: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4.1.1</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Maintenance of Effort</w:t>
            </w:r>
          </w:p>
          <w:p w:rsidR="007C4D45" w:rsidRPr="00CC684B" w:rsidRDefault="007C4D45" w:rsidP="00D85B28">
            <w:pPr>
              <w:pStyle w:val="ListParagraph"/>
              <w:numPr>
                <w:ilvl w:val="0"/>
                <w:numId w:val="87"/>
              </w:numPr>
              <w:spacing w:line="250" w:lineRule="exact"/>
              <w:ind w:left="504" w:right="144"/>
            </w:pP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2"/>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ns</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 xml:space="preserve">g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ena</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ce</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ff</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p>
          <w:p w:rsidR="007C4D45" w:rsidRPr="00B34452" w:rsidRDefault="007C4D45" w:rsidP="007C4D45">
            <w:pPr>
              <w:pStyle w:val="ListParagraph"/>
              <w:spacing w:line="250" w:lineRule="exact"/>
              <w:ind w:left="504" w:right="144"/>
            </w:pPr>
            <w:r w:rsidRPr="00B34452">
              <w:rPr>
                <w:rFonts w:ascii="Times New Roman" w:eastAsia="Times New Roman" w:hAnsi="Times New Roman" w:cs="Times New Roman"/>
                <w:spacing w:val="1"/>
              </w:rPr>
              <w:t>(</w:t>
            </w:r>
            <w:r w:rsidRPr="00B34452">
              <w:rPr>
                <w:rFonts w:ascii="Times New Roman" w:eastAsia="Times New Roman" w:hAnsi="Times New Roman" w:cs="Times New Roman"/>
              </w:rPr>
              <w:t>MO</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as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d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§§1</w:t>
            </w:r>
            <w:r w:rsidRPr="00B34452">
              <w:rPr>
                <w:rFonts w:ascii="Times New Roman" w:eastAsia="Times New Roman" w:hAnsi="Times New Roman" w:cs="Times New Roman"/>
                <w:spacing w:val="-2"/>
              </w:rPr>
              <w:t>1</w:t>
            </w:r>
            <w:r w:rsidRPr="00B34452">
              <w:rPr>
                <w:rFonts w:ascii="Times New Roman" w:eastAsia="Times New Roman" w:hAnsi="Times New Roman" w:cs="Times New Roman"/>
              </w:rPr>
              <w:t>20A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and 85</w:t>
            </w:r>
            <w:r w:rsidRPr="00B34452">
              <w:rPr>
                <w:rFonts w:ascii="Times New Roman" w:eastAsia="Times New Roman" w:hAnsi="Times New Roman" w:cs="Times New Roman"/>
                <w:spacing w:val="-2"/>
              </w:rPr>
              <w:t>2</w:t>
            </w:r>
            <w:r w:rsidRPr="00B34452">
              <w:rPr>
                <w:rFonts w:ascii="Times New Roman" w:eastAsia="Times New Roman" w:hAnsi="Times New Roman" w:cs="Times New Roman"/>
              </w:rPr>
              <w:t>1 of</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ES</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 xml:space="preserve">A </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be</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ow</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q</w:t>
            </w:r>
            <w:r w:rsidRPr="00B34452">
              <w:rPr>
                <w:rFonts w:ascii="Times New Roman" w:eastAsia="Times New Roman" w:hAnsi="Times New Roman" w:cs="Times New Roman"/>
              </w:rPr>
              <w:t>u</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ed o</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EA</w:t>
            </w:r>
            <w:r w:rsidRPr="00B34452">
              <w:rPr>
                <w:rFonts w:ascii="Times New Roman" w:eastAsia="Times New Roman" w:hAnsi="Times New Roman" w:cs="Times New Roman"/>
              </w:rPr>
              <w:t>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4.1.2</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Maintenance of Effort</w:t>
            </w:r>
          </w:p>
          <w:p w:rsidR="007C4D45" w:rsidRPr="00B34452" w:rsidRDefault="007C4D45" w:rsidP="00D85B28">
            <w:pPr>
              <w:pStyle w:val="ListParagraph"/>
              <w:numPr>
                <w:ilvl w:val="0"/>
                <w:numId w:val="87"/>
              </w:numPr>
              <w:spacing w:line="252" w:lineRule="exact"/>
              <w:ind w:left="504" w:right="144"/>
            </w:pP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2"/>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ns</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 xml:space="preserve">g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ena</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ce</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ff</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Pr>
                <w:rFonts w:ascii="Times New Roman" w:eastAsia="Times New Roman" w:hAnsi="Times New Roman" w:cs="Times New Roman"/>
              </w:rPr>
              <w:t xml:space="preserve"> </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MO</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EA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ou</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ne</w:t>
            </w:r>
            <w:r w:rsidRPr="00B34452">
              <w:rPr>
                <w:rFonts w:ascii="Times New Roman" w:eastAsia="Times New Roman" w:hAnsi="Times New Roman" w:cs="Times New Roman"/>
              </w:rPr>
              <w:t xml:space="preserve">d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 34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FR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3</w:t>
            </w:r>
            <w:r w:rsidRPr="00B34452">
              <w:rPr>
                <w:rFonts w:ascii="Times New Roman" w:eastAsia="Times New Roman" w:hAnsi="Times New Roman" w:cs="Times New Roman"/>
              </w:rPr>
              <w:t>00.203,</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34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FR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 xml:space="preserve">300.204,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 xml:space="preserve">nd 34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FR</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rPr>
              <w:t>300.205.………</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4.1.3</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Maintenance of Effort</w:t>
            </w:r>
          </w:p>
          <w:p w:rsidR="007C4D45" w:rsidRDefault="007C4D45" w:rsidP="00D85B28">
            <w:pPr>
              <w:pStyle w:val="ListParagraph"/>
              <w:numPr>
                <w:ilvl w:val="0"/>
                <w:numId w:val="87"/>
              </w:numPr>
              <w:ind w:left="504" w:right="144"/>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f</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ap</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ca</w:t>
            </w:r>
            <w:r w:rsidRPr="00B34452">
              <w:rPr>
                <w:rFonts w:ascii="Times New Roman" w:eastAsia="Times New Roman" w:hAnsi="Times New Roman" w:cs="Times New Roman"/>
              </w:rPr>
              <w:t>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 w</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supp</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 e</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dence </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if</w:t>
            </w:r>
            <w:r w:rsidRPr="00B34452">
              <w:rPr>
                <w:rFonts w:ascii="Times New Roman" w:eastAsia="Times New Roman" w:hAnsi="Times New Roman" w:cs="Times New Roman"/>
                <w:spacing w:val="-2"/>
              </w:rPr>
              <w:t>y</w:t>
            </w:r>
            <w:r w:rsidRPr="00B34452">
              <w:rPr>
                <w:rFonts w:ascii="Times New Roman" w:eastAsia="Times New Roman" w:hAnsi="Times New Roman" w:cs="Times New Roman"/>
                <w:spacing w:val="1"/>
              </w:rPr>
              <w:t>in</w:t>
            </w:r>
            <w:r w:rsidRPr="00B34452">
              <w:rPr>
                <w:rFonts w:ascii="Times New Roman" w:eastAsia="Times New Roman" w:hAnsi="Times New Roman" w:cs="Times New Roman"/>
              </w:rPr>
              <w:t>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exp</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nd</w:t>
            </w:r>
            <w:r w:rsidRPr="00B34452">
              <w:rPr>
                <w:rFonts w:ascii="Times New Roman" w:eastAsia="Times New Roman" w:hAnsi="Times New Roman" w:cs="Times New Roman"/>
                <w:spacing w:val="-1"/>
              </w:rPr>
              <w:t>it</w:t>
            </w:r>
            <w:r w:rsidRPr="00B34452">
              <w:rPr>
                <w:rFonts w:ascii="Times New Roman" w:eastAsia="Times New Roman" w:hAnsi="Times New Roman" w:cs="Times New Roman"/>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ned by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EA</w:t>
            </w:r>
            <w:r w:rsidRPr="00B34452">
              <w:rPr>
                <w:rFonts w:ascii="Times New Roman" w:eastAsia="Times New Roman" w:hAnsi="Times New Roman" w:cs="Times New Roman"/>
              </w:rPr>
              <w:t>.</w:t>
            </w:r>
          </w:p>
          <w:p w:rsidR="007C4D45" w:rsidRDefault="007C4D45" w:rsidP="007C4D45"/>
          <w:p w:rsidR="007C4D45" w:rsidRPr="00582694" w:rsidRDefault="007C4D45" w:rsidP="007C4D45">
            <w:pPr>
              <w:jc w:val="cente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4.2a</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Comparability</w:t>
            </w:r>
          </w:p>
          <w:p w:rsidR="007C4D45" w:rsidRDefault="007C4D45" w:rsidP="007C4D45">
            <w:pPr>
              <w:ind w:left="144" w:right="144"/>
              <w:rPr>
                <w:rFonts w:ascii="Times New Roman" w:eastAsia="Times New Roman" w:hAnsi="Times New Roman" w:cs="Times New Roman"/>
              </w:rPr>
            </w:pPr>
            <w:r w:rsidRPr="00B34452">
              <w:rPr>
                <w:rFonts w:ascii="Times New Roman" w:eastAsia="Times New Roman" w:hAnsi="Times New Roman" w:cs="Times New Roman"/>
              </w:rPr>
              <w:t>a.  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w:t>
            </w:r>
          </w:p>
          <w:p w:rsidR="007C4D45" w:rsidRPr="00B34452" w:rsidRDefault="007C4D45" w:rsidP="007C4D45">
            <w:pPr>
              <w:ind w:left="432" w:right="144"/>
            </w:pPr>
            <w:r w:rsidRPr="00B34452">
              <w:rPr>
                <w:rFonts w:ascii="Times New Roman" w:eastAsia="Times New Roman" w:hAnsi="Times New Roman" w:cs="Times New Roman"/>
                <w:spacing w:val="-4"/>
              </w:rPr>
              <w:t>I</w:t>
            </w:r>
            <w:r w:rsidRPr="00B34452">
              <w:rPr>
                <w:rFonts w:ascii="Times New Roman" w:eastAsia="Times New Roman" w:hAnsi="Times New Roman" w:cs="Times New Roman"/>
              </w:rPr>
              <w:t>n cas</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s where</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spacing w:val="2"/>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tl</w:t>
            </w:r>
            <w:r w:rsidRPr="00B34452">
              <w:rPr>
                <w:rFonts w:ascii="Times New Roman" w:eastAsia="Times New Roman" w:hAnsi="Times New Roman" w:cs="Times New Roman"/>
              </w:rPr>
              <w:t>e I</w:t>
            </w:r>
            <w:r w:rsidRPr="00B34452">
              <w:rPr>
                <w:rFonts w:ascii="Times New Roman" w:eastAsia="Times New Roman" w:hAnsi="Times New Roman" w:cs="Times New Roman"/>
                <w:spacing w:val="-3"/>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ot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co</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 docu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showing…….</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4.2b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Comparability</w:t>
            </w:r>
          </w:p>
          <w:p w:rsidR="007C4D45" w:rsidRPr="00B34452" w:rsidRDefault="007C4D45" w:rsidP="00D85B28">
            <w:pPr>
              <w:pStyle w:val="ListParagraph"/>
              <w:numPr>
                <w:ilvl w:val="0"/>
                <w:numId w:val="88"/>
              </w:numPr>
              <w:spacing w:line="249" w:lineRule="exact"/>
              <w:ind w:right="144"/>
            </w:pP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a</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m</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has</w:t>
            </w:r>
            <w:r w:rsidRPr="00B34452">
              <w:rPr>
                <w:rFonts w:ascii="Times New Roman" w:eastAsia="Times New Roman" w:hAnsi="Times New Roman" w:cs="Times New Roman"/>
                <w:spacing w:val="1"/>
              </w:rPr>
              <w:t xml:space="preserve"> f</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ll</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and co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tl</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ed </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a</w:t>
            </w:r>
            <w:r w:rsidRPr="00B34452">
              <w:rPr>
                <w:rFonts w:ascii="Times New Roman" w:eastAsia="Times New Roman" w:hAnsi="Times New Roman" w:cs="Times New Roman"/>
              </w:rPr>
              <w:t>pp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ed R</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 xml:space="preserve">MP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 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b</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h co</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b</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it</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f</w:t>
            </w:r>
            <w:r w:rsidRPr="00B34452">
              <w:rPr>
                <w:rFonts w:ascii="Times New Roman" w:eastAsia="Times New Roman" w:hAnsi="Times New Roman" w:cs="Times New Roman"/>
                <w:spacing w:val="-2"/>
              </w:rPr>
              <w:t xml:space="preserve"> ……….</w:t>
            </w:r>
          </w:p>
        </w:tc>
      </w:tr>
    </w:tbl>
    <w:tbl>
      <w:tblPr>
        <w:tblStyle w:val="TableGrid5"/>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FIDUCIARY RESPONSIBILITY – Indicator 4.3</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Assessment Security</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4.3</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Assessment Security</w:t>
            </w:r>
          </w:p>
          <w:p w:rsidR="007C4D45" w:rsidRPr="00B34452" w:rsidRDefault="007C4D45" w:rsidP="00D85B28">
            <w:pPr>
              <w:pStyle w:val="ListParagraph"/>
              <w:numPr>
                <w:ilvl w:val="0"/>
                <w:numId w:val="91"/>
              </w:numPr>
              <w:ind w:left="504" w:right="144"/>
            </w:pPr>
            <w:r w:rsidRPr="009534FD">
              <w:rPr>
                <w:rFonts w:ascii="Times New Roman" w:eastAsia="Times New Roman" w:hAnsi="Times New Roman" w:cs="Times New Roman"/>
                <w:spacing w:val="2"/>
              </w:rPr>
              <w:t>T</w:t>
            </w:r>
            <w:r w:rsidRPr="009534FD">
              <w:rPr>
                <w:rFonts w:ascii="Times New Roman" w:eastAsia="Times New Roman" w:hAnsi="Times New Roman" w:cs="Times New Roman"/>
              </w:rPr>
              <w:t>he</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L</w:t>
            </w:r>
            <w:r w:rsidRPr="009534FD">
              <w:rPr>
                <w:rFonts w:ascii="Times New Roman" w:eastAsia="Times New Roman" w:hAnsi="Times New Roman" w:cs="Times New Roman"/>
                <w:spacing w:val="-1"/>
              </w:rPr>
              <w:t>E</w:t>
            </w:r>
            <w:r w:rsidRPr="009534FD">
              <w:rPr>
                <w:rFonts w:ascii="Times New Roman" w:eastAsia="Times New Roman" w:hAnsi="Times New Roman" w:cs="Times New Roman"/>
              </w:rPr>
              <w:t>A</w:t>
            </w:r>
            <w:r w:rsidRPr="009534FD">
              <w:rPr>
                <w:rFonts w:ascii="Times New Roman" w:eastAsia="Times New Roman" w:hAnsi="Times New Roman" w:cs="Times New Roman"/>
                <w:spacing w:val="-1"/>
              </w:rPr>
              <w:t xml:space="preserve"> </w:t>
            </w:r>
            <w:r w:rsidRPr="009534FD">
              <w:rPr>
                <w:rFonts w:ascii="Times New Roman" w:eastAsia="Times New Roman" w:hAnsi="Times New Roman" w:cs="Times New Roman"/>
              </w:rPr>
              <w:t>has</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 xml:space="preserve">a </w:t>
            </w:r>
            <w:r w:rsidRPr="009534FD">
              <w:rPr>
                <w:rFonts w:ascii="Times New Roman" w:eastAsia="Times New Roman" w:hAnsi="Times New Roman" w:cs="Times New Roman"/>
                <w:spacing w:val="1"/>
              </w:rPr>
              <w:t>s</w:t>
            </w:r>
            <w:r w:rsidRPr="009534FD">
              <w:rPr>
                <w:rFonts w:ascii="Times New Roman" w:eastAsia="Times New Roman" w:hAnsi="Times New Roman" w:cs="Times New Roman"/>
                <w:spacing w:val="-2"/>
              </w:rPr>
              <w:t>y</w:t>
            </w:r>
            <w:r w:rsidRPr="009534FD">
              <w:rPr>
                <w:rFonts w:ascii="Times New Roman" w:eastAsia="Times New Roman" w:hAnsi="Times New Roman" w:cs="Times New Roman"/>
              </w:rPr>
              <w:t>s</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em</w:t>
            </w:r>
            <w:r w:rsidRPr="009534FD">
              <w:rPr>
                <w:rFonts w:ascii="Times New Roman" w:eastAsia="Times New Roman" w:hAnsi="Times New Roman" w:cs="Times New Roman"/>
                <w:spacing w:val="-3"/>
              </w:rPr>
              <w:t xml:space="preserve"> </w:t>
            </w:r>
            <w:r w:rsidRPr="009534FD">
              <w:rPr>
                <w:rFonts w:ascii="Times New Roman" w:eastAsia="Times New Roman" w:hAnsi="Times New Roman" w:cs="Times New Roman"/>
                <w:spacing w:val="1"/>
              </w:rPr>
              <w:t>f</w:t>
            </w:r>
            <w:r w:rsidRPr="009534FD">
              <w:rPr>
                <w:rFonts w:ascii="Times New Roman" w:eastAsia="Times New Roman" w:hAnsi="Times New Roman" w:cs="Times New Roman"/>
              </w:rPr>
              <w:t>or</w:t>
            </w:r>
            <w:r w:rsidRPr="009534FD">
              <w:rPr>
                <w:rFonts w:ascii="Times New Roman" w:eastAsia="Times New Roman" w:hAnsi="Times New Roman" w:cs="Times New Roman"/>
                <w:spacing w:val="-2"/>
              </w:rPr>
              <w:t xml:space="preserve"> e</w:t>
            </w:r>
            <w:r w:rsidRPr="009534FD">
              <w:rPr>
                <w:rFonts w:ascii="Times New Roman" w:eastAsia="Times New Roman" w:hAnsi="Times New Roman" w:cs="Times New Roman"/>
              </w:rPr>
              <w:t>nsu</w:t>
            </w:r>
            <w:r w:rsidRPr="009534FD">
              <w:rPr>
                <w:rFonts w:ascii="Times New Roman" w:eastAsia="Times New Roman" w:hAnsi="Times New Roman" w:cs="Times New Roman"/>
                <w:spacing w:val="-1"/>
              </w:rPr>
              <w:t>r</w:t>
            </w:r>
            <w:r w:rsidRPr="009534FD">
              <w:rPr>
                <w:rFonts w:ascii="Times New Roman" w:eastAsia="Times New Roman" w:hAnsi="Times New Roman" w:cs="Times New Roman"/>
                <w:spacing w:val="1"/>
              </w:rPr>
              <w:t>i</w:t>
            </w:r>
            <w:r w:rsidRPr="009534FD">
              <w:rPr>
                <w:rFonts w:ascii="Times New Roman" w:eastAsia="Times New Roman" w:hAnsi="Times New Roman" w:cs="Times New Roman"/>
              </w:rPr>
              <w:t>ng</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 xml:space="preserve">and </w:t>
            </w:r>
            <w:r w:rsidRPr="009534FD">
              <w:rPr>
                <w:rFonts w:ascii="Times New Roman" w:eastAsia="Times New Roman" w:hAnsi="Times New Roman" w:cs="Times New Roman"/>
                <w:spacing w:val="-4"/>
              </w:rPr>
              <w:t>m</w:t>
            </w:r>
            <w:r w:rsidRPr="009534FD">
              <w:rPr>
                <w:rFonts w:ascii="Times New Roman" w:eastAsia="Times New Roman" w:hAnsi="Times New Roman" w:cs="Times New Roman"/>
              </w:rPr>
              <w:t>ax</w:t>
            </w:r>
            <w:r w:rsidRPr="009534FD">
              <w:rPr>
                <w:rFonts w:ascii="Times New Roman" w:eastAsia="Times New Roman" w:hAnsi="Times New Roman" w:cs="Times New Roman"/>
                <w:spacing w:val="4"/>
              </w:rPr>
              <w:t>i</w:t>
            </w:r>
            <w:r w:rsidRPr="009534FD">
              <w:rPr>
                <w:rFonts w:ascii="Times New Roman" w:eastAsia="Times New Roman" w:hAnsi="Times New Roman" w:cs="Times New Roman"/>
                <w:spacing w:val="-4"/>
              </w:rPr>
              <w:t>m</w:t>
            </w:r>
            <w:r w:rsidRPr="009534FD">
              <w:rPr>
                <w:rFonts w:ascii="Times New Roman" w:eastAsia="Times New Roman" w:hAnsi="Times New Roman" w:cs="Times New Roman"/>
                <w:spacing w:val="1"/>
              </w:rPr>
              <w:t>i</w:t>
            </w:r>
            <w:r w:rsidRPr="009534FD">
              <w:rPr>
                <w:rFonts w:ascii="Times New Roman" w:eastAsia="Times New Roman" w:hAnsi="Times New Roman" w:cs="Times New Roman"/>
                <w:spacing w:val="-2"/>
              </w:rPr>
              <w:t>z</w:t>
            </w:r>
            <w:r w:rsidRPr="009534FD">
              <w:rPr>
                <w:rFonts w:ascii="Times New Roman" w:eastAsia="Times New Roman" w:hAnsi="Times New Roman" w:cs="Times New Roman"/>
                <w:spacing w:val="1"/>
              </w:rPr>
              <w:t>i</w:t>
            </w:r>
            <w:r w:rsidRPr="009534FD">
              <w:rPr>
                <w:rFonts w:ascii="Times New Roman" w:eastAsia="Times New Roman" w:hAnsi="Times New Roman" w:cs="Times New Roman"/>
              </w:rPr>
              <w:t>ng</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he qua</w:t>
            </w:r>
            <w:r w:rsidRPr="009534FD">
              <w:rPr>
                <w:rFonts w:ascii="Times New Roman" w:eastAsia="Times New Roman" w:hAnsi="Times New Roman" w:cs="Times New Roman"/>
                <w:spacing w:val="-1"/>
              </w:rPr>
              <w:t>l</w:t>
            </w:r>
            <w:r w:rsidRPr="009534FD">
              <w:rPr>
                <w:rFonts w:ascii="Times New Roman" w:eastAsia="Times New Roman" w:hAnsi="Times New Roman" w:cs="Times New Roman"/>
                <w:spacing w:val="1"/>
              </w:rPr>
              <w:t>it</w:t>
            </w:r>
            <w:r w:rsidRPr="009534FD">
              <w:rPr>
                <w:rFonts w:ascii="Times New Roman" w:eastAsia="Times New Roman" w:hAnsi="Times New Roman" w:cs="Times New Roman"/>
                <w:spacing w:val="-2"/>
              </w:rPr>
              <w:t>y</w:t>
            </w:r>
            <w:r w:rsidRPr="009534FD">
              <w:rPr>
                <w:rFonts w:ascii="Times New Roman" w:eastAsia="Times New Roman" w:hAnsi="Times New Roman" w:cs="Times New Roman"/>
              </w:rPr>
              <w:t>, o</w:t>
            </w:r>
            <w:r w:rsidRPr="009534FD">
              <w:rPr>
                <w:rFonts w:ascii="Times New Roman" w:eastAsia="Times New Roman" w:hAnsi="Times New Roman" w:cs="Times New Roman"/>
                <w:spacing w:val="-2"/>
              </w:rPr>
              <w:t>b</w:t>
            </w:r>
            <w:r w:rsidRPr="009534FD">
              <w:rPr>
                <w:rFonts w:ascii="Times New Roman" w:eastAsia="Times New Roman" w:hAnsi="Times New Roman" w:cs="Times New Roman"/>
                <w:spacing w:val="-1"/>
              </w:rPr>
              <w:t>j</w:t>
            </w:r>
            <w:r w:rsidRPr="009534FD">
              <w:rPr>
                <w:rFonts w:ascii="Times New Roman" w:eastAsia="Times New Roman" w:hAnsi="Times New Roman" w:cs="Times New Roman"/>
              </w:rPr>
              <w:t>ec</w:t>
            </w:r>
            <w:r w:rsidRPr="009534FD">
              <w:rPr>
                <w:rFonts w:ascii="Times New Roman" w:eastAsia="Times New Roman" w:hAnsi="Times New Roman" w:cs="Times New Roman"/>
                <w:spacing w:val="-1"/>
              </w:rPr>
              <w:t>t</w:t>
            </w:r>
            <w:r w:rsidRPr="009534FD">
              <w:rPr>
                <w:rFonts w:ascii="Times New Roman" w:eastAsia="Times New Roman" w:hAnsi="Times New Roman" w:cs="Times New Roman"/>
                <w:spacing w:val="1"/>
              </w:rPr>
              <w:t>i</w:t>
            </w:r>
            <w:r w:rsidRPr="009534FD">
              <w:rPr>
                <w:rFonts w:ascii="Times New Roman" w:eastAsia="Times New Roman" w:hAnsi="Times New Roman" w:cs="Times New Roman"/>
                <w:spacing w:val="-2"/>
              </w:rPr>
              <w:t>v</w:t>
            </w:r>
            <w:r w:rsidRPr="009534FD">
              <w:rPr>
                <w:rFonts w:ascii="Times New Roman" w:eastAsia="Times New Roman" w:hAnsi="Times New Roman" w:cs="Times New Roman"/>
                <w:spacing w:val="1"/>
              </w:rPr>
              <w:t>it</w:t>
            </w:r>
            <w:r w:rsidRPr="009534FD">
              <w:rPr>
                <w:rFonts w:ascii="Times New Roman" w:eastAsia="Times New Roman" w:hAnsi="Times New Roman" w:cs="Times New Roman"/>
                <w:spacing w:val="-2"/>
              </w:rPr>
              <w:t>y</w:t>
            </w:r>
            <w:r w:rsidRPr="009534FD">
              <w:rPr>
                <w:rFonts w:ascii="Times New Roman" w:eastAsia="Times New Roman" w:hAnsi="Times New Roman" w:cs="Times New Roman"/>
              </w:rPr>
              <w:t>, u</w:t>
            </w:r>
            <w:r w:rsidRPr="009534FD">
              <w:rPr>
                <w:rFonts w:ascii="Times New Roman" w:eastAsia="Times New Roman" w:hAnsi="Times New Roman" w:cs="Times New Roman"/>
                <w:spacing w:val="1"/>
              </w:rPr>
              <w:t>t</w:t>
            </w:r>
            <w:r w:rsidRPr="009534FD">
              <w:rPr>
                <w:rFonts w:ascii="Times New Roman" w:eastAsia="Times New Roman" w:hAnsi="Times New Roman" w:cs="Times New Roman"/>
                <w:spacing w:val="-1"/>
              </w:rPr>
              <w:t>il</w:t>
            </w:r>
            <w:r w:rsidRPr="009534FD">
              <w:rPr>
                <w:rFonts w:ascii="Times New Roman" w:eastAsia="Times New Roman" w:hAnsi="Times New Roman" w:cs="Times New Roman"/>
                <w:spacing w:val="1"/>
              </w:rPr>
              <w:t>it</w:t>
            </w:r>
            <w:r w:rsidRPr="009534FD">
              <w:rPr>
                <w:rFonts w:ascii="Times New Roman" w:eastAsia="Times New Roman" w:hAnsi="Times New Roman" w:cs="Times New Roman"/>
              </w:rPr>
              <w:t xml:space="preserve">y, and </w:t>
            </w:r>
            <w:r w:rsidRPr="009534FD">
              <w:rPr>
                <w:rFonts w:ascii="Times New Roman" w:eastAsia="Times New Roman" w:hAnsi="Times New Roman" w:cs="Times New Roman"/>
                <w:spacing w:val="1"/>
              </w:rPr>
              <w:t>i</w:t>
            </w:r>
            <w:r w:rsidRPr="009534FD">
              <w:rPr>
                <w:rFonts w:ascii="Times New Roman" w:eastAsia="Times New Roman" w:hAnsi="Times New Roman" w:cs="Times New Roman"/>
              </w:rPr>
              <w:t>n</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e</w:t>
            </w:r>
            <w:r w:rsidRPr="009534FD">
              <w:rPr>
                <w:rFonts w:ascii="Times New Roman" w:eastAsia="Times New Roman" w:hAnsi="Times New Roman" w:cs="Times New Roman"/>
                <w:spacing w:val="-2"/>
              </w:rPr>
              <w:t>g</w:t>
            </w:r>
            <w:r w:rsidRPr="009534FD">
              <w:rPr>
                <w:rFonts w:ascii="Times New Roman" w:eastAsia="Times New Roman" w:hAnsi="Times New Roman" w:cs="Times New Roman"/>
                <w:spacing w:val="1"/>
              </w:rPr>
              <w:t>rit</w:t>
            </w:r>
            <w:r w:rsidRPr="009534FD">
              <w:rPr>
                <w:rFonts w:ascii="Times New Roman" w:eastAsia="Times New Roman" w:hAnsi="Times New Roman" w:cs="Times New Roman"/>
              </w:rPr>
              <w:t>y</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of</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a</w:t>
            </w:r>
            <w:r w:rsidRPr="009534FD">
              <w:rPr>
                <w:rFonts w:ascii="Times New Roman" w:eastAsia="Times New Roman" w:hAnsi="Times New Roman" w:cs="Times New Roman"/>
                <w:spacing w:val="1"/>
              </w:rPr>
              <w:t>s</w:t>
            </w:r>
            <w:r w:rsidRPr="009534FD">
              <w:rPr>
                <w:rFonts w:ascii="Times New Roman" w:eastAsia="Times New Roman" w:hAnsi="Times New Roman" w:cs="Times New Roman"/>
              </w:rPr>
              <w:t>s</w:t>
            </w:r>
            <w:r w:rsidRPr="009534FD">
              <w:rPr>
                <w:rFonts w:ascii="Times New Roman" w:eastAsia="Times New Roman" w:hAnsi="Times New Roman" w:cs="Times New Roman"/>
                <w:spacing w:val="-2"/>
              </w:rPr>
              <w:t>e</w:t>
            </w:r>
            <w:r w:rsidRPr="009534FD">
              <w:rPr>
                <w:rFonts w:ascii="Times New Roman" w:eastAsia="Times New Roman" w:hAnsi="Times New Roman" w:cs="Times New Roman"/>
              </w:rPr>
              <w:t>s</w:t>
            </w:r>
            <w:r w:rsidRPr="009534FD">
              <w:rPr>
                <w:rFonts w:ascii="Times New Roman" w:eastAsia="Times New Roman" w:hAnsi="Times New Roman" w:cs="Times New Roman"/>
                <w:spacing w:val="1"/>
              </w:rPr>
              <w:t>s</w:t>
            </w:r>
            <w:r w:rsidRPr="009534FD">
              <w:rPr>
                <w:rFonts w:ascii="Times New Roman" w:eastAsia="Times New Roman" w:hAnsi="Times New Roman" w:cs="Times New Roman"/>
                <w:spacing w:val="-4"/>
              </w:rPr>
              <w:t>m</w:t>
            </w:r>
            <w:r w:rsidRPr="009534FD">
              <w:rPr>
                <w:rFonts w:ascii="Times New Roman" w:eastAsia="Times New Roman" w:hAnsi="Times New Roman" w:cs="Times New Roman"/>
              </w:rPr>
              <w:t>ent</w:t>
            </w:r>
            <w:r w:rsidRPr="009534FD">
              <w:rPr>
                <w:rFonts w:ascii="Times New Roman" w:eastAsia="Times New Roman" w:hAnsi="Times New Roman" w:cs="Times New Roman"/>
                <w:spacing w:val="1"/>
              </w:rPr>
              <w:t xml:space="preserve"> </w:t>
            </w:r>
            <w:r w:rsidRPr="009534FD">
              <w:rPr>
                <w:rFonts w:ascii="Times New Roman" w:eastAsia="Times New Roman" w:hAnsi="Times New Roman" w:cs="Times New Roman"/>
              </w:rPr>
              <w:t>a</w:t>
            </w:r>
            <w:r w:rsidRPr="009534FD">
              <w:rPr>
                <w:rFonts w:ascii="Times New Roman" w:eastAsia="Times New Roman" w:hAnsi="Times New Roman" w:cs="Times New Roman"/>
                <w:spacing w:val="-2"/>
              </w:rPr>
              <w:t>n</w:t>
            </w:r>
            <w:r w:rsidRPr="009534FD">
              <w:rPr>
                <w:rFonts w:ascii="Times New Roman" w:eastAsia="Times New Roman" w:hAnsi="Times New Roman" w:cs="Times New Roman"/>
              </w:rPr>
              <w:t>d</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accou</w:t>
            </w:r>
            <w:r w:rsidRPr="009534FD">
              <w:rPr>
                <w:rFonts w:ascii="Times New Roman" w:eastAsia="Times New Roman" w:hAnsi="Times New Roman" w:cs="Times New Roman"/>
                <w:spacing w:val="-2"/>
              </w:rPr>
              <w:t>n</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a</w:t>
            </w:r>
            <w:r w:rsidRPr="009534FD">
              <w:rPr>
                <w:rFonts w:ascii="Times New Roman" w:eastAsia="Times New Roman" w:hAnsi="Times New Roman" w:cs="Times New Roman"/>
                <w:spacing w:val="-2"/>
              </w:rPr>
              <w:t>b</w:t>
            </w:r>
            <w:r w:rsidRPr="009534FD">
              <w:rPr>
                <w:rFonts w:ascii="Times New Roman" w:eastAsia="Times New Roman" w:hAnsi="Times New Roman" w:cs="Times New Roman"/>
                <w:spacing w:val="1"/>
              </w:rPr>
              <w:t>i</w:t>
            </w:r>
            <w:r w:rsidRPr="009534FD">
              <w:rPr>
                <w:rFonts w:ascii="Times New Roman" w:eastAsia="Times New Roman" w:hAnsi="Times New Roman" w:cs="Times New Roman"/>
                <w:spacing w:val="-1"/>
              </w:rPr>
              <w:t>li</w:t>
            </w:r>
            <w:r w:rsidRPr="009534FD">
              <w:rPr>
                <w:rFonts w:ascii="Times New Roman" w:eastAsia="Times New Roman" w:hAnsi="Times New Roman" w:cs="Times New Roman"/>
                <w:spacing w:val="1"/>
              </w:rPr>
              <w:t>t</w:t>
            </w:r>
            <w:r>
              <w:rPr>
                <w:rFonts w:ascii="Times New Roman" w:eastAsia="Times New Roman" w:hAnsi="Times New Roman" w:cs="Times New Roman"/>
              </w:rPr>
              <w:t>y……</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4.3.3</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Assessment Security</w:t>
            </w:r>
          </w:p>
          <w:p w:rsidR="007C4D45" w:rsidRPr="009534FD" w:rsidRDefault="007C4D45" w:rsidP="00D85B28">
            <w:pPr>
              <w:pStyle w:val="ListParagraph"/>
              <w:numPr>
                <w:ilvl w:val="0"/>
                <w:numId w:val="92"/>
              </w:numPr>
              <w:ind w:left="504" w:right="144"/>
              <w:rPr>
                <w:rFonts w:ascii="Times New Roman" w:eastAsia="Times New Roman" w:hAnsi="Times New Roman" w:cs="Times New Roman"/>
              </w:rPr>
            </w:pPr>
            <w:r w:rsidRPr="009534FD">
              <w:rPr>
                <w:rFonts w:ascii="Times New Roman" w:eastAsia="Times New Roman" w:hAnsi="Times New Roman" w:cs="Times New Roman"/>
                <w:spacing w:val="-1"/>
              </w:rPr>
              <w:t>C</w:t>
            </w:r>
            <w:r w:rsidRPr="009534FD">
              <w:rPr>
                <w:rFonts w:ascii="Times New Roman" w:eastAsia="Times New Roman" w:hAnsi="Times New Roman" w:cs="Times New Roman"/>
              </w:rPr>
              <w:t>op</w:t>
            </w:r>
            <w:r w:rsidRPr="009534FD">
              <w:rPr>
                <w:rFonts w:ascii="Times New Roman" w:eastAsia="Times New Roman" w:hAnsi="Times New Roman" w:cs="Times New Roman"/>
                <w:spacing w:val="1"/>
              </w:rPr>
              <w:t>i</w:t>
            </w:r>
            <w:r w:rsidRPr="009534FD">
              <w:rPr>
                <w:rFonts w:ascii="Times New Roman" w:eastAsia="Times New Roman" w:hAnsi="Times New Roman" w:cs="Times New Roman"/>
              </w:rPr>
              <w:t>es</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of</w:t>
            </w:r>
            <w:r w:rsidRPr="009534FD">
              <w:rPr>
                <w:rFonts w:ascii="Times New Roman" w:eastAsia="Times New Roman" w:hAnsi="Times New Roman" w:cs="Times New Roman"/>
                <w:spacing w:val="1"/>
              </w:rPr>
              <w:t xml:space="preserve"> </w:t>
            </w:r>
            <w:r w:rsidRPr="009534FD">
              <w:rPr>
                <w:rFonts w:ascii="Times New Roman" w:eastAsia="Times New Roman" w:hAnsi="Times New Roman" w:cs="Times New Roman"/>
                <w:spacing w:val="-2"/>
              </w:rPr>
              <w:t>c</w:t>
            </w:r>
            <w:r w:rsidRPr="009534FD">
              <w:rPr>
                <w:rFonts w:ascii="Times New Roman" w:eastAsia="Times New Roman" w:hAnsi="Times New Roman" w:cs="Times New Roman"/>
              </w:rPr>
              <w:t>o</w:t>
            </w:r>
            <w:r w:rsidRPr="009534FD">
              <w:rPr>
                <w:rFonts w:ascii="Times New Roman" w:eastAsia="Times New Roman" w:hAnsi="Times New Roman" w:cs="Times New Roman"/>
                <w:spacing w:val="-1"/>
              </w:rPr>
              <w:t>m</w:t>
            </w:r>
            <w:r w:rsidRPr="009534FD">
              <w:rPr>
                <w:rFonts w:ascii="Times New Roman" w:eastAsia="Times New Roman" w:hAnsi="Times New Roman" w:cs="Times New Roman"/>
                <w:spacing w:val="-4"/>
              </w:rPr>
              <w:t>m</w:t>
            </w:r>
            <w:r w:rsidRPr="009534FD">
              <w:rPr>
                <w:rFonts w:ascii="Times New Roman" w:eastAsia="Times New Roman" w:hAnsi="Times New Roman" w:cs="Times New Roman"/>
              </w:rPr>
              <w:t>un</w:t>
            </w:r>
            <w:r w:rsidRPr="009534FD">
              <w:rPr>
                <w:rFonts w:ascii="Times New Roman" w:eastAsia="Times New Roman" w:hAnsi="Times New Roman" w:cs="Times New Roman"/>
                <w:spacing w:val="1"/>
              </w:rPr>
              <w:t>i</w:t>
            </w:r>
            <w:r w:rsidRPr="009534FD">
              <w:rPr>
                <w:rFonts w:ascii="Times New Roman" w:eastAsia="Times New Roman" w:hAnsi="Times New Roman" w:cs="Times New Roman"/>
              </w:rPr>
              <w:t>ca</w:t>
            </w:r>
            <w:r w:rsidRPr="009534FD">
              <w:rPr>
                <w:rFonts w:ascii="Times New Roman" w:eastAsia="Times New Roman" w:hAnsi="Times New Roman" w:cs="Times New Roman"/>
                <w:spacing w:val="-1"/>
              </w:rPr>
              <w:t>t</w:t>
            </w:r>
            <w:r w:rsidRPr="009534FD">
              <w:rPr>
                <w:rFonts w:ascii="Times New Roman" w:eastAsia="Times New Roman" w:hAnsi="Times New Roman" w:cs="Times New Roman"/>
                <w:spacing w:val="1"/>
              </w:rPr>
              <w:t>i</w:t>
            </w:r>
            <w:r w:rsidRPr="009534FD">
              <w:rPr>
                <w:rFonts w:ascii="Times New Roman" w:eastAsia="Times New Roman" w:hAnsi="Times New Roman" w:cs="Times New Roman"/>
              </w:rPr>
              <w:t xml:space="preserve">on </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 xml:space="preserve">o </w:t>
            </w:r>
            <w:r w:rsidRPr="009534FD">
              <w:rPr>
                <w:rFonts w:ascii="Times New Roman" w:eastAsia="Times New Roman" w:hAnsi="Times New Roman" w:cs="Times New Roman"/>
                <w:spacing w:val="1"/>
              </w:rPr>
              <w:t>l</w:t>
            </w:r>
            <w:r w:rsidRPr="009534FD">
              <w:rPr>
                <w:rFonts w:ascii="Times New Roman" w:eastAsia="Times New Roman" w:hAnsi="Times New Roman" w:cs="Times New Roman"/>
              </w:rPr>
              <w:t>o</w:t>
            </w:r>
            <w:r w:rsidRPr="009534FD">
              <w:rPr>
                <w:rFonts w:ascii="Times New Roman" w:eastAsia="Times New Roman" w:hAnsi="Times New Roman" w:cs="Times New Roman"/>
                <w:spacing w:val="-2"/>
              </w:rPr>
              <w:t>c</w:t>
            </w:r>
            <w:r w:rsidRPr="009534FD">
              <w:rPr>
                <w:rFonts w:ascii="Times New Roman" w:eastAsia="Times New Roman" w:hAnsi="Times New Roman" w:cs="Times New Roman"/>
              </w:rPr>
              <w:t>al</w:t>
            </w:r>
            <w:r w:rsidRPr="009534FD">
              <w:rPr>
                <w:rFonts w:ascii="Times New Roman" w:eastAsia="Times New Roman" w:hAnsi="Times New Roman" w:cs="Times New Roman"/>
                <w:spacing w:val="1"/>
              </w:rPr>
              <w:t xml:space="preserve"> </w:t>
            </w:r>
            <w:r w:rsidRPr="009534FD">
              <w:rPr>
                <w:rFonts w:ascii="Times New Roman" w:eastAsia="Times New Roman" w:hAnsi="Times New Roman" w:cs="Times New Roman"/>
                <w:spacing w:val="-2"/>
              </w:rPr>
              <w:t>e</w:t>
            </w:r>
            <w:r w:rsidRPr="009534FD">
              <w:rPr>
                <w:rFonts w:ascii="Times New Roman" w:eastAsia="Times New Roman" w:hAnsi="Times New Roman" w:cs="Times New Roman"/>
              </w:rPr>
              <w:t>duc</w:t>
            </w:r>
            <w:r w:rsidRPr="009534FD">
              <w:rPr>
                <w:rFonts w:ascii="Times New Roman" w:eastAsia="Times New Roman" w:hAnsi="Times New Roman" w:cs="Times New Roman"/>
                <w:spacing w:val="-2"/>
              </w:rPr>
              <w:t>a</w:t>
            </w:r>
            <w:r w:rsidRPr="009534FD">
              <w:rPr>
                <w:rFonts w:ascii="Times New Roman" w:eastAsia="Times New Roman" w:hAnsi="Times New Roman" w:cs="Times New Roman"/>
                <w:spacing w:val="1"/>
              </w:rPr>
              <w:t>t</w:t>
            </w:r>
            <w:r w:rsidRPr="009534FD">
              <w:rPr>
                <w:rFonts w:ascii="Times New Roman" w:eastAsia="Times New Roman" w:hAnsi="Times New Roman" w:cs="Times New Roman"/>
                <w:spacing w:val="-2"/>
              </w:rPr>
              <w:t>o</w:t>
            </w:r>
            <w:r w:rsidRPr="009534FD">
              <w:rPr>
                <w:rFonts w:ascii="Times New Roman" w:eastAsia="Times New Roman" w:hAnsi="Times New Roman" w:cs="Times New Roman"/>
                <w:spacing w:val="1"/>
              </w:rPr>
              <w:t>r</w:t>
            </w:r>
            <w:r w:rsidRPr="009534FD">
              <w:rPr>
                <w:rFonts w:ascii="Times New Roman" w:eastAsia="Times New Roman" w:hAnsi="Times New Roman" w:cs="Times New Roman"/>
              </w:rPr>
              <w:t xml:space="preserve">s </w:t>
            </w:r>
            <w:r w:rsidRPr="009534FD">
              <w:rPr>
                <w:rFonts w:ascii="Times New Roman" w:eastAsia="Times New Roman" w:hAnsi="Times New Roman" w:cs="Times New Roman"/>
                <w:spacing w:val="-1"/>
              </w:rPr>
              <w:t>r</w:t>
            </w:r>
            <w:r w:rsidRPr="009534FD">
              <w:rPr>
                <w:rFonts w:ascii="Times New Roman" w:eastAsia="Times New Roman" w:hAnsi="Times New Roman" w:cs="Times New Roman"/>
              </w:rPr>
              <w:t>e</w:t>
            </w:r>
            <w:r w:rsidRPr="009534FD">
              <w:rPr>
                <w:rFonts w:ascii="Times New Roman" w:eastAsia="Times New Roman" w:hAnsi="Times New Roman" w:cs="Times New Roman"/>
                <w:spacing w:val="-2"/>
              </w:rPr>
              <w:t>g</w:t>
            </w:r>
            <w:r w:rsidRPr="009534FD">
              <w:rPr>
                <w:rFonts w:ascii="Times New Roman" w:eastAsia="Times New Roman" w:hAnsi="Times New Roman" w:cs="Times New Roman"/>
                <w:spacing w:val="3"/>
              </w:rPr>
              <w:t>a</w:t>
            </w:r>
            <w:r w:rsidRPr="009534FD">
              <w:rPr>
                <w:rFonts w:ascii="Times New Roman" w:eastAsia="Times New Roman" w:hAnsi="Times New Roman" w:cs="Times New Roman"/>
                <w:spacing w:val="1"/>
              </w:rPr>
              <w:t>r</w:t>
            </w:r>
            <w:r w:rsidRPr="009534FD">
              <w:rPr>
                <w:rFonts w:ascii="Times New Roman" w:eastAsia="Times New Roman" w:hAnsi="Times New Roman" w:cs="Times New Roman"/>
              </w:rPr>
              <w:t>d</w:t>
            </w:r>
            <w:r w:rsidRPr="009534FD">
              <w:rPr>
                <w:rFonts w:ascii="Times New Roman" w:eastAsia="Times New Roman" w:hAnsi="Times New Roman" w:cs="Times New Roman"/>
                <w:spacing w:val="-1"/>
              </w:rPr>
              <w:t>i</w:t>
            </w:r>
            <w:r w:rsidRPr="009534FD">
              <w:rPr>
                <w:rFonts w:ascii="Times New Roman" w:eastAsia="Times New Roman" w:hAnsi="Times New Roman" w:cs="Times New Roman"/>
              </w:rPr>
              <w:t xml:space="preserve">ng </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he LE</w:t>
            </w:r>
            <w:r w:rsidRPr="009534FD">
              <w:rPr>
                <w:rFonts w:ascii="Times New Roman" w:eastAsia="Times New Roman" w:hAnsi="Times New Roman" w:cs="Times New Roman"/>
                <w:spacing w:val="-2"/>
              </w:rPr>
              <w:t>A’</w:t>
            </w:r>
            <w:r w:rsidRPr="009534FD">
              <w:rPr>
                <w:rFonts w:ascii="Times New Roman" w:eastAsia="Times New Roman" w:hAnsi="Times New Roman" w:cs="Times New Roman"/>
              </w:rPr>
              <w:t xml:space="preserve">s </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e</w:t>
            </w:r>
            <w:r w:rsidRPr="009534FD">
              <w:rPr>
                <w:rFonts w:ascii="Times New Roman" w:eastAsia="Times New Roman" w:hAnsi="Times New Roman" w:cs="Times New Roman"/>
                <w:spacing w:val="1"/>
              </w:rPr>
              <w:t>s</w:t>
            </w:r>
            <w:r w:rsidRPr="009534FD">
              <w:rPr>
                <w:rFonts w:ascii="Times New Roman" w:eastAsia="Times New Roman" w:hAnsi="Times New Roman" w:cs="Times New Roman"/>
              </w:rPr>
              <w:t>t</w:t>
            </w:r>
            <w:r w:rsidRPr="009534FD">
              <w:rPr>
                <w:rFonts w:ascii="Times New Roman" w:eastAsia="Times New Roman" w:hAnsi="Times New Roman" w:cs="Times New Roman"/>
                <w:spacing w:val="-1"/>
              </w:rPr>
              <w:t xml:space="preserve"> </w:t>
            </w:r>
            <w:r w:rsidRPr="009534FD">
              <w:rPr>
                <w:rFonts w:ascii="Times New Roman" w:eastAsia="Times New Roman" w:hAnsi="Times New Roman" w:cs="Times New Roman"/>
              </w:rPr>
              <w:t>s</w:t>
            </w:r>
            <w:r w:rsidRPr="009534FD">
              <w:rPr>
                <w:rFonts w:ascii="Times New Roman" w:eastAsia="Times New Roman" w:hAnsi="Times New Roman" w:cs="Times New Roman"/>
                <w:spacing w:val="1"/>
              </w:rPr>
              <w:t>e</w:t>
            </w:r>
            <w:r w:rsidRPr="009534FD">
              <w:rPr>
                <w:rFonts w:ascii="Times New Roman" w:eastAsia="Times New Roman" w:hAnsi="Times New Roman" w:cs="Times New Roman"/>
                <w:spacing w:val="-2"/>
              </w:rPr>
              <w:t>c</w:t>
            </w:r>
            <w:r w:rsidRPr="009534FD">
              <w:rPr>
                <w:rFonts w:ascii="Times New Roman" w:eastAsia="Times New Roman" w:hAnsi="Times New Roman" w:cs="Times New Roman"/>
              </w:rPr>
              <w:t>u</w:t>
            </w:r>
            <w:r w:rsidRPr="009534FD">
              <w:rPr>
                <w:rFonts w:ascii="Times New Roman" w:eastAsia="Times New Roman" w:hAnsi="Times New Roman" w:cs="Times New Roman"/>
                <w:spacing w:val="-2"/>
              </w:rPr>
              <w:t>r</w:t>
            </w:r>
            <w:r w:rsidRPr="009534FD">
              <w:rPr>
                <w:rFonts w:ascii="Times New Roman" w:eastAsia="Times New Roman" w:hAnsi="Times New Roman" w:cs="Times New Roman"/>
                <w:spacing w:val="1"/>
              </w:rPr>
              <w:t>it</w:t>
            </w:r>
            <w:r w:rsidRPr="009534FD">
              <w:rPr>
                <w:rFonts w:ascii="Times New Roman" w:eastAsia="Times New Roman" w:hAnsi="Times New Roman" w:cs="Times New Roman"/>
              </w:rPr>
              <w:t>y</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po</w:t>
            </w:r>
            <w:r w:rsidRPr="009534FD">
              <w:rPr>
                <w:rFonts w:ascii="Times New Roman" w:eastAsia="Times New Roman" w:hAnsi="Times New Roman" w:cs="Times New Roman"/>
                <w:spacing w:val="-1"/>
              </w:rPr>
              <w:t>li</w:t>
            </w:r>
            <w:r w:rsidRPr="009534FD">
              <w:rPr>
                <w:rFonts w:ascii="Times New Roman" w:eastAsia="Times New Roman" w:hAnsi="Times New Roman" w:cs="Times New Roman"/>
              </w:rPr>
              <w:t>c</w:t>
            </w:r>
            <w:r w:rsidRPr="009534FD">
              <w:rPr>
                <w:rFonts w:ascii="Times New Roman" w:eastAsia="Times New Roman" w:hAnsi="Times New Roman" w:cs="Times New Roman"/>
                <w:spacing w:val="-2"/>
              </w:rPr>
              <w:t>y</w:t>
            </w:r>
            <w:r w:rsidRPr="009534FD">
              <w:rPr>
                <w:rFonts w:ascii="Times New Roman" w:eastAsia="Times New Roman" w:hAnsi="Times New Roman" w:cs="Times New Roman"/>
                <w:spacing w:val="1"/>
              </w:rPr>
              <w:t>/</w:t>
            </w:r>
            <w:r w:rsidRPr="009534FD">
              <w:rPr>
                <w:rFonts w:ascii="Times New Roman" w:eastAsia="Times New Roman" w:hAnsi="Times New Roman" w:cs="Times New Roman"/>
              </w:rPr>
              <w:t>p</w:t>
            </w:r>
            <w:r w:rsidRPr="009534FD">
              <w:rPr>
                <w:rFonts w:ascii="Times New Roman" w:eastAsia="Times New Roman" w:hAnsi="Times New Roman" w:cs="Times New Roman"/>
                <w:spacing w:val="1"/>
              </w:rPr>
              <w:t>l</w:t>
            </w:r>
            <w:r w:rsidRPr="009534FD">
              <w:rPr>
                <w:rFonts w:ascii="Times New Roman" w:eastAsia="Times New Roman" w:hAnsi="Times New Roman" w:cs="Times New Roman"/>
              </w:rPr>
              <w:t>an</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and c</w:t>
            </w:r>
            <w:r w:rsidRPr="009534FD">
              <w:rPr>
                <w:rFonts w:ascii="Times New Roman" w:eastAsia="Times New Roman" w:hAnsi="Times New Roman" w:cs="Times New Roman"/>
                <w:spacing w:val="-2"/>
              </w:rPr>
              <w:t>o</w:t>
            </w:r>
            <w:r w:rsidRPr="009534FD">
              <w:rPr>
                <w:rFonts w:ascii="Times New Roman" w:eastAsia="Times New Roman" w:hAnsi="Times New Roman" w:cs="Times New Roman"/>
              </w:rPr>
              <w:t>ns</w:t>
            </w:r>
            <w:r w:rsidRPr="009534FD">
              <w:rPr>
                <w:rFonts w:ascii="Times New Roman" w:eastAsia="Times New Roman" w:hAnsi="Times New Roman" w:cs="Times New Roman"/>
                <w:spacing w:val="1"/>
              </w:rPr>
              <w:t>e</w:t>
            </w:r>
            <w:r w:rsidRPr="009534FD">
              <w:rPr>
                <w:rFonts w:ascii="Times New Roman" w:eastAsia="Times New Roman" w:hAnsi="Times New Roman" w:cs="Times New Roman"/>
                <w:spacing w:val="-2"/>
              </w:rPr>
              <w:t>q</w:t>
            </w:r>
            <w:r w:rsidRPr="009534FD">
              <w:rPr>
                <w:rFonts w:ascii="Times New Roman" w:eastAsia="Times New Roman" w:hAnsi="Times New Roman" w:cs="Times New Roman"/>
              </w:rPr>
              <w:t>uen</w:t>
            </w:r>
            <w:r w:rsidRPr="009534FD">
              <w:rPr>
                <w:rFonts w:ascii="Times New Roman" w:eastAsia="Times New Roman" w:hAnsi="Times New Roman" w:cs="Times New Roman"/>
                <w:spacing w:val="-2"/>
              </w:rPr>
              <w:t>c</w:t>
            </w:r>
            <w:r w:rsidRPr="009534FD">
              <w:rPr>
                <w:rFonts w:ascii="Times New Roman" w:eastAsia="Times New Roman" w:hAnsi="Times New Roman" w:cs="Times New Roman"/>
              </w:rPr>
              <w:t xml:space="preserve">es </w:t>
            </w:r>
            <w:r w:rsidRPr="009534FD">
              <w:rPr>
                <w:rFonts w:ascii="Times New Roman" w:eastAsia="Times New Roman" w:hAnsi="Times New Roman" w:cs="Times New Roman"/>
                <w:spacing w:val="1"/>
              </w:rPr>
              <w:t>f</w:t>
            </w:r>
            <w:r w:rsidRPr="009534FD">
              <w:rPr>
                <w:rFonts w:ascii="Times New Roman" w:eastAsia="Times New Roman" w:hAnsi="Times New Roman" w:cs="Times New Roman"/>
              </w:rPr>
              <w:t>or</w:t>
            </w:r>
            <w:r w:rsidRPr="009534FD">
              <w:rPr>
                <w:rFonts w:ascii="Times New Roman" w:eastAsia="Times New Roman" w:hAnsi="Times New Roman" w:cs="Times New Roman"/>
                <w:spacing w:val="1"/>
              </w:rPr>
              <w:t xml:space="preserve"> </w:t>
            </w:r>
            <w:r w:rsidRPr="009534FD">
              <w:rPr>
                <w:rFonts w:ascii="Times New Roman" w:eastAsia="Times New Roman" w:hAnsi="Times New Roman" w:cs="Times New Roman"/>
                <w:spacing w:val="-2"/>
              </w:rPr>
              <w:t>v</w:t>
            </w:r>
            <w:r w:rsidRPr="009534FD">
              <w:rPr>
                <w:rFonts w:ascii="Times New Roman" w:eastAsia="Times New Roman" w:hAnsi="Times New Roman" w:cs="Times New Roman"/>
                <w:spacing w:val="1"/>
              </w:rPr>
              <w:t>i</w:t>
            </w:r>
            <w:r w:rsidRPr="009534FD">
              <w:rPr>
                <w:rFonts w:ascii="Times New Roman" w:eastAsia="Times New Roman" w:hAnsi="Times New Roman" w:cs="Times New Roman"/>
                <w:spacing w:val="-2"/>
              </w:rPr>
              <w:t>o</w:t>
            </w:r>
            <w:r w:rsidRPr="009534FD">
              <w:rPr>
                <w:rFonts w:ascii="Times New Roman" w:eastAsia="Times New Roman" w:hAnsi="Times New Roman" w:cs="Times New Roman"/>
                <w:spacing w:val="1"/>
              </w:rPr>
              <w:t>l</w:t>
            </w:r>
            <w:r w:rsidRPr="009534FD">
              <w:rPr>
                <w:rFonts w:ascii="Times New Roman" w:eastAsia="Times New Roman" w:hAnsi="Times New Roman" w:cs="Times New Roman"/>
              </w:rPr>
              <w:t>a</w:t>
            </w:r>
            <w:r w:rsidRPr="009534FD">
              <w:rPr>
                <w:rFonts w:ascii="Times New Roman" w:eastAsia="Times New Roman" w:hAnsi="Times New Roman" w:cs="Times New Roman"/>
                <w:spacing w:val="-1"/>
              </w:rPr>
              <w:t>t</w:t>
            </w:r>
            <w:r w:rsidRPr="009534FD">
              <w:rPr>
                <w:rFonts w:ascii="Times New Roman" w:eastAsia="Times New Roman" w:hAnsi="Times New Roman" w:cs="Times New Roman"/>
                <w:spacing w:val="1"/>
              </w:rPr>
              <w:t>i</w:t>
            </w:r>
            <w:r w:rsidRPr="009534FD">
              <w:rPr>
                <w:rFonts w:ascii="Times New Roman" w:eastAsia="Times New Roman" w:hAnsi="Times New Roman" w:cs="Times New Roman"/>
              </w:rPr>
              <w:t>on.</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w:t>
            </w:r>
          </w:p>
          <w:p w:rsidR="007C4D45" w:rsidRPr="00B34452" w:rsidRDefault="007C4D45" w:rsidP="007C4D45">
            <w:pPr>
              <w:ind w:left="144" w:right="144"/>
            </w:pPr>
            <w:r w:rsidRPr="00B34452">
              <w:rPr>
                <w:rFonts w:ascii="Times New Roman" w:hAnsi="Times New Roman" w:cs="Times New Roman"/>
              </w:rPr>
              <w:t>Internal Controls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5.1a</w:t>
            </w:r>
          </w:p>
          <w:p w:rsidR="007C4D45" w:rsidRPr="00B34452" w:rsidRDefault="007C4D45" w:rsidP="007C4D45">
            <w:pPr>
              <w:ind w:left="144" w:right="144"/>
              <w:rPr>
                <w:rFonts w:ascii="Times New Roman" w:eastAsia="Times New Roman" w:hAnsi="Times New Roman" w:cs="Times New Roman"/>
              </w:rPr>
            </w:pPr>
            <w:r w:rsidRPr="00B34452">
              <w:rPr>
                <w:rFonts w:ascii="Times New Roman" w:hAnsi="Times New Roman" w:cs="Times New Roman"/>
              </w:rPr>
              <w:t>Internal Controls</w:t>
            </w:r>
          </w:p>
          <w:p w:rsidR="007C4D45" w:rsidRPr="00CC684B" w:rsidRDefault="007C4D45" w:rsidP="00D85B28">
            <w:pPr>
              <w:pStyle w:val="ListParagraph"/>
              <w:numPr>
                <w:ilvl w:val="0"/>
                <w:numId w:val="89"/>
              </w:numPr>
              <w:tabs>
                <w:tab w:val="left" w:pos="420"/>
              </w:tabs>
              <w:spacing w:line="247" w:lineRule="exact"/>
              <w:ind w:left="504" w:right="144"/>
            </w:pPr>
            <w:r>
              <w:rPr>
                <w:rFonts w:ascii="Times New Roman" w:eastAsia="Times New Roman" w:hAnsi="Times New Roman" w:cs="Times New Roman"/>
              </w:rPr>
              <w:t xml:space="preserve">  </w:t>
            </w: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nal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tr</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sp</w:t>
            </w:r>
            <w:r w:rsidRPr="00B34452">
              <w:rPr>
                <w:rFonts w:ascii="Times New Roman" w:eastAsia="Times New Roman" w:hAnsi="Times New Roman" w:cs="Times New Roman"/>
                <w:spacing w:val="1"/>
              </w:rPr>
              <w:t>e</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 xml:space="preserve"> </w:t>
            </w:r>
          </w:p>
          <w:p w:rsidR="007C4D45" w:rsidRPr="00B34452" w:rsidRDefault="007C4D45" w:rsidP="007C4D45">
            <w:pPr>
              <w:pStyle w:val="ListParagraph"/>
              <w:tabs>
                <w:tab w:val="left" w:pos="420"/>
              </w:tabs>
              <w:spacing w:line="247" w:lineRule="exact"/>
              <w:ind w:left="504" w:right="144"/>
            </w:pPr>
            <w:r w:rsidRPr="00B34452">
              <w:rPr>
                <w:rFonts w:ascii="Times New Roman" w:eastAsia="Times New Roman" w:hAnsi="Times New Roman" w:cs="Times New Roman"/>
              </w:rPr>
              <w:t>To 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expen</w:t>
            </w:r>
            <w:r w:rsidRPr="00B34452">
              <w:rPr>
                <w:rFonts w:ascii="Times New Roman" w:eastAsia="Times New Roman" w:hAnsi="Times New Roman" w:cs="Times New Roman"/>
                <w:spacing w:val="-2"/>
              </w:rPr>
              <w:t>d</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qu</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be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 </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by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2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FR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2</w:t>
            </w:r>
            <w:r w:rsidRPr="00B34452">
              <w:rPr>
                <w:rFonts w:ascii="Times New Roman" w:eastAsia="Times New Roman" w:hAnsi="Times New Roman" w:cs="Times New Roman"/>
              </w:rPr>
              <w:t xml:space="preserve">00 </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3"/>
              </w:rPr>
              <w:t>A</w:t>
            </w:r>
            <w:r w:rsidRPr="00B34452">
              <w:rPr>
                <w:rFonts w:ascii="Times New Roman" w:eastAsia="Times New Roman" w:hAnsi="Times New Roman" w:cs="Times New Roman"/>
                <w:spacing w:val="1"/>
              </w:rPr>
              <w:t>ll</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b</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y</w:t>
            </w:r>
            <w:r w:rsidRPr="00B34452">
              <w:rPr>
                <w:rFonts w:ascii="Times New Roman" w:eastAsia="Times New Roman" w:hAnsi="Times New Roman" w:cs="Times New Roman"/>
              </w:rPr>
              <w:t>, Pro</w:t>
            </w:r>
            <w:r w:rsidRPr="00B34452">
              <w:rPr>
                <w:rFonts w:ascii="Times New Roman" w:eastAsia="Times New Roman" w:hAnsi="Times New Roman" w:cs="Times New Roman"/>
                <w:spacing w:val="1"/>
              </w:rPr>
              <w:t>c</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Pr>
                <w:rFonts w:ascii="Times New Roman" w:eastAsia="Times New Roman" w:hAnsi="Times New Roman" w:cs="Times New Roman"/>
                <w:spacing w:val="1"/>
              </w:rPr>
              <w:t>, Time and Effort</w:t>
            </w:r>
            <w:r w:rsidRPr="00B34452">
              <w:rPr>
                <w:rFonts w:ascii="Times New Roman" w:eastAsia="Times New Roman" w:hAnsi="Times New Roman" w:cs="Times New Roman"/>
                <w:spacing w:val="-2"/>
              </w:rPr>
              <w:t xml:space="preserve"> ….</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w:t>
            </w:r>
            <w:r>
              <w:rPr>
                <w:rFonts w:ascii="Times New Roman" w:hAnsi="Times New Roman" w:cs="Times New Roman"/>
                <w:u w:val="single"/>
              </w:rPr>
              <w:t>.1</w:t>
            </w:r>
            <w:r w:rsidRPr="00B34452">
              <w:rPr>
                <w:rFonts w:ascii="Times New Roman" w:hAnsi="Times New Roman" w:cs="Times New Roman"/>
                <w:u w:val="single"/>
              </w:rPr>
              <w:t>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Internal Controls</w:t>
            </w:r>
          </w:p>
          <w:p w:rsidR="007C4D45" w:rsidRPr="00EC606D" w:rsidRDefault="007C4D45" w:rsidP="00D85B28">
            <w:pPr>
              <w:pStyle w:val="ListParagraph"/>
              <w:numPr>
                <w:ilvl w:val="1"/>
                <w:numId w:val="92"/>
              </w:numPr>
              <w:tabs>
                <w:tab w:val="left" w:pos="460"/>
              </w:tabs>
              <w:spacing w:line="247" w:lineRule="exact"/>
              <w:ind w:left="522" w:right="-20"/>
              <w:rPr>
                <w:rFonts w:ascii="Times New Roman" w:eastAsia="Times New Roman" w:hAnsi="Times New Roman" w:cs="Times New Roman"/>
              </w:rPr>
            </w:pPr>
            <w:r w:rsidRPr="00EC606D">
              <w:rPr>
                <w:rFonts w:ascii="Times New Roman" w:eastAsia="Times New Roman" w:hAnsi="Times New Roman" w:cs="Times New Roman"/>
              </w:rPr>
              <w:t>E</w:t>
            </w:r>
            <w:r w:rsidRPr="00EC606D">
              <w:rPr>
                <w:rFonts w:ascii="Times New Roman" w:eastAsia="Times New Roman" w:hAnsi="Times New Roman" w:cs="Times New Roman"/>
                <w:spacing w:val="-3"/>
              </w:rPr>
              <w:t>v</w:t>
            </w:r>
            <w:r w:rsidRPr="00EC606D">
              <w:rPr>
                <w:rFonts w:ascii="Times New Roman" w:eastAsia="Times New Roman" w:hAnsi="Times New Roman" w:cs="Times New Roman"/>
                <w:spacing w:val="1"/>
              </w:rPr>
              <w:t>i</w:t>
            </w:r>
            <w:r w:rsidRPr="00EC606D">
              <w:rPr>
                <w:rFonts w:ascii="Times New Roman" w:eastAsia="Times New Roman" w:hAnsi="Times New Roman" w:cs="Times New Roman"/>
              </w:rPr>
              <w:t>dence</w:t>
            </w:r>
            <w:r w:rsidRPr="00EC606D">
              <w:rPr>
                <w:rFonts w:ascii="Times New Roman" w:eastAsia="Times New Roman" w:hAnsi="Times New Roman" w:cs="Times New Roman"/>
                <w:spacing w:val="-2"/>
              </w:rPr>
              <w:t xml:space="preserve"> </w:t>
            </w:r>
            <w:r w:rsidRPr="00EC606D">
              <w:rPr>
                <w:rFonts w:ascii="Times New Roman" w:eastAsia="Times New Roman" w:hAnsi="Times New Roman" w:cs="Times New Roman"/>
                <w:spacing w:val="1"/>
              </w:rPr>
              <w:t>t</w:t>
            </w:r>
            <w:r w:rsidRPr="00EC606D">
              <w:rPr>
                <w:rFonts w:ascii="Times New Roman" w:eastAsia="Times New Roman" w:hAnsi="Times New Roman" w:cs="Times New Roman"/>
              </w:rPr>
              <w:t>h</w:t>
            </w:r>
            <w:r w:rsidRPr="00EC606D">
              <w:rPr>
                <w:rFonts w:ascii="Times New Roman" w:eastAsia="Times New Roman" w:hAnsi="Times New Roman" w:cs="Times New Roman"/>
                <w:spacing w:val="-2"/>
              </w:rPr>
              <w:t>a</w:t>
            </w:r>
            <w:r w:rsidRPr="00EC606D">
              <w:rPr>
                <w:rFonts w:ascii="Times New Roman" w:eastAsia="Times New Roman" w:hAnsi="Times New Roman" w:cs="Times New Roman"/>
              </w:rPr>
              <w:t>t</w:t>
            </w:r>
            <w:r w:rsidRPr="00EC606D">
              <w:rPr>
                <w:rFonts w:ascii="Times New Roman" w:eastAsia="Times New Roman" w:hAnsi="Times New Roman" w:cs="Times New Roman"/>
                <w:spacing w:val="1"/>
              </w:rPr>
              <w:t xml:space="preserve"> </w:t>
            </w:r>
            <w:r w:rsidRPr="00EC606D">
              <w:rPr>
                <w:rFonts w:ascii="Times New Roman" w:eastAsia="Times New Roman" w:hAnsi="Times New Roman" w:cs="Times New Roman"/>
                <w:spacing w:val="-4"/>
              </w:rPr>
              <w:t>I</w:t>
            </w:r>
            <w:r w:rsidRPr="00EC606D">
              <w:rPr>
                <w:rFonts w:ascii="Times New Roman" w:eastAsia="Times New Roman" w:hAnsi="Times New Roman" w:cs="Times New Roman"/>
              </w:rPr>
              <w:t>n</w:t>
            </w:r>
            <w:r w:rsidRPr="00EC606D">
              <w:rPr>
                <w:rFonts w:ascii="Times New Roman" w:eastAsia="Times New Roman" w:hAnsi="Times New Roman" w:cs="Times New Roman"/>
                <w:spacing w:val="1"/>
              </w:rPr>
              <w:t>t</w:t>
            </w:r>
            <w:r w:rsidRPr="00EC606D">
              <w:rPr>
                <w:rFonts w:ascii="Times New Roman" w:eastAsia="Times New Roman" w:hAnsi="Times New Roman" w:cs="Times New Roman"/>
              </w:rPr>
              <w:t>e</w:t>
            </w:r>
            <w:r w:rsidRPr="00EC606D">
              <w:rPr>
                <w:rFonts w:ascii="Times New Roman" w:eastAsia="Times New Roman" w:hAnsi="Times New Roman" w:cs="Times New Roman"/>
                <w:spacing w:val="1"/>
              </w:rPr>
              <w:t>r</w:t>
            </w:r>
            <w:r w:rsidRPr="00EC606D">
              <w:rPr>
                <w:rFonts w:ascii="Times New Roman" w:eastAsia="Times New Roman" w:hAnsi="Times New Roman" w:cs="Times New Roman"/>
              </w:rPr>
              <w:t>n</w:t>
            </w:r>
            <w:r w:rsidRPr="00EC606D">
              <w:rPr>
                <w:rFonts w:ascii="Times New Roman" w:eastAsia="Times New Roman" w:hAnsi="Times New Roman" w:cs="Times New Roman"/>
                <w:spacing w:val="-2"/>
              </w:rPr>
              <w:t>a</w:t>
            </w:r>
            <w:r w:rsidRPr="00EC606D">
              <w:rPr>
                <w:rFonts w:ascii="Times New Roman" w:eastAsia="Times New Roman" w:hAnsi="Times New Roman" w:cs="Times New Roman"/>
              </w:rPr>
              <w:t>l</w:t>
            </w:r>
            <w:r w:rsidRPr="00EC606D">
              <w:rPr>
                <w:rFonts w:ascii="Times New Roman" w:eastAsia="Times New Roman" w:hAnsi="Times New Roman" w:cs="Times New Roman"/>
                <w:spacing w:val="1"/>
              </w:rPr>
              <w:t xml:space="preserve"> </w:t>
            </w:r>
            <w:r w:rsidRPr="00EC606D">
              <w:rPr>
                <w:rFonts w:ascii="Times New Roman" w:eastAsia="Times New Roman" w:hAnsi="Times New Roman" w:cs="Times New Roman"/>
              </w:rPr>
              <w:t>Con</w:t>
            </w:r>
            <w:r w:rsidRPr="00EC606D">
              <w:rPr>
                <w:rFonts w:ascii="Times New Roman" w:eastAsia="Times New Roman" w:hAnsi="Times New Roman" w:cs="Times New Roman"/>
                <w:spacing w:val="-1"/>
              </w:rPr>
              <w:t>t</w:t>
            </w:r>
            <w:r w:rsidRPr="00EC606D">
              <w:rPr>
                <w:rFonts w:ascii="Times New Roman" w:eastAsia="Times New Roman" w:hAnsi="Times New Roman" w:cs="Times New Roman"/>
                <w:spacing w:val="1"/>
              </w:rPr>
              <w:t>r</w:t>
            </w:r>
            <w:r w:rsidRPr="00EC606D">
              <w:rPr>
                <w:rFonts w:ascii="Times New Roman" w:eastAsia="Times New Roman" w:hAnsi="Times New Roman" w:cs="Times New Roman"/>
              </w:rPr>
              <w:t>o</w:t>
            </w:r>
            <w:r w:rsidRPr="00EC606D">
              <w:rPr>
                <w:rFonts w:ascii="Times New Roman" w:eastAsia="Times New Roman" w:hAnsi="Times New Roman" w:cs="Times New Roman"/>
                <w:spacing w:val="1"/>
              </w:rPr>
              <w:t>l</w:t>
            </w:r>
            <w:r w:rsidRPr="00EC606D">
              <w:rPr>
                <w:rFonts w:ascii="Times New Roman" w:eastAsia="Times New Roman" w:hAnsi="Times New Roman" w:cs="Times New Roman"/>
              </w:rPr>
              <w:t>s</w:t>
            </w:r>
            <w:r w:rsidRPr="00EC606D">
              <w:rPr>
                <w:rFonts w:ascii="Times New Roman" w:eastAsia="Times New Roman" w:hAnsi="Times New Roman" w:cs="Times New Roman"/>
                <w:spacing w:val="-2"/>
              </w:rPr>
              <w:t xml:space="preserve"> </w:t>
            </w:r>
            <w:r w:rsidRPr="00EC606D">
              <w:rPr>
                <w:rFonts w:ascii="Times New Roman" w:eastAsia="Times New Roman" w:hAnsi="Times New Roman" w:cs="Times New Roman"/>
                <w:spacing w:val="1"/>
              </w:rPr>
              <w:t>r</w:t>
            </w:r>
            <w:r w:rsidRPr="00EC606D">
              <w:rPr>
                <w:rFonts w:ascii="Times New Roman" w:eastAsia="Times New Roman" w:hAnsi="Times New Roman" w:cs="Times New Roman"/>
                <w:spacing w:val="-2"/>
              </w:rPr>
              <w:t>e</w:t>
            </w:r>
            <w:r w:rsidRPr="00EC606D">
              <w:rPr>
                <w:rFonts w:ascii="Times New Roman" w:eastAsia="Times New Roman" w:hAnsi="Times New Roman" w:cs="Times New Roman"/>
              </w:rPr>
              <w:t>qu</w:t>
            </w:r>
            <w:r w:rsidRPr="00EC606D">
              <w:rPr>
                <w:rFonts w:ascii="Times New Roman" w:eastAsia="Times New Roman" w:hAnsi="Times New Roman" w:cs="Times New Roman"/>
                <w:spacing w:val="-1"/>
              </w:rPr>
              <w:t>i</w:t>
            </w:r>
            <w:r w:rsidRPr="00EC606D">
              <w:rPr>
                <w:rFonts w:ascii="Times New Roman" w:eastAsia="Times New Roman" w:hAnsi="Times New Roman" w:cs="Times New Roman"/>
                <w:spacing w:val="1"/>
              </w:rPr>
              <w:t>r</w:t>
            </w:r>
            <w:r w:rsidRPr="00EC606D">
              <w:rPr>
                <w:rFonts w:ascii="Times New Roman" w:eastAsia="Times New Roman" w:hAnsi="Times New Roman" w:cs="Times New Roman"/>
              </w:rPr>
              <w:t>ed</w:t>
            </w:r>
            <w:r w:rsidRPr="00EC606D">
              <w:rPr>
                <w:rFonts w:ascii="Times New Roman" w:eastAsia="Times New Roman" w:hAnsi="Times New Roman" w:cs="Times New Roman"/>
                <w:spacing w:val="-2"/>
              </w:rPr>
              <w:t xml:space="preserve"> </w:t>
            </w:r>
            <w:r w:rsidRPr="00EC606D">
              <w:rPr>
                <w:rFonts w:ascii="Times New Roman" w:eastAsia="Times New Roman" w:hAnsi="Times New Roman" w:cs="Times New Roman"/>
                <w:spacing w:val="1"/>
              </w:rPr>
              <w:t>t</w:t>
            </w:r>
            <w:r w:rsidRPr="00EC606D">
              <w:rPr>
                <w:rFonts w:ascii="Times New Roman" w:eastAsia="Times New Roman" w:hAnsi="Times New Roman" w:cs="Times New Roman"/>
              </w:rPr>
              <w:t>o be</w:t>
            </w:r>
            <w:r w:rsidRPr="00EC606D">
              <w:rPr>
                <w:rFonts w:ascii="Times New Roman" w:eastAsia="Times New Roman" w:hAnsi="Times New Roman" w:cs="Times New Roman"/>
                <w:spacing w:val="-2"/>
              </w:rPr>
              <w:t xml:space="preserve"> </w:t>
            </w:r>
            <w:r w:rsidRPr="00EC606D">
              <w:rPr>
                <w:rFonts w:ascii="Times New Roman" w:eastAsia="Times New Roman" w:hAnsi="Times New Roman" w:cs="Times New Roman"/>
                <w:spacing w:val="1"/>
              </w:rPr>
              <w:t>i</w:t>
            </w:r>
            <w:r w:rsidRPr="00EC606D">
              <w:rPr>
                <w:rFonts w:ascii="Times New Roman" w:eastAsia="Times New Roman" w:hAnsi="Times New Roman" w:cs="Times New Roman"/>
              </w:rPr>
              <w:t>n</w:t>
            </w:r>
          </w:p>
          <w:p w:rsidR="007C4D45" w:rsidRDefault="007C4D45" w:rsidP="007C4D45">
            <w:pPr>
              <w:spacing w:before="1"/>
              <w:ind w:left="469" w:right="-20"/>
              <w:rPr>
                <w:rFonts w:ascii="Times New Roman" w:eastAsia="Times New Roman" w:hAnsi="Times New Roman" w:cs="Times New Roman"/>
              </w:rPr>
            </w:pP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1"/>
              </w:rPr>
              <w:t>C</w:t>
            </w:r>
            <w:r>
              <w:rPr>
                <w:rFonts w:ascii="Times New Roman" w:eastAsia="Times New Roman" w:hAnsi="Times New Roman" w:cs="Times New Roman"/>
              </w:rPr>
              <w:t>FR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w:t>
            </w:r>
          </w:p>
          <w:p w:rsidR="007C4D45" w:rsidRDefault="007C4D45" w:rsidP="007C4D45">
            <w:pPr>
              <w:spacing w:line="252" w:lineRule="exact"/>
              <w:ind w:left="469"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rPr>
              <w:t>W</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en A</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es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1"/>
              </w:rPr>
              <w:t>C</w:t>
            </w:r>
            <w:r>
              <w:rPr>
                <w:rFonts w:ascii="Times New Roman" w:eastAsia="Times New Roman" w:hAnsi="Times New Roman" w:cs="Times New Roman"/>
              </w:rPr>
              <w:t>FR</w:t>
            </w:r>
          </w:p>
          <w:p w:rsidR="007C4D45" w:rsidRPr="00B34452" w:rsidRDefault="007C4D45" w:rsidP="007C4D45">
            <w:pPr>
              <w:spacing w:line="252" w:lineRule="exact"/>
              <w:ind w:left="829" w:right="-20"/>
            </w:pPr>
            <w:r>
              <w:rPr>
                <w:rFonts w:ascii="Times New Roman" w:eastAsia="Times New Roman" w:hAnsi="Times New Roman" w:cs="Times New Roman"/>
              </w:rPr>
              <w:t>§200.30</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7)………………</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5.1b</w:t>
            </w:r>
          </w:p>
          <w:p w:rsidR="007C4D45" w:rsidRPr="00B34452" w:rsidRDefault="007C4D45" w:rsidP="007C4D45">
            <w:pPr>
              <w:ind w:left="144" w:right="144"/>
            </w:pPr>
            <w:r w:rsidRPr="00B34452">
              <w:rPr>
                <w:rFonts w:ascii="Times New Roman" w:hAnsi="Times New Roman" w:cs="Times New Roman"/>
              </w:rPr>
              <w:t>Expenditures</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5.1b</w:t>
            </w:r>
          </w:p>
          <w:p w:rsidR="007C4D45" w:rsidRPr="00B34452" w:rsidRDefault="007C4D45" w:rsidP="007C4D45">
            <w:pPr>
              <w:spacing w:line="252" w:lineRule="exact"/>
              <w:ind w:left="504" w:right="144" w:hanging="360"/>
              <w:rPr>
                <w:rFonts w:ascii="Times New Roman" w:eastAsia="Times New Roman" w:hAnsi="Times New Roman" w:cs="Times New Roman"/>
              </w:rPr>
            </w:pPr>
            <w:r w:rsidRPr="00B34452">
              <w:rPr>
                <w:rFonts w:ascii="Times New Roman" w:hAnsi="Times New Roman" w:cs="Times New Roman"/>
              </w:rPr>
              <w:t>Expenditures</w:t>
            </w:r>
            <w:r w:rsidRPr="00B34452">
              <w:rPr>
                <w:rFonts w:ascii="Times New Roman" w:eastAsia="Times New Roman" w:hAnsi="Times New Roman" w:cs="Times New Roman"/>
              </w:rPr>
              <w:t xml:space="preserve"> </w:t>
            </w:r>
          </w:p>
          <w:p w:rsidR="007C4D45" w:rsidRPr="00B34452" w:rsidRDefault="007C4D45" w:rsidP="00D85B28">
            <w:pPr>
              <w:pStyle w:val="ListParagraph"/>
              <w:numPr>
                <w:ilvl w:val="0"/>
                <w:numId w:val="90"/>
              </w:numPr>
              <w:spacing w:line="252" w:lineRule="exact"/>
              <w:ind w:left="504" w:right="144"/>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LEA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ns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cco</w:t>
            </w:r>
            <w:r w:rsidRPr="00B34452">
              <w:rPr>
                <w:rFonts w:ascii="Times New Roman" w:eastAsia="Times New Roman" w:hAnsi="Times New Roman" w:cs="Times New Roman"/>
                <w:spacing w:val="-2"/>
              </w:rPr>
              <w:t>u</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ng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ec</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ds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upp</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rt</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d </w:t>
            </w:r>
            <w:r w:rsidRPr="00B34452">
              <w:rPr>
                <w:rFonts w:ascii="Times New Roman" w:eastAsia="Times New Roman" w:hAnsi="Times New Roman" w:cs="Times New Roman"/>
                <w:spacing w:val="-2"/>
              </w:rPr>
              <w:t>b</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sou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ce</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 and c</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 a</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w</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Pr>
                <w:rFonts w:ascii="Times New Roman" w:eastAsia="Times New Roman" w:hAnsi="Times New Roman" w:cs="Times New Roman"/>
              </w:rPr>
              <w:t xml:space="preserve"> under applicable laws and standards……….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w:t>
            </w:r>
            <w:r>
              <w:rPr>
                <w:rFonts w:ascii="Times New Roman" w:hAnsi="Times New Roman" w:cs="Times New Roman"/>
                <w:u w:val="single"/>
              </w:rPr>
              <w:t>1.</w:t>
            </w:r>
            <w:r w:rsidRPr="00B34452">
              <w:rPr>
                <w:rFonts w:ascii="Times New Roman" w:hAnsi="Times New Roman" w:cs="Times New Roman"/>
                <w:u w:val="single"/>
              </w:rPr>
              <w:t>1b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CC684B" w:rsidRDefault="007C4D45" w:rsidP="00D85B28">
            <w:pPr>
              <w:pStyle w:val="ListParagraph"/>
              <w:numPr>
                <w:ilvl w:val="0"/>
                <w:numId w:val="89"/>
              </w:numPr>
              <w:spacing w:line="250" w:lineRule="exact"/>
              <w:ind w:left="504" w:right="144"/>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17 and 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 xml:space="preserve">18 </w:t>
            </w:r>
            <w:r w:rsidRPr="00B34452">
              <w:rPr>
                <w:rFonts w:ascii="Times New Roman" w:eastAsia="Times New Roman" w:hAnsi="Times New Roman" w:cs="Times New Roman"/>
                <w:spacing w:val="-3"/>
              </w:rPr>
              <w:t>P</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y</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&amp;</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Ex</w:t>
            </w:r>
            <w:r w:rsidRPr="00B34452">
              <w:rPr>
                <w:rFonts w:ascii="Times New Roman" w:eastAsia="Times New Roman" w:hAnsi="Times New Roman" w:cs="Times New Roman"/>
                <w:spacing w:val="-3"/>
              </w:rPr>
              <w:t>p</w:t>
            </w:r>
            <w:r w:rsidRPr="00B34452">
              <w:rPr>
                <w:rFonts w:ascii="Times New Roman" w:eastAsia="Times New Roman" w:hAnsi="Times New Roman" w:cs="Times New Roman"/>
              </w:rPr>
              <w:t>en</w:t>
            </w:r>
            <w:r w:rsidRPr="00B34452">
              <w:rPr>
                <w:rFonts w:ascii="Times New Roman" w:eastAsia="Times New Roman" w:hAnsi="Times New Roman" w:cs="Times New Roman"/>
                <w:spacing w:val="-2"/>
              </w:rPr>
              <w:t>d</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p>
          <w:p w:rsidR="007C4D45" w:rsidRPr="00B34452" w:rsidRDefault="007C4D45" w:rsidP="007C4D45">
            <w:pPr>
              <w:pStyle w:val="ListParagraph"/>
              <w:spacing w:line="250" w:lineRule="exact"/>
              <w:ind w:left="504" w:right="144"/>
            </w:pP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p</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g</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am</w:t>
            </w:r>
            <w:r w:rsidRPr="00B34452">
              <w:rPr>
                <w:rFonts w:ascii="Times New Roman" w:eastAsia="Times New Roman" w:hAnsi="Times New Roman" w:cs="Times New Roman"/>
                <w:spacing w:val="-3"/>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an</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z</w:t>
            </w:r>
            <w:r w:rsidRPr="00B34452">
              <w:rPr>
                <w:rFonts w:ascii="Times New Roman" w:eastAsia="Times New Roman" w:hAnsi="Times New Roman" w:cs="Times New Roman"/>
              </w:rPr>
              <w:t>ed by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it</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un</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and </w:t>
            </w:r>
            <w:r w:rsidRPr="00B34452">
              <w:rPr>
                <w:rFonts w:ascii="Times New Roman" w:eastAsia="Times New Roman" w:hAnsi="Times New Roman" w:cs="Times New Roman"/>
                <w:spacing w:val="-2"/>
              </w:rPr>
              <w:t>ob</w:t>
            </w:r>
            <w:r w:rsidRPr="00B34452">
              <w:rPr>
                <w:rFonts w:ascii="Times New Roman" w:eastAsia="Times New Roman" w:hAnsi="Times New Roman" w:cs="Times New Roman"/>
                <w:spacing w:val="3"/>
              </w:rPr>
              <w:t>j</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ct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p</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li</w:t>
            </w:r>
            <w:r w:rsidRPr="00B34452">
              <w:rPr>
                <w:rFonts w:ascii="Times New Roman" w:eastAsia="Times New Roman" w:hAnsi="Times New Roman" w:cs="Times New Roman"/>
              </w:rPr>
              <w:t>cab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 w</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w:t>
            </w:r>
            <w:r>
              <w:rPr>
                <w:rFonts w:ascii="Times New Roman" w:hAnsi="Times New Roman" w:cs="Times New Roman"/>
                <w:u w:val="single"/>
              </w:rPr>
              <w:t>.1</w:t>
            </w:r>
            <w:r w:rsidRPr="00B34452">
              <w:rPr>
                <w:rFonts w:ascii="Times New Roman" w:hAnsi="Times New Roman" w:cs="Times New Roman"/>
                <w:u w:val="single"/>
              </w:rPr>
              <w:t>c</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B34452" w:rsidRDefault="007C4D45" w:rsidP="00D85B28">
            <w:pPr>
              <w:pStyle w:val="ListParagraph"/>
              <w:numPr>
                <w:ilvl w:val="0"/>
                <w:numId w:val="89"/>
              </w:numPr>
              <w:tabs>
                <w:tab w:val="left" w:pos="460"/>
              </w:tabs>
              <w:spacing w:line="249" w:lineRule="exact"/>
              <w:ind w:left="504" w:right="144"/>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Sour</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e Docu</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eq</w:t>
            </w:r>
            <w:r w:rsidRPr="00B34452">
              <w:rPr>
                <w:rFonts w:ascii="Times New Roman" w:eastAsia="Times New Roman" w:hAnsi="Times New Roman" w:cs="Times New Roman"/>
                <w:spacing w:val="-2"/>
              </w:rPr>
              <w:t>u</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ed expen</w:t>
            </w:r>
            <w:r w:rsidRPr="00B34452">
              <w:rPr>
                <w:rFonts w:ascii="Times New Roman" w:eastAsia="Times New Roman" w:hAnsi="Times New Roman" w:cs="Times New Roman"/>
                <w:spacing w:val="-2"/>
              </w:rPr>
              <w:t>d</w:t>
            </w:r>
            <w:r w:rsidRPr="00B34452">
              <w:rPr>
                <w:rFonts w:ascii="Times New Roman" w:eastAsia="Times New Roman" w:hAnsi="Times New Roman" w:cs="Times New Roman"/>
                <w:spacing w:val="1"/>
              </w:rPr>
              <w:t>it</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c</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/con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 a</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da</w:t>
            </w:r>
            <w:r w:rsidRPr="00B34452">
              <w:rPr>
                <w:rFonts w:ascii="Times New Roman" w:eastAsia="Times New Roman" w:hAnsi="Times New Roman" w:cs="Times New Roman"/>
                <w:spacing w:val="1"/>
              </w:rPr>
              <w:t>s</w:t>
            </w:r>
            <w:r>
              <w:rPr>
                <w:rFonts w:ascii="Times New Roman" w:eastAsia="Times New Roman" w:hAnsi="Times New Roman" w:cs="Times New Roman"/>
                <w:spacing w:val="1"/>
              </w:rPr>
              <w:t xml:space="preserve"> </w:t>
            </w:r>
            <w:r w:rsidRPr="00B34452">
              <w:rPr>
                <w:rFonts w:ascii="Times New Roman" w:eastAsia="Times New Roman" w:hAnsi="Times New Roman" w:cs="Times New Roman"/>
              </w:rPr>
              <w:t>……..</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w:t>
            </w:r>
            <w:r>
              <w:rPr>
                <w:rFonts w:ascii="Times New Roman" w:hAnsi="Times New Roman" w:cs="Times New Roman"/>
                <w:u w:val="single"/>
              </w:rPr>
              <w:t>.1</w:t>
            </w:r>
            <w:r w:rsidRPr="00B34452">
              <w:rPr>
                <w:rFonts w:ascii="Times New Roman" w:hAnsi="Times New Roman" w:cs="Times New Roman"/>
                <w:u w:val="single"/>
              </w:rPr>
              <w:t>d</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B34452" w:rsidRDefault="007C4D45" w:rsidP="00D85B28">
            <w:pPr>
              <w:pStyle w:val="ListParagraph"/>
              <w:numPr>
                <w:ilvl w:val="0"/>
                <w:numId w:val="89"/>
              </w:numPr>
              <w:ind w:left="504" w:right="144"/>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 xml:space="preserve">17 </w:t>
            </w:r>
            <w:r w:rsidRPr="00B34452">
              <w:rPr>
                <w:rFonts w:ascii="Times New Roman" w:eastAsia="Times New Roman" w:hAnsi="Times New Roman" w:cs="Times New Roman"/>
                <w:spacing w:val="1"/>
              </w:rPr>
              <w:t>a</w:t>
            </w:r>
            <w:r w:rsidRPr="00B34452">
              <w:rPr>
                <w:rFonts w:ascii="Times New Roman" w:eastAsia="Times New Roman" w:hAnsi="Times New Roman" w:cs="Times New Roman"/>
              </w:rPr>
              <w:t>nd 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18</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T</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 and Ef</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s.</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w:t>
            </w:r>
            <w:r>
              <w:rPr>
                <w:rFonts w:ascii="Times New Roman" w:hAnsi="Times New Roman" w:cs="Times New Roman"/>
                <w:u w:val="single"/>
              </w:rPr>
              <w:t>.1</w:t>
            </w:r>
            <w:r w:rsidRPr="00B34452">
              <w:rPr>
                <w:rFonts w:ascii="Times New Roman" w:hAnsi="Times New Roman" w:cs="Times New Roman"/>
                <w:u w:val="single"/>
              </w:rPr>
              <w:t>e</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B34452" w:rsidRDefault="007C4D45" w:rsidP="00D85B28">
            <w:pPr>
              <w:pStyle w:val="ListParagraph"/>
              <w:numPr>
                <w:ilvl w:val="0"/>
                <w:numId w:val="89"/>
              </w:numPr>
              <w:tabs>
                <w:tab w:val="left" w:pos="460"/>
              </w:tabs>
              <w:spacing w:line="252" w:lineRule="exact"/>
              <w:ind w:left="504" w:right="144"/>
              <w:rPr>
                <w:rFonts w:ascii="Times New Roman" w:eastAsia="Times New Roman" w:hAnsi="Times New Roman" w:cs="Times New Roman"/>
              </w:rPr>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sp</w:t>
            </w:r>
            <w:r w:rsidRPr="00B34452">
              <w:rPr>
                <w:rFonts w:ascii="Times New Roman" w:eastAsia="Times New Roman" w:hAnsi="Times New Roman" w:cs="Times New Roman"/>
                <w:spacing w:val="1"/>
              </w:rPr>
              <w:t>e</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ap</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al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ca</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al expen</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2"/>
              </w:rPr>
              <w:t>)</w:t>
            </w:r>
            <w:r w:rsidRPr="00B34452">
              <w:rPr>
                <w:rFonts w:ascii="Times New Roman" w:eastAsia="Times New Roman" w:hAnsi="Times New Roman" w:cs="Times New Roman"/>
              </w:rPr>
              <w:t>.</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w:t>
            </w:r>
            <w:r>
              <w:rPr>
                <w:rFonts w:ascii="Times New Roman" w:hAnsi="Times New Roman" w:cs="Times New Roman"/>
                <w:u w:val="single"/>
              </w:rPr>
              <w:t>.1.</w:t>
            </w:r>
            <w:r w:rsidRPr="00B34452">
              <w:rPr>
                <w:rFonts w:ascii="Times New Roman" w:hAnsi="Times New Roman" w:cs="Times New Roman"/>
                <w:u w:val="single"/>
              </w:rPr>
              <w:t>1f</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B34452" w:rsidRDefault="007C4D45" w:rsidP="00D85B28">
            <w:pPr>
              <w:pStyle w:val="ListParagraph"/>
              <w:numPr>
                <w:ilvl w:val="0"/>
                <w:numId w:val="89"/>
              </w:numPr>
              <w:tabs>
                <w:tab w:val="left" w:pos="460"/>
              </w:tabs>
              <w:spacing w:line="252" w:lineRule="exact"/>
              <w:ind w:left="504" w:right="144"/>
              <w:rPr>
                <w:rFonts w:ascii="Times New Roman" w:eastAsia="Times New Roman" w:hAnsi="Times New Roman" w:cs="Times New Roman"/>
              </w:rPr>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Sp</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3"/>
              </w:rPr>
              <w:t>E</w:t>
            </w:r>
            <w:r w:rsidRPr="00B34452">
              <w:rPr>
                <w:rFonts w:ascii="Times New Roman" w:eastAsia="Times New Roman" w:hAnsi="Times New Roman" w:cs="Times New Roman"/>
              </w:rPr>
              <w:t>duca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3"/>
              </w:rPr>
              <w:t>D</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ec</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3"/>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y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a</w:t>
            </w:r>
            <w:r w:rsidRPr="00B34452">
              <w:rPr>
                <w:rFonts w:ascii="Times New Roman" w:eastAsia="Times New Roman" w:hAnsi="Times New Roman" w:cs="Times New Roman"/>
                <w:spacing w:val="-2"/>
              </w:rPr>
              <w:t>b</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Q</w:t>
            </w:r>
            <w:r w:rsidRPr="00B34452">
              <w:rPr>
                <w:rFonts w:ascii="Times New Roman" w:eastAsia="Times New Roman" w:hAnsi="Times New Roman" w:cs="Times New Roman"/>
                <w:spacing w:val="-2"/>
              </w:rPr>
              <w:t>B</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3"/>
              </w:rPr>
              <w:t>a</w:t>
            </w:r>
            <w:r w:rsidRPr="00B34452">
              <w:rPr>
                <w:rFonts w:ascii="Times New Roman" w:eastAsia="Times New Roman" w:hAnsi="Times New Roman" w:cs="Times New Roman"/>
                <w:spacing w:val="1"/>
              </w:rPr>
              <w:t>ll</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w:t>
            </w:r>
            <w:r>
              <w:rPr>
                <w:rFonts w:ascii="Times New Roman" w:hAnsi="Times New Roman" w:cs="Times New Roman"/>
                <w:u w:val="single"/>
              </w:rPr>
              <w:t>.1</w:t>
            </w:r>
            <w:r w:rsidRPr="00B34452">
              <w:rPr>
                <w:rFonts w:ascii="Times New Roman" w:hAnsi="Times New Roman" w:cs="Times New Roman"/>
                <w:u w:val="single"/>
              </w:rPr>
              <w:t>g</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B34452" w:rsidRDefault="007C4D45" w:rsidP="00D85B28">
            <w:pPr>
              <w:pStyle w:val="ListParagraph"/>
              <w:numPr>
                <w:ilvl w:val="0"/>
                <w:numId w:val="89"/>
              </w:numPr>
              <w:spacing w:line="252" w:lineRule="exact"/>
              <w:ind w:left="504" w:right="144"/>
              <w:rPr>
                <w:rFonts w:ascii="Times New Roman" w:eastAsia="Times New Roman" w:hAnsi="Times New Roman" w:cs="Times New Roman"/>
              </w:rPr>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A</w:t>
            </w:r>
            <w:r w:rsidRPr="00B34452">
              <w:rPr>
                <w:rFonts w:ascii="Times New Roman" w:eastAsia="Times New Roman" w:hAnsi="Times New Roman" w:cs="Times New Roman"/>
                <w:spacing w:val="-4"/>
              </w:rPr>
              <w:t>-</w:t>
            </w:r>
            <w:r w:rsidRPr="00B34452">
              <w:rPr>
                <w:rFonts w:ascii="Times New Roman" w:eastAsia="Times New Roman" w:hAnsi="Times New Roman" w:cs="Times New Roman"/>
              </w:rPr>
              <w:t>133 aud</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epo</w:t>
            </w:r>
            <w:r w:rsidRPr="00B34452">
              <w:rPr>
                <w:rFonts w:ascii="Times New Roman" w:eastAsia="Times New Roman" w:hAnsi="Times New Roman" w:cs="Times New Roman"/>
                <w:spacing w:val="-1"/>
              </w:rPr>
              <w:t>rt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1"/>
              </w:rPr>
              <w:t>w</w:t>
            </w:r>
            <w:r w:rsidRPr="00B34452">
              <w:rPr>
                <w:rFonts w:ascii="Times New Roman" w:eastAsia="Times New Roman" w:hAnsi="Times New Roman" w:cs="Times New Roman"/>
              </w:rPr>
              <w:t xml:space="preserve">o </w:t>
            </w:r>
            <w:r w:rsidRPr="00B34452">
              <w:rPr>
                <w:rFonts w:ascii="Times New Roman" w:eastAsia="Times New Roman" w:hAnsi="Times New Roman" w:cs="Times New Roman"/>
                <w:spacing w:val="-2"/>
              </w:rPr>
              <w:t>y</w:t>
            </w:r>
            <w:r w:rsidRPr="00B34452">
              <w:rPr>
                <w:rFonts w:ascii="Times New Roman" w:eastAsia="Times New Roman" w:hAnsi="Times New Roman" w:cs="Times New Roman"/>
              </w:rPr>
              <w:t>ear</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w:t>
            </w:r>
          </w:p>
          <w:p w:rsidR="007C4D45" w:rsidRPr="00B34452" w:rsidRDefault="007C4D45" w:rsidP="007C4D45">
            <w:pPr>
              <w:ind w:left="144" w:right="144"/>
            </w:pPr>
          </w:p>
        </w:tc>
      </w:tr>
    </w:tbl>
    <w:tbl>
      <w:tblPr>
        <w:tblStyle w:val="TableGrid6"/>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FIDUCIARY RESPONSIBILITY – Indicator 5.1</w:t>
            </w:r>
            <w:r>
              <w:rPr>
                <w:rFonts w:ascii="Times New Roman" w:hAnsi="Times New Roman" w:cs="Times New Roman"/>
                <w:u w:val="single"/>
              </w:rPr>
              <w:t>.1</w:t>
            </w:r>
            <w:r w:rsidRPr="00B34452">
              <w:rPr>
                <w:rFonts w:ascii="Times New Roman" w:hAnsi="Times New Roman" w:cs="Times New Roman"/>
                <w:u w:val="single"/>
              </w:rPr>
              <w:t>h</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B34452" w:rsidRDefault="007C4D45" w:rsidP="00D85B28">
            <w:pPr>
              <w:pStyle w:val="ListParagraph"/>
              <w:numPr>
                <w:ilvl w:val="0"/>
                <w:numId w:val="89"/>
              </w:numPr>
              <w:ind w:left="504" w:right="144"/>
              <w:rPr>
                <w:rFonts w:ascii="Times New Roman" w:eastAsia="Times New Roman" w:hAnsi="Times New Roman" w:cs="Times New Roman"/>
              </w:rPr>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ou</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ce</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Al</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rPr>
              <w:t>on M</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ho</w:t>
            </w:r>
            <w:r w:rsidRPr="00B34452">
              <w:rPr>
                <w:rFonts w:ascii="Times New Roman" w:eastAsia="Times New Roman" w:hAnsi="Times New Roman" w:cs="Times New Roman"/>
                <w:spacing w:val="-2"/>
              </w:rPr>
              <w:t>d</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l</w:t>
            </w:r>
            <w:r w:rsidRPr="00B34452">
              <w:rPr>
                <w:rFonts w:ascii="Times New Roman" w:eastAsia="Times New Roman" w:hAnsi="Times New Roman" w:cs="Times New Roman"/>
              </w:rPr>
              <w:t xml:space="preserve">an </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1"/>
              </w:rPr>
              <w:t>RA</w:t>
            </w:r>
            <w:r w:rsidRPr="00B34452">
              <w:rPr>
                <w:rFonts w:ascii="Times New Roman" w:eastAsia="Times New Roman" w:hAnsi="Times New Roman" w:cs="Times New Roman"/>
              </w:rPr>
              <w:t>M</w:t>
            </w:r>
            <w:r w:rsidRPr="00B34452">
              <w:rPr>
                <w:rFonts w:ascii="Times New Roman" w:eastAsia="Times New Roman" w:hAnsi="Times New Roman" w:cs="Times New Roman"/>
                <w:spacing w:val="-2"/>
              </w:rPr>
              <w:t>P</w:t>
            </w:r>
            <w:r w:rsidRPr="00B34452">
              <w:rPr>
                <w:rFonts w:ascii="Times New Roman" w:eastAsia="Times New Roman" w:hAnsi="Times New Roman" w:cs="Times New Roman"/>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o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eet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 I</w:t>
            </w:r>
            <w:r w:rsidRPr="00B34452">
              <w:rPr>
                <w:rFonts w:ascii="Times New Roman" w:eastAsia="Times New Roman" w:hAnsi="Times New Roman" w:cs="Times New Roman"/>
                <w:spacing w:val="-3"/>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u</w:t>
            </w:r>
            <w:r w:rsidRPr="00B34452">
              <w:rPr>
                <w:rFonts w:ascii="Times New Roman" w:eastAsia="Times New Roman" w:hAnsi="Times New Roman" w:cs="Times New Roman"/>
              </w:rPr>
              <w:t>pp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not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2"/>
              </w:rPr>
              <w:t>u</w:t>
            </w:r>
            <w:r w:rsidRPr="00B34452">
              <w:rPr>
                <w:rFonts w:ascii="Times New Roman" w:eastAsia="Times New Roman" w:hAnsi="Times New Roman" w:cs="Times New Roman"/>
              </w:rPr>
              <w:t>pp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an</w:t>
            </w:r>
            <w:r w:rsidRPr="00B34452">
              <w:rPr>
                <w:rFonts w:ascii="Times New Roman" w:eastAsia="Times New Roman" w:hAnsi="Times New Roman" w:cs="Times New Roman"/>
                <w:spacing w:val="2"/>
              </w:rPr>
              <w:t>t</w:t>
            </w:r>
            <w:r w:rsidRPr="00B34452">
              <w:rPr>
                <w:rFonts w:ascii="Times New Roman" w:eastAsia="Times New Roman" w:hAnsi="Times New Roman" w:cs="Times New Roman"/>
              </w:rPr>
              <w:t>.</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w:t>
            </w:r>
            <w:r>
              <w:rPr>
                <w:rFonts w:ascii="Times New Roman" w:hAnsi="Times New Roman" w:cs="Times New Roman"/>
                <w:u w:val="single"/>
              </w:rPr>
              <w:t>.1</w:t>
            </w:r>
            <w:r w:rsidRPr="00B34452">
              <w:rPr>
                <w:rFonts w:ascii="Times New Roman" w:hAnsi="Times New Roman" w:cs="Times New Roman"/>
                <w:u w:val="single"/>
              </w:rPr>
              <w:t>i</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B34452" w:rsidRDefault="007C4D45" w:rsidP="00D85B28">
            <w:pPr>
              <w:pStyle w:val="ListParagraph"/>
              <w:numPr>
                <w:ilvl w:val="0"/>
                <w:numId w:val="89"/>
              </w:numPr>
              <w:ind w:left="504" w:right="144"/>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 xml:space="preserve">17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ti</w:t>
            </w:r>
            <w:r w:rsidRPr="00B34452">
              <w:rPr>
                <w:rFonts w:ascii="Times New Roman" w:eastAsia="Times New Roman" w:hAnsi="Times New Roman" w:cs="Times New Roman"/>
              </w:rPr>
              <w:t>on</w:t>
            </w:r>
            <w:r w:rsidRPr="00B34452">
              <w:rPr>
                <w:rFonts w:ascii="Times New Roman" w:eastAsia="Times New Roman" w:hAnsi="Times New Roman" w:cs="Times New Roman"/>
                <w:spacing w:val="-5"/>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epo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 and F</w:t>
            </w:r>
            <w:r w:rsidRPr="00B34452">
              <w:rPr>
                <w:rFonts w:ascii="Times New Roman" w:eastAsia="Times New Roman" w:hAnsi="Times New Roman" w:cs="Times New Roman"/>
                <w:spacing w:val="-1"/>
              </w:rPr>
              <w:t>Y</w:t>
            </w:r>
            <w:r w:rsidRPr="00B34452">
              <w:rPr>
                <w:rFonts w:ascii="Times New Roman" w:eastAsia="Times New Roman" w:hAnsi="Times New Roman" w:cs="Times New Roman"/>
              </w:rPr>
              <w:t>17</w:t>
            </w:r>
            <w:r w:rsidRPr="00B34452">
              <w:rPr>
                <w:rFonts w:ascii="Times New Roman" w:eastAsia="Times New Roman" w:hAnsi="Times New Roman" w:cs="Times New Roman"/>
                <w:spacing w:val="-2"/>
              </w:rPr>
              <w:t xml:space="preserve"> g</w:t>
            </w:r>
            <w:r w:rsidRPr="00B34452">
              <w:rPr>
                <w:rFonts w:ascii="Times New Roman" w:eastAsia="Times New Roman" w:hAnsi="Times New Roman" w:cs="Times New Roman"/>
              </w:rPr>
              <w:t>ene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 xml:space="preserve">l </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er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each</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g</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m</w:t>
            </w:r>
            <w:r w:rsidRPr="00B34452">
              <w:rPr>
                <w:rFonts w:ascii="Times New Roman" w:eastAsia="Times New Roman" w:hAnsi="Times New Roman" w:cs="Times New Roman"/>
              </w:rPr>
              <w:t>.</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5.1</w:t>
            </w:r>
            <w:r>
              <w:rPr>
                <w:rFonts w:ascii="Times New Roman" w:hAnsi="Times New Roman" w:cs="Times New Roman"/>
                <w:u w:val="single"/>
              </w:rPr>
              <w:t>.1j</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Expenditures</w:t>
            </w:r>
          </w:p>
          <w:p w:rsidR="007C4D45" w:rsidRPr="00F2008A" w:rsidRDefault="007C4D45" w:rsidP="00D85B28">
            <w:pPr>
              <w:pStyle w:val="ListParagraph"/>
              <w:numPr>
                <w:ilvl w:val="0"/>
                <w:numId w:val="89"/>
              </w:numPr>
              <w:tabs>
                <w:tab w:val="left" w:pos="460"/>
              </w:tabs>
              <w:spacing w:line="249" w:lineRule="exact"/>
              <w:ind w:left="504" w:right="144"/>
              <w:rPr>
                <w:rFonts w:ascii="Times New Roman" w:eastAsia="Times New Roman" w:hAnsi="Times New Roman" w:cs="Times New Roman"/>
              </w:rPr>
            </w:pPr>
            <w:r w:rsidRPr="00F2008A">
              <w:rPr>
                <w:rFonts w:ascii="Times New Roman" w:eastAsia="Times New Roman" w:hAnsi="Times New Roman" w:cs="Times New Roman"/>
                <w:spacing w:val="-1"/>
              </w:rPr>
              <w:t>C</w:t>
            </w:r>
            <w:r w:rsidRPr="00F2008A">
              <w:rPr>
                <w:rFonts w:ascii="Times New Roman" w:eastAsia="Times New Roman" w:hAnsi="Times New Roman" w:cs="Times New Roman"/>
              </w:rPr>
              <w:t>opy</w:t>
            </w:r>
            <w:r w:rsidRPr="00F2008A">
              <w:rPr>
                <w:rFonts w:ascii="Times New Roman" w:eastAsia="Times New Roman" w:hAnsi="Times New Roman" w:cs="Times New Roman"/>
                <w:spacing w:val="-2"/>
              </w:rPr>
              <w:t xml:space="preserve"> </w:t>
            </w:r>
            <w:r w:rsidRPr="00F2008A">
              <w:rPr>
                <w:rFonts w:ascii="Times New Roman" w:eastAsia="Times New Roman" w:hAnsi="Times New Roman" w:cs="Times New Roman"/>
              </w:rPr>
              <w:t>of</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rPr>
              <w:t>co</w:t>
            </w:r>
            <w:r w:rsidRPr="00F2008A">
              <w:rPr>
                <w:rFonts w:ascii="Times New Roman" w:eastAsia="Times New Roman" w:hAnsi="Times New Roman" w:cs="Times New Roman"/>
                <w:spacing w:val="-3"/>
              </w:rPr>
              <w:t>m</w:t>
            </w:r>
            <w:r w:rsidRPr="00F2008A">
              <w:rPr>
                <w:rFonts w:ascii="Times New Roman" w:eastAsia="Times New Roman" w:hAnsi="Times New Roman" w:cs="Times New Roman"/>
              </w:rPr>
              <w:t>p</w:t>
            </w:r>
            <w:r w:rsidRPr="00F2008A">
              <w:rPr>
                <w:rFonts w:ascii="Times New Roman" w:eastAsia="Times New Roman" w:hAnsi="Times New Roman" w:cs="Times New Roman"/>
                <w:spacing w:val="1"/>
              </w:rPr>
              <w:t>l</w:t>
            </w:r>
            <w:r w:rsidRPr="00F2008A">
              <w:rPr>
                <w:rFonts w:ascii="Times New Roman" w:eastAsia="Times New Roman" w:hAnsi="Times New Roman" w:cs="Times New Roman"/>
              </w:rPr>
              <w:t>e</w:t>
            </w:r>
            <w:r w:rsidRPr="00F2008A">
              <w:rPr>
                <w:rFonts w:ascii="Times New Roman" w:eastAsia="Times New Roman" w:hAnsi="Times New Roman" w:cs="Times New Roman"/>
                <w:spacing w:val="1"/>
              </w:rPr>
              <w:t>t</w:t>
            </w:r>
            <w:r w:rsidRPr="00F2008A">
              <w:rPr>
                <w:rFonts w:ascii="Times New Roman" w:eastAsia="Times New Roman" w:hAnsi="Times New Roman" w:cs="Times New Roman"/>
              </w:rPr>
              <w:t>ed</w:t>
            </w:r>
            <w:r w:rsidRPr="00F2008A">
              <w:rPr>
                <w:rFonts w:ascii="Times New Roman" w:eastAsia="Times New Roman" w:hAnsi="Times New Roman" w:cs="Times New Roman"/>
                <w:spacing w:val="-2"/>
              </w:rPr>
              <w:t xml:space="preserve"> </w:t>
            </w:r>
            <w:r w:rsidRPr="00F2008A">
              <w:rPr>
                <w:rFonts w:ascii="Times New Roman" w:eastAsia="Times New Roman" w:hAnsi="Times New Roman" w:cs="Times New Roman"/>
              </w:rPr>
              <w:t>c</w:t>
            </w:r>
            <w:r w:rsidRPr="00F2008A">
              <w:rPr>
                <w:rFonts w:ascii="Times New Roman" w:eastAsia="Times New Roman" w:hAnsi="Times New Roman" w:cs="Times New Roman"/>
                <w:spacing w:val="-1"/>
              </w:rPr>
              <w:t>l</w:t>
            </w:r>
            <w:r w:rsidRPr="00F2008A">
              <w:rPr>
                <w:rFonts w:ascii="Times New Roman" w:eastAsia="Times New Roman" w:hAnsi="Times New Roman" w:cs="Times New Roman"/>
              </w:rPr>
              <w:t>a</w:t>
            </w:r>
            <w:r w:rsidRPr="00F2008A">
              <w:rPr>
                <w:rFonts w:ascii="Times New Roman" w:eastAsia="Times New Roman" w:hAnsi="Times New Roman" w:cs="Times New Roman"/>
                <w:spacing w:val="1"/>
              </w:rPr>
              <w:t>s</w:t>
            </w:r>
            <w:r w:rsidRPr="00F2008A">
              <w:rPr>
                <w:rFonts w:ascii="Times New Roman" w:eastAsia="Times New Roman" w:hAnsi="Times New Roman" w:cs="Times New Roman"/>
              </w:rPr>
              <w:t>s</w:t>
            </w:r>
            <w:r w:rsidRPr="00F2008A">
              <w:rPr>
                <w:rFonts w:ascii="Times New Roman" w:eastAsia="Times New Roman" w:hAnsi="Times New Roman" w:cs="Times New Roman"/>
                <w:spacing w:val="-2"/>
              </w:rPr>
              <w:t xml:space="preserve"> </w:t>
            </w:r>
            <w:r w:rsidRPr="00F2008A">
              <w:rPr>
                <w:rFonts w:ascii="Times New Roman" w:eastAsia="Times New Roman" w:hAnsi="Times New Roman" w:cs="Times New Roman"/>
              </w:rPr>
              <w:t>s</w:t>
            </w:r>
            <w:r w:rsidRPr="00F2008A">
              <w:rPr>
                <w:rFonts w:ascii="Times New Roman" w:eastAsia="Times New Roman" w:hAnsi="Times New Roman" w:cs="Times New Roman"/>
                <w:spacing w:val="-1"/>
              </w:rPr>
              <w:t>i</w:t>
            </w:r>
            <w:r w:rsidRPr="00F2008A">
              <w:rPr>
                <w:rFonts w:ascii="Times New Roman" w:eastAsia="Times New Roman" w:hAnsi="Times New Roman" w:cs="Times New Roman"/>
                <w:spacing w:val="-2"/>
              </w:rPr>
              <w:t>z</w:t>
            </w:r>
            <w:r w:rsidRPr="00F2008A">
              <w:rPr>
                <w:rFonts w:ascii="Times New Roman" w:eastAsia="Times New Roman" w:hAnsi="Times New Roman" w:cs="Times New Roman"/>
              </w:rPr>
              <w:t xml:space="preserve">e </w:t>
            </w:r>
            <w:r w:rsidRPr="00F2008A">
              <w:rPr>
                <w:rFonts w:ascii="Times New Roman" w:eastAsia="Times New Roman" w:hAnsi="Times New Roman" w:cs="Times New Roman"/>
                <w:spacing w:val="1"/>
              </w:rPr>
              <w:t>r</w:t>
            </w:r>
            <w:r w:rsidRPr="00F2008A">
              <w:rPr>
                <w:rFonts w:ascii="Times New Roman" w:eastAsia="Times New Roman" w:hAnsi="Times New Roman" w:cs="Times New Roman"/>
              </w:rPr>
              <w:t>edu</w:t>
            </w:r>
            <w:r w:rsidRPr="00F2008A">
              <w:rPr>
                <w:rFonts w:ascii="Times New Roman" w:eastAsia="Times New Roman" w:hAnsi="Times New Roman" w:cs="Times New Roman"/>
                <w:spacing w:val="-2"/>
              </w:rPr>
              <w:t>c</w:t>
            </w:r>
            <w:r w:rsidRPr="00F2008A">
              <w:rPr>
                <w:rFonts w:ascii="Times New Roman" w:eastAsia="Times New Roman" w:hAnsi="Times New Roman" w:cs="Times New Roman"/>
                <w:spacing w:val="1"/>
              </w:rPr>
              <w:t>ti</w:t>
            </w:r>
            <w:r w:rsidRPr="00F2008A">
              <w:rPr>
                <w:rFonts w:ascii="Times New Roman" w:eastAsia="Times New Roman" w:hAnsi="Times New Roman" w:cs="Times New Roman"/>
                <w:spacing w:val="-2"/>
              </w:rPr>
              <w:t>o</w:t>
            </w:r>
            <w:r w:rsidRPr="00F2008A">
              <w:rPr>
                <w:rFonts w:ascii="Times New Roman" w:eastAsia="Times New Roman" w:hAnsi="Times New Roman" w:cs="Times New Roman"/>
              </w:rPr>
              <w:t xml:space="preserve">n </w:t>
            </w:r>
            <w:r w:rsidRPr="00F2008A">
              <w:rPr>
                <w:rFonts w:ascii="Times New Roman" w:eastAsia="Times New Roman" w:hAnsi="Times New Roman" w:cs="Times New Roman"/>
                <w:spacing w:val="-1"/>
              </w:rPr>
              <w:t>w</w:t>
            </w:r>
            <w:r w:rsidRPr="00F2008A">
              <w:rPr>
                <w:rFonts w:ascii="Times New Roman" w:eastAsia="Times New Roman" w:hAnsi="Times New Roman" w:cs="Times New Roman"/>
              </w:rPr>
              <w:t>o</w:t>
            </w:r>
            <w:r w:rsidRPr="00F2008A">
              <w:rPr>
                <w:rFonts w:ascii="Times New Roman" w:eastAsia="Times New Roman" w:hAnsi="Times New Roman" w:cs="Times New Roman"/>
                <w:spacing w:val="1"/>
              </w:rPr>
              <w:t>r</w:t>
            </w:r>
            <w:r w:rsidRPr="00F2008A">
              <w:rPr>
                <w:rFonts w:ascii="Times New Roman" w:eastAsia="Times New Roman" w:hAnsi="Times New Roman" w:cs="Times New Roman"/>
                <w:spacing w:val="-2"/>
              </w:rPr>
              <w:t>k</w:t>
            </w:r>
            <w:r w:rsidRPr="00F2008A">
              <w:rPr>
                <w:rFonts w:ascii="Times New Roman" w:eastAsia="Times New Roman" w:hAnsi="Times New Roman" w:cs="Times New Roman"/>
              </w:rPr>
              <w:t>sh</w:t>
            </w:r>
            <w:r w:rsidRPr="00F2008A">
              <w:rPr>
                <w:rFonts w:ascii="Times New Roman" w:eastAsia="Times New Roman" w:hAnsi="Times New Roman" w:cs="Times New Roman"/>
                <w:spacing w:val="1"/>
              </w:rPr>
              <w:t>e</w:t>
            </w:r>
            <w:r w:rsidRPr="00F2008A">
              <w:rPr>
                <w:rFonts w:ascii="Times New Roman" w:eastAsia="Times New Roman" w:hAnsi="Times New Roman" w:cs="Times New Roman"/>
                <w:spacing w:val="-2"/>
              </w:rPr>
              <w:t>e</w:t>
            </w:r>
            <w:r w:rsidRPr="00F2008A">
              <w:rPr>
                <w:rFonts w:ascii="Times New Roman" w:eastAsia="Times New Roman" w:hAnsi="Times New Roman" w:cs="Times New Roman"/>
              </w:rPr>
              <w:t>t</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rPr>
              <w:t>a</w:t>
            </w:r>
            <w:r w:rsidRPr="00F2008A">
              <w:rPr>
                <w:rFonts w:ascii="Times New Roman" w:eastAsia="Times New Roman" w:hAnsi="Times New Roman" w:cs="Times New Roman"/>
                <w:spacing w:val="-2"/>
              </w:rPr>
              <w:t>n</w:t>
            </w:r>
            <w:r w:rsidRPr="00F2008A">
              <w:rPr>
                <w:rFonts w:ascii="Times New Roman" w:eastAsia="Times New Roman" w:hAnsi="Times New Roman" w:cs="Times New Roman"/>
              </w:rPr>
              <w:t>d</w:t>
            </w:r>
          </w:p>
          <w:p w:rsidR="007C4D45" w:rsidRDefault="007C4D45" w:rsidP="007C4D45">
            <w:pPr>
              <w:spacing w:before="5" w:line="252" w:lineRule="exact"/>
              <w:ind w:left="469" w:right="948"/>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edu</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p>
          <w:p w:rsidR="007C4D45" w:rsidRDefault="007C4D45" w:rsidP="007C4D45">
            <w:pPr>
              <w:spacing w:line="200" w:lineRule="exact"/>
              <w:rPr>
                <w:sz w:val="20"/>
                <w:szCs w:val="20"/>
              </w:rPr>
            </w:pP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43B3A" w:rsidRDefault="007C4D45" w:rsidP="007C4D45">
            <w:pPr>
              <w:ind w:left="144" w:right="144"/>
              <w:rPr>
                <w:rFonts w:ascii="Times New Roman" w:hAnsi="Times New Roman" w:cs="Times New Roman"/>
                <w:u w:val="single"/>
              </w:rPr>
            </w:pPr>
            <w:r w:rsidRPr="00B43B3A">
              <w:rPr>
                <w:rFonts w:ascii="Times New Roman" w:hAnsi="Times New Roman" w:cs="Times New Roman"/>
                <w:u w:val="single"/>
              </w:rPr>
              <w:t>FIDUCIARY RESPONSIBILITY – Indicator 5.2</w:t>
            </w:r>
          </w:p>
          <w:p w:rsidR="007C4D45" w:rsidRPr="00B34452" w:rsidRDefault="007C4D45" w:rsidP="00D85B28">
            <w:pPr>
              <w:pStyle w:val="ListParagraph"/>
              <w:numPr>
                <w:ilvl w:val="0"/>
                <w:numId w:val="93"/>
              </w:numPr>
              <w:tabs>
                <w:tab w:val="left" w:pos="460"/>
              </w:tabs>
              <w:spacing w:line="252" w:lineRule="exact"/>
              <w:ind w:left="144" w:right="144"/>
            </w:pPr>
            <w:r w:rsidRPr="00B43B3A">
              <w:rPr>
                <w:rFonts w:ascii="Times New Roman" w:hAnsi="Times New Roman" w:cs="Times New Roman"/>
              </w:rPr>
              <w:t>Inventory Internal Controls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5.2a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Inventory Internal Controls</w:t>
            </w:r>
          </w:p>
          <w:p w:rsidR="007C4D45" w:rsidRPr="00B34452" w:rsidRDefault="007C4D45" w:rsidP="00D85B28">
            <w:pPr>
              <w:pStyle w:val="ListParagraph"/>
              <w:numPr>
                <w:ilvl w:val="4"/>
                <w:numId w:val="92"/>
              </w:numPr>
              <w:spacing w:line="252" w:lineRule="exact"/>
              <w:ind w:left="504" w:right="144"/>
            </w:pPr>
            <w:r w:rsidRPr="00F2008A">
              <w:rPr>
                <w:rFonts w:ascii="Times New Roman" w:eastAsia="Times New Roman" w:hAnsi="Times New Roman" w:cs="Times New Roman"/>
                <w:spacing w:val="-1"/>
              </w:rPr>
              <w:t xml:space="preserve"> E</w:t>
            </w:r>
            <w:r w:rsidRPr="00F2008A">
              <w:rPr>
                <w:rFonts w:ascii="Times New Roman" w:eastAsia="Times New Roman" w:hAnsi="Times New Roman" w:cs="Times New Roman"/>
                <w:spacing w:val="-2"/>
              </w:rPr>
              <w:t>v</w:t>
            </w:r>
            <w:r w:rsidRPr="00F2008A">
              <w:rPr>
                <w:rFonts w:ascii="Times New Roman" w:eastAsia="Times New Roman" w:hAnsi="Times New Roman" w:cs="Times New Roman"/>
                <w:spacing w:val="1"/>
              </w:rPr>
              <w:t>i</w:t>
            </w:r>
            <w:r w:rsidRPr="00F2008A">
              <w:rPr>
                <w:rFonts w:ascii="Times New Roman" w:eastAsia="Times New Roman" w:hAnsi="Times New Roman" w:cs="Times New Roman"/>
              </w:rPr>
              <w:t>dence</w:t>
            </w:r>
            <w:r w:rsidRPr="00F2008A">
              <w:rPr>
                <w:rFonts w:ascii="Times New Roman" w:eastAsia="Times New Roman" w:hAnsi="Times New Roman" w:cs="Times New Roman"/>
                <w:spacing w:val="-2"/>
              </w:rPr>
              <w:t xml:space="preserve"> </w:t>
            </w:r>
            <w:r w:rsidRPr="00F2008A">
              <w:rPr>
                <w:rFonts w:ascii="Times New Roman" w:eastAsia="Times New Roman" w:hAnsi="Times New Roman" w:cs="Times New Roman"/>
                <w:spacing w:val="1"/>
              </w:rPr>
              <w:t>t</w:t>
            </w:r>
            <w:r w:rsidRPr="00F2008A">
              <w:rPr>
                <w:rFonts w:ascii="Times New Roman" w:eastAsia="Times New Roman" w:hAnsi="Times New Roman" w:cs="Times New Roman"/>
              </w:rPr>
              <w:t>h</w:t>
            </w:r>
            <w:r w:rsidRPr="00F2008A">
              <w:rPr>
                <w:rFonts w:ascii="Times New Roman" w:eastAsia="Times New Roman" w:hAnsi="Times New Roman" w:cs="Times New Roman"/>
                <w:spacing w:val="-2"/>
              </w:rPr>
              <w:t>a</w:t>
            </w:r>
            <w:r w:rsidRPr="00F2008A">
              <w:rPr>
                <w:rFonts w:ascii="Times New Roman" w:eastAsia="Times New Roman" w:hAnsi="Times New Roman" w:cs="Times New Roman"/>
              </w:rPr>
              <w:t>t</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rPr>
              <w:t>a</w:t>
            </w:r>
            <w:r w:rsidRPr="00F2008A">
              <w:rPr>
                <w:rFonts w:ascii="Times New Roman" w:eastAsia="Times New Roman" w:hAnsi="Times New Roman" w:cs="Times New Roman"/>
                <w:spacing w:val="-1"/>
              </w:rPr>
              <w:t>l</w:t>
            </w:r>
            <w:r w:rsidRPr="00F2008A">
              <w:rPr>
                <w:rFonts w:ascii="Times New Roman" w:eastAsia="Times New Roman" w:hAnsi="Times New Roman" w:cs="Times New Roman"/>
              </w:rPr>
              <w:t>l</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rPr>
              <w:t>L</w:t>
            </w:r>
            <w:r w:rsidRPr="00F2008A">
              <w:rPr>
                <w:rFonts w:ascii="Times New Roman" w:eastAsia="Times New Roman" w:hAnsi="Times New Roman" w:cs="Times New Roman"/>
                <w:spacing w:val="-1"/>
              </w:rPr>
              <w:t>E</w:t>
            </w:r>
            <w:r w:rsidRPr="00F2008A">
              <w:rPr>
                <w:rFonts w:ascii="Times New Roman" w:eastAsia="Times New Roman" w:hAnsi="Times New Roman" w:cs="Times New Roman"/>
              </w:rPr>
              <w:t>A</w:t>
            </w:r>
            <w:r w:rsidRPr="00F2008A">
              <w:rPr>
                <w:rFonts w:ascii="Times New Roman" w:eastAsia="Times New Roman" w:hAnsi="Times New Roman" w:cs="Times New Roman"/>
                <w:spacing w:val="-3"/>
              </w:rPr>
              <w:t xml:space="preserve"> </w:t>
            </w:r>
            <w:r w:rsidRPr="00F2008A">
              <w:rPr>
                <w:rFonts w:ascii="Times New Roman" w:eastAsia="Times New Roman" w:hAnsi="Times New Roman" w:cs="Times New Roman"/>
                <w:spacing w:val="1"/>
              </w:rPr>
              <w:t>i</w:t>
            </w:r>
            <w:r w:rsidRPr="00F2008A">
              <w:rPr>
                <w:rFonts w:ascii="Times New Roman" w:eastAsia="Times New Roman" w:hAnsi="Times New Roman" w:cs="Times New Roman"/>
              </w:rPr>
              <w:t>n</w:t>
            </w:r>
            <w:r w:rsidRPr="00F2008A">
              <w:rPr>
                <w:rFonts w:ascii="Times New Roman" w:eastAsia="Times New Roman" w:hAnsi="Times New Roman" w:cs="Times New Roman"/>
                <w:spacing w:val="-2"/>
              </w:rPr>
              <w:t>v</w:t>
            </w:r>
            <w:r w:rsidRPr="00F2008A">
              <w:rPr>
                <w:rFonts w:ascii="Times New Roman" w:eastAsia="Times New Roman" w:hAnsi="Times New Roman" w:cs="Times New Roman"/>
              </w:rPr>
              <w:t>en</w:t>
            </w:r>
            <w:r w:rsidRPr="00F2008A">
              <w:rPr>
                <w:rFonts w:ascii="Times New Roman" w:eastAsia="Times New Roman" w:hAnsi="Times New Roman" w:cs="Times New Roman"/>
                <w:spacing w:val="1"/>
              </w:rPr>
              <w:t>t</w:t>
            </w:r>
            <w:r w:rsidRPr="00F2008A">
              <w:rPr>
                <w:rFonts w:ascii="Times New Roman" w:eastAsia="Times New Roman" w:hAnsi="Times New Roman" w:cs="Times New Roman"/>
              </w:rPr>
              <w:t>o</w:t>
            </w:r>
            <w:r w:rsidRPr="00F2008A">
              <w:rPr>
                <w:rFonts w:ascii="Times New Roman" w:eastAsia="Times New Roman" w:hAnsi="Times New Roman" w:cs="Times New Roman"/>
                <w:spacing w:val="1"/>
              </w:rPr>
              <w:t>r</w:t>
            </w:r>
            <w:r w:rsidRPr="00F2008A">
              <w:rPr>
                <w:rFonts w:ascii="Times New Roman" w:eastAsia="Times New Roman" w:hAnsi="Times New Roman" w:cs="Times New Roman"/>
              </w:rPr>
              <w:t>y</w:t>
            </w:r>
            <w:r w:rsidRPr="00F2008A">
              <w:rPr>
                <w:rFonts w:ascii="Times New Roman" w:eastAsia="Times New Roman" w:hAnsi="Times New Roman" w:cs="Times New Roman"/>
                <w:spacing w:val="-2"/>
              </w:rPr>
              <w:t xml:space="preserve"> </w:t>
            </w:r>
            <w:r w:rsidRPr="00F2008A">
              <w:rPr>
                <w:rFonts w:ascii="Times New Roman" w:eastAsia="Times New Roman" w:hAnsi="Times New Roman" w:cs="Times New Roman"/>
                <w:spacing w:val="1"/>
              </w:rPr>
              <w:t>i</w:t>
            </w:r>
            <w:r w:rsidRPr="00F2008A">
              <w:rPr>
                <w:rFonts w:ascii="Times New Roman" w:eastAsia="Times New Roman" w:hAnsi="Times New Roman" w:cs="Times New Roman"/>
                <w:spacing w:val="-2"/>
              </w:rPr>
              <w:t>n</w:t>
            </w:r>
            <w:r w:rsidRPr="00F2008A">
              <w:rPr>
                <w:rFonts w:ascii="Times New Roman" w:eastAsia="Times New Roman" w:hAnsi="Times New Roman" w:cs="Times New Roman"/>
                <w:spacing w:val="1"/>
              </w:rPr>
              <w:t>t</w:t>
            </w:r>
            <w:r w:rsidRPr="00F2008A">
              <w:rPr>
                <w:rFonts w:ascii="Times New Roman" w:eastAsia="Times New Roman" w:hAnsi="Times New Roman" w:cs="Times New Roman"/>
                <w:spacing w:val="-2"/>
              </w:rPr>
              <w:t>e</w:t>
            </w:r>
            <w:r w:rsidRPr="00F2008A">
              <w:rPr>
                <w:rFonts w:ascii="Times New Roman" w:eastAsia="Times New Roman" w:hAnsi="Times New Roman" w:cs="Times New Roman"/>
                <w:spacing w:val="1"/>
              </w:rPr>
              <w:t>r</w:t>
            </w:r>
            <w:r w:rsidRPr="00F2008A">
              <w:rPr>
                <w:rFonts w:ascii="Times New Roman" w:eastAsia="Times New Roman" w:hAnsi="Times New Roman" w:cs="Times New Roman"/>
              </w:rPr>
              <w:t>n</w:t>
            </w:r>
            <w:r w:rsidRPr="00F2008A">
              <w:rPr>
                <w:rFonts w:ascii="Times New Roman" w:eastAsia="Times New Roman" w:hAnsi="Times New Roman" w:cs="Times New Roman"/>
                <w:spacing w:val="-2"/>
              </w:rPr>
              <w:t>a</w:t>
            </w:r>
            <w:r w:rsidRPr="00F2008A">
              <w:rPr>
                <w:rFonts w:ascii="Times New Roman" w:eastAsia="Times New Roman" w:hAnsi="Times New Roman" w:cs="Times New Roman"/>
              </w:rPr>
              <w:t>l</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rPr>
              <w:t>co</w:t>
            </w:r>
            <w:r w:rsidRPr="00F2008A">
              <w:rPr>
                <w:rFonts w:ascii="Times New Roman" w:eastAsia="Times New Roman" w:hAnsi="Times New Roman" w:cs="Times New Roman"/>
                <w:spacing w:val="-2"/>
              </w:rPr>
              <w:t>n</w:t>
            </w:r>
            <w:r w:rsidRPr="00F2008A">
              <w:rPr>
                <w:rFonts w:ascii="Times New Roman" w:eastAsia="Times New Roman" w:hAnsi="Times New Roman" w:cs="Times New Roman"/>
                <w:spacing w:val="1"/>
              </w:rPr>
              <w:t>tr</w:t>
            </w:r>
            <w:r w:rsidRPr="00F2008A">
              <w:rPr>
                <w:rFonts w:ascii="Times New Roman" w:eastAsia="Times New Roman" w:hAnsi="Times New Roman" w:cs="Times New Roman"/>
                <w:spacing w:val="-2"/>
              </w:rPr>
              <w:t>o</w:t>
            </w:r>
            <w:r w:rsidRPr="00F2008A">
              <w:rPr>
                <w:rFonts w:ascii="Times New Roman" w:eastAsia="Times New Roman" w:hAnsi="Times New Roman" w:cs="Times New Roman"/>
                <w:spacing w:val="1"/>
              </w:rPr>
              <w:t>l</w:t>
            </w:r>
            <w:r w:rsidRPr="00F2008A">
              <w:rPr>
                <w:rFonts w:ascii="Times New Roman" w:eastAsia="Times New Roman" w:hAnsi="Times New Roman" w:cs="Times New Roman"/>
              </w:rPr>
              <w:t xml:space="preserve">s </w:t>
            </w:r>
            <w:r w:rsidRPr="00F2008A">
              <w:rPr>
                <w:rFonts w:ascii="Times New Roman" w:eastAsia="Times New Roman" w:hAnsi="Times New Roman" w:cs="Times New Roman"/>
                <w:spacing w:val="1"/>
              </w:rPr>
              <w:t>r</w:t>
            </w:r>
            <w:r w:rsidRPr="00F2008A">
              <w:rPr>
                <w:rFonts w:ascii="Times New Roman" w:eastAsia="Times New Roman" w:hAnsi="Times New Roman" w:cs="Times New Roman"/>
              </w:rPr>
              <w:t>eq</w:t>
            </w:r>
            <w:r w:rsidRPr="00F2008A">
              <w:rPr>
                <w:rFonts w:ascii="Times New Roman" w:eastAsia="Times New Roman" w:hAnsi="Times New Roman" w:cs="Times New Roman"/>
                <w:spacing w:val="-2"/>
              </w:rPr>
              <w:t>u</w:t>
            </w:r>
            <w:r w:rsidRPr="00F2008A">
              <w:rPr>
                <w:rFonts w:ascii="Times New Roman" w:eastAsia="Times New Roman" w:hAnsi="Times New Roman" w:cs="Times New Roman"/>
                <w:spacing w:val="1"/>
              </w:rPr>
              <w:t>ir</w:t>
            </w:r>
            <w:r w:rsidRPr="00F2008A">
              <w:rPr>
                <w:rFonts w:ascii="Times New Roman" w:eastAsia="Times New Roman" w:hAnsi="Times New Roman" w:cs="Times New Roman"/>
                <w:spacing w:val="-2"/>
              </w:rPr>
              <w:t>e</w:t>
            </w:r>
            <w:r w:rsidRPr="00F2008A">
              <w:rPr>
                <w:rFonts w:ascii="Times New Roman" w:eastAsia="Times New Roman" w:hAnsi="Times New Roman" w:cs="Times New Roman"/>
              </w:rPr>
              <w:t xml:space="preserve">d </w:t>
            </w:r>
            <w:r w:rsidRPr="00F2008A">
              <w:rPr>
                <w:rFonts w:ascii="Times New Roman" w:eastAsia="Times New Roman" w:hAnsi="Times New Roman" w:cs="Times New Roman"/>
                <w:spacing w:val="1"/>
              </w:rPr>
              <w:t>t</w:t>
            </w:r>
            <w:r w:rsidRPr="00F2008A">
              <w:rPr>
                <w:rFonts w:ascii="Times New Roman" w:eastAsia="Times New Roman" w:hAnsi="Times New Roman" w:cs="Times New Roman"/>
              </w:rPr>
              <w:t>o</w:t>
            </w:r>
            <w:r w:rsidRPr="00F2008A">
              <w:rPr>
                <w:rFonts w:ascii="Times New Roman" w:eastAsia="Times New Roman" w:hAnsi="Times New Roman" w:cs="Times New Roman"/>
                <w:spacing w:val="-2"/>
              </w:rPr>
              <w:t xml:space="preserve"> </w:t>
            </w:r>
            <w:r w:rsidRPr="00F2008A">
              <w:rPr>
                <w:rFonts w:ascii="Times New Roman" w:eastAsia="Times New Roman" w:hAnsi="Times New Roman" w:cs="Times New Roman"/>
              </w:rPr>
              <w:t>be</w:t>
            </w:r>
            <w:r w:rsidRPr="00F2008A">
              <w:rPr>
                <w:rFonts w:ascii="Times New Roman" w:eastAsia="Times New Roman" w:hAnsi="Times New Roman" w:cs="Times New Roman"/>
                <w:spacing w:val="-2"/>
              </w:rPr>
              <w:t xml:space="preserve"> </w:t>
            </w:r>
            <w:r w:rsidRPr="00F2008A">
              <w:rPr>
                <w:rFonts w:ascii="Times New Roman" w:eastAsia="Times New Roman" w:hAnsi="Times New Roman" w:cs="Times New Roman"/>
                <w:spacing w:val="1"/>
              </w:rPr>
              <w:t>i</w:t>
            </w:r>
            <w:r w:rsidRPr="00F2008A">
              <w:rPr>
                <w:rFonts w:ascii="Times New Roman" w:eastAsia="Times New Roman" w:hAnsi="Times New Roman" w:cs="Times New Roman"/>
              </w:rPr>
              <w:t xml:space="preserve">n </w:t>
            </w:r>
            <w:r w:rsidRPr="00F2008A">
              <w:rPr>
                <w:rFonts w:ascii="Times New Roman" w:eastAsia="Times New Roman" w:hAnsi="Times New Roman" w:cs="Times New Roman"/>
                <w:spacing w:val="-1"/>
              </w:rPr>
              <w:t>w</w:t>
            </w:r>
            <w:r w:rsidRPr="00F2008A">
              <w:rPr>
                <w:rFonts w:ascii="Times New Roman" w:eastAsia="Times New Roman" w:hAnsi="Times New Roman" w:cs="Times New Roman"/>
                <w:spacing w:val="-2"/>
              </w:rPr>
              <w:t>r</w:t>
            </w:r>
            <w:r w:rsidRPr="00F2008A">
              <w:rPr>
                <w:rFonts w:ascii="Times New Roman" w:eastAsia="Times New Roman" w:hAnsi="Times New Roman" w:cs="Times New Roman"/>
                <w:spacing w:val="1"/>
              </w:rPr>
              <w:t>i</w:t>
            </w:r>
            <w:r w:rsidRPr="00F2008A">
              <w:rPr>
                <w:rFonts w:ascii="Times New Roman" w:eastAsia="Times New Roman" w:hAnsi="Times New Roman" w:cs="Times New Roman"/>
                <w:spacing w:val="-1"/>
              </w:rPr>
              <w:t>t</w:t>
            </w:r>
            <w:r w:rsidRPr="00F2008A">
              <w:rPr>
                <w:rFonts w:ascii="Times New Roman" w:eastAsia="Times New Roman" w:hAnsi="Times New Roman" w:cs="Times New Roman"/>
                <w:spacing w:val="1"/>
              </w:rPr>
              <w:t>i</w:t>
            </w:r>
            <w:r w:rsidRPr="00F2008A">
              <w:rPr>
                <w:rFonts w:ascii="Times New Roman" w:eastAsia="Times New Roman" w:hAnsi="Times New Roman" w:cs="Times New Roman"/>
              </w:rPr>
              <w:t>ng</w:t>
            </w:r>
            <w:r w:rsidRPr="00F2008A">
              <w:rPr>
                <w:rFonts w:ascii="Times New Roman" w:eastAsia="Times New Roman" w:hAnsi="Times New Roman" w:cs="Times New Roman"/>
                <w:spacing w:val="-2"/>
              </w:rPr>
              <w:t xml:space="preserve"> </w:t>
            </w:r>
            <w:r w:rsidRPr="00F2008A">
              <w:rPr>
                <w:rFonts w:ascii="Times New Roman" w:eastAsia="Times New Roman" w:hAnsi="Times New Roman" w:cs="Times New Roman"/>
              </w:rPr>
              <w:t xml:space="preserve">by 2 </w:t>
            </w:r>
            <w:r w:rsidRPr="00F2008A">
              <w:rPr>
                <w:rFonts w:ascii="Times New Roman" w:eastAsia="Times New Roman" w:hAnsi="Times New Roman" w:cs="Times New Roman"/>
                <w:spacing w:val="-1"/>
              </w:rPr>
              <w:t>C</w:t>
            </w:r>
            <w:r w:rsidRPr="00F2008A">
              <w:rPr>
                <w:rFonts w:ascii="Times New Roman" w:eastAsia="Times New Roman" w:hAnsi="Times New Roman" w:cs="Times New Roman"/>
              </w:rPr>
              <w:t>FR</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rPr>
              <w:t>Pa</w:t>
            </w:r>
            <w:r w:rsidRPr="00F2008A">
              <w:rPr>
                <w:rFonts w:ascii="Times New Roman" w:eastAsia="Times New Roman" w:hAnsi="Times New Roman" w:cs="Times New Roman"/>
                <w:spacing w:val="1"/>
              </w:rPr>
              <w:t>r</w:t>
            </w:r>
            <w:r w:rsidRPr="00F2008A">
              <w:rPr>
                <w:rFonts w:ascii="Times New Roman" w:eastAsia="Times New Roman" w:hAnsi="Times New Roman" w:cs="Times New Roman"/>
              </w:rPr>
              <w:t>t</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rPr>
              <w:t xml:space="preserve">200 </w:t>
            </w:r>
            <w:r w:rsidRPr="00F2008A">
              <w:rPr>
                <w:rFonts w:ascii="Times New Roman" w:eastAsia="Times New Roman" w:hAnsi="Times New Roman" w:cs="Times New Roman"/>
                <w:spacing w:val="-2"/>
              </w:rPr>
              <w:t>a</w:t>
            </w:r>
            <w:r w:rsidRPr="00F2008A">
              <w:rPr>
                <w:rFonts w:ascii="Times New Roman" w:eastAsia="Times New Roman" w:hAnsi="Times New Roman" w:cs="Times New Roman"/>
                <w:spacing w:val="1"/>
              </w:rPr>
              <w:t>r</w:t>
            </w:r>
            <w:r w:rsidRPr="00F2008A">
              <w:rPr>
                <w:rFonts w:ascii="Times New Roman" w:eastAsia="Times New Roman" w:hAnsi="Times New Roman" w:cs="Times New Roman"/>
              </w:rPr>
              <w:t>e p</w:t>
            </w:r>
            <w:r w:rsidRPr="00F2008A">
              <w:rPr>
                <w:rFonts w:ascii="Times New Roman" w:eastAsia="Times New Roman" w:hAnsi="Times New Roman" w:cs="Times New Roman"/>
                <w:spacing w:val="1"/>
              </w:rPr>
              <w:t>r</w:t>
            </w:r>
            <w:r w:rsidRPr="00F2008A">
              <w:rPr>
                <w:rFonts w:ascii="Times New Roman" w:eastAsia="Times New Roman" w:hAnsi="Times New Roman" w:cs="Times New Roman"/>
              </w:rPr>
              <w:t>e</w:t>
            </w:r>
            <w:r w:rsidRPr="00F2008A">
              <w:rPr>
                <w:rFonts w:ascii="Times New Roman" w:eastAsia="Times New Roman" w:hAnsi="Times New Roman" w:cs="Times New Roman"/>
                <w:spacing w:val="-2"/>
              </w:rPr>
              <w:t>s</w:t>
            </w:r>
            <w:r w:rsidRPr="00F2008A">
              <w:rPr>
                <w:rFonts w:ascii="Times New Roman" w:eastAsia="Times New Roman" w:hAnsi="Times New Roman" w:cs="Times New Roman"/>
              </w:rPr>
              <w:t>ent</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rPr>
              <w:t xml:space="preserve">and </w:t>
            </w:r>
            <w:r w:rsidRPr="00F2008A">
              <w:rPr>
                <w:rFonts w:ascii="Times New Roman" w:eastAsia="Times New Roman" w:hAnsi="Times New Roman" w:cs="Times New Roman"/>
                <w:spacing w:val="-3"/>
              </w:rPr>
              <w:t>m</w:t>
            </w:r>
            <w:r w:rsidRPr="00F2008A">
              <w:rPr>
                <w:rFonts w:ascii="Times New Roman" w:eastAsia="Times New Roman" w:hAnsi="Times New Roman" w:cs="Times New Roman"/>
              </w:rPr>
              <w:t>eet</w:t>
            </w:r>
            <w:r w:rsidRPr="00F2008A">
              <w:rPr>
                <w:rFonts w:ascii="Times New Roman" w:eastAsia="Times New Roman" w:hAnsi="Times New Roman" w:cs="Times New Roman"/>
                <w:spacing w:val="1"/>
              </w:rPr>
              <w:t xml:space="preserve"> </w:t>
            </w:r>
            <w:r w:rsidRPr="00F2008A">
              <w:rPr>
                <w:rFonts w:ascii="Times New Roman" w:eastAsia="Times New Roman" w:hAnsi="Times New Roman" w:cs="Times New Roman"/>
                <w:spacing w:val="-2"/>
              </w:rPr>
              <w:t>r</w:t>
            </w:r>
            <w:r w:rsidRPr="00F2008A">
              <w:rPr>
                <w:rFonts w:ascii="Times New Roman" w:eastAsia="Times New Roman" w:hAnsi="Times New Roman" w:cs="Times New Roman"/>
              </w:rPr>
              <w:t>eq</w:t>
            </w:r>
            <w:r w:rsidRPr="00F2008A">
              <w:rPr>
                <w:rFonts w:ascii="Times New Roman" w:eastAsia="Times New Roman" w:hAnsi="Times New Roman" w:cs="Times New Roman"/>
                <w:spacing w:val="-2"/>
              </w:rPr>
              <w:t>u</w:t>
            </w:r>
            <w:r w:rsidRPr="00F2008A">
              <w:rPr>
                <w:rFonts w:ascii="Times New Roman" w:eastAsia="Times New Roman" w:hAnsi="Times New Roman" w:cs="Times New Roman"/>
                <w:spacing w:val="1"/>
              </w:rPr>
              <w:t>ir</w:t>
            </w:r>
            <w:r w:rsidRPr="00F2008A">
              <w:rPr>
                <w:rFonts w:ascii="Times New Roman" w:eastAsia="Times New Roman" w:hAnsi="Times New Roman" w:cs="Times New Roman"/>
              </w:rPr>
              <w:t>e</w:t>
            </w:r>
            <w:r w:rsidRPr="00F2008A">
              <w:rPr>
                <w:rFonts w:ascii="Times New Roman" w:eastAsia="Times New Roman" w:hAnsi="Times New Roman" w:cs="Times New Roman"/>
                <w:spacing w:val="-3"/>
              </w:rPr>
              <w:t>m</w:t>
            </w:r>
            <w:r w:rsidRPr="00F2008A">
              <w:rPr>
                <w:rFonts w:ascii="Times New Roman" w:eastAsia="Times New Roman" w:hAnsi="Times New Roman" w:cs="Times New Roman"/>
              </w:rPr>
              <w:t>ent</w:t>
            </w:r>
            <w:r w:rsidRPr="00F2008A">
              <w:rPr>
                <w:rFonts w:ascii="Times New Roman" w:eastAsia="Times New Roman" w:hAnsi="Times New Roman" w:cs="Times New Roman"/>
                <w:spacing w:val="1"/>
              </w:rPr>
              <w:t xml:space="preserve"> f</w:t>
            </w:r>
            <w:r w:rsidRPr="00F2008A">
              <w:rPr>
                <w:rFonts w:ascii="Times New Roman" w:eastAsia="Times New Roman" w:hAnsi="Times New Roman" w:cs="Times New Roman"/>
                <w:spacing w:val="-2"/>
              </w:rPr>
              <w:t>o</w:t>
            </w:r>
            <w:r w:rsidRPr="00F2008A">
              <w:rPr>
                <w:rFonts w:ascii="Times New Roman" w:eastAsia="Times New Roman" w:hAnsi="Times New Roman" w:cs="Times New Roman"/>
              </w:rPr>
              <w:t>r…….</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5.2</w:t>
            </w:r>
            <w:r>
              <w:rPr>
                <w:rFonts w:ascii="Times New Roman" w:hAnsi="Times New Roman" w:cs="Times New Roman"/>
                <w:u w:val="single"/>
              </w:rPr>
              <w:t>.2a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Inventory Internal Controls</w:t>
            </w:r>
          </w:p>
          <w:p w:rsidR="007C4D45" w:rsidRDefault="007C4D45" w:rsidP="007C4D45">
            <w:pPr>
              <w:tabs>
                <w:tab w:val="left" w:pos="460"/>
              </w:tabs>
              <w:spacing w:line="250" w:lineRule="exact"/>
              <w:ind w:left="144" w:right="144"/>
              <w:rPr>
                <w:rFonts w:ascii="Times New Roman" w:eastAsia="Times New Roman" w:hAnsi="Times New Roman" w:cs="Times New Roman"/>
              </w:rPr>
            </w:pPr>
            <w:r>
              <w:rPr>
                <w:rFonts w:ascii="Times New Roman" w:eastAsia="Times New Roman" w:hAnsi="Times New Roman" w:cs="Times New Roman"/>
              </w:rPr>
              <w:t>a. W</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Equip</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rPr>
              <w:t>-</w:t>
            </w:r>
          </w:p>
          <w:p w:rsidR="007C4D45" w:rsidRDefault="007C4D45" w:rsidP="007C4D45">
            <w:pPr>
              <w:spacing w:line="252" w:lineRule="exact"/>
              <w:ind w:left="469" w:right="-20"/>
              <w:rPr>
                <w:rFonts w:ascii="Times New Roman" w:eastAsia="Times New Roman" w:hAnsi="Times New Roman" w:cs="Times New Roman"/>
              </w:rPr>
            </w:pPr>
            <w:r>
              <w:rPr>
                <w:rFonts w:ascii="Times New Roman" w:eastAsia="Times New Roman" w:hAnsi="Times New Roman" w:cs="Times New Roman"/>
              </w:rPr>
              <w:t>§200.31</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rPr>
              <w:t>d)</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w:t>
            </w:r>
            <w:r>
              <w:rPr>
                <w:rFonts w:ascii="Times New Roman" w:hAnsi="Times New Roman" w:cs="Times New Roman"/>
                <w:u w:val="single"/>
              </w:rPr>
              <w:t>2.</w:t>
            </w:r>
            <w:r w:rsidRPr="00B34452">
              <w:rPr>
                <w:rFonts w:ascii="Times New Roman" w:hAnsi="Times New Roman" w:cs="Times New Roman"/>
                <w:u w:val="single"/>
              </w:rPr>
              <w:t>2</w:t>
            </w:r>
            <w:r>
              <w:rPr>
                <w:rFonts w:ascii="Times New Roman" w:hAnsi="Times New Roman" w:cs="Times New Roman"/>
                <w:u w:val="single"/>
              </w:rPr>
              <w:t>a</w:t>
            </w:r>
          </w:p>
          <w:p w:rsidR="007C4D45" w:rsidRPr="00B34452" w:rsidRDefault="007C4D45" w:rsidP="007C4D45">
            <w:pPr>
              <w:spacing w:line="249" w:lineRule="exact"/>
              <w:ind w:left="144" w:right="144"/>
            </w:pPr>
            <w:r w:rsidRPr="00763BEC">
              <w:rPr>
                <w:rFonts w:ascii="Times New Roman" w:hAnsi="Times New Roman" w:cs="Times New Roman"/>
              </w:rPr>
              <w:t>Inventory Management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5.2a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Inventory Management</w:t>
            </w:r>
          </w:p>
          <w:p w:rsidR="007C4D45" w:rsidRPr="00763BEC" w:rsidRDefault="007C4D45" w:rsidP="00D85B28">
            <w:pPr>
              <w:pStyle w:val="ListParagraph"/>
              <w:numPr>
                <w:ilvl w:val="0"/>
                <w:numId w:val="94"/>
              </w:numPr>
              <w:spacing w:line="249" w:lineRule="exact"/>
              <w:ind w:left="504" w:right="144"/>
              <w:rPr>
                <w:rFonts w:ascii="Times New Roman" w:eastAsia="Times New Roman" w:hAnsi="Times New Roman" w:cs="Times New Roman"/>
              </w:rPr>
            </w:pPr>
            <w:r w:rsidRPr="00763BEC">
              <w:rPr>
                <w:rFonts w:ascii="Times New Roman" w:eastAsia="Times New Roman" w:hAnsi="Times New Roman" w:cs="Times New Roman"/>
              </w:rPr>
              <w:t>E</w:t>
            </w:r>
            <w:r w:rsidRPr="00763BEC">
              <w:rPr>
                <w:rFonts w:ascii="Times New Roman" w:eastAsia="Times New Roman" w:hAnsi="Times New Roman" w:cs="Times New Roman"/>
                <w:spacing w:val="-3"/>
              </w:rPr>
              <w:t>v</w:t>
            </w:r>
            <w:r w:rsidRPr="00763BEC">
              <w:rPr>
                <w:rFonts w:ascii="Times New Roman" w:eastAsia="Times New Roman" w:hAnsi="Times New Roman" w:cs="Times New Roman"/>
                <w:spacing w:val="1"/>
              </w:rPr>
              <w:t>i</w:t>
            </w:r>
            <w:r w:rsidRPr="00763BEC">
              <w:rPr>
                <w:rFonts w:ascii="Times New Roman" w:eastAsia="Times New Roman" w:hAnsi="Times New Roman" w:cs="Times New Roman"/>
              </w:rPr>
              <w:t>dence</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spacing w:val="1"/>
              </w:rPr>
              <w:t>t</w:t>
            </w:r>
            <w:r w:rsidRPr="00763BEC">
              <w:rPr>
                <w:rFonts w:ascii="Times New Roman" w:eastAsia="Times New Roman" w:hAnsi="Times New Roman" w:cs="Times New Roman"/>
              </w:rPr>
              <w:t>h</w:t>
            </w:r>
            <w:r w:rsidRPr="00763BEC">
              <w:rPr>
                <w:rFonts w:ascii="Times New Roman" w:eastAsia="Times New Roman" w:hAnsi="Times New Roman" w:cs="Times New Roman"/>
                <w:spacing w:val="-2"/>
              </w:rPr>
              <w:t>a</w:t>
            </w:r>
            <w:r w:rsidRPr="00763BEC">
              <w:rPr>
                <w:rFonts w:ascii="Times New Roman" w:eastAsia="Times New Roman" w:hAnsi="Times New Roman" w:cs="Times New Roman"/>
              </w:rPr>
              <w:t>t</w:t>
            </w:r>
            <w:r w:rsidRPr="00763BEC">
              <w:rPr>
                <w:rFonts w:ascii="Times New Roman" w:eastAsia="Times New Roman" w:hAnsi="Times New Roman" w:cs="Times New Roman"/>
                <w:spacing w:val="1"/>
              </w:rPr>
              <w:t xml:space="preserve"> t</w:t>
            </w:r>
            <w:r w:rsidRPr="00763BEC">
              <w:rPr>
                <w:rFonts w:ascii="Times New Roman" w:eastAsia="Times New Roman" w:hAnsi="Times New Roman" w:cs="Times New Roman"/>
                <w:spacing w:val="-2"/>
              </w:rPr>
              <w:t>h</w:t>
            </w:r>
            <w:r w:rsidRPr="00763BEC">
              <w:rPr>
                <w:rFonts w:ascii="Times New Roman" w:eastAsia="Times New Roman" w:hAnsi="Times New Roman" w:cs="Times New Roman"/>
              </w:rPr>
              <w:t>e LEA</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spacing w:val="-4"/>
              </w:rPr>
              <w:t>m</w:t>
            </w:r>
            <w:r w:rsidRPr="00763BEC">
              <w:rPr>
                <w:rFonts w:ascii="Times New Roman" w:eastAsia="Times New Roman" w:hAnsi="Times New Roman" w:cs="Times New Roman"/>
              </w:rPr>
              <w:t>ana</w:t>
            </w:r>
            <w:r w:rsidRPr="00763BEC">
              <w:rPr>
                <w:rFonts w:ascii="Times New Roman" w:eastAsia="Times New Roman" w:hAnsi="Times New Roman" w:cs="Times New Roman"/>
                <w:spacing w:val="-2"/>
              </w:rPr>
              <w:t>g</w:t>
            </w:r>
            <w:r w:rsidRPr="00763BEC">
              <w:rPr>
                <w:rFonts w:ascii="Times New Roman" w:eastAsia="Times New Roman" w:hAnsi="Times New Roman" w:cs="Times New Roman"/>
              </w:rPr>
              <w:t>es</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rPr>
              <w:t>equ</w:t>
            </w:r>
            <w:r w:rsidRPr="00763BEC">
              <w:rPr>
                <w:rFonts w:ascii="Times New Roman" w:eastAsia="Times New Roman" w:hAnsi="Times New Roman" w:cs="Times New Roman"/>
                <w:spacing w:val="-1"/>
              </w:rPr>
              <w:t>i</w:t>
            </w:r>
            <w:r w:rsidRPr="00763BEC">
              <w:rPr>
                <w:rFonts w:ascii="Times New Roman" w:eastAsia="Times New Roman" w:hAnsi="Times New Roman" w:cs="Times New Roman"/>
              </w:rPr>
              <w:t>p</w:t>
            </w:r>
            <w:r w:rsidRPr="00763BEC">
              <w:rPr>
                <w:rFonts w:ascii="Times New Roman" w:eastAsia="Times New Roman" w:hAnsi="Times New Roman" w:cs="Times New Roman"/>
                <w:spacing w:val="-4"/>
              </w:rPr>
              <w:t>m</w:t>
            </w:r>
            <w:r w:rsidRPr="00763BEC">
              <w:rPr>
                <w:rFonts w:ascii="Times New Roman" w:eastAsia="Times New Roman" w:hAnsi="Times New Roman" w:cs="Times New Roman"/>
              </w:rPr>
              <w:t>ent</w:t>
            </w:r>
            <w:r w:rsidRPr="00763BEC">
              <w:rPr>
                <w:rFonts w:ascii="Times New Roman" w:eastAsia="Times New Roman" w:hAnsi="Times New Roman" w:cs="Times New Roman"/>
                <w:spacing w:val="1"/>
              </w:rPr>
              <w:t xml:space="preserve"> i</w:t>
            </w:r>
            <w:r w:rsidRPr="00763BEC">
              <w:rPr>
                <w:rFonts w:ascii="Times New Roman" w:eastAsia="Times New Roman" w:hAnsi="Times New Roman" w:cs="Times New Roman"/>
              </w:rPr>
              <w:t xml:space="preserve">n a </w:t>
            </w:r>
            <w:r w:rsidRPr="00763BEC">
              <w:rPr>
                <w:rFonts w:ascii="Times New Roman" w:eastAsia="Times New Roman" w:hAnsi="Times New Roman" w:cs="Times New Roman"/>
                <w:spacing w:val="-1"/>
              </w:rPr>
              <w:t>w</w:t>
            </w:r>
            <w:r w:rsidRPr="00763BEC">
              <w:rPr>
                <w:rFonts w:ascii="Times New Roman" w:eastAsia="Times New Roman" w:hAnsi="Times New Roman" w:cs="Times New Roman"/>
              </w:rPr>
              <w:t>ay</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spacing w:val="1"/>
              </w:rPr>
              <w:t>t</w:t>
            </w:r>
            <w:r w:rsidRPr="00763BEC">
              <w:rPr>
                <w:rFonts w:ascii="Times New Roman" w:eastAsia="Times New Roman" w:hAnsi="Times New Roman" w:cs="Times New Roman"/>
              </w:rPr>
              <w:t>hat</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spacing w:val="-4"/>
              </w:rPr>
              <w:t>m</w:t>
            </w:r>
            <w:r w:rsidRPr="00763BEC">
              <w:rPr>
                <w:rFonts w:ascii="Times New Roman" w:eastAsia="Times New Roman" w:hAnsi="Times New Roman" w:cs="Times New Roman"/>
              </w:rPr>
              <w:t>ee</w:t>
            </w:r>
            <w:r w:rsidRPr="00763BEC">
              <w:rPr>
                <w:rFonts w:ascii="Times New Roman" w:eastAsia="Times New Roman" w:hAnsi="Times New Roman" w:cs="Times New Roman"/>
                <w:spacing w:val="1"/>
              </w:rPr>
              <w:t>t</w:t>
            </w:r>
            <w:r w:rsidRPr="00763BEC">
              <w:rPr>
                <w:rFonts w:ascii="Times New Roman" w:eastAsia="Times New Roman" w:hAnsi="Times New Roman" w:cs="Times New Roman"/>
              </w:rPr>
              <w:t>s</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spacing w:val="1"/>
              </w:rPr>
              <w:t>t</w:t>
            </w:r>
            <w:r w:rsidRPr="00763BEC">
              <w:rPr>
                <w:rFonts w:ascii="Times New Roman" w:eastAsia="Times New Roman" w:hAnsi="Times New Roman" w:cs="Times New Roman"/>
              </w:rPr>
              <w:t>he</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spacing w:val="1"/>
              </w:rPr>
              <w:t>f</w:t>
            </w:r>
            <w:r w:rsidRPr="00763BEC">
              <w:rPr>
                <w:rFonts w:ascii="Times New Roman" w:eastAsia="Times New Roman" w:hAnsi="Times New Roman" w:cs="Times New Roman"/>
              </w:rPr>
              <w:t>o</w:t>
            </w:r>
            <w:r w:rsidRPr="00763BEC">
              <w:rPr>
                <w:rFonts w:ascii="Times New Roman" w:eastAsia="Times New Roman" w:hAnsi="Times New Roman" w:cs="Times New Roman"/>
                <w:spacing w:val="-1"/>
              </w:rPr>
              <w:t>l</w:t>
            </w:r>
            <w:r w:rsidRPr="00763BEC">
              <w:rPr>
                <w:rFonts w:ascii="Times New Roman" w:eastAsia="Times New Roman" w:hAnsi="Times New Roman" w:cs="Times New Roman"/>
                <w:spacing w:val="1"/>
              </w:rPr>
              <w:t>l</w:t>
            </w:r>
            <w:r w:rsidRPr="00763BEC">
              <w:rPr>
                <w:rFonts w:ascii="Times New Roman" w:eastAsia="Times New Roman" w:hAnsi="Times New Roman" w:cs="Times New Roman"/>
              </w:rPr>
              <w:t>o</w:t>
            </w:r>
            <w:r w:rsidRPr="00763BEC">
              <w:rPr>
                <w:rFonts w:ascii="Times New Roman" w:eastAsia="Times New Roman" w:hAnsi="Times New Roman" w:cs="Times New Roman"/>
                <w:spacing w:val="-1"/>
              </w:rPr>
              <w:t>wi</w:t>
            </w:r>
            <w:r w:rsidRPr="00763BEC">
              <w:rPr>
                <w:rFonts w:ascii="Times New Roman" w:eastAsia="Times New Roman" w:hAnsi="Times New Roman" w:cs="Times New Roman"/>
                <w:spacing w:val="-2"/>
              </w:rPr>
              <w:t>n</w:t>
            </w:r>
            <w:r w:rsidRPr="00763BEC">
              <w:rPr>
                <w:rFonts w:ascii="Times New Roman" w:eastAsia="Times New Roman" w:hAnsi="Times New Roman" w:cs="Times New Roman"/>
              </w:rPr>
              <w:t>g</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rPr>
              <w:t>cond</w:t>
            </w:r>
            <w:r w:rsidRPr="00763BEC">
              <w:rPr>
                <w:rFonts w:ascii="Times New Roman" w:eastAsia="Times New Roman" w:hAnsi="Times New Roman" w:cs="Times New Roman"/>
                <w:spacing w:val="1"/>
              </w:rPr>
              <w:t>i</w:t>
            </w:r>
            <w:r w:rsidRPr="00763BEC">
              <w:rPr>
                <w:rFonts w:ascii="Times New Roman" w:eastAsia="Times New Roman" w:hAnsi="Times New Roman" w:cs="Times New Roman"/>
                <w:spacing w:val="-1"/>
              </w:rPr>
              <w:t>t</w:t>
            </w:r>
            <w:r w:rsidRPr="00763BEC">
              <w:rPr>
                <w:rFonts w:ascii="Times New Roman" w:eastAsia="Times New Roman" w:hAnsi="Times New Roman" w:cs="Times New Roman"/>
                <w:spacing w:val="1"/>
              </w:rPr>
              <w:t>i</w:t>
            </w:r>
            <w:r w:rsidRPr="00763BEC">
              <w:rPr>
                <w:rFonts w:ascii="Times New Roman" w:eastAsia="Times New Roman" w:hAnsi="Times New Roman" w:cs="Times New Roman"/>
              </w:rPr>
              <w:t>ons</w:t>
            </w:r>
          </w:p>
          <w:p w:rsidR="007C4D45" w:rsidRPr="00763BEC" w:rsidRDefault="007C4D45" w:rsidP="007C4D45">
            <w:pPr>
              <w:spacing w:line="249" w:lineRule="exact"/>
              <w:ind w:left="144" w:right="144"/>
              <w:rPr>
                <w:rFonts w:ascii="Times New Roman" w:eastAsia="Times New Roman" w:hAnsi="Times New Roman" w:cs="Times New Roman"/>
              </w:rPr>
            </w:pPr>
            <w:r>
              <w:rPr>
                <w:rFonts w:ascii="Times New Roman" w:eastAsia="Times New Roman" w:hAnsi="Times New Roman" w:cs="Times New Roman"/>
                <w:spacing w:val="-1"/>
              </w:rPr>
              <w:t xml:space="preserve">1.   </w:t>
            </w:r>
            <w:r w:rsidRPr="00763BEC">
              <w:rPr>
                <w:rFonts w:ascii="Times New Roman" w:eastAsia="Times New Roman" w:hAnsi="Times New Roman" w:cs="Times New Roman"/>
                <w:spacing w:val="-1"/>
              </w:rPr>
              <w:t>U</w:t>
            </w:r>
            <w:r w:rsidRPr="00763BEC">
              <w:rPr>
                <w:rFonts w:ascii="Times New Roman" w:eastAsia="Times New Roman" w:hAnsi="Times New Roman" w:cs="Times New Roman"/>
              </w:rPr>
              <w:t>se</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rPr>
              <w:t>of</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spacing w:val="1"/>
              </w:rPr>
              <w:t>t</w:t>
            </w:r>
            <w:r w:rsidRPr="00763BEC">
              <w:rPr>
                <w:rFonts w:ascii="Times New Roman" w:eastAsia="Times New Roman" w:hAnsi="Times New Roman" w:cs="Times New Roman"/>
              </w:rPr>
              <w:t>he</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rPr>
              <w:t>equ</w:t>
            </w:r>
            <w:r w:rsidRPr="00763BEC">
              <w:rPr>
                <w:rFonts w:ascii="Times New Roman" w:eastAsia="Times New Roman" w:hAnsi="Times New Roman" w:cs="Times New Roman"/>
                <w:spacing w:val="-1"/>
              </w:rPr>
              <w:t>i</w:t>
            </w:r>
            <w:r w:rsidRPr="00763BEC">
              <w:rPr>
                <w:rFonts w:ascii="Times New Roman" w:eastAsia="Times New Roman" w:hAnsi="Times New Roman" w:cs="Times New Roman"/>
              </w:rPr>
              <w:t>p</w:t>
            </w:r>
            <w:r w:rsidRPr="00763BEC">
              <w:rPr>
                <w:rFonts w:ascii="Times New Roman" w:eastAsia="Times New Roman" w:hAnsi="Times New Roman" w:cs="Times New Roman"/>
                <w:spacing w:val="-4"/>
              </w:rPr>
              <w:t>m</w:t>
            </w:r>
            <w:r w:rsidRPr="00763BEC">
              <w:rPr>
                <w:rFonts w:ascii="Times New Roman" w:eastAsia="Times New Roman" w:hAnsi="Times New Roman" w:cs="Times New Roman"/>
              </w:rPr>
              <w:t>ent</w:t>
            </w:r>
            <w:r w:rsidRPr="00763BEC">
              <w:rPr>
                <w:rFonts w:ascii="Times New Roman" w:eastAsia="Times New Roman" w:hAnsi="Times New Roman" w:cs="Times New Roman"/>
                <w:spacing w:val="1"/>
              </w:rPr>
              <w:t xml:space="preserve"> f</w:t>
            </w:r>
            <w:r w:rsidRPr="00763BEC">
              <w:rPr>
                <w:rFonts w:ascii="Times New Roman" w:eastAsia="Times New Roman" w:hAnsi="Times New Roman" w:cs="Times New Roman"/>
                <w:spacing w:val="-2"/>
              </w:rPr>
              <w:t>o</w:t>
            </w:r>
            <w:r w:rsidRPr="00763BEC">
              <w:rPr>
                <w:rFonts w:ascii="Times New Roman" w:eastAsia="Times New Roman" w:hAnsi="Times New Roman" w:cs="Times New Roman"/>
              </w:rPr>
              <w:t>r</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spacing w:val="-2"/>
              </w:rPr>
              <w:t>a</w:t>
            </w:r>
            <w:r w:rsidRPr="00763BEC">
              <w:rPr>
                <w:rFonts w:ascii="Times New Roman" w:eastAsia="Times New Roman" w:hAnsi="Times New Roman" w:cs="Times New Roman"/>
              </w:rPr>
              <w:t>u</w:t>
            </w:r>
            <w:r w:rsidRPr="00763BEC">
              <w:rPr>
                <w:rFonts w:ascii="Times New Roman" w:eastAsia="Times New Roman" w:hAnsi="Times New Roman" w:cs="Times New Roman"/>
                <w:spacing w:val="1"/>
              </w:rPr>
              <w:t>t</w:t>
            </w:r>
            <w:r w:rsidRPr="00763BEC">
              <w:rPr>
                <w:rFonts w:ascii="Times New Roman" w:eastAsia="Times New Roman" w:hAnsi="Times New Roman" w:cs="Times New Roman"/>
              </w:rPr>
              <w:t>ho</w:t>
            </w:r>
            <w:r w:rsidRPr="00763BEC">
              <w:rPr>
                <w:rFonts w:ascii="Times New Roman" w:eastAsia="Times New Roman" w:hAnsi="Times New Roman" w:cs="Times New Roman"/>
                <w:spacing w:val="-2"/>
              </w:rPr>
              <w:t>r</w:t>
            </w:r>
            <w:r w:rsidRPr="00763BEC">
              <w:rPr>
                <w:rFonts w:ascii="Times New Roman" w:eastAsia="Times New Roman" w:hAnsi="Times New Roman" w:cs="Times New Roman"/>
                <w:spacing w:val="1"/>
              </w:rPr>
              <w:t>i</w:t>
            </w:r>
            <w:r w:rsidRPr="00763BEC">
              <w:rPr>
                <w:rFonts w:ascii="Times New Roman" w:eastAsia="Times New Roman" w:hAnsi="Times New Roman" w:cs="Times New Roman"/>
                <w:spacing w:val="-2"/>
              </w:rPr>
              <w:t>z</w:t>
            </w:r>
            <w:r w:rsidRPr="00763BEC">
              <w:rPr>
                <w:rFonts w:ascii="Times New Roman" w:eastAsia="Times New Roman" w:hAnsi="Times New Roman" w:cs="Times New Roman"/>
              </w:rPr>
              <w:t>ed p</w:t>
            </w:r>
            <w:r w:rsidRPr="00763BEC">
              <w:rPr>
                <w:rFonts w:ascii="Times New Roman" w:eastAsia="Times New Roman" w:hAnsi="Times New Roman" w:cs="Times New Roman"/>
                <w:spacing w:val="-2"/>
              </w:rPr>
              <w:t>u</w:t>
            </w:r>
            <w:r w:rsidRPr="00763BEC">
              <w:rPr>
                <w:rFonts w:ascii="Times New Roman" w:eastAsia="Times New Roman" w:hAnsi="Times New Roman" w:cs="Times New Roman"/>
                <w:spacing w:val="1"/>
              </w:rPr>
              <w:t>r</w:t>
            </w:r>
            <w:r w:rsidRPr="00763BEC">
              <w:rPr>
                <w:rFonts w:ascii="Times New Roman" w:eastAsia="Times New Roman" w:hAnsi="Times New Roman" w:cs="Times New Roman"/>
              </w:rPr>
              <w:t>po</w:t>
            </w:r>
            <w:r w:rsidRPr="00763BEC">
              <w:rPr>
                <w:rFonts w:ascii="Times New Roman" w:eastAsia="Times New Roman" w:hAnsi="Times New Roman" w:cs="Times New Roman"/>
                <w:spacing w:val="-2"/>
              </w:rPr>
              <w:t>s</w:t>
            </w:r>
            <w:r w:rsidRPr="00763BEC">
              <w:rPr>
                <w:rFonts w:ascii="Times New Roman" w:eastAsia="Times New Roman" w:hAnsi="Times New Roman" w:cs="Times New Roman"/>
              </w:rPr>
              <w:t>es</w:t>
            </w:r>
          </w:p>
          <w:p w:rsidR="007C4D45" w:rsidRPr="00B34452" w:rsidRDefault="007C4D45" w:rsidP="007C4D45">
            <w:pPr>
              <w:spacing w:line="252" w:lineRule="exact"/>
              <w:ind w:left="109"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5.2.</w:t>
            </w:r>
            <w:r>
              <w:rPr>
                <w:rFonts w:ascii="Times New Roman" w:hAnsi="Times New Roman" w:cs="Times New Roman"/>
                <w:u w:val="single"/>
              </w:rPr>
              <w:t>2.</w:t>
            </w:r>
            <w:r w:rsidRPr="00B34452">
              <w:rPr>
                <w:rFonts w:ascii="Times New Roman" w:hAnsi="Times New Roman" w:cs="Times New Roman"/>
                <w:u w:val="single"/>
              </w:rPr>
              <w:t>1</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Inventory Management</w:t>
            </w:r>
          </w:p>
          <w:p w:rsidR="007C4D45" w:rsidRPr="00763BEC" w:rsidRDefault="007C4D45" w:rsidP="007C4D45">
            <w:pPr>
              <w:spacing w:line="252" w:lineRule="exact"/>
              <w:ind w:left="234" w:right="144" w:hanging="90"/>
              <w:rPr>
                <w:rFonts w:ascii="Times New Roman" w:eastAsia="Times New Roman" w:hAnsi="Times New Roman" w:cs="Times New Roman"/>
              </w:rPr>
            </w:pPr>
            <w:r>
              <w:rPr>
                <w:rFonts w:ascii="Times New Roman" w:eastAsia="Times New Roman" w:hAnsi="Times New Roman" w:cs="Times New Roman"/>
                <w:spacing w:val="-1"/>
              </w:rPr>
              <w:t xml:space="preserve">1.  </w:t>
            </w:r>
            <w:r w:rsidRPr="00763BEC">
              <w:rPr>
                <w:rFonts w:ascii="Times New Roman" w:eastAsia="Times New Roman" w:hAnsi="Times New Roman" w:cs="Times New Roman"/>
                <w:spacing w:val="-1"/>
              </w:rPr>
              <w:t>C</w:t>
            </w:r>
            <w:r w:rsidRPr="00763BEC">
              <w:rPr>
                <w:rFonts w:ascii="Times New Roman" w:eastAsia="Times New Roman" w:hAnsi="Times New Roman" w:cs="Times New Roman"/>
              </w:rPr>
              <w:t>op</w:t>
            </w:r>
            <w:r w:rsidRPr="00763BEC">
              <w:rPr>
                <w:rFonts w:ascii="Times New Roman" w:eastAsia="Times New Roman" w:hAnsi="Times New Roman" w:cs="Times New Roman"/>
                <w:spacing w:val="1"/>
              </w:rPr>
              <w:t>i</w:t>
            </w:r>
            <w:r w:rsidRPr="00763BEC">
              <w:rPr>
                <w:rFonts w:ascii="Times New Roman" w:eastAsia="Times New Roman" w:hAnsi="Times New Roman" w:cs="Times New Roman"/>
              </w:rPr>
              <w:t>es</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rPr>
              <w:t>of</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spacing w:val="-2"/>
              </w:rPr>
              <w:t>a</w:t>
            </w:r>
            <w:r w:rsidRPr="00763BEC">
              <w:rPr>
                <w:rFonts w:ascii="Times New Roman" w:eastAsia="Times New Roman" w:hAnsi="Times New Roman" w:cs="Times New Roman"/>
                <w:spacing w:val="-1"/>
              </w:rPr>
              <w:t>l</w:t>
            </w:r>
            <w:r w:rsidRPr="00763BEC">
              <w:rPr>
                <w:rFonts w:ascii="Times New Roman" w:eastAsia="Times New Roman" w:hAnsi="Times New Roman" w:cs="Times New Roman"/>
              </w:rPr>
              <w:t>l</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rPr>
              <w:t>pu</w:t>
            </w:r>
            <w:r w:rsidRPr="00763BEC">
              <w:rPr>
                <w:rFonts w:ascii="Times New Roman" w:eastAsia="Times New Roman" w:hAnsi="Times New Roman" w:cs="Times New Roman"/>
                <w:spacing w:val="-2"/>
              </w:rPr>
              <w:t>r</w:t>
            </w:r>
            <w:r w:rsidRPr="00763BEC">
              <w:rPr>
                <w:rFonts w:ascii="Times New Roman" w:eastAsia="Times New Roman" w:hAnsi="Times New Roman" w:cs="Times New Roman"/>
              </w:rPr>
              <w:t>ch</w:t>
            </w:r>
            <w:r w:rsidRPr="00763BEC">
              <w:rPr>
                <w:rFonts w:ascii="Times New Roman" w:eastAsia="Times New Roman" w:hAnsi="Times New Roman" w:cs="Times New Roman"/>
                <w:spacing w:val="-2"/>
              </w:rPr>
              <w:t>a</w:t>
            </w:r>
            <w:r w:rsidRPr="00763BEC">
              <w:rPr>
                <w:rFonts w:ascii="Times New Roman" w:eastAsia="Times New Roman" w:hAnsi="Times New Roman" w:cs="Times New Roman"/>
              </w:rPr>
              <w:t>se</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spacing w:val="-2"/>
              </w:rPr>
              <w:t>o</w:t>
            </w:r>
            <w:r w:rsidRPr="00763BEC">
              <w:rPr>
                <w:rFonts w:ascii="Times New Roman" w:eastAsia="Times New Roman" w:hAnsi="Times New Roman" w:cs="Times New Roman"/>
                <w:spacing w:val="2"/>
              </w:rPr>
              <w:t>r</w:t>
            </w:r>
            <w:r w:rsidRPr="00763BEC">
              <w:rPr>
                <w:rFonts w:ascii="Times New Roman" w:eastAsia="Times New Roman" w:hAnsi="Times New Roman" w:cs="Times New Roman"/>
              </w:rPr>
              <w:t>d</w:t>
            </w:r>
            <w:r w:rsidRPr="00763BEC">
              <w:rPr>
                <w:rFonts w:ascii="Times New Roman" w:eastAsia="Times New Roman" w:hAnsi="Times New Roman" w:cs="Times New Roman"/>
                <w:spacing w:val="-2"/>
              </w:rPr>
              <w:t>e</w:t>
            </w:r>
            <w:r w:rsidRPr="00763BEC">
              <w:rPr>
                <w:rFonts w:ascii="Times New Roman" w:eastAsia="Times New Roman" w:hAnsi="Times New Roman" w:cs="Times New Roman"/>
                <w:spacing w:val="1"/>
              </w:rPr>
              <w:t>r</w:t>
            </w:r>
            <w:r w:rsidRPr="00763BEC">
              <w:rPr>
                <w:rFonts w:ascii="Times New Roman" w:eastAsia="Times New Roman" w:hAnsi="Times New Roman" w:cs="Times New Roman"/>
              </w:rPr>
              <w:t>s d</w:t>
            </w:r>
            <w:r w:rsidRPr="00763BEC">
              <w:rPr>
                <w:rFonts w:ascii="Times New Roman" w:eastAsia="Times New Roman" w:hAnsi="Times New Roman" w:cs="Times New Roman"/>
                <w:spacing w:val="-2"/>
              </w:rPr>
              <w:t>o</w:t>
            </w:r>
            <w:r w:rsidRPr="00763BEC">
              <w:rPr>
                <w:rFonts w:ascii="Times New Roman" w:eastAsia="Times New Roman" w:hAnsi="Times New Roman" w:cs="Times New Roman"/>
              </w:rPr>
              <w:t>cu</w:t>
            </w:r>
            <w:r w:rsidRPr="00763BEC">
              <w:rPr>
                <w:rFonts w:ascii="Times New Roman" w:eastAsia="Times New Roman" w:hAnsi="Times New Roman" w:cs="Times New Roman"/>
                <w:spacing w:val="-3"/>
              </w:rPr>
              <w:t>m</w:t>
            </w:r>
            <w:r w:rsidRPr="00763BEC">
              <w:rPr>
                <w:rFonts w:ascii="Times New Roman" w:eastAsia="Times New Roman" w:hAnsi="Times New Roman" w:cs="Times New Roman"/>
              </w:rPr>
              <w:t>en</w:t>
            </w:r>
            <w:r w:rsidRPr="00763BEC">
              <w:rPr>
                <w:rFonts w:ascii="Times New Roman" w:eastAsia="Times New Roman" w:hAnsi="Times New Roman" w:cs="Times New Roman"/>
                <w:spacing w:val="1"/>
              </w:rPr>
              <w:t>ti</w:t>
            </w:r>
            <w:r w:rsidRPr="00763BEC">
              <w:rPr>
                <w:rFonts w:ascii="Times New Roman" w:eastAsia="Times New Roman" w:hAnsi="Times New Roman" w:cs="Times New Roman"/>
              </w:rPr>
              <w:t>ng</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rPr>
              <w:t>pu</w:t>
            </w:r>
            <w:r w:rsidRPr="00763BEC">
              <w:rPr>
                <w:rFonts w:ascii="Times New Roman" w:eastAsia="Times New Roman" w:hAnsi="Times New Roman" w:cs="Times New Roman"/>
                <w:spacing w:val="1"/>
              </w:rPr>
              <w:t>r</w:t>
            </w:r>
            <w:r w:rsidRPr="00763BEC">
              <w:rPr>
                <w:rFonts w:ascii="Times New Roman" w:eastAsia="Times New Roman" w:hAnsi="Times New Roman" w:cs="Times New Roman"/>
                <w:spacing w:val="-2"/>
              </w:rPr>
              <w:t>c</w:t>
            </w:r>
            <w:r w:rsidRPr="00763BEC">
              <w:rPr>
                <w:rFonts w:ascii="Times New Roman" w:eastAsia="Times New Roman" w:hAnsi="Times New Roman" w:cs="Times New Roman"/>
              </w:rPr>
              <w:t>ha</w:t>
            </w:r>
            <w:r w:rsidRPr="00763BEC">
              <w:rPr>
                <w:rFonts w:ascii="Times New Roman" w:eastAsia="Times New Roman" w:hAnsi="Times New Roman" w:cs="Times New Roman"/>
                <w:spacing w:val="-2"/>
              </w:rPr>
              <w:t>s</w:t>
            </w:r>
            <w:r w:rsidRPr="00763BEC">
              <w:rPr>
                <w:rFonts w:ascii="Times New Roman" w:eastAsia="Times New Roman" w:hAnsi="Times New Roman" w:cs="Times New Roman"/>
              </w:rPr>
              <w:t>es of</w:t>
            </w:r>
            <w:r w:rsidRPr="00763BE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  </w:t>
            </w:r>
            <w:r w:rsidRPr="00763BEC">
              <w:rPr>
                <w:rFonts w:ascii="Times New Roman" w:eastAsia="Times New Roman" w:hAnsi="Times New Roman" w:cs="Times New Roman"/>
              </w:rPr>
              <w:t>eq</w:t>
            </w:r>
            <w:r w:rsidRPr="00763BEC">
              <w:rPr>
                <w:rFonts w:ascii="Times New Roman" w:eastAsia="Times New Roman" w:hAnsi="Times New Roman" w:cs="Times New Roman"/>
                <w:spacing w:val="-2"/>
              </w:rPr>
              <w:t>u</w:t>
            </w:r>
            <w:r w:rsidRPr="00763BEC">
              <w:rPr>
                <w:rFonts w:ascii="Times New Roman" w:eastAsia="Times New Roman" w:hAnsi="Times New Roman" w:cs="Times New Roman"/>
                <w:spacing w:val="1"/>
              </w:rPr>
              <w:t>i</w:t>
            </w:r>
            <w:r w:rsidRPr="00763BEC">
              <w:rPr>
                <w:rFonts w:ascii="Times New Roman" w:eastAsia="Times New Roman" w:hAnsi="Times New Roman" w:cs="Times New Roman"/>
              </w:rPr>
              <w:t>p</w:t>
            </w:r>
            <w:r w:rsidRPr="00763BEC">
              <w:rPr>
                <w:rFonts w:ascii="Times New Roman" w:eastAsia="Times New Roman" w:hAnsi="Times New Roman" w:cs="Times New Roman"/>
                <w:spacing w:val="-4"/>
              </w:rPr>
              <w:t>m</w:t>
            </w:r>
            <w:r w:rsidRPr="00763BEC">
              <w:rPr>
                <w:rFonts w:ascii="Times New Roman" w:eastAsia="Times New Roman" w:hAnsi="Times New Roman" w:cs="Times New Roman"/>
              </w:rPr>
              <w:t>ent</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spacing w:val="-1"/>
              </w:rPr>
              <w:t>wi</w:t>
            </w:r>
            <w:r w:rsidRPr="00763BEC">
              <w:rPr>
                <w:rFonts w:ascii="Times New Roman" w:eastAsia="Times New Roman" w:hAnsi="Times New Roman" w:cs="Times New Roman"/>
                <w:spacing w:val="1"/>
              </w:rPr>
              <w:t>t</w:t>
            </w:r>
            <w:r w:rsidRPr="00763BEC">
              <w:rPr>
                <w:rFonts w:ascii="Times New Roman" w:eastAsia="Times New Roman" w:hAnsi="Times New Roman" w:cs="Times New Roman"/>
              </w:rPr>
              <w:t xml:space="preserve">h </w:t>
            </w:r>
            <w:r w:rsidRPr="00763BEC">
              <w:rPr>
                <w:rFonts w:ascii="Times New Roman" w:eastAsia="Times New Roman" w:hAnsi="Times New Roman" w:cs="Times New Roman"/>
                <w:spacing w:val="-2"/>
              </w:rPr>
              <w:t>f</w:t>
            </w:r>
            <w:r w:rsidRPr="00763BEC">
              <w:rPr>
                <w:rFonts w:ascii="Times New Roman" w:eastAsia="Times New Roman" w:hAnsi="Times New Roman" w:cs="Times New Roman"/>
              </w:rPr>
              <w:t>ed</w:t>
            </w:r>
            <w:r w:rsidRPr="00763BEC">
              <w:rPr>
                <w:rFonts w:ascii="Times New Roman" w:eastAsia="Times New Roman" w:hAnsi="Times New Roman" w:cs="Times New Roman"/>
                <w:spacing w:val="-2"/>
              </w:rPr>
              <w:t>e</w:t>
            </w:r>
            <w:r w:rsidRPr="00763BEC">
              <w:rPr>
                <w:rFonts w:ascii="Times New Roman" w:eastAsia="Times New Roman" w:hAnsi="Times New Roman" w:cs="Times New Roman"/>
                <w:spacing w:val="1"/>
              </w:rPr>
              <w:t>r</w:t>
            </w:r>
            <w:r w:rsidRPr="00763BEC">
              <w:rPr>
                <w:rFonts w:ascii="Times New Roman" w:eastAsia="Times New Roman" w:hAnsi="Times New Roman" w:cs="Times New Roman"/>
              </w:rPr>
              <w:t>al</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spacing w:val="-2"/>
              </w:rPr>
              <w:t>f</w:t>
            </w:r>
            <w:r w:rsidRPr="00763BEC">
              <w:rPr>
                <w:rFonts w:ascii="Times New Roman" w:eastAsia="Times New Roman" w:hAnsi="Times New Roman" w:cs="Times New Roman"/>
              </w:rPr>
              <w:t>unds.</w:t>
            </w:r>
          </w:p>
          <w:p w:rsidR="007C4D45" w:rsidRPr="00B34452" w:rsidRDefault="007C4D45" w:rsidP="007C4D45">
            <w:pPr>
              <w:spacing w:line="249" w:lineRule="exact"/>
              <w:ind w:left="109"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5.2.2</w:t>
            </w:r>
            <w:r>
              <w:rPr>
                <w:rFonts w:ascii="Times New Roman" w:hAnsi="Times New Roman" w:cs="Times New Roman"/>
                <w:u w:val="single"/>
              </w:rPr>
              <w:t>.2</w:t>
            </w:r>
          </w:p>
          <w:p w:rsidR="007C4D45" w:rsidRPr="00B34452" w:rsidRDefault="007C4D45" w:rsidP="007C4D45">
            <w:pPr>
              <w:spacing w:line="249" w:lineRule="exact"/>
              <w:ind w:left="144" w:right="144"/>
              <w:rPr>
                <w:rFonts w:ascii="Times New Roman" w:eastAsia="Times New Roman" w:hAnsi="Times New Roman" w:cs="Times New Roman"/>
                <w:spacing w:val="-1"/>
              </w:rPr>
            </w:pPr>
            <w:r w:rsidRPr="00B34452">
              <w:rPr>
                <w:rFonts w:ascii="Times New Roman" w:hAnsi="Times New Roman" w:cs="Times New Roman"/>
              </w:rPr>
              <w:t>Inventory Management</w:t>
            </w:r>
            <w:r w:rsidRPr="00B34452">
              <w:rPr>
                <w:rFonts w:ascii="Times New Roman" w:eastAsia="Times New Roman" w:hAnsi="Times New Roman" w:cs="Times New Roman"/>
                <w:spacing w:val="-1"/>
              </w:rPr>
              <w:t xml:space="preserve"> </w:t>
            </w:r>
          </w:p>
          <w:p w:rsidR="007C4D45" w:rsidRPr="00763BEC" w:rsidRDefault="007C4D45" w:rsidP="00D85B28">
            <w:pPr>
              <w:pStyle w:val="ListParagraph"/>
              <w:numPr>
                <w:ilvl w:val="3"/>
                <w:numId w:val="92"/>
              </w:numPr>
              <w:spacing w:line="249" w:lineRule="exact"/>
              <w:ind w:left="504" w:right="144"/>
              <w:rPr>
                <w:rFonts w:ascii="Times New Roman" w:eastAsia="Times New Roman" w:hAnsi="Times New Roman" w:cs="Times New Roman"/>
              </w:rPr>
            </w:pPr>
            <w:r w:rsidRPr="00763BEC">
              <w:rPr>
                <w:rFonts w:ascii="Times New Roman" w:eastAsia="Times New Roman" w:hAnsi="Times New Roman" w:cs="Times New Roman"/>
                <w:spacing w:val="-1"/>
              </w:rPr>
              <w:t>C</w:t>
            </w:r>
            <w:r w:rsidRPr="00763BEC">
              <w:rPr>
                <w:rFonts w:ascii="Times New Roman" w:eastAsia="Times New Roman" w:hAnsi="Times New Roman" w:cs="Times New Roman"/>
              </w:rPr>
              <w:t>opy</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rPr>
              <w:t>of</w:t>
            </w:r>
            <w:r w:rsidRPr="00763BEC">
              <w:rPr>
                <w:rFonts w:ascii="Times New Roman" w:eastAsia="Times New Roman" w:hAnsi="Times New Roman" w:cs="Times New Roman"/>
                <w:spacing w:val="1"/>
              </w:rPr>
              <w:t xml:space="preserve"> i</w:t>
            </w:r>
            <w:r w:rsidRPr="00763BEC">
              <w:rPr>
                <w:rFonts w:ascii="Times New Roman" w:eastAsia="Times New Roman" w:hAnsi="Times New Roman" w:cs="Times New Roman"/>
              </w:rPr>
              <w:t>n</w:t>
            </w:r>
            <w:r w:rsidRPr="00763BEC">
              <w:rPr>
                <w:rFonts w:ascii="Times New Roman" w:eastAsia="Times New Roman" w:hAnsi="Times New Roman" w:cs="Times New Roman"/>
                <w:spacing w:val="-2"/>
              </w:rPr>
              <w:t>v</w:t>
            </w:r>
            <w:r w:rsidRPr="00763BEC">
              <w:rPr>
                <w:rFonts w:ascii="Times New Roman" w:eastAsia="Times New Roman" w:hAnsi="Times New Roman" w:cs="Times New Roman"/>
              </w:rPr>
              <w:t>en</w:t>
            </w:r>
            <w:r w:rsidRPr="00763BEC">
              <w:rPr>
                <w:rFonts w:ascii="Times New Roman" w:eastAsia="Times New Roman" w:hAnsi="Times New Roman" w:cs="Times New Roman"/>
                <w:spacing w:val="1"/>
              </w:rPr>
              <w:t>t</w:t>
            </w:r>
            <w:r w:rsidRPr="00763BEC">
              <w:rPr>
                <w:rFonts w:ascii="Times New Roman" w:eastAsia="Times New Roman" w:hAnsi="Times New Roman" w:cs="Times New Roman"/>
                <w:spacing w:val="-2"/>
              </w:rPr>
              <w:t>o</w:t>
            </w:r>
            <w:r w:rsidRPr="00763BEC">
              <w:rPr>
                <w:rFonts w:ascii="Times New Roman" w:eastAsia="Times New Roman" w:hAnsi="Times New Roman" w:cs="Times New Roman"/>
                <w:spacing w:val="1"/>
              </w:rPr>
              <w:t>r</w:t>
            </w:r>
            <w:r w:rsidRPr="00763BEC">
              <w:rPr>
                <w:rFonts w:ascii="Times New Roman" w:eastAsia="Times New Roman" w:hAnsi="Times New Roman" w:cs="Times New Roman"/>
              </w:rPr>
              <w:t>y</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spacing w:val="1"/>
              </w:rPr>
              <w:t>r</w:t>
            </w:r>
            <w:r w:rsidRPr="00763BEC">
              <w:rPr>
                <w:rFonts w:ascii="Times New Roman" w:eastAsia="Times New Roman" w:hAnsi="Times New Roman" w:cs="Times New Roman"/>
              </w:rPr>
              <w:t>ec</w:t>
            </w:r>
            <w:r w:rsidRPr="00763BEC">
              <w:rPr>
                <w:rFonts w:ascii="Times New Roman" w:eastAsia="Times New Roman" w:hAnsi="Times New Roman" w:cs="Times New Roman"/>
                <w:spacing w:val="-2"/>
              </w:rPr>
              <w:t>o</w:t>
            </w:r>
            <w:r w:rsidRPr="00763BEC">
              <w:rPr>
                <w:rFonts w:ascii="Times New Roman" w:eastAsia="Times New Roman" w:hAnsi="Times New Roman" w:cs="Times New Roman"/>
                <w:spacing w:val="1"/>
              </w:rPr>
              <w:t>r</w:t>
            </w:r>
            <w:r w:rsidRPr="00763BEC">
              <w:rPr>
                <w:rFonts w:ascii="Times New Roman" w:eastAsia="Times New Roman" w:hAnsi="Times New Roman" w:cs="Times New Roman"/>
              </w:rPr>
              <w:t>ds</w:t>
            </w:r>
            <w:r w:rsidRPr="00763BEC">
              <w:rPr>
                <w:rFonts w:ascii="Times New Roman" w:eastAsia="Times New Roman" w:hAnsi="Times New Roman" w:cs="Times New Roman"/>
                <w:spacing w:val="-2"/>
              </w:rPr>
              <w:t xml:space="preserve"> </w:t>
            </w:r>
            <w:r w:rsidRPr="00763BEC">
              <w:rPr>
                <w:rFonts w:ascii="Times New Roman" w:eastAsia="Times New Roman" w:hAnsi="Times New Roman" w:cs="Times New Roman"/>
                <w:spacing w:val="-1"/>
              </w:rPr>
              <w:t>w</w:t>
            </w:r>
            <w:r w:rsidRPr="00763BEC">
              <w:rPr>
                <w:rFonts w:ascii="Times New Roman" w:eastAsia="Times New Roman" w:hAnsi="Times New Roman" w:cs="Times New Roman"/>
                <w:spacing w:val="1"/>
              </w:rPr>
              <w:t>it</w:t>
            </w:r>
            <w:r w:rsidRPr="00763BEC">
              <w:rPr>
                <w:rFonts w:ascii="Times New Roman" w:eastAsia="Times New Roman" w:hAnsi="Times New Roman" w:cs="Times New Roman"/>
              </w:rPr>
              <w:t xml:space="preserve">h </w:t>
            </w:r>
            <w:r w:rsidRPr="00763BEC">
              <w:rPr>
                <w:rFonts w:ascii="Times New Roman" w:eastAsia="Times New Roman" w:hAnsi="Times New Roman" w:cs="Times New Roman"/>
                <w:spacing w:val="-2"/>
              </w:rPr>
              <w:t>a</w:t>
            </w:r>
            <w:r w:rsidRPr="00763BEC">
              <w:rPr>
                <w:rFonts w:ascii="Times New Roman" w:eastAsia="Times New Roman" w:hAnsi="Times New Roman" w:cs="Times New Roman"/>
                <w:spacing w:val="1"/>
              </w:rPr>
              <w:t>l</w:t>
            </w:r>
            <w:r w:rsidRPr="00763BEC">
              <w:rPr>
                <w:rFonts w:ascii="Times New Roman" w:eastAsia="Times New Roman" w:hAnsi="Times New Roman" w:cs="Times New Roman"/>
              </w:rPr>
              <w:t>l</w:t>
            </w:r>
            <w:r w:rsidRPr="00763BEC">
              <w:rPr>
                <w:rFonts w:ascii="Times New Roman" w:eastAsia="Times New Roman" w:hAnsi="Times New Roman" w:cs="Times New Roman"/>
                <w:spacing w:val="-1"/>
              </w:rPr>
              <w:t xml:space="preserve"> </w:t>
            </w:r>
            <w:r w:rsidRPr="00763BEC">
              <w:rPr>
                <w:rFonts w:ascii="Times New Roman" w:eastAsia="Times New Roman" w:hAnsi="Times New Roman" w:cs="Times New Roman"/>
                <w:spacing w:val="1"/>
              </w:rPr>
              <w:t>r</w:t>
            </w:r>
            <w:r w:rsidRPr="00763BEC">
              <w:rPr>
                <w:rFonts w:ascii="Times New Roman" w:eastAsia="Times New Roman" w:hAnsi="Times New Roman" w:cs="Times New Roman"/>
              </w:rPr>
              <w:t>e</w:t>
            </w:r>
            <w:r w:rsidRPr="00763BEC">
              <w:rPr>
                <w:rFonts w:ascii="Times New Roman" w:eastAsia="Times New Roman" w:hAnsi="Times New Roman" w:cs="Times New Roman"/>
                <w:spacing w:val="-2"/>
              </w:rPr>
              <w:t>q</w:t>
            </w:r>
            <w:r w:rsidRPr="00763BEC">
              <w:rPr>
                <w:rFonts w:ascii="Times New Roman" w:eastAsia="Times New Roman" w:hAnsi="Times New Roman" w:cs="Times New Roman"/>
              </w:rPr>
              <w:t>u</w:t>
            </w:r>
            <w:r w:rsidRPr="00763BEC">
              <w:rPr>
                <w:rFonts w:ascii="Times New Roman" w:eastAsia="Times New Roman" w:hAnsi="Times New Roman" w:cs="Times New Roman"/>
                <w:spacing w:val="-1"/>
              </w:rPr>
              <w:t>i</w:t>
            </w:r>
            <w:r w:rsidRPr="00763BEC">
              <w:rPr>
                <w:rFonts w:ascii="Times New Roman" w:eastAsia="Times New Roman" w:hAnsi="Times New Roman" w:cs="Times New Roman"/>
                <w:spacing w:val="1"/>
              </w:rPr>
              <w:t>r</w:t>
            </w:r>
            <w:r w:rsidRPr="00763BEC">
              <w:rPr>
                <w:rFonts w:ascii="Times New Roman" w:eastAsia="Times New Roman" w:hAnsi="Times New Roman" w:cs="Times New Roman"/>
              </w:rPr>
              <w:t>ed co</w:t>
            </w:r>
            <w:r w:rsidRPr="00763BEC">
              <w:rPr>
                <w:rFonts w:ascii="Times New Roman" w:eastAsia="Times New Roman" w:hAnsi="Times New Roman" w:cs="Times New Roman"/>
                <w:spacing w:val="-3"/>
              </w:rPr>
              <w:t>m</w:t>
            </w:r>
            <w:r w:rsidRPr="00763BEC">
              <w:rPr>
                <w:rFonts w:ascii="Times New Roman" w:eastAsia="Times New Roman" w:hAnsi="Times New Roman" w:cs="Times New Roman"/>
              </w:rPr>
              <w:t>ponen</w:t>
            </w:r>
            <w:r w:rsidRPr="00763BEC">
              <w:rPr>
                <w:rFonts w:ascii="Times New Roman" w:eastAsia="Times New Roman" w:hAnsi="Times New Roman" w:cs="Times New Roman"/>
                <w:spacing w:val="1"/>
              </w:rPr>
              <w:t>t</w:t>
            </w:r>
            <w:r w:rsidRPr="00763BEC">
              <w:rPr>
                <w:rFonts w:ascii="Times New Roman" w:eastAsia="Times New Roman" w:hAnsi="Times New Roman" w:cs="Times New Roman"/>
              </w:rPr>
              <w:t>s.</w:t>
            </w:r>
          </w:p>
          <w:p w:rsidR="007C4D45" w:rsidRPr="00B34452" w:rsidRDefault="007C4D45" w:rsidP="007C4D45">
            <w:pPr>
              <w:spacing w:line="254" w:lineRule="exact"/>
              <w:ind w:left="648"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5.2</w:t>
            </w:r>
            <w:r>
              <w:rPr>
                <w:rFonts w:ascii="Times New Roman" w:hAnsi="Times New Roman" w:cs="Times New Roman"/>
                <w:u w:val="single"/>
              </w:rPr>
              <w:t>.2</w:t>
            </w:r>
            <w:r w:rsidRPr="00B34452">
              <w:rPr>
                <w:rFonts w:ascii="Times New Roman" w:hAnsi="Times New Roman" w:cs="Times New Roman"/>
                <w:u w:val="single"/>
              </w:rPr>
              <w:t>.3</w:t>
            </w:r>
          </w:p>
          <w:p w:rsidR="007C4D45" w:rsidRPr="00B34452" w:rsidRDefault="007C4D45" w:rsidP="007C4D45">
            <w:pPr>
              <w:spacing w:line="249" w:lineRule="exact"/>
              <w:ind w:left="144" w:right="144"/>
              <w:rPr>
                <w:rFonts w:ascii="Times New Roman" w:eastAsia="Times New Roman" w:hAnsi="Times New Roman" w:cs="Times New Roman"/>
                <w:spacing w:val="-1"/>
              </w:rPr>
            </w:pPr>
            <w:r w:rsidRPr="00B34452">
              <w:rPr>
                <w:rFonts w:ascii="Times New Roman" w:hAnsi="Times New Roman" w:cs="Times New Roman"/>
              </w:rPr>
              <w:t>Inventory Management</w:t>
            </w:r>
            <w:r w:rsidRPr="00B34452">
              <w:rPr>
                <w:rFonts w:ascii="Times New Roman" w:eastAsia="Times New Roman" w:hAnsi="Times New Roman" w:cs="Times New Roman"/>
                <w:spacing w:val="-1"/>
              </w:rPr>
              <w:t xml:space="preserve"> </w:t>
            </w:r>
          </w:p>
          <w:p w:rsidR="007C4D45" w:rsidRPr="00B34452" w:rsidRDefault="007C4D45" w:rsidP="00D85B28">
            <w:pPr>
              <w:pStyle w:val="ListParagraph"/>
              <w:widowControl w:val="0"/>
              <w:numPr>
                <w:ilvl w:val="3"/>
                <w:numId w:val="92"/>
              </w:numPr>
              <w:pBdr>
                <w:top w:val="nil"/>
                <w:left w:val="nil"/>
                <w:bottom w:val="nil"/>
                <w:right w:val="nil"/>
                <w:between w:val="nil"/>
              </w:pBdr>
              <w:ind w:left="504" w:right="144"/>
            </w:pPr>
            <w:r w:rsidRPr="00021038">
              <w:rPr>
                <w:rFonts w:ascii="Times New Roman" w:eastAsia="Times New Roman" w:hAnsi="Times New Roman" w:cs="Times New Roman"/>
                <w:spacing w:val="-1"/>
              </w:rPr>
              <w:t>R</w:t>
            </w:r>
            <w:r w:rsidRPr="00021038">
              <w:rPr>
                <w:rFonts w:ascii="Times New Roman" w:eastAsia="Times New Roman" w:hAnsi="Times New Roman" w:cs="Times New Roman"/>
              </w:rPr>
              <w:t>eco</w:t>
            </w:r>
            <w:r w:rsidRPr="00021038">
              <w:rPr>
                <w:rFonts w:ascii="Times New Roman" w:eastAsia="Times New Roman" w:hAnsi="Times New Roman" w:cs="Times New Roman"/>
                <w:spacing w:val="1"/>
              </w:rPr>
              <w:t>r</w:t>
            </w:r>
            <w:r w:rsidRPr="00021038">
              <w:rPr>
                <w:rFonts w:ascii="Times New Roman" w:eastAsia="Times New Roman" w:hAnsi="Times New Roman" w:cs="Times New Roman"/>
                <w:spacing w:val="-2"/>
              </w:rPr>
              <w:t>d</w:t>
            </w:r>
            <w:r w:rsidRPr="00021038">
              <w:rPr>
                <w:rFonts w:ascii="Times New Roman" w:eastAsia="Times New Roman" w:hAnsi="Times New Roman" w:cs="Times New Roman"/>
              </w:rPr>
              <w:t>s</w:t>
            </w:r>
            <w:r w:rsidRPr="00021038">
              <w:rPr>
                <w:rFonts w:ascii="Times New Roman" w:eastAsia="Times New Roman" w:hAnsi="Times New Roman" w:cs="Times New Roman"/>
                <w:spacing w:val="-1"/>
              </w:rPr>
              <w:t>/</w:t>
            </w:r>
            <w:r w:rsidRPr="00021038">
              <w:rPr>
                <w:rFonts w:ascii="Times New Roman" w:eastAsia="Times New Roman" w:hAnsi="Times New Roman" w:cs="Times New Roman"/>
                <w:spacing w:val="1"/>
              </w:rPr>
              <w:t>l</w:t>
            </w:r>
            <w:r w:rsidRPr="00021038">
              <w:rPr>
                <w:rFonts w:ascii="Times New Roman" w:eastAsia="Times New Roman" w:hAnsi="Times New Roman" w:cs="Times New Roman"/>
              </w:rPr>
              <w:t>o</w:t>
            </w:r>
            <w:r w:rsidRPr="00021038">
              <w:rPr>
                <w:rFonts w:ascii="Times New Roman" w:eastAsia="Times New Roman" w:hAnsi="Times New Roman" w:cs="Times New Roman"/>
                <w:spacing w:val="-2"/>
              </w:rPr>
              <w:t>g</w:t>
            </w:r>
            <w:r w:rsidRPr="00021038">
              <w:rPr>
                <w:rFonts w:ascii="Times New Roman" w:eastAsia="Times New Roman" w:hAnsi="Times New Roman" w:cs="Times New Roman"/>
              </w:rPr>
              <w:t>s of</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spacing w:val="-2"/>
              </w:rPr>
              <w:t>d</w:t>
            </w:r>
            <w:r w:rsidRPr="00021038">
              <w:rPr>
                <w:rFonts w:ascii="Times New Roman" w:eastAsia="Times New Roman" w:hAnsi="Times New Roman" w:cs="Times New Roman"/>
              </w:rPr>
              <w:t>a</w:t>
            </w:r>
            <w:r w:rsidRPr="00021038">
              <w:rPr>
                <w:rFonts w:ascii="Times New Roman" w:eastAsia="Times New Roman" w:hAnsi="Times New Roman" w:cs="Times New Roman"/>
                <w:spacing w:val="1"/>
              </w:rPr>
              <w:t>t</w:t>
            </w:r>
            <w:r w:rsidRPr="00021038">
              <w:rPr>
                <w:rFonts w:ascii="Times New Roman" w:eastAsia="Times New Roman" w:hAnsi="Times New Roman" w:cs="Times New Roman"/>
                <w:spacing w:val="-2"/>
              </w:rPr>
              <w:t>e</w:t>
            </w:r>
            <w:r w:rsidRPr="00021038">
              <w:rPr>
                <w:rFonts w:ascii="Times New Roman" w:eastAsia="Times New Roman" w:hAnsi="Times New Roman" w:cs="Times New Roman"/>
              </w:rPr>
              <w:t xml:space="preserve">s </w:t>
            </w:r>
            <w:r w:rsidRPr="00021038">
              <w:rPr>
                <w:rFonts w:ascii="Times New Roman" w:eastAsia="Times New Roman" w:hAnsi="Times New Roman" w:cs="Times New Roman"/>
                <w:spacing w:val="-1"/>
              </w:rPr>
              <w:t>t</w:t>
            </w:r>
            <w:r w:rsidRPr="00021038">
              <w:rPr>
                <w:rFonts w:ascii="Times New Roman" w:eastAsia="Times New Roman" w:hAnsi="Times New Roman" w:cs="Times New Roman"/>
              </w:rPr>
              <w:t>hat</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spacing w:val="-2"/>
              </w:rPr>
              <w:t>p</w:t>
            </w:r>
            <w:r w:rsidRPr="00021038">
              <w:rPr>
                <w:rFonts w:ascii="Times New Roman" w:eastAsia="Times New Roman" w:hAnsi="Times New Roman" w:cs="Times New Roman"/>
              </w:rPr>
              <w:t>h</w:t>
            </w:r>
            <w:r w:rsidRPr="00021038">
              <w:rPr>
                <w:rFonts w:ascii="Times New Roman" w:eastAsia="Times New Roman" w:hAnsi="Times New Roman" w:cs="Times New Roman"/>
                <w:spacing w:val="-2"/>
              </w:rPr>
              <w:t>y</w:t>
            </w:r>
            <w:r w:rsidRPr="00021038">
              <w:rPr>
                <w:rFonts w:ascii="Times New Roman" w:eastAsia="Times New Roman" w:hAnsi="Times New Roman" w:cs="Times New Roman"/>
              </w:rPr>
              <w:t>s</w:t>
            </w:r>
            <w:r w:rsidRPr="00021038">
              <w:rPr>
                <w:rFonts w:ascii="Times New Roman" w:eastAsia="Times New Roman" w:hAnsi="Times New Roman" w:cs="Times New Roman"/>
                <w:spacing w:val="1"/>
              </w:rPr>
              <w:t>i</w:t>
            </w:r>
            <w:r w:rsidRPr="00021038">
              <w:rPr>
                <w:rFonts w:ascii="Times New Roman" w:eastAsia="Times New Roman" w:hAnsi="Times New Roman" w:cs="Times New Roman"/>
              </w:rPr>
              <w:t>cal</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spacing w:val="1"/>
              </w:rPr>
              <w:t>i</w:t>
            </w:r>
            <w:r w:rsidRPr="00021038">
              <w:rPr>
                <w:rFonts w:ascii="Times New Roman" w:eastAsia="Times New Roman" w:hAnsi="Times New Roman" w:cs="Times New Roman"/>
              </w:rPr>
              <w:t>n</w:t>
            </w:r>
            <w:r w:rsidRPr="00021038">
              <w:rPr>
                <w:rFonts w:ascii="Times New Roman" w:eastAsia="Times New Roman" w:hAnsi="Times New Roman" w:cs="Times New Roman"/>
                <w:spacing w:val="-2"/>
              </w:rPr>
              <w:t>v</w:t>
            </w:r>
            <w:r w:rsidRPr="00021038">
              <w:rPr>
                <w:rFonts w:ascii="Times New Roman" w:eastAsia="Times New Roman" w:hAnsi="Times New Roman" w:cs="Times New Roman"/>
              </w:rPr>
              <w:t>en</w:t>
            </w:r>
            <w:r w:rsidRPr="00021038">
              <w:rPr>
                <w:rFonts w:ascii="Times New Roman" w:eastAsia="Times New Roman" w:hAnsi="Times New Roman" w:cs="Times New Roman"/>
                <w:spacing w:val="1"/>
              </w:rPr>
              <w:t>t</w:t>
            </w:r>
            <w:r w:rsidRPr="00021038">
              <w:rPr>
                <w:rFonts w:ascii="Times New Roman" w:eastAsia="Times New Roman" w:hAnsi="Times New Roman" w:cs="Times New Roman"/>
                <w:spacing w:val="-2"/>
              </w:rPr>
              <w:t>o</w:t>
            </w:r>
            <w:r w:rsidRPr="00021038">
              <w:rPr>
                <w:rFonts w:ascii="Times New Roman" w:eastAsia="Times New Roman" w:hAnsi="Times New Roman" w:cs="Times New Roman"/>
                <w:spacing w:val="1"/>
              </w:rPr>
              <w:t>r</w:t>
            </w:r>
            <w:r w:rsidRPr="00021038">
              <w:rPr>
                <w:rFonts w:ascii="Times New Roman" w:eastAsia="Times New Roman" w:hAnsi="Times New Roman" w:cs="Times New Roman"/>
                <w:spacing w:val="-1"/>
              </w:rPr>
              <w:t>i</w:t>
            </w:r>
            <w:r w:rsidRPr="00021038">
              <w:rPr>
                <w:rFonts w:ascii="Times New Roman" w:eastAsia="Times New Roman" w:hAnsi="Times New Roman" w:cs="Times New Roman"/>
              </w:rPr>
              <w:t>es</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spacing w:val="-1"/>
              </w:rPr>
              <w:t>w</w:t>
            </w:r>
            <w:r w:rsidRPr="00021038">
              <w:rPr>
                <w:rFonts w:ascii="Times New Roman" w:eastAsia="Times New Roman" w:hAnsi="Times New Roman" w:cs="Times New Roman"/>
                <w:spacing w:val="-2"/>
              </w:rPr>
              <w:t>e</w:t>
            </w:r>
            <w:r w:rsidRPr="00021038">
              <w:rPr>
                <w:rFonts w:ascii="Times New Roman" w:eastAsia="Times New Roman" w:hAnsi="Times New Roman" w:cs="Times New Roman"/>
                <w:spacing w:val="1"/>
              </w:rPr>
              <w:t>r</w:t>
            </w:r>
            <w:r w:rsidRPr="00021038">
              <w:rPr>
                <w:rFonts w:ascii="Times New Roman" w:eastAsia="Times New Roman" w:hAnsi="Times New Roman" w:cs="Times New Roman"/>
              </w:rPr>
              <w:t>e condu</w:t>
            </w:r>
            <w:r w:rsidRPr="00021038">
              <w:rPr>
                <w:rFonts w:ascii="Times New Roman" w:eastAsia="Times New Roman" w:hAnsi="Times New Roman" w:cs="Times New Roman"/>
                <w:spacing w:val="-2"/>
              </w:rPr>
              <w:t>c</w:t>
            </w:r>
            <w:r w:rsidRPr="00021038">
              <w:rPr>
                <w:rFonts w:ascii="Times New Roman" w:eastAsia="Times New Roman" w:hAnsi="Times New Roman" w:cs="Times New Roman"/>
                <w:spacing w:val="1"/>
              </w:rPr>
              <w:t>t</w:t>
            </w:r>
            <w:r w:rsidRPr="00021038">
              <w:rPr>
                <w:rFonts w:ascii="Times New Roman" w:eastAsia="Times New Roman" w:hAnsi="Times New Roman" w:cs="Times New Roman"/>
              </w:rPr>
              <w:t>ed</w:t>
            </w:r>
            <w:r w:rsidRPr="00021038">
              <w:rPr>
                <w:rFonts w:ascii="Times New Roman" w:eastAsia="Times New Roman" w:hAnsi="Times New Roman" w:cs="Times New Roman"/>
                <w:spacing w:val="-2"/>
              </w:rPr>
              <w:t xml:space="preserve"> </w:t>
            </w:r>
            <w:r w:rsidRPr="00021038">
              <w:rPr>
                <w:rFonts w:ascii="Times New Roman" w:eastAsia="Times New Roman" w:hAnsi="Times New Roman" w:cs="Times New Roman"/>
              </w:rPr>
              <w:t>at</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rPr>
              <w:t>L</w:t>
            </w:r>
            <w:r w:rsidRPr="00021038">
              <w:rPr>
                <w:rFonts w:ascii="Times New Roman" w:eastAsia="Times New Roman" w:hAnsi="Times New Roman" w:cs="Times New Roman"/>
                <w:spacing w:val="-1"/>
              </w:rPr>
              <w:t>E</w:t>
            </w:r>
            <w:r w:rsidRPr="00021038">
              <w:rPr>
                <w:rFonts w:ascii="Times New Roman" w:eastAsia="Times New Roman" w:hAnsi="Times New Roman" w:cs="Times New Roman"/>
              </w:rPr>
              <w:t>A</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spacing w:val="-2"/>
              </w:rPr>
              <w:t>a</w:t>
            </w:r>
            <w:r w:rsidRPr="00021038">
              <w:rPr>
                <w:rFonts w:ascii="Times New Roman" w:eastAsia="Times New Roman" w:hAnsi="Times New Roman" w:cs="Times New Roman"/>
              </w:rPr>
              <w:t xml:space="preserve">nd </w:t>
            </w:r>
            <w:r w:rsidRPr="00021038">
              <w:rPr>
                <w:rFonts w:ascii="Times New Roman" w:eastAsia="Times New Roman" w:hAnsi="Times New Roman" w:cs="Times New Roman"/>
                <w:spacing w:val="-2"/>
              </w:rPr>
              <w:t>s</w:t>
            </w:r>
            <w:r w:rsidRPr="00021038">
              <w:rPr>
                <w:rFonts w:ascii="Times New Roman" w:eastAsia="Times New Roman" w:hAnsi="Times New Roman" w:cs="Times New Roman"/>
              </w:rPr>
              <w:t>ch</w:t>
            </w:r>
            <w:r w:rsidRPr="00021038">
              <w:rPr>
                <w:rFonts w:ascii="Times New Roman" w:eastAsia="Times New Roman" w:hAnsi="Times New Roman" w:cs="Times New Roman"/>
                <w:spacing w:val="-2"/>
              </w:rPr>
              <w:t>o</w:t>
            </w:r>
            <w:r w:rsidRPr="00021038">
              <w:rPr>
                <w:rFonts w:ascii="Times New Roman" w:eastAsia="Times New Roman" w:hAnsi="Times New Roman" w:cs="Times New Roman"/>
              </w:rPr>
              <w:t>o</w:t>
            </w:r>
            <w:r w:rsidRPr="00021038">
              <w:rPr>
                <w:rFonts w:ascii="Times New Roman" w:eastAsia="Times New Roman" w:hAnsi="Times New Roman" w:cs="Times New Roman"/>
                <w:spacing w:val="1"/>
              </w:rPr>
              <w:t>l</w:t>
            </w:r>
            <w:r w:rsidRPr="00021038">
              <w:rPr>
                <w:rFonts w:ascii="Times New Roman" w:eastAsia="Times New Roman" w:hAnsi="Times New Roman" w:cs="Times New Roman"/>
              </w:rPr>
              <w:t>s w</w:t>
            </w:r>
            <w:r w:rsidRPr="00021038">
              <w:rPr>
                <w:rFonts w:ascii="Times New Roman" w:eastAsia="Times New Roman" w:hAnsi="Times New Roman" w:cs="Times New Roman"/>
                <w:spacing w:val="-2"/>
              </w:rPr>
              <w:t>i</w:t>
            </w:r>
            <w:r w:rsidRPr="00021038">
              <w:rPr>
                <w:rFonts w:ascii="Times New Roman" w:eastAsia="Times New Roman" w:hAnsi="Times New Roman" w:cs="Times New Roman"/>
                <w:spacing w:val="1"/>
              </w:rPr>
              <w:t>t</w:t>
            </w:r>
            <w:r w:rsidRPr="00021038">
              <w:rPr>
                <w:rFonts w:ascii="Times New Roman" w:eastAsia="Times New Roman" w:hAnsi="Times New Roman" w:cs="Times New Roman"/>
              </w:rPr>
              <w:t xml:space="preserve">h </w:t>
            </w:r>
            <w:r w:rsidRPr="00021038">
              <w:rPr>
                <w:rFonts w:ascii="Times New Roman" w:eastAsia="Times New Roman" w:hAnsi="Times New Roman" w:cs="Times New Roman"/>
                <w:spacing w:val="-2"/>
              </w:rPr>
              <w:t>d</w:t>
            </w:r>
            <w:r w:rsidRPr="00021038">
              <w:rPr>
                <w:rFonts w:ascii="Times New Roman" w:eastAsia="Times New Roman" w:hAnsi="Times New Roman" w:cs="Times New Roman"/>
              </w:rPr>
              <w:t>a</w:t>
            </w:r>
            <w:r w:rsidRPr="00021038">
              <w:rPr>
                <w:rFonts w:ascii="Times New Roman" w:eastAsia="Times New Roman" w:hAnsi="Times New Roman" w:cs="Times New Roman"/>
                <w:spacing w:val="-1"/>
              </w:rPr>
              <w:t>t</w:t>
            </w:r>
            <w:r w:rsidRPr="00021038">
              <w:rPr>
                <w:rFonts w:ascii="Times New Roman" w:eastAsia="Times New Roman" w:hAnsi="Times New Roman" w:cs="Times New Roman"/>
              </w:rPr>
              <w:t>e,</w:t>
            </w:r>
            <w:r w:rsidRPr="00021038">
              <w:rPr>
                <w:rFonts w:ascii="Times New Roman" w:eastAsia="Times New Roman" w:hAnsi="Times New Roman" w:cs="Times New Roman"/>
                <w:spacing w:val="2"/>
              </w:rPr>
              <w:t xml:space="preserve"> </w:t>
            </w:r>
            <w:r w:rsidRPr="00021038">
              <w:rPr>
                <w:rFonts w:ascii="Times New Roman" w:eastAsia="Times New Roman" w:hAnsi="Times New Roman" w:cs="Times New Roman"/>
              </w:rPr>
              <w:t>and s</w:t>
            </w:r>
            <w:r w:rsidRPr="00021038">
              <w:rPr>
                <w:rFonts w:ascii="Times New Roman" w:eastAsia="Times New Roman" w:hAnsi="Times New Roman" w:cs="Times New Roman"/>
                <w:spacing w:val="1"/>
              </w:rPr>
              <w:t>i</w:t>
            </w:r>
            <w:r w:rsidRPr="00021038">
              <w:rPr>
                <w:rFonts w:ascii="Times New Roman" w:eastAsia="Times New Roman" w:hAnsi="Times New Roman" w:cs="Times New Roman"/>
                <w:spacing w:val="-2"/>
              </w:rPr>
              <w:t>g</w:t>
            </w:r>
            <w:r w:rsidRPr="00021038">
              <w:rPr>
                <w:rFonts w:ascii="Times New Roman" w:eastAsia="Times New Roman" w:hAnsi="Times New Roman" w:cs="Times New Roman"/>
              </w:rPr>
              <w:t>na</w:t>
            </w:r>
            <w:r w:rsidRPr="00021038">
              <w:rPr>
                <w:rFonts w:ascii="Times New Roman" w:eastAsia="Times New Roman" w:hAnsi="Times New Roman" w:cs="Times New Roman"/>
                <w:spacing w:val="1"/>
              </w:rPr>
              <w:t>t</w:t>
            </w:r>
            <w:r w:rsidRPr="00021038">
              <w:rPr>
                <w:rFonts w:ascii="Times New Roman" w:eastAsia="Times New Roman" w:hAnsi="Times New Roman" w:cs="Times New Roman"/>
                <w:spacing w:val="-2"/>
              </w:rPr>
              <w:t>u</w:t>
            </w:r>
            <w:r w:rsidRPr="00021038">
              <w:rPr>
                <w:rFonts w:ascii="Times New Roman" w:eastAsia="Times New Roman" w:hAnsi="Times New Roman" w:cs="Times New Roman"/>
                <w:spacing w:val="1"/>
              </w:rPr>
              <w:t>r</w:t>
            </w:r>
            <w:r w:rsidRPr="00021038">
              <w:rPr>
                <w:rFonts w:ascii="Times New Roman" w:eastAsia="Times New Roman" w:hAnsi="Times New Roman" w:cs="Times New Roman"/>
              </w:rPr>
              <w:t>es</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rPr>
              <w:t>of</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spacing w:val="-2"/>
              </w:rPr>
              <w:t>p</w:t>
            </w:r>
            <w:r w:rsidRPr="00021038">
              <w:rPr>
                <w:rFonts w:ascii="Times New Roman" w:eastAsia="Times New Roman" w:hAnsi="Times New Roman" w:cs="Times New Roman"/>
              </w:rPr>
              <w:t>e</w:t>
            </w:r>
            <w:r w:rsidRPr="00021038">
              <w:rPr>
                <w:rFonts w:ascii="Times New Roman" w:eastAsia="Times New Roman" w:hAnsi="Times New Roman" w:cs="Times New Roman"/>
                <w:spacing w:val="1"/>
              </w:rPr>
              <w:t>r</w:t>
            </w:r>
            <w:r w:rsidRPr="00021038">
              <w:rPr>
                <w:rFonts w:ascii="Times New Roman" w:eastAsia="Times New Roman" w:hAnsi="Times New Roman" w:cs="Times New Roman"/>
                <w:spacing w:val="-2"/>
              </w:rPr>
              <w:t>s</w:t>
            </w:r>
            <w:r w:rsidRPr="00021038">
              <w:rPr>
                <w:rFonts w:ascii="Times New Roman" w:eastAsia="Times New Roman" w:hAnsi="Times New Roman" w:cs="Times New Roman"/>
              </w:rPr>
              <w:t>on co</w:t>
            </w:r>
            <w:r w:rsidRPr="00021038">
              <w:rPr>
                <w:rFonts w:ascii="Times New Roman" w:eastAsia="Times New Roman" w:hAnsi="Times New Roman" w:cs="Times New Roman"/>
                <w:spacing w:val="-2"/>
              </w:rPr>
              <w:t>n</w:t>
            </w:r>
            <w:r w:rsidRPr="00021038">
              <w:rPr>
                <w:rFonts w:ascii="Times New Roman" w:eastAsia="Times New Roman" w:hAnsi="Times New Roman" w:cs="Times New Roman"/>
              </w:rPr>
              <w:t>d</w:t>
            </w:r>
            <w:r w:rsidRPr="00021038">
              <w:rPr>
                <w:rFonts w:ascii="Times New Roman" w:eastAsia="Times New Roman" w:hAnsi="Times New Roman" w:cs="Times New Roman"/>
                <w:spacing w:val="-2"/>
              </w:rPr>
              <w:t>u</w:t>
            </w:r>
            <w:r w:rsidRPr="00021038">
              <w:rPr>
                <w:rFonts w:ascii="Times New Roman" w:eastAsia="Times New Roman" w:hAnsi="Times New Roman" w:cs="Times New Roman"/>
              </w:rPr>
              <w:t>c</w:t>
            </w:r>
            <w:r w:rsidRPr="00021038">
              <w:rPr>
                <w:rFonts w:ascii="Times New Roman" w:eastAsia="Times New Roman" w:hAnsi="Times New Roman" w:cs="Times New Roman"/>
                <w:spacing w:val="1"/>
              </w:rPr>
              <w:t>t</w:t>
            </w:r>
            <w:r w:rsidRPr="00021038">
              <w:rPr>
                <w:rFonts w:ascii="Times New Roman" w:eastAsia="Times New Roman" w:hAnsi="Times New Roman" w:cs="Times New Roman"/>
                <w:spacing w:val="-1"/>
              </w:rPr>
              <w:t>i</w:t>
            </w:r>
            <w:r w:rsidRPr="00021038">
              <w:rPr>
                <w:rFonts w:ascii="Times New Roman" w:eastAsia="Times New Roman" w:hAnsi="Times New Roman" w:cs="Times New Roman"/>
              </w:rPr>
              <w:t>ng</w:t>
            </w:r>
            <w:r w:rsidRPr="00021038">
              <w:rPr>
                <w:rFonts w:ascii="Times New Roman" w:eastAsia="Times New Roman" w:hAnsi="Times New Roman" w:cs="Times New Roman"/>
                <w:spacing w:val="-2"/>
              </w:rPr>
              <w:t xml:space="preserve"> </w:t>
            </w:r>
            <w:r w:rsidRPr="00021038">
              <w:rPr>
                <w:rFonts w:ascii="Times New Roman" w:eastAsia="Times New Roman" w:hAnsi="Times New Roman" w:cs="Times New Roman"/>
                <w:spacing w:val="1"/>
              </w:rPr>
              <w:t>i</w:t>
            </w:r>
            <w:r w:rsidRPr="00021038">
              <w:rPr>
                <w:rFonts w:ascii="Times New Roman" w:eastAsia="Times New Roman" w:hAnsi="Times New Roman" w:cs="Times New Roman"/>
              </w:rPr>
              <w:t>n</w:t>
            </w:r>
            <w:r w:rsidRPr="00021038">
              <w:rPr>
                <w:rFonts w:ascii="Times New Roman" w:eastAsia="Times New Roman" w:hAnsi="Times New Roman" w:cs="Times New Roman"/>
                <w:spacing w:val="-2"/>
              </w:rPr>
              <w:t>v</w:t>
            </w:r>
            <w:r w:rsidRPr="00021038">
              <w:rPr>
                <w:rFonts w:ascii="Times New Roman" w:eastAsia="Times New Roman" w:hAnsi="Times New Roman" w:cs="Times New Roman"/>
              </w:rPr>
              <w:t>en</w:t>
            </w:r>
            <w:r w:rsidRPr="00021038">
              <w:rPr>
                <w:rFonts w:ascii="Times New Roman" w:eastAsia="Times New Roman" w:hAnsi="Times New Roman" w:cs="Times New Roman"/>
                <w:spacing w:val="1"/>
              </w:rPr>
              <w:t>t</w:t>
            </w:r>
            <w:r w:rsidRPr="00021038">
              <w:rPr>
                <w:rFonts w:ascii="Times New Roman" w:eastAsia="Times New Roman" w:hAnsi="Times New Roman" w:cs="Times New Roman"/>
              </w:rPr>
              <w:t>o</w:t>
            </w:r>
            <w:r w:rsidRPr="00021038">
              <w:rPr>
                <w:rFonts w:ascii="Times New Roman" w:eastAsia="Times New Roman" w:hAnsi="Times New Roman" w:cs="Times New Roman"/>
                <w:spacing w:val="1"/>
              </w:rPr>
              <w:t>r</w:t>
            </w:r>
            <w:r w:rsidRPr="00021038">
              <w:rPr>
                <w:rFonts w:ascii="Times New Roman" w:eastAsia="Times New Roman" w:hAnsi="Times New Roman" w:cs="Times New Roman"/>
                <w:spacing w:val="-2"/>
              </w:rPr>
              <w:t>y</w:t>
            </w:r>
            <w:r w:rsidRPr="00021038">
              <w:rPr>
                <w:rFonts w:ascii="Times New Roman" w:eastAsia="Times New Roman" w:hAnsi="Times New Roman" w:cs="Times New Roman"/>
              </w:rPr>
              <w: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5.2</w:t>
            </w:r>
            <w:r>
              <w:rPr>
                <w:rFonts w:ascii="Times New Roman" w:hAnsi="Times New Roman" w:cs="Times New Roman"/>
                <w:u w:val="single"/>
              </w:rPr>
              <w:t>.2</w:t>
            </w:r>
            <w:r w:rsidRPr="00B34452">
              <w:rPr>
                <w:rFonts w:ascii="Times New Roman" w:hAnsi="Times New Roman" w:cs="Times New Roman"/>
                <w:u w:val="single"/>
              </w:rPr>
              <w:t>.</w:t>
            </w:r>
            <w:r>
              <w:rPr>
                <w:rFonts w:ascii="Times New Roman" w:hAnsi="Times New Roman" w:cs="Times New Roman"/>
                <w:u w:val="single"/>
              </w:rPr>
              <w:t>4</w:t>
            </w:r>
          </w:p>
          <w:p w:rsidR="007C4D45" w:rsidRPr="00B34452" w:rsidRDefault="007C4D45" w:rsidP="007C4D45">
            <w:pPr>
              <w:spacing w:line="249" w:lineRule="exact"/>
              <w:ind w:left="144" w:right="144"/>
              <w:rPr>
                <w:rFonts w:ascii="Times New Roman" w:eastAsia="Times New Roman" w:hAnsi="Times New Roman" w:cs="Times New Roman"/>
                <w:spacing w:val="-1"/>
              </w:rPr>
            </w:pPr>
            <w:r w:rsidRPr="00B34452">
              <w:rPr>
                <w:rFonts w:ascii="Times New Roman" w:hAnsi="Times New Roman" w:cs="Times New Roman"/>
              </w:rPr>
              <w:t>Inventory Management</w:t>
            </w:r>
            <w:r w:rsidRPr="00B34452">
              <w:rPr>
                <w:rFonts w:ascii="Times New Roman" w:eastAsia="Times New Roman" w:hAnsi="Times New Roman" w:cs="Times New Roman"/>
                <w:spacing w:val="-1"/>
              </w:rPr>
              <w:t xml:space="preserve"> </w:t>
            </w:r>
          </w:p>
          <w:p w:rsidR="007C4D45" w:rsidRPr="00566189" w:rsidRDefault="007C4D45" w:rsidP="00D85B28">
            <w:pPr>
              <w:pStyle w:val="ListParagraph"/>
              <w:widowControl w:val="0"/>
              <w:numPr>
                <w:ilvl w:val="0"/>
                <w:numId w:val="96"/>
              </w:numPr>
              <w:pBdr>
                <w:top w:val="nil"/>
                <w:left w:val="nil"/>
                <w:bottom w:val="nil"/>
                <w:right w:val="nil"/>
                <w:between w:val="nil"/>
              </w:pBdr>
              <w:ind w:right="144"/>
              <w:rPr>
                <w:rFonts w:ascii="Times New Roman" w:eastAsia="Times New Roman" w:hAnsi="Times New Roman" w:cs="Times New Roman"/>
              </w:rPr>
            </w:pPr>
            <w:r w:rsidRPr="00566189">
              <w:rPr>
                <w:rFonts w:ascii="Times New Roman" w:eastAsia="Times New Roman" w:hAnsi="Times New Roman" w:cs="Times New Roman"/>
              </w:rPr>
              <w:t>Copy of District Equipment Disposition Policy.</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5.3</w:t>
            </w:r>
          </w:p>
          <w:p w:rsidR="007C4D45" w:rsidRPr="00B34452" w:rsidRDefault="007C4D45" w:rsidP="007C4D45">
            <w:pPr>
              <w:ind w:left="144" w:right="144"/>
              <w:rPr>
                <w:rFonts w:ascii="Times New Roman" w:hAnsi="Times New Roman" w:cs="Times New Roman"/>
                <w:u w:val="single"/>
              </w:rPr>
            </w:pPr>
            <w:r w:rsidRPr="00B34452">
              <w:rPr>
                <w:rFonts w:ascii="Times New Roman" w:hAnsi="Times New Roman" w:cs="Times New Roman"/>
              </w:rPr>
              <w:t>Cash Management-Drawdowns</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5.3a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Cash Management-Drawdowns</w:t>
            </w:r>
          </w:p>
          <w:p w:rsidR="007C4D45" w:rsidRPr="00B34452" w:rsidRDefault="007C4D45" w:rsidP="00D85B28">
            <w:pPr>
              <w:pStyle w:val="ListParagraph"/>
              <w:numPr>
                <w:ilvl w:val="0"/>
                <w:numId w:val="95"/>
              </w:numPr>
              <w:tabs>
                <w:tab w:val="left" w:pos="460"/>
              </w:tabs>
              <w:spacing w:line="247" w:lineRule="exact"/>
              <w:ind w:left="504" w:right="144"/>
              <w:rPr>
                <w:rFonts w:ascii="Times New Roman" w:hAnsi="Times New Roman" w:cs="Times New Roman"/>
                <w:u w:val="single"/>
              </w:rPr>
            </w:pP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ana</w:t>
            </w:r>
            <w:r w:rsidRPr="00B34452">
              <w:rPr>
                <w:rFonts w:ascii="Times New Roman" w:eastAsia="Times New Roman" w:hAnsi="Times New Roman" w:cs="Times New Roman"/>
                <w:spacing w:val="-2"/>
              </w:rPr>
              <w:t>g</w:t>
            </w:r>
            <w:r w:rsidRPr="00B34452">
              <w:rPr>
                <w:rFonts w:ascii="Times New Roman" w:eastAsia="Times New Roman" w:hAnsi="Times New Roman" w:cs="Times New Roman"/>
                <w:spacing w:val="5"/>
              </w:rPr>
              <w:t>e</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ent</w:t>
            </w:r>
            <w:r w:rsidRPr="00B34452">
              <w:rPr>
                <w:rFonts w:ascii="Times New Roman" w:eastAsia="Times New Roman" w:hAnsi="Times New Roman" w:cs="Times New Roman"/>
                <w:spacing w:val="1"/>
              </w:rPr>
              <w:t xml:space="preserve"> i</w:t>
            </w:r>
            <w:r w:rsidRPr="00B34452">
              <w:rPr>
                <w:rFonts w:ascii="Times New Roman" w:eastAsia="Times New Roman" w:hAnsi="Times New Roman" w:cs="Times New Roman"/>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l</w:t>
            </w:r>
            <w:r>
              <w:rPr>
                <w:rFonts w:ascii="Times New Roman" w:eastAsia="Times New Roman" w:hAnsi="Times New Roman" w:cs="Times New Roman"/>
              </w:rPr>
              <w:t xml:space="preserve"> </w:t>
            </w:r>
            <w:r w:rsidRPr="00B34452">
              <w:rPr>
                <w:rFonts w:ascii="Times New Roman" w:eastAsia="Times New Roman" w:hAnsi="Times New Roman" w:cs="Times New Roman"/>
              </w:rPr>
              <w:t>con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p</w:t>
            </w:r>
            <w:r w:rsidRPr="00B34452">
              <w:rPr>
                <w:rFonts w:ascii="Times New Roman" w:eastAsia="Times New Roman" w:hAnsi="Times New Roman" w:cs="Times New Roman"/>
              </w:rPr>
              <w:t>ec</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c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d</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w</w:t>
            </w:r>
            <w:r w:rsidRPr="00B34452">
              <w:rPr>
                <w:rFonts w:ascii="Times New Roman" w:eastAsia="Times New Roman" w:hAnsi="Times New Roman" w:cs="Times New Roman"/>
              </w:rPr>
              <w:t>do</w:t>
            </w:r>
            <w:r w:rsidRPr="00B34452">
              <w:rPr>
                <w:rFonts w:ascii="Times New Roman" w:eastAsia="Times New Roman" w:hAnsi="Times New Roman" w:cs="Times New Roman"/>
                <w:spacing w:val="-1"/>
              </w:rPr>
              <w:t>w</w:t>
            </w:r>
            <w:r w:rsidRPr="00B34452">
              <w:rPr>
                <w:rFonts w:ascii="Times New Roman" w:eastAsia="Times New Roman" w:hAnsi="Times New Roman" w:cs="Times New Roman"/>
              </w:rPr>
              <w:t>n 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f</w:t>
            </w:r>
            <w:r w:rsidRPr="00B34452">
              <w:rPr>
                <w:rFonts w:ascii="Times New Roman" w:eastAsia="Times New Roman" w:hAnsi="Times New Roman" w:cs="Times New Roman"/>
              </w:rPr>
              <w:t>unds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eq</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 xml:space="preserve">ed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 be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n </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2"/>
              </w:rPr>
              <w:t>r</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by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2 </w:t>
            </w: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FR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Pr>
                <w:rFonts w:ascii="Times New Roman" w:eastAsia="Times New Roman" w:hAnsi="Times New Roman" w:cs="Times New Roman"/>
              </w:rPr>
              <w:t>200 are present and meet………</w:t>
            </w:r>
          </w:p>
        </w:tc>
      </w:tr>
    </w:tbl>
    <w:tbl>
      <w:tblPr>
        <w:tblStyle w:val="TableGrid7"/>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FIDUCIARY RESPONSIBILITY – Indicator 5.3</w:t>
            </w:r>
            <w:r>
              <w:rPr>
                <w:rFonts w:ascii="Times New Roman" w:hAnsi="Times New Roman" w:cs="Times New Roman"/>
                <w:u w:val="single"/>
              </w:rPr>
              <w:t>.3</w:t>
            </w:r>
            <w:r w:rsidRPr="00B34452">
              <w:rPr>
                <w:rFonts w:ascii="Times New Roman" w:hAnsi="Times New Roman" w:cs="Times New Roman"/>
                <w:u w:val="single"/>
              </w:rPr>
              <w:t>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Cash Management-Drawdowns</w:t>
            </w:r>
          </w:p>
          <w:p w:rsidR="007C4D45" w:rsidRPr="00021038" w:rsidRDefault="007C4D45" w:rsidP="00D85B28">
            <w:pPr>
              <w:pStyle w:val="ListParagraph"/>
              <w:numPr>
                <w:ilvl w:val="4"/>
                <w:numId w:val="92"/>
              </w:numPr>
              <w:tabs>
                <w:tab w:val="left" w:pos="460"/>
              </w:tabs>
              <w:spacing w:line="250" w:lineRule="exact"/>
              <w:ind w:left="504" w:right="144"/>
              <w:rPr>
                <w:rFonts w:ascii="Times New Roman" w:eastAsia="Times New Roman" w:hAnsi="Times New Roman" w:cs="Times New Roman"/>
              </w:rPr>
            </w:pPr>
            <w:r w:rsidRPr="00021038">
              <w:rPr>
                <w:rFonts w:ascii="Times New Roman" w:eastAsia="Times New Roman" w:hAnsi="Times New Roman" w:cs="Times New Roman"/>
              </w:rPr>
              <w:t>W</w:t>
            </w:r>
            <w:r w:rsidRPr="00021038">
              <w:rPr>
                <w:rFonts w:ascii="Times New Roman" w:eastAsia="Times New Roman" w:hAnsi="Times New Roman" w:cs="Times New Roman"/>
                <w:spacing w:val="1"/>
              </w:rPr>
              <w:t>r</w:t>
            </w:r>
            <w:r w:rsidRPr="00021038">
              <w:rPr>
                <w:rFonts w:ascii="Times New Roman" w:eastAsia="Times New Roman" w:hAnsi="Times New Roman" w:cs="Times New Roman"/>
                <w:spacing w:val="-1"/>
              </w:rPr>
              <w:t>it</w:t>
            </w:r>
            <w:r w:rsidRPr="00021038">
              <w:rPr>
                <w:rFonts w:ascii="Times New Roman" w:eastAsia="Times New Roman" w:hAnsi="Times New Roman" w:cs="Times New Roman"/>
                <w:spacing w:val="1"/>
              </w:rPr>
              <w:t>t</w:t>
            </w:r>
            <w:r w:rsidRPr="00021038">
              <w:rPr>
                <w:rFonts w:ascii="Times New Roman" w:eastAsia="Times New Roman" w:hAnsi="Times New Roman" w:cs="Times New Roman"/>
              </w:rPr>
              <w:t>en C</w:t>
            </w:r>
            <w:r w:rsidRPr="00021038">
              <w:rPr>
                <w:rFonts w:ascii="Times New Roman" w:eastAsia="Times New Roman" w:hAnsi="Times New Roman" w:cs="Times New Roman"/>
                <w:spacing w:val="-3"/>
              </w:rPr>
              <w:t>a</w:t>
            </w:r>
            <w:r w:rsidRPr="00021038">
              <w:rPr>
                <w:rFonts w:ascii="Times New Roman" w:eastAsia="Times New Roman" w:hAnsi="Times New Roman" w:cs="Times New Roman"/>
              </w:rPr>
              <w:t xml:space="preserve">sh </w:t>
            </w:r>
            <w:r w:rsidRPr="00021038">
              <w:rPr>
                <w:rFonts w:ascii="Times New Roman" w:eastAsia="Times New Roman" w:hAnsi="Times New Roman" w:cs="Times New Roman"/>
                <w:spacing w:val="-1"/>
              </w:rPr>
              <w:t>M</w:t>
            </w:r>
            <w:r w:rsidRPr="00021038">
              <w:rPr>
                <w:rFonts w:ascii="Times New Roman" w:eastAsia="Times New Roman" w:hAnsi="Times New Roman" w:cs="Times New Roman"/>
              </w:rPr>
              <w:t>ana</w:t>
            </w:r>
            <w:r w:rsidRPr="00021038">
              <w:rPr>
                <w:rFonts w:ascii="Times New Roman" w:eastAsia="Times New Roman" w:hAnsi="Times New Roman" w:cs="Times New Roman"/>
                <w:spacing w:val="-2"/>
              </w:rPr>
              <w:t>g</w:t>
            </w:r>
            <w:r w:rsidRPr="00021038">
              <w:rPr>
                <w:rFonts w:ascii="Times New Roman" w:eastAsia="Times New Roman" w:hAnsi="Times New Roman" w:cs="Times New Roman"/>
              </w:rPr>
              <w:t>e</w:t>
            </w:r>
            <w:r w:rsidRPr="00021038">
              <w:rPr>
                <w:rFonts w:ascii="Times New Roman" w:eastAsia="Times New Roman" w:hAnsi="Times New Roman" w:cs="Times New Roman"/>
                <w:spacing w:val="-3"/>
              </w:rPr>
              <w:t>m</w:t>
            </w:r>
            <w:r w:rsidRPr="00021038">
              <w:rPr>
                <w:rFonts w:ascii="Times New Roman" w:eastAsia="Times New Roman" w:hAnsi="Times New Roman" w:cs="Times New Roman"/>
              </w:rPr>
              <w:t>ent</w:t>
            </w:r>
            <w:r w:rsidRPr="00021038">
              <w:rPr>
                <w:rFonts w:ascii="Times New Roman" w:eastAsia="Times New Roman" w:hAnsi="Times New Roman" w:cs="Times New Roman"/>
                <w:spacing w:val="1"/>
              </w:rPr>
              <w:t xml:space="preserve"> </w:t>
            </w:r>
            <w:r w:rsidRPr="00021038">
              <w:rPr>
                <w:rFonts w:ascii="Times New Roman" w:eastAsia="Times New Roman" w:hAnsi="Times New Roman" w:cs="Times New Roman"/>
              </w:rPr>
              <w:t>Pro</w:t>
            </w:r>
            <w:r w:rsidRPr="00021038">
              <w:rPr>
                <w:rFonts w:ascii="Times New Roman" w:eastAsia="Times New Roman" w:hAnsi="Times New Roman" w:cs="Times New Roman"/>
                <w:spacing w:val="1"/>
              </w:rPr>
              <w:t>c</w:t>
            </w:r>
            <w:r w:rsidRPr="00021038">
              <w:rPr>
                <w:rFonts w:ascii="Times New Roman" w:eastAsia="Times New Roman" w:hAnsi="Times New Roman" w:cs="Times New Roman"/>
              </w:rPr>
              <w:t>e</w:t>
            </w:r>
            <w:r w:rsidRPr="00021038">
              <w:rPr>
                <w:rFonts w:ascii="Times New Roman" w:eastAsia="Times New Roman" w:hAnsi="Times New Roman" w:cs="Times New Roman"/>
                <w:spacing w:val="-2"/>
              </w:rPr>
              <w:t>d</w:t>
            </w:r>
            <w:r w:rsidRPr="00021038">
              <w:rPr>
                <w:rFonts w:ascii="Times New Roman" w:eastAsia="Times New Roman" w:hAnsi="Times New Roman" w:cs="Times New Roman"/>
              </w:rPr>
              <w:t>u</w:t>
            </w:r>
            <w:r w:rsidRPr="00021038">
              <w:rPr>
                <w:rFonts w:ascii="Times New Roman" w:eastAsia="Times New Roman" w:hAnsi="Times New Roman" w:cs="Times New Roman"/>
                <w:spacing w:val="1"/>
              </w:rPr>
              <w:t>r</w:t>
            </w:r>
            <w:r w:rsidRPr="00021038">
              <w:rPr>
                <w:rFonts w:ascii="Times New Roman" w:eastAsia="Times New Roman" w:hAnsi="Times New Roman" w:cs="Times New Roman"/>
                <w:spacing w:val="-2"/>
              </w:rPr>
              <w:t>e</w:t>
            </w:r>
            <w:r w:rsidRPr="00021038">
              <w:rPr>
                <w:rFonts w:ascii="Times New Roman" w:eastAsia="Times New Roman" w:hAnsi="Times New Roman" w:cs="Times New Roman"/>
              </w:rPr>
              <w:t>s</w:t>
            </w:r>
            <w:r w:rsidRPr="00021038">
              <w:rPr>
                <w:rFonts w:ascii="Times New Roman" w:eastAsia="Times New Roman" w:hAnsi="Times New Roman" w:cs="Times New Roman"/>
                <w:spacing w:val="2"/>
              </w:rPr>
              <w:t xml:space="preserve"> </w:t>
            </w:r>
            <w:r w:rsidRPr="00021038">
              <w:rPr>
                <w:rFonts w:ascii="Times New Roman" w:eastAsia="Times New Roman" w:hAnsi="Times New Roman" w:cs="Times New Roman"/>
              </w:rPr>
              <w:t>-</w:t>
            </w:r>
          </w:p>
          <w:p w:rsidR="007C4D45" w:rsidRDefault="007C4D45" w:rsidP="007C4D45">
            <w:pPr>
              <w:spacing w:line="252" w:lineRule="exact"/>
              <w:ind w:left="469" w:right="-20"/>
              <w:rPr>
                <w:rFonts w:ascii="Times New Roman" w:eastAsia="Times New Roman" w:hAnsi="Times New Roman" w:cs="Times New Roman"/>
              </w:rPr>
            </w:pPr>
            <w:r>
              <w:rPr>
                <w:rFonts w:ascii="Times New Roman" w:eastAsia="Times New Roman" w:hAnsi="Times New Roman" w:cs="Times New Roman"/>
              </w:rPr>
              <w:t>§200.31</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6)</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5.3b</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Drawdown Records</w:t>
            </w:r>
          </w:p>
          <w:p w:rsidR="007C4D45" w:rsidRPr="00B34452" w:rsidRDefault="007C4D45" w:rsidP="00D85B28">
            <w:pPr>
              <w:pStyle w:val="ListParagraph"/>
              <w:numPr>
                <w:ilvl w:val="0"/>
                <w:numId w:val="97"/>
              </w:numPr>
              <w:ind w:left="504" w:right="144"/>
            </w:pPr>
            <w:r w:rsidRPr="00EF3373">
              <w:rPr>
                <w:rFonts w:ascii="Times New Roman" w:eastAsia="Times New Roman" w:hAnsi="Times New Roman" w:cs="Times New Roman"/>
              </w:rPr>
              <w:t>E</w:t>
            </w:r>
            <w:r w:rsidRPr="00EF3373">
              <w:rPr>
                <w:rFonts w:ascii="Times New Roman" w:eastAsia="Times New Roman" w:hAnsi="Times New Roman" w:cs="Times New Roman"/>
                <w:spacing w:val="-3"/>
              </w:rPr>
              <w:t>v</w:t>
            </w:r>
            <w:r w:rsidRPr="00EF3373">
              <w:rPr>
                <w:rFonts w:ascii="Times New Roman" w:eastAsia="Times New Roman" w:hAnsi="Times New Roman" w:cs="Times New Roman"/>
                <w:spacing w:val="1"/>
              </w:rPr>
              <w:t>i</w:t>
            </w:r>
            <w:r w:rsidRPr="00EF3373">
              <w:rPr>
                <w:rFonts w:ascii="Times New Roman" w:eastAsia="Times New Roman" w:hAnsi="Times New Roman" w:cs="Times New Roman"/>
              </w:rPr>
              <w:t>dence</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h</w:t>
            </w:r>
            <w:r w:rsidRPr="00EF3373">
              <w:rPr>
                <w:rFonts w:ascii="Times New Roman" w:eastAsia="Times New Roman" w:hAnsi="Times New Roman" w:cs="Times New Roman"/>
                <w:spacing w:val="-2"/>
              </w:rPr>
              <w:t>a</w:t>
            </w:r>
            <w:r w:rsidRPr="00EF3373">
              <w:rPr>
                <w:rFonts w:ascii="Times New Roman" w:eastAsia="Times New Roman" w:hAnsi="Times New Roman" w:cs="Times New Roman"/>
              </w:rPr>
              <w:t>t</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rPr>
              <w:t>L</w:t>
            </w:r>
            <w:r w:rsidRPr="00EF3373">
              <w:rPr>
                <w:rFonts w:ascii="Times New Roman" w:eastAsia="Times New Roman" w:hAnsi="Times New Roman" w:cs="Times New Roman"/>
                <w:spacing w:val="-1"/>
              </w:rPr>
              <w:t>E</w:t>
            </w:r>
            <w:r w:rsidRPr="00EF3373">
              <w:rPr>
                <w:rFonts w:ascii="Times New Roman" w:eastAsia="Times New Roman" w:hAnsi="Times New Roman" w:cs="Times New Roman"/>
              </w:rPr>
              <w:t>A</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spacing w:val="-4"/>
              </w:rPr>
              <w:t>m</w:t>
            </w:r>
            <w:r w:rsidRPr="00EF3373">
              <w:rPr>
                <w:rFonts w:ascii="Times New Roman" w:eastAsia="Times New Roman" w:hAnsi="Times New Roman" w:cs="Times New Roman"/>
                <w:spacing w:val="1"/>
              </w:rPr>
              <w:t>i</w:t>
            </w:r>
            <w:r w:rsidRPr="00EF3373">
              <w:rPr>
                <w:rFonts w:ascii="Times New Roman" w:eastAsia="Times New Roman" w:hAnsi="Times New Roman" w:cs="Times New Roman"/>
              </w:rPr>
              <w:t>n</w:t>
            </w:r>
            <w:r w:rsidRPr="00EF3373">
              <w:rPr>
                <w:rFonts w:ascii="Times New Roman" w:eastAsia="Times New Roman" w:hAnsi="Times New Roman" w:cs="Times New Roman"/>
                <w:spacing w:val="1"/>
              </w:rPr>
              <w:t>i</w:t>
            </w:r>
            <w:r w:rsidRPr="00EF3373">
              <w:rPr>
                <w:rFonts w:ascii="Times New Roman" w:eastAsia="Times New Roman" w:hAnsi="Times New Roman" w:cs="Times New Roman"/>
                <w:spacing w:val="-4"/>
              </w:rPr>
              <w:t>m</w:t>
            </w:r>
            <w:r w:rsidRPr="00EF3373">
              <w:rPr>
                <w:rFonts w:ascii="Times New Roman" w:eastAsia="Times New Roman" w:hAnsi="Times New Roman" w:cs="Times New Roman"/>
                <w:spacing w:val="1"/>
              </w:rPr>
              <w:t>i</w:t>
            </w:r>
            <w:r w:rsidRPr="00EF3373">
              <w:rPr>
                <w:rFonts w:ascii="Times New Roman" w:eastAsia="Times New Roman" w:hAnsi="Times New Roman" w:cs="Times New Roman"/>
                <w:spacing w:val="-2"/>
              </w:rPr>
              <w:t>z</w:t>
            </w:r>
            <w:r w:rsidRPr="00EF3373">
              <w:rPr>
                <w:rFonts w:ascii="Times New Roman" w:eastAsia="Times New Roman" w:hAnsi="Times New Roman" w:cs="Times New Roman"/>
              </w:rPr>
              <w:t>es</w:t>
            </w:r>
            <w:r w:rsidRPr="00EF3373">
              <w:rPr>
                <w:rFonts w:ascii="Times New Roman" w:eastAsia="Times New Roman" w:hAnsi="Times New Roman" w:cs="Times New Roman"/>
                <w:spacing w:val="1"/>
              </w:rPr>
              <w:t xml:space="preserve"> t</w:t>
            </w:r>
            <w:r w:rsidRPr="00EF3373">
              <w:rPr>
                <w:rFonts w:ascii="Times New Roman" w:eastAsia="Times New Roman" w:hAnsi="Times New Roman" w:cs="Times New Roman"/>
              </w:rPr>
              <w:t>he</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spacing w:val="1"/>
              </w:rPr>
              <w:t>ti</w:t>
            </w:r>
            <w:r w:rsidRPr="00EF3373">
              <w:rPr>
                <w:rFonts w:ascii="Times New Roman" w:eastAsia="Times New Roman" w:hAnsi="Times New Roman" w:cs="Times New Roman"/>
                <w:spacing w:val="-4"/>
              </w:rPr>
              <w:t>m</w:t>
            </w:r>
            <w:r w:rsidRPr="00EF3373">
              <w:rPr>
                <w:rFonts w:ascii="Times New Roman" w:eastAsia="Times New Roman" w:hAnsi="Times New Roman" w:cs="Times New Roman"/>
              </w:rPr>
              <w:t>e e</w:t>
            </w:r>
            <w:r w:rsidRPr="00EF3373">
              <w:rPr>
                <w:rFonts w:ascii="Times New Roman" w:eastAsia="Times New Roman" w:hAnsi="Times New Roman" w:cs="Times New Roman"/>
                <w:spacing w:val="1"/>
              </w:rPr>
              <w:t>l</w:t>
            </w:r>
            <w:r w:rsidRPr="00EF3373">
              <w:rPr>
                <w:rFonts w:ascii="Times New Roman" w:eastAsia="Times New Roman" w:hAnsi="Times New Roman" w:cs="Times New Roman"/>
                <w:spacing w:val="-2"/>
              </w:rPr>
              <w:t>a</w:t>
            </w:r>
            <w:r w:rsidRPr="00EF3373">
              <w:rPr>
                <w:rFonts w:ascii="Times New Roman" w:eastAsia="Times New Roman" w:hAnsi="Times New Roman" w:cs="Times New Roman"/>
              </w:rPr>
              <w:t>ps</w:t>
            </w:r>
            <w:r w:rsidRPr="00EF3373">
              <w:rPr>
                <w:rFonts w:ascii="Times New Roman" w:eastAsia="Times New Roman" w:hAnsi="Times New Roman" w:cs="Times New Roman"/>
                <w:spacing w:val="-1"/>
              </w:rPr>
              <w:t>i</w:t>
            </w:r>
            <w:r w:rsidRPr="00EF3373">
              <w:rPr>
                <w:rFonts w:ascii="Times New Roman" w:eastAsia="Times New Roman" w:hAnsi="Times New Roman" w:cs="Times New Roman"/>
              </w:rPr>
              <w:t>ng</w:t>
            </w:r>
            <w:r>
              <w:rPr>
                <w:rFonts w:ascii="Times New Roman" w:eastAsia="Times New Roman" w:hAnsi="Times New Roman" w:cs="Times New Roman"/>
              </w:rPr>
              <w:t xml:space="preserve"> </w:t>
            </w:r>
            <w:r w:rsidRPr="00EF3373">
              <w:rPr>
                <w:rFonts w:ascii="Times New Roman" w:eastAsia="Times New Roman" w:hAnsi="Times New Roman" w:cs="Times New Roman"/>
              </w:rPr>
              <w:t>be</w:t>
            </w:r>
            <w:r w:rsidRPr="00EF3373">
              <w:rPr>
                <w:rFonts w:ascii="Times New Roman" w:eastAsia="Times New Roman" w:hAnsi="Times New Roman" w:cs="Times New Roman"/>
                <w:spacing w:val="1"/>
              </w:rPr>
              <w:t>t</w:t>
            </w:r>
            <w:r w:rsidRPr="00EF3373">
              <w:rPr>
                <w:rFonts w:ascii="Times New Roman" w:eastAsia="Times New Roman" w:hAnsi="Times New Roman" w:cs="Times New Roman"/>
                <w:spacing w:val="-1"/>
              </w:rPr>
              <w:t>w</w:t>
            </w:r>
            <w:r w:rsidRPr="00EF3373">
              <w:rPr>
                <w:rFonts w:ascii="Times New Roman" w:eastAsia="Times New Roman" w:hAnsi="Times New Roman" w:cs="Times New Roman"/>
              </w:rPr>
              <w:t>e</w:t>
            </w:r>
            <w:r w:rsidRPr="00EF3373">
              <w:rPr>
                <w:rFonts w:ascii="Times New Roman" w:eastAsia="Times New Roman" w:hAnsi="Times New Roman" w:cs="Times New Roman"/>
                <w:spacing w:val="-2"/>
              </w:rPr>
              <w:t>e</w:t>
            </w:r>
            <w:r w:rsidRPr="00EF3373">
              <w:rPr>
                <w:rFonts w:ascii="Times New Roman" w:eastAsia="Times New Roman" w:hAnsi="Times New Roman" w:cs="Times New Roman"/>
              </w:rPr>
              <w:t xml:space="preserve">n </w:t>
            </w:r>
            <w:r w:rsidRPr="00EF3373">
              <w:rPr>
                <w:rFonts w:ascii="Times New Roman" w:eastAsia="Times New Roman" w:hAnsi="Times New Roman" w:cs="Times New Roman"/>
                <w:spacing w:val="1"/>
              </w:rPr>
              <w:t>t</w:t>
            </w:r>
            <w:r w:rsidRPr="00EF3373">
              <w:rPr>
                <w:rFonts w:ascii="Times New Roman" w:eastAsia="Times New Roman" w:hAnsi="Times New Roman" w:cs="Times New Roman"/>
                <w:spacing w:val="-2"/>
              </w:rPr>
              <w:t>h</w:t>
            </w:r>
            <w:r w:rsidRPr="00EF3373">
              <w:rPr>
                <w:rFonts w:ascii="Times New Roman" w:eastAsia="Times New Roman" w:hAnsi="Times New Roman" w:cs="Times New Roman"/>
              </w:rPr>
              <w:t xml:space="preserve">e </w:t>
            </w:r>
            <w:r w:rsidRPr="00EF3373">
              <w:rPr>
                <w:rFonts w:ascii="Times New Roman" w:eastAsia="Times New Roman" w:hAnsi="Times New Roman" w:cs="Times New Roman"/>
                <w:spacing w:val="-1"/>
              </w:rPr>
              <w:t>t</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a</w:t>
            </w:r>
            <w:r w:rsidRPr="00EF3373">
              <w:rPr>
                <w:rFonts w:ascii="Times New Roman" w:eastAsia="Times New Roman" w:hAnsi="Times New Roman" w:cs="Times New Roman"/>
                <w:spacing w:val="-2"/>
              </w:rPr>
              <w:t>n</w:t>
            </w:r>
            <w:r w:rsidRPr="00EF3373">
              <w:rPr>
                <w:rFonts w:ascii="Times New Roman" w:eastAsia="Times New Roman" w:hAnsi="Times New Roman" w:cs="Times New Roman"/>
              </w:rPr>
              <w:t>s</w:t>
            </w:r>
            <w:r w:rsidRPr="00EF3373">
              <w:rPr>
                <w:rFonts w:ascii="Times New Roman" w:eastAsia="Times New Roman" w:hAnsi="Times New Roman" w:cs="Times New Roman"/>
                <w:spacing w:val="1"/>
              </w:rPr>
              <w:t>f</w:t>
            </w:r>
            <w:r w:rsidRPr="00EF3373">
              <w:rPr>
                <w:rFonts w:ascii="Times New Roman" w:eastAsia="Times New Roman" w:hAnsi="Times New Roman" w:cs="Times New Roman"/>
                <w:spacing w:val="-2"/>
              </w:rPr>
              <w:t>e</w:t>
            </w:r>
            <w:r w:rsidRPr="00EF3373">
              <w:rPr>
                <w:rFonts w:ascii="Times New Roman" w:eastAsia="Times New Roman" w:hAnsi="Times New Roman" w:cs="Times New Roman"/>
              </w:rPr>
              <w:t>r</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spacing w:val="-2"/>
              </w:rPr>
              <w:t>o</w:t>
            </w:r>
            <w:r w:rsidRPr="00EF3373">
              <w:rPr>
                <w:rFonts w:ascii="Times New Roman" w:eastAsia="Times New Roman" w:hAnsi="Times New Roman" w:cs="Times New Roman"/>
              </w:rPr>
              <w:t>f</w:t>
            </w:r>
            <w:r w:rsidRPr="00EF3373">
              <w:rPr>
                <w:rFonts w:ascii="Times New Roman" w:eastAsia="Times New Roman" w:hAnsi="Times New Roman" w:cs="Times New Roman"/>
                <w:spacing w:val="1"/>
              </w:rPr>
              <w:t xml:space="preserve"> f</w:t>
            </w:r>
            <w:r w:rsidRPr="00EF3373">
              <w:rPr>
                <w:rFonts w:ascii="Times New Roman" w:eastAsia="Times New Roman" w:hAnsi="Times New Roman" w:cs="Times New Roman"/>
              </w:rPr>
              <w:t>u</w:t>
            </w:r>
            <w:r w:rsidRPr="00EF3373">
              <w:rPr>
                <w:rFonts w:ascii="Times New Roman" w:eastAsia="Times New Roman" w:hAnsi="Times New Roman" w:cs="Times New Roman"/>
                <w:spacing w:val="-2"/>
              </w:rPr>
              <w:t>n</w:t>
            </w:r>
            <w:r w:rsidRPr="00EF3373">
              <w:rPr>
                <w:rFonts w:ascii="Times New Roman" w:eastAsia="Times New Roman" w:hAnsi="Times New Roman" w:cs="Times New Roman"/>
              </w:rPr>
              <w:t xml:space="preserve">ds </w:t>
            </w:r>
            <w:r w:rsidRPr="00EF3373">
              <w:rPr>
                <w:rFonts w:ascii="Times New Roman" w:eastAsia="Times New Roman" w:hAnsi="Times New Roman" w:cs="Times New Roman"/>
                <w:spacing w:val="1"/>
              </w:rPr>
              <w:t>a</w:t>
            </w:r>
            <w:r w:rsidRPr="00EF3373">
              <w:rPr>
                <w:rFonts w:ascii="Times New Roman" w:eastAsia="Times New Roman" w:hAnsi="Times New Roman" w:cs="Times New Roman"/>
              </w:rPr>
              <w:t>nd d</w:t>
            </w:r>
            <w:r w:rsidRPr="00EF3373">
              <w:rPr>
                <w:rFonts w:ascii="Times New Roman" w:eastAsia="Times New Roman" w:hAnsi="Times New Roman" w:cs="Times New Roman"/>
                <w:spacing w:val="1"/>
              </w:rPr>
              <w:t>i</w:t>
            </w:r>
            <w:r w:rsidRPr="00EF3373">
              <w:rPr>
                <w:rFonts w:ascii="Times New Roman" w:eastAsia="Times New Roman" w:hAnsi="Times New Roman" w:cs="Times New Roman"/>
              </w:rPr>
              <w:t>s</w:t>
            </w:r>
            <w:r w:rsidRPr="00EF3373">
              <w:rPr>
                <w:rFonts w:ascii="Times New Roman" w:eastAsia="Times New Roman" w:hAnsi="Times New Roman" w:cs="Times New Roman"/>
                <w:spacing w:val="-2"/>
              </w:rPr>
              <w:t>b</w:t>
            </w:r>
            <w:r w:rsidRPr="00EF3373">
              <w:rPr>
                <w:rFonts w:ascii="Times New Roman" w:eastAsia="Times New Roman" w:hAnsi="Times New Roman" w:cs="Times New Roman"/>
              </w:rPr>
              <w:t>u</w:t>
            </w:r>
            <w:r w:rsidRPr="00EF3373">
              <w:rPr>
                <w:rFonts w:ascii="Times New Roman" w:eastAsia="Times New Roman" w:hAnsi="Times New Roman" w:cs="Times New Roman"/>
                <w:spacing w:val="1"/>
              </w:rPr>
              <w:t>r</w:t>
            </w:r>
            <w:r w:rsidRPr="00EF3373">
              <w:rPr>
                <w:rFonts w:ascii="Times New Roman" w:eastAsia="Times New Roman" w:hAnsi="Times New Roman" w:cs="Times New Roman"/>
                <w:spacing w:val="-2"/>
              </w:rPr>
              <w:t>s</w:t>
            </w:r>
            <w:r w:rsidRPr="00EF3373">
              <w:rPr>
                <w:rFonts w:ascii="Times New Roman" w:eastAsia="Times New Roman" w:hAnsi="Times New Roman" w:cs="Times New Roman"/>
              </w:rPr>
              <w:t>e</w:t>
            </w:r>
            <w:r w:rsidRPr="00EF3373">
              <w:rPr>
                <w:rFonts w:ascii="Times New Roman" w:eastAsia="Times New Roman" w:hAnsi="Times New Roman" w:cs="Times New Roman"/>
                <w:spacing w:val="-3"/>
              </w:rPr>
              <w:t>m</w:t>
            </w:r>
            <w:r w:rsidRPr="00EF3373">
              <w:rPr>
                <w:rFonts w:ascii="Times New Roman" w:eastAsia="Times New Roman" w:hAnsi="Times New Roman" w:cs="Times New Roman"/>
              </w:rPr>
              <w:t>ent</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rPr>
              <w:t xml:space="preserve">by </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 xml:space="preserve">he </w:t>
            </w:r>
            <w:r w:rsidRPr="00EF3373">
              <w:rPr>
                <w:rFonts w:ascii="Times New Roman" w:eastAsia="Times New Roman" w:hAnsi="Times New Roman" w:cs="Times New Roman"/>
                <w:spacing w:val="-2"/>
              </w:rPr>
              <w:t>g</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a</w:t>
            </w:r>
            <w:r w:rsidRPr="00EF3373">
              <w:rPr>
                <w:rFonts w:ascii="Times New Roman" w:eastAsia="Times New Roman" w:hAnsi="Times New Roman" w:cs="Times New Roman"/>
                <w:spacing w:val="-2"/>
              </w:rPr>
              <w:t>n</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ee</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rPr>
              <w:t>or</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spacing w:val="-2"/>
              </w:rPr>
              <w:t>s</w:t>
            </w:r>
            <w:r w:rsidRPr="00EF3373">
              <w:rPr>
                <w:rFonts w:ascii="Times New Roman" w:eastAsia="Times New Roman" w:hAnsi="Times New Roman" w:cs="Times New Roman"/>
              </w:rPr>
              <w:t>ub</w:t>
            </w:r>
            <w:r w:rsidRPr="00EF3373">
              <w:rPr>
                <w:rFonts w:ascii="Times New Roman" w:eastAsia="Times New Roman" w:hAnsi="Times New Roman" w:cs="Times New Roman"/>
                <w:spacing w:val="-2"/>
              </w:rPr>
              <w:t>g</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an</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ee……………….</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 5.3</w:t>
            </w:r>
            <w:r>
              <w:rPr>
                <w:rFonts w:ascii="Times New Roman" w:hAnsi="Times New Roman" w:cs="Times New Roman"/>
                <w:u w:val="single"/>
              </w:rPr>
              <w:t>.3</w:t>
            </w:r>
            <w:r w:rsidRPr="00B34452">
              <w:rPr>
                <w:rFonts w:ascii="Times New Roman" w:hAnsi="Times New Roman" w:cs="Times New Roman"/>
                <w:u w:val="single"/>
              </w:rPr>
              <w:t>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Drawdown Records</w:t>
            </w:r>
          </w:p>
          <w:p w:rsidR="007C4D45" w:rsidRPr="00EF3373" w:rsidRDefault="007C4D45" w:rsidP="00D85B28">
            <w:pPr>
              <w:pStyle w:val="ListParagraph"/>
              <w:numPr>
                <w:ilvl w:val="0"/>
                <w:numId w:val="97"/>
              </w:numPr>
              <w:ind w:left="504" w:right="144"/>
              <w:rPr>
                <w:rFonts w:ascii="Times New Roman" w:eastAsia="Times New Roman" w:hAnsi="Times New Roman" w:cs="Times New Roman"/>
              </w:rPr>
            </w:pPr>
            <w:r w:rsidRPr="00EF3373">
              <w:rPr>
                <w:rFonts w:ascii="Times New Roman" w:eastAsia="Times New Roman" w:hAnsi="Times New Roman" w:cs="Times New Roman"/>
                <w:spacing w:val="-1"/>
              </w:rPr>
              <w:t>C</w:t>
            </w:r>
            <w:r w:rsidRPr="00EF3373">
              <w:rPr>
                <w:rFonts w:ascii="Times New Roman" w:eastAsia="Times New Roman" w:hAnsi="Times New Roman" w:cs="Times New Roman"/>
              </w:rPr>
              <w:t>op</w:t>
            </w:r>
            <w:r w:rsidRPr="00EF3373">
              <w:rPr>
                <w:rFonts w:ascii="Times New Roman" w:eastAsia="Times New Roman" w:hAnsi="Times New Roman" w:cs="Times New Roman"/>
                <w:spacing w:val="1"/>
              </w:rPr>
              <w:t>i</w:t>
            </w:r>
            <w:r w:rsidRPr="00EF3373">
              <w:rPr>
                <w:rFonts w:ascii="Times New Roman" w:eastAsia="Times New Roman" w:hAnsi="Times New Roman" w:cs="Times New Roman"/>
              </w:rPr>
              <w:t>es</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rPr>
              <w:t>of</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spacing w:val="-2"/>
              </w:rPr>
              <w:t>a</w:t>
            </w:r>
            <w:r w:rsidRPr="00EF3373">
              <w:rPr>
                <w:rFonts w:ascii="Times New Roman" w:eastAsia="Times New Roman" w:hAnsi="Times New Roman" w:cs="Times New Roman"/>
                <w:spacing w:val="-1"/>
              </w:rPr>
              <w:t>l</w:t>
            </w:r>
            <w:r w:rsidRPr="00EF3373">
              <w:rPr>
                <w:rFonts w:ascii="Times New Roman" w:eastAsia="Times New Roman" w:hAnsi="Times New Roman" w:cs="Times New Roman"/>
              </w:rPr>
              <w:t>l</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rPr>
              <w:t>F</w:t>
            </w:r>
            <w:r w:rsidRPr="00EF3373">
              <w:rPr>
                <w:rFonts w:ascii="Times New Roman" w:eastAsia="Times New Roman" w:hAnsi="Times New Roman" w:cs="Times New Roman"/>
                <w:spacing w:val="-1"/>
              </w:rPr>
              <w:t>Y</w:t>
            </w:r>
            <w:r w:rsidRPr="00EF3373">
              <w:rPr>
                <w:rFonts w:ascii="Times New Roman" w:eastAsia="Times New Roman" w:hAnsi="Times New Roman" w:cs="Times New Roman"/>
              </w:rPr>
              <w:t xml:space="preserve">18 </w:t>
            </w:r>
            <w:r w:rsidRPr="00EF3373">
              <w:rPr>
                <w:rFonts w:ascii="Times New Roman" w:eastAsia="Times New Roman" w:hAnsi="Times New Roman" w:cs="Times New Roman"/>
                <w:spacing w:val="-1"/>
              </w:rPr>
              <w:t>D</w:t>
            </w:r>
            <w:r w:rsidRPr="00EF3373">
              <w:rPr>
                <w:rFonts w:ascii="Times New Roman" w:eastAsia="Times New Roman" w:hAnsi="Times New Roman" w:cs="Times New Roman"/>
              </w:rPr>
              <w:t>E01</w:t>
            </w:r>
            <w:r w:rsidRPr="00EF3373">
              <w:rPr>
                <w:rFonts w:ascii="Times New Roman" w:eastAsia="Times New Roman" w:hAnsi="Times New Roman" w:cs="Times New Roman"/>
                <w:spacing w:val="-3"/>
              </w:rPr>
              <w:t>4</w:t>
            </w:r>
            <w:r w:rsidRPr="00EF3373">
              <w:rPr>
                <w:rFonts w:ascii="Times New Roman" w:eastAsia="Times New Roman" w:hAnsi="Times New Roman" w:cs="Times New Roman"/>
              </w:rPr>
              <w:t xml:space="preserve">7s </w:t>
            </w:r>
            <w:r w:rsidRPr="00EF3373">
              <w:rPr>
                <w:rFonts w:ascii="Times New Roman" w:eastAsia="Times New Roman" w:hAnsi="Times New Roman" w:cs="Times New Roman"/>
                <w:spacing w:val="1"/>
              </w:rPr>
              <w:t>f</w:t>
            </w:r>
            <w:r w:rsidRPr="00EF3373">
              <w:rPr>
                <w:rFonts w:ascii="Times New Roman" w:eastAsia="Times New Roman" w:hAnsi="Times New Roman" w:cs="Times New Roman"/>
                <w:spacing w:val="-2"/>
              </w:rPr>
              <w:t>o</w:t>
            </w:r>
            <w:r w:rsidRPr="00EF3373">
              <w:rPr>
                <w:rFonts w:ascii="Times New Roman" w:eastAsia="Times New Roman" w:hAnsi="Times New Roman" w:cs="Times New Roman"/>
              </w:rPr>
              <w:t>r</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u w:val="single" w:color="000000"/>
              </w:rPr>
              <w:t>e</w:t>
            </w:r>
            <w:r w:rsidRPr="00EF3373">
              <w:rPr>
                <w:rFonts w:ascii="Times New Roman" w:eastAsia="Times New Roman" w:hAnsi="Times New Roman" w:cs="Times New Roman"/>
                <w:spacing w:val="-2"/>
                <w:u w:val="single" w:color="000000"/>
              </w:rPr>
              <w:t>v</w:t>
            </w:r>
            <w:r w:rsidRPr="00EF3373">
              <w:rPr>
                <w:rFonts w:ascii="Times New Roman" w:eastAsia="Times New Roman" w:hAnsi="Times New Roman" w:cs="Times New Roman"/>
                <w:u w:val="single" w:color="000000"/>
              </w:rPr>
              <w:t>e</w:t>
            </w:r>
            <w:r w:rsidRPr="00EF3373">
              <w:rPr>
                <w:rFonts w:ascii="Times New Roman" w:eastAsia="Times New Roman" w:hAnsi="Times New Roman" w:cs="Times New Roman"/>
                <w:spacing w:val="1"/>
                <w:u w:val="single" w:color="000000"/>
              </w:rPr>
              <w:t>r</w:t>
            </w:r>
            <w:r w:rsidRPr="00EF3373">
              <w:rPr>
                <w:rFonts w:ascii="Times New Roman" w:eastAsia="Times New Roman" w:hAnsi="Times New Roman" w:cs="Times New Roman"/>
                <w:u w:val="single" w:color="000000"/>
              </w:rPr>
              <w:t>y</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spacing w:val="1"/>
              </w:rPr>
              <w:t>f</w:t>
            </w:r>
            <w:r w:rsidRPr="00EF3373">
              <w:rPr>
                <w:rFonts w:ascii="Times New Roman" w:eastAsia="Times New Roman" w:hAnsi="Times New Roman" w:cs="Times New Roman"/>
              </w:rPr>
              <w:t>e</w:t>
            </w:r>
            <w:r w:rsidRPr="00EF3373">
              <w:rPr>
                <w:rFonts w:ascii="Times New Roman" w:eastAsia="Times New Roman" w:hAnsi="Times New Roman" w:cs="Times New Roman"/>
                <w:spacing w:val="-2"/>
              </w:rPr>
              <w:t>d</w:t>
            </w:r>
            <w:r w:rsidRPr="00EF3373">
              <w:rPr>
                <w:rFonts w:ascii="Times New Roman" w:eastAsia="Times New Roman" w:hAnsi="Times New Roman" w:cs="Times New Roman"/>
              </w:rPr>
              <w:t>e</w:t>
            </w:r>
            <w:r w:rsidRPr="00EF3373">
              <w:rPr>
                <w:rFonts w:ascii="Times New Roman" w:eastAsia="Times New Roman" w:hAnsi="Times New Roman" w:cs="Times New Roman"/>
                <w:spacing w:val="1"/>
              </w:rPr>
              <w:t>r</w:t>
            </w:r>
            <w:r w:rsidRPr="00EF3373">
              <w:rPr>
                <w:rFonts w:ascii="Times New Roman" w:eastAsia="Times New Roman" w:hAnsi="Times New Roman" w:cs="Times New Roman"/>
                <w:spacing w:val="-2"/>
              </w:rPr>
              <w:t>a</w:t>
            </w:r>
            <w:r w:rsidRPr="00EF3373">
              <w:rPr>
                <w:rFonts w:ascii="Times New Roman" w:eastAsia="Times New Roman" w:hAnsi="Times New Roman" w:cs="Times New Roman"/>
              </w:rPr>
              <w:t>l p</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o</w:t>
            </w:r>
            <w:r w:rsidRPr="00EF3373">
              <w:rPr>
                <w:rFonts w:ascii="Times New Roman" w:eastAsia="Times New Roman" w:hAnsi="Times New Roman" w:cs="Times New Roman"/>
                <w:spacing w:val="-2"/>
              </w:rPr>
              <w:t>g</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am</w:t>
            </w:r>
            <w:r w:rsidRPr="00EF3373">
              <w:rPr>
                <w:rFonts w:ascii="Times New Roman" w:eastAsia="Times New Roman" w:hAnsi="Times New Roman" w:cs="Times New Roman"/>
                <w:spacing w:val="-3"/>
              </w:rPr>
              <w:t xml:space="preserve"> </w:t>
            </w:r>
            <w:r w:rsidRPr="00EF3373">
              <w:rPr>
                <w:rFonts w:ascii="Times New Roman" w:eastAsia="Times New Roman" w:hAnsi="Times New Roman" w:cs="Times New Roman"/>
                <w:spacing w:val="-1"/>
              </w:rPr>
              <w:t>w</w:t>
            </w:r>
            <w:r w:rsidRPr="00EF3373">
              <w:rPr>
                <w:rFonts w:ascii="Times New Roman" w:eastAsia="Times New Roman" w:hAnsi="Times New Roman" w:cs="Times New Roman"/>
                <w:spacing w:val="1"/>
              </w:rPr>
              <w:t>it</w:t>
            </w:r>
            <w:r w:rsidRPr="00EF3373">
              <w:rPr>
                <w:rFonts w:ascii="Times New Roman" w:eastAsia="Times New Roman" w:hAnsi="Times New Roman" w:cs="Times New Roman"/>
              </w:rPr>
              <w:t>h sup</w:t>
            </w:r>
            <w:r w:rsidRPr="00EF3373">
              <w:rPr>
                <w:rFonts w:ascii="Times New Roman" w:eastAsia="Times New Roman" w:hAnsi="Times New Roman" w:cs="Times New Roman"/>
                <w:spacing w:val="-2"/>
              </w:rPr>
              <w:t>p</w:t>
            </w:r>
            <w:r w:rsidRPr="00EF3373">
              <w:rPr>
                <w:rFonts w:ascii="Times New Roman" w:eastAsia="Times New Roman" w:hAnsi="Times New Roman" w:cs="Times New Roman"/>
              </w:rPr>
              <w:t>o</w:t>
            </w:r>
            <w:r w:rsidRPr="00EF3373">
              <w:rPr>
                <w:rFonts w:ascii="Times New Roman" w:eastAsia="Times New Roman" w:hAnsi="Times New Roman" w:cs="Times New Roman"/>
                <w:spacing w:val="-2"/>
              </w:rPr>
              <w:t>r</w:t>
            </w:r>
            <w:r w:rsidRPr="00EF3373">
              <w:rPr>
                <w:rFonts w:ascii="Times New Roman" w:eastAsia="Times New Roman" w:hAnsi="Times New Roman" w:cs="Times New Roman"/>
                <w:spacing w:val="1"/>
              </w:rPr>
              <w:t>ti</w:t>
            </w:r>
            <w:r w:rsidRPr="00EF3373">
              <w:rPr>
                <w:rFonts w:ascii="Times New Roman" w:eastAsia="Times New Roman" w:hAnsi="Times New Roman" w:cs="Times New Roman"/>
              </w:rPr>
              <w:t>ng</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rPr>
              <w:t>a</w:t>
            </w:r>
            <w:r w:rsidRPr="00EF3373">
              <w:rPr>
                <w:rFonts w:ascii="Times New Roman" w:eastAsia="Times New Roman" w:hAnsi="Times New Roman" w:cs="Times New Roman"/>
                <w:spacing w:val="-2"/>
              </w:rPr>
              <w:t>c</w:t>
            </w:r>
            <w:r w:rsidRPr="00EF3373">
              <w:rPr>
                <w:rFonts w:ascii="Times New Roman" w:eastAsia="Times New Roman" w:hAnsi="Times New Roman" w:cs="Times New Roman"/>
              </w:rPr>
              <w:t>coun</w:t>
            </w:r>
            <w:r w:rsidRPr="00EF3373">
              <w:rPr>
                <w:rFonts w:ascii="Times New Roman" w:eastAsia="Times New Roman" w:hAnsi="Times New Roman" w:cs="Times New Roman"/>
                <w:spacing w:val="-1"/>
              </w:rPr>
              <w:t>t</w:t>
            </w:r>
            <w:r w:rsidRPr="00EF3373">
              <w:rPr>
                <w:rFonts w:ascii="Times New Roman" w:eastAsia="Times New Roman" w:hAnsi="Times New Roman" w:cs="Times New Roman"/>
                <w:spacing w:val="1"/>
              </w:rPr>
              <w:t>i</w:t>
            </w:r>
            <w:r w:rsidRPr="00EF3373">
              <w:rPr>
                <w:rFonts w:ascii="Times New Roman" w:eastAsia="Times New Roman" w:hAnsi="Times New Roman" w:cs="Times New Roman"/>
              </w:rPr>
              <w:t>ng</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e</w:t>
            </w:r>
            <w:r w:rsidRPr="00EF3373">
              <w:rPr>
                <w:rFonts w:ascii="Times New Roman" w:eastAsia="Times New Roman" w:hAnsi="Times New Roman" w:cs="Times New Roman"/>
                <w:spacing w:val="-2"/>
              </w:rPr>
              <w:t>c</w:t>
            </w:r>
            <w:r w:rsidRPr="00EF3373">
              <w:rPr>
                <w:rFonts w:ascii="Times New Roman" w:eastAsia="Times New Roman" w:hAnsi="Times New Roman" w:cs="Times New Roman"/>
              </w:rPr>
              <w:t>o</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ds</w:t>
            </w:r>
          </w:p>
          <w:p w:rsidR="007C4D45" w:rsidRPr="00B34452" w:rsidRDefault="007C4D45" w:rsidP="007C4D45">
            <w:pPr>
              <w:ind w:left="144" w:right="144"/>
              <w:rPr>
                <w:rFonts w:ascii="Times New Roman" w:eastAsia="Times New Roman" w:hAnsi="Times New Roman" w:cs="Times New Roman"/>
                <w:b/>
              </w:rPr>
            </w:pPr>
            <w:r w:rsidRPr="00B34452">
              <w:rPr>
                <w:rFonts w:ascii="Times New Roman" w:eastAsia="Times New Roman" w:hAnsi="Times New Roman" w:cs="Times New Roman"/>
              </w:rPr>
              <w:t xml:space="preserve">      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rPr>
              <w:t>, 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A</w:t>
            </w:r>
            <w:r w:rsidRPr="00B34452">
              <w:rPr>
                <w:rFonts w:ascii="Times New Roman" w:eastAsia="Times New Roman" w:hAnsi="Times New Roman" w:cs="Times New Roman"/>
              </w:rPr>
              <w:t>;</w:t>
            </w:r>
            <w:r w:rsidRPr="00B34452">
              <w:rPr>
                <w:rFonts w:ascii="Times New Roman" w:eastAsia="Times New Roman" w:hAnsi="Times New Roman" w:cs="Times New Roman"/>
                <w:spacing w:val="51"/>
              </w:rPr>
              <w:t xml:space="preserve"> </w:t>
            </w:r>
            <w:r w:rsidRPr="00B34452">
              <w:rPr>
                <w:rFonts w:ascii="Times New Roman" w:eastAsia="Times New Roman" w:hAnsi="Times New Roman" w:cs="Times New Roman"/>
                <w:spacing w:val="2"/>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tl</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rPr>
              <w:t>, Pa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C</w:t>
            </w:r>
            <w:r w:rsidRPr="00B34452">
              <w:rPr>
                <w:rFonts w:ascii="Times New Roman" w:eastAsia="Times New Roman" w:hAnsi="Times New Roman" w:cs="Times New Roman"/>
              </w:rPr>
              <w: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T</w:t>
            </w:r>
            <w:r w:rsidRPr="00B34452">
              <w:rPr>
                <w:rFonts w:ascii="Times New Roman" w:eastAsia="Times New Roman" w:hAnsi="Times New Roman" w:cs="Times New Roman"/>
                <w:spacing w:val="-2"/>
              </w:rPr>
              <w:t>i</w:t>
            </w:r>
            <w:r w:rsidRPr="00B34452">
              <w:rPr>
                <w:rFonts w:ascii="Times New Roman" w:eastAsia="Times New Roman" w:hAnsi="Times New Roman" w:cs="Times New Roman"/>
                <w:spacing w:val="1"/>
              </w:rPr>
              <w:t>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4"/>
              </w:rPr>
              <w:t>I</w:t>
            </w:r>
            <w:r w:rsidRPr="00B34452">
              <w:rPr>
                <w:rFonts w:ascii="Times New Roman" w:eastAsia="Times New Roman" w:hAnsi="Times New Roman" w:cs="Times New Roman"/>
              </w:rPr>
              <w:t>, Pa</w:t>
            </w:r>
            <w:r w:rsidRPr="00B34452">
              <w:rPr>
                <w:rFonts w:ascii="Times New Roman" w:eastAsia="Times New Roman" w:hAnsi="Times New Roman" w:cs="Times New Roman"/>
                <w:spacing w:val="1"/>
              </w:rPr>
              <w:t>rt</w:t>
            </w:r>
            <w:r w:rsidRPr="00B34452">
              <w:rPr>
                <w:rFonts w:ascii="Times New Roman" w:eastAsia="Times New Roman" w:hAnsi="Times New Roman" w:cs="Times New Roman"/>
              </w:rPr>
              <w:t>,</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w:t>
            </w:r>
            <w:r>
              <w:rPr>
                <w:rFonts w:ascii="Times New Roman" w:eastAsia="Times New Roman" w:hAnsi="Times New Roman" w:cs="Times New Roman"/>
              </w:rPr>
              <w: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eastAsia="Times New Roman" w:hAnsi="Times New Roman" w:cs="Times New Roman"/>
                <w:b/>
              </w:rPr>
            </w:pPr>
            <w:r w:rsidRPr="00B34452">
              <w:rPr>
                <w:rFonts w:ascii="Times New Roman" w:hAnsi="Times New Roman" w:cs="Times New Roman"/>
              </w:rPr>
              <w:t>General LEA Selection &amp; Allocation Requirements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6.1</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General LEA Selection &amp; Allocation Requirements</w:t>
            </w:r>
          </w:p>
          <w:p w:rsidR="007C4D45" w:rsidRPr="009534FD" w:rsidRDefault="007C4D45" w:rsidP="00D85B28">
            <w:pPr>
              <w:pStyle w:val="ListParagraph"/>
              <w:numPr>
                <w:ilvl w:val="0"/>
                <w:numId w:val="101"/>
              </w:numPr>
              <w:ind w:left="504" w:right="144"/>
              <w:rPr>
                <w:rFonts w:ascii="Times New Roman" w:eastAsia="Times New Roman" w:hAnsi="Times New Roman" w:cs="Times New Roman"/>
                <w:b/>
                <w:sz w:val="18"/>
                <w:szCs w:val="18"/>
              </w:rPr>
            </w:pPr>
            <w:r w:rsidRPr="009534FD">
              <w:rPr>
                <w:rFonts w:ascii="Times New Roman" w:eastAsia="Times New Roman" w:hAnsi="Times New Roman" w:cs="Times New Roman"/>
                <w:spacing w:val="2"/>
              </w:rPr>
              <w:t>T</w:t>
            </w:r>
            <w:r w:rsidRPr="009534FD">
              <w:rPr>
                <w:rFonts w:ascii="Times New Roman" w:eastAsia="Times New Roman" w:hAnsi="Times New Roman" w:cs="Times New Roman"/>
              </w:rPr>
              <w:t>he</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rPr>
              <w:t>L</w:t>
            </w:r>
            <w:r w:rsidRPr="009534FD">
              <w:rPr>
                <w:rFonts w:ascii="Times New Roman" w:eastAsia="Times New Roman" w:hAnsi="Times New Roman" w:cs="Times New Roman"/>
                <w:spacing w:val="-1"/>
              </w:rPr>
              <w:t>E</w:t>
            </w:r>
            <w:r w:rsidRPr="009534FD">
              <w:rPr>
                <w:rFonts w:ascii="Times New Roman" w:eastAsia="Times New Roman" w:hAnsi="Times New Roman" w:cs="Times New Roman"/>
              </w:rPr>
              <w:t>A</w:t>
            </w:r>
            <w:r w:rsidRPr="009534FD">
              <w:rPr>
                <w:rFonts w:ascii="Times New Roman" w:eastAsia="Times New Roman" w:hAnsi="Times New Roman" w:cs="Times New Roman"/>
                <w:spacing w:val="-1"/>
              </w:rPr>
              <w:t xml:space="preserve"> </w:t>
            </w:r>
            <w:r w:rsidRPr="009534FD">
              <w:rPr>
                <w:rFonts w:ascii="Times New Roman" w:eastAsia="Times New Roman" w:hAnsi="Times New Roman" w:cs="Times New Roman"/>
              </w:rPr>
              <w:t>co</w:t>
            </w:r>
            <w:r w:rsidRPr="009534FD">
              <w:rPr>
                <w:rFonts w:ascii="Times New Roman" w:eastAsia="Times New Roman" w:hAnsi="Times New Roman" w:cs="Times New Roman"/>
                <w:spacing w:val="-3"/>
              </w:rPr>
              <w:t>m</w:t>
            </w:r>
            <w:r w:rsidRPr="009534FD">
              <w:rPr>
                <w:rFonts w:ascii="Times New Roman" w:eastAsia="Times New Roman" w:hAnsi="Times New Roman" w:cs="Times New Roman"/>
              </w:rPr>
              <w:t>p</w:t>
            </w:r>
            <w:r w:rsidRPr="009534FD">
              <w:rPr>
                <w:rFonts w:ascii="Times New Roman" w:eastAsia="Times New Roman" w:hAnsi="Times New Roman" w:cs="Times New Roman"/>
                <w:spacing w:val="1"/>
              </w:rPr>
              <w:t>li</w:t>
            </w:r>
            <w:r w:rsidRPr="009534FD">
              <w:rPr>
                <w:rFonts w:ascii="Times New Roman" w:eastAsia="Times New Roman" w:hAnsi="Times New Roman" w:cs="Times New Roman"/>
              </w:rPr>
              <w:t>es</w:t>
            </w:r>
            <w:r w:rsidRPr="009534FD">
              <w:rPr>
                <w:rFonts w:ascii="Times New Roman" w:eastAsia="Times New Roman" w:hAnsi="Times New Roman" w:cs="Times New Roman"/>
                <w:spacing w:val="-1"/>
              </w:rPr>
              <w:t xml:space="preserve"> w</w:t>
            </w:r>
            <w:r w:rsidRPr="009534FD">
              <w:rPr>
                <w:rFonts w:ascii="Times New Roman" w:eastAsia="Times New Roman" w:hAnsi="Times New Roman" w:cs="Times New Roman"/>
                <w:spacing w:val="1"/>
              </w:rPr>
              <w:t>i</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 xml:space="preserve">h </w:t>
            </w:r>
            <w:r w:rsidRPr="009534FD">
              <w:rPr>
                <w:rFonts w:ascii="Times New Roman" w:eastAsia="Times New Roman" w:hAnsi="Times New Roman" w:cs="Times New Roman"/>
                <w:spacing w:val="1"/>
              </w:rPr>
              <w:t>t</w:t>
            </w:r>
            <w:r w:rsidRPr="009534FD">
              <w:rPr>
                <w:rFonts w:ascii="Times New Roman" w:eastAsia="Times New Roman" w:hAnsi="Times New Roman" w:cs="Times New Roman"/>
                <w:spacing w:val="-2"/>
              </w:rPr>
              <w:t>h</w:t>
            </w:r>
            <w:r w:rsidRPr="009534FD">
              <w:rPr>
                <w:rFonts w:ascii="Times New Roman" w:eastAsia="Times New Roman" w:hAnsi="Times New Roman" w:cs="Times New Roman"/>
              </w:rPr>
              <w:t>e</w:t>
            </w:r>
            <w:r w:rsidRPr="009534FD">
              <w:rPr>
                <w:rFonts w:ascii="Times New Roman" w:eastAsia="Times New Roman" w:hAnsi="Times New Roman" w:cs="Times New Roman"/>
                <w:spacing w:val="-2"/>
              </w:rPr>
              <w:t xml:space="preserve"> </w:t>
            </w:r>
            <w:r w:rsidRPr="009534FD">
              <w:rPr>
                <w:rFonts w:ascii="Times New Roman" w:eastAsia="Times New Roman" w:hAnsi="Times New Roman" w:cs="Times New Roman"/>
                <w:spacing w:val="1"/>
              </w:rPr>
              <w:t>r</w:t>
            </w:r>
            <w:r w:rsidRPr="009534FD">
              <w:rPr>
                <w:rFonts w:ascii="Times New Roman" w:eastAsia="Times New Roman" w:hAnsi="Times New Roman" w:cs="Times New Roman"/>
              </w:rPr>
              <w:t>eq</w:t>
            </w:r>
            <w:r w:rsidRPr="009534FD">
              <w:rPr>
                <w:rFonts w:ascii="Times New Roman" w:eastAsia="Times New Roman" w:hAnsi="Times New Roman" w:cs="Times New Roman"/>
                <w:spacing w:val="-2"/>
              </w:rPr>
              <w:t>u</w:t>
            </w:r>
            <w:r w:rsidRPr="009534FD">
              <w:rPr>
                <w:rFonts w:ascii="Times New Roman" w:eastAsia="Times New Roman" w:hAnsi="Times New Roman" w:cs="Times New Roman"/>
                <w:spacing w:val="1"/>
              </w:rPr>
              <w:t>i</w:t>
            </w:r>
            <w:r w:rsidRPr="009534FD">
              <w:rPr>
                <w:rFonts w:ascii="Times New Roman" w:eastAsia="Times New Roman" w:hAnsi="Times New Roman" w:cs="Times New Roman"/>
                <w:spacing w:val="-2"/>
              </w:rPr>
              <w:t>r</w:t>
            </w:r>
            <w:r w:rsidRPr="009534FD">
              <w:rPr>
                <w:rFonts w:ascii="Times New Roman" w:eastAsia="Times New Roman" w:hAnsi="Times New Roman" w:cs="Times New Roman"/>
              </w:rPr>
              <w:t>e</w:t>
            </w:r>
            <w:r w:rsidRPr="009534FD">
              <w:rPr>
                <w:rFonts w:ascii="Times New Roman" w:eastAsia="Times New Roman" w:hAnsi="Times New Roman" w:cs="Times New Roman"/>
                <w:spacing w:val="-3"/>
              </w:rPr>
              <w:t>m</w:t>
            </w:r>
            <w:r w:rsidRPr="009534FD">
              <w:rPr>
                <w:rFonts w:ascii="Times New Roman" w:eastAsia="Times New Roman" w:hAnsi="Times New Roman" w:cs="Times New Roman"/>
              </w:rPr>
              <w:t>en</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s wi</w:t>
            </w:r>
            <w:r w:rsidRPr="009534FD">
              <w:rPr>
                <w:rFonts w:ascii="Times New Roman" w:eastAsia="Times New Roman" w:hAnsi="Times New Roman" w:cs="Times New Roman"/>
                <w:spacing w:val="-1"/>
              </w:rPr>
              <w:t>t</w:t>
            </w:r>
            <w:r w:rsidRPr="009534FD">
              <w:rPr>
                <w:rFonts w:ascii="Times New Roman" w:eastAsia="Times New Roman" w:hAnsi="Times New Roman" w:cs="Times New Roman"/>
              </w:rPr>
              <w:t xml:space="preserve">h </w:t>
            </w:r>
            <w:r w:rsidRPr="009534FD">
              <w:rPr>
                <w:rFonts w:ascii="Times New Roman" w:eastAsia="Times New Roman" w:hAnsi="Times New Roman" w:cs="Times New Roman"/>
                <w:spacing w:val="1"/>
              </w:rPr>
              <w:t>r</w:t>
            </w:r>
            <w:r w:rsidRPr="009534FD">
              <w:rPr>
                <w:rFonts w:ascii="Times New Roman" w:eastAsia="Times New Roman" w:hAnsi="Times New Roman" w:cs="Times New Roman"/>
              </w:rPr>
              <w:t>e</w:t>
            </w:r>
            <w:r w:rsidRPr="009534FD">
              <w:rPr>
                <w:rFonts w:ascii="Times New Roman" w:eastAsia="Times New Roman" w:hAnsi="Times New Roman" w:cs="Times New Roman"/>
                <w:spacing w:val="-2"/>
              </w:rPr>
              <w:t>g</w:t>
            </w:r>
            <w:r w:rsidRPr="009534FD">
              <w:rPr>
                <w:rFonts w:ascii="Times New Roman" w:eastAsia="Times New Roman" w:hAnsi="Times New Roman" w:cs="Times New Roman"/>
              </w:rPr>
              <w:t>a</w:t>
            </w:r>
            <w:r w:rsidRPr="009534FD">
              <w:rPr>
                <w:rFonts w:ascii="Times New Roman" w:eastAsia="Times New Roman" w:hAnsi="Times New Roman" w:cs="Times New Roman"/>
                <w:spacing w:val="1"/>
              </w:rPr>
              <w:t>r</w:t>
            </w:r>
            <w:r w:rsidRPr="009534FD">
              <w:rPr>
                <w:rFonts w:ascii="Times New Roman" w:eastAsia="Times New Roman" w:hAnsi="Times New Roman" w:cs="Times New Roman"/>
              </w:rPr>
              <w:t>d</w:t>
            </w:r>
            <w:r>
              <w:rPr>
                <w:rFonts w:ascii="Times New Roman" w:eastAsia="Times New Roman" w:hAnsi="Times New Roman" w:cs="Times New Roman"/>
                <w:spacing w:val="-2"/>
              </w:rPr>
              <w:t xml:space="preserve"> </w:t>
            </w:r>
            <w:r w:rsidRPr="009534FD">
              <w:rPr>
                <w:rFonts w:ascii="Times New Roman" w:eastAsia="Times New Roman" w:hAnsi="Times New Roman" w:cs="Times New Roman"/>
                <w:spacing w:val="1"/>
              </w:rPr>
              <w:t>t</w:t>
            </w:r>
            <w:r>
              <w:rPr>
                <w:rFonts w:ascii="Times New Roman" w:eastAsia="Times New Roman" w:hAnsi="Times New Roman" w:cs="Times New Roman"/>
              </w:rPr>
              <w:t>o:………………..</w:t>
            </w:r>
          </w:p>
        </w:tc>
        <w:tc>
          <w:tcPr>
            <w:tcW w:w="274" w:type="dxa"/>
          </w:tcPr>
          <w:p w:rsidR="007C4D45" w:rsidRPr="00B34452" w:rsidRDefault="007C4D45" w:rsidP="007C4D45">
            <w:pPr>
              <w:ind w:left="144" w:right="144"/>
              <w:rPr>
                <w:sz w:val="18"/>
                <w:szCs w:val="18"/>
              </w:rPr>
            </w:pPr>
          </w:p>
        </w:tc>
        <w:tc>
          <w:tcPr>
            <w:tcW w:w="5761" w:type="dxa"/>
          </w:tcPr>
          <w:p w:rsidR="007C4D45" w:rsidRDefault="007C4D45" w:rsidP="007C4D45">
            <w:pPr>
              <w:ind w:left="144" w:right="144"/>
              <w:rPr>
                <w:rFonts w:ascii="Times New Roman" w:hAnsi="Times New Roman" w:cs="Times New Roman"/>
                <w:u w:val="single"/>
              </w:rPr>
            </w:pPr>
            <w:r w:rsidRPr="00B34452">
              <w:rPr>
                <w:rFonts w:ascii="Times New Roman" w:hAnsi="Times New Roman" w:cs="Times New Roman"/>
                <w:u w:val="single"/>
              </w:rPr>
              <w:t>INDIVIDU</w:t>
            </w:r>
            <w:r>
              <w:rPr>
                <w:rFonts w:ascii="Times New Roman" w:hAnsi="Times New Roman" w:cs="Times New Roman"/>
                <w:u w:val="single"/>
              </w:rPr>
              <w:t>AL FED PROGRAMS– Indicator 6.1.1a</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Title I, Part A – Within District Allocations</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General LEA Selection &amp; Allocation Requirements</w:t>
            </w:r>
          </w:p>
          <w:p w:rsidR="007C4D45" w:rsidRPr="00B34452" w:rsidRDefault="007C4D45" w:rsidP="00D85B28">
            <w:pPr>
              <w:pStyle w:val="ListParagraph"/>
              <w:numPr>
                <w:ilvl w:val="0"/>
                <w:numId w:val="99"/>
              </w:numPr>
              <w:ind w:left="504" w:right="144"/>
              <w:rPr>
                <w:rFonts w:ascii="Times New Roman" w:eastAsia="Times New Roman" w:hAnsi="Times New Roman" w:cs="Times New Roman"/>
                <w:b/>
                <w:sz w:val="16"/>
                <w:szCs w:val="16"/>
              </w:rPr>
            </w:pPr>
            <w:r w:rsidRPr="00B34452">
              <w:rPr>
                <w:rFonts w:ascii="Times New Roman" w:eastAsia="Times New Roman" w:hAnsi="Times New Roman" w:cs="Times New Roman"/>
                <w:spacing w:val="-1"/>
              </w:rPr>
              <w:t>D</w:t>
            </w:r>
            <w:r w:rsidRPr="00B34452">
              <w:rPr>
                <w:rFonts w:ascii="Times New Roman" w:eastAsia="Times New Roman" w:hAnsi="Times New Roman" w:cs="Times New Roman"/>
              </w:rPr>
              <w:t>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pp</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ab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t</w:t>
            </w:r>
            <w:r w:rsidRPr="00B34452">
              <w:rPr>
                <w:rFonts w:ascii="Times New Roman" w:eastAsia="Times New Roman" w:hAnsi="Times New Roman" w:cs="Times New Roman"/>
                <w:spacing w:val="-2"/>
              </w:rPr>
              <w:t>h</w:t>
            </w:r>
            <w:r w:rsidRPr="00B34452">
              <w:rPr>
                <w:rFonts w:ascii="Times New Roman" w:eastAsia="Times New Roman" w:hAnsi="Times New Roman" w:cs="Times New Roman"/>
              </w:rPr>
              <w:t>e LEA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has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a </w:t>
            </w:r>
            <w:r w:rsidRPr="00B34452">
              <w:rPr>
                <w:rFonts w:ascii="Times New Roman" w:eastAsia="Times New Roman" w:hAnsi="Times New Roman" w:cs="Times New Roman"/>
                <w:spacing w:val="-1"/>
              </w:rPr>
              <w:t>w</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eq</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he </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4"/>
              </w:rPr>
              <w:t>m</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Pr>
                <w:rFonts w:ascii="Times New Roman" w:eastAsia="Times New Roman" w:hAnsi="Times New Roman" w:cs="Times New Roman"/>
              </w:rPr>
              <w:t>……………….</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6.1</w:t>
            </w:r>
            <w:r>
              <w:rPr>
                <w:rFonts w:ascii="Times New Roman" w:hAnsi="Times New Roman" w:cs="Times New Roman"/>
                <w:u w:val="single"/>
              </w:rPr>
              <w:t>.1</w:t>
            </w:r>
            <w:r w:rsidRPr="00B34452">
              <w:rPr>
                <w:rFonts w:ascii="Times New Roman" w:hAnsi="Times New Roman" w:cs="Times New Roman"/>
                <w:u w:val="single"/>
              </w:rPr>
              <w:t>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General LEA Selection &amp; Allocation Requirements</w:t>
            </w:r>
          </w:p>
          <w:p w:rsidR="007C4D45" w:rsidRPr="00B34452" w:rsidRDefault="007C4D45" w:rsidP="00D85B28">
            <w:pPr>
              <w:pStyle w:val="ListParagraph"/>
              <w:numPr>
                <w:ilvl w:val="0"/>
                <w:numId w:val="99"/>
              </w:numPr>
              <w:spacing w:line="249" w:lineRule="exact"/>
              <w:ind w:left="504" w:right="144"/>
              <w:rPr>
                <w:rFonts w:ascii="Times New Roman" w:eastAsia="Times New Roman" w:hAnsi="Times New Roman" w:cs="Times New Roman"/>
                <w:b/>
              </w:rPr>
            </w:pP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o</w:t>
            </w:r>
            <w:r w:rsidRPr="00B34452">
              <w:rPr>
                <w:rFonts w:ascii="Times New Roman" w:eastAsia="Times New Roman" w:hAnsi="Times New Roman" w:cs="Times New Roman"/>
              </w:rPr>
              <w:t>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edu</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unch</w:t>
            </w:r>
            <w:r w:rsidRPr="00B34452">
              <w:rPr>
                <w:rFonts w:ascii="Times New Roman" w:eastAsia="Times New Roman" w:hAnsi="Times New Roman" w:cs="Times New Roman"/>
                <w:spacing w:val="-2"/>
              </w:rPr>
              <w:t xml:space="preserve"> c</w:t>
            </w:r>
            <w:r w:rsidRPr="00B34452">
              <w:rPr>
                <w:rFonts w:ascii="Times New Roman" w:eastAsia="Times New Roman" w:hAnsi="Times New Roman" w:cs="Times New Roman"/>
              </w:rPr>
              <w:t>ou</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t and d</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c</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d c</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ep</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fr</w:t>
            </w:r>
            <w:r w:rsidRPr="00B34452">
              <w:rPr>
                <w:rFonts w:ascii="Times New Roman" w:eastAsia="Times New Roman" w:hAnsi="Times New Roman" w:cs="Times New Roman"/>
              </w:rPr>
              <w:t>om</w:t>
            </w:r>
            <w:r w:rsidRPr="00B34452">
              <w:rPr>
                <w:rFonts w:ascii="Times New Roman" w:eastAsia="Times New Roman" w:hAnsi="Times New Roman" w:cs="Times New Roman"/>
                <w:spacing w:val="-4"/>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w:t>
            </w:r>
            <w:r>
              <w:rPr>
                <w:rFonts w:ascii="Times New Roman" w:eastAsia="Times New Roman" w:hAnsi="Times New Roman" w:cs="Times New Roman"/>
              </w:rPr>
              <w:t>…………..</w:t>
            </w:r>
            <w:r w:rsidRPr="00B34452">
              <w:rPr>
                <w:rFonts w:ascii="Times New Roman" w:eastAsia="Times New Roman" w:hAnsi="Times New Roman" w:cs="Times New Roman"/>
              </w:rPr>
              <w: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6.1</w:t>
            </w:r>
            <w:r>
              <w:rPr>
                <w:rFonts w:ascii="Times New Roman" w:hAnsi="Times New Roman" w:cs="Times New Roman"/>
                <w:u w:val="single"/>
              </w:rPr>
              <w:t>.1</w:t>
            </w:r>
            <w:r w:rsidRPr="00B34452">
              <w:rPr>
                <w:rFonts w:ascii="Times New Roman" w:hAnsi="Times New Roman" w:cs="Times New Roman"/>
                <w:u w:val="single"/>
              </w:rPr>
              <w:t>c</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General LEA Selection &amp; Allocation Requirements</w:t>
            </w:r>
          </w:p>
          <w:p w:rsidR="007C4D45" w:rsidRPr="00B34452" w:rsidRDefault="007C4D45" w:rsidP="00D85B28">
            <w:pPr>
              <w:pStyle w:val="ListParagraph"/>
              <w:numPr>
                <w:ilvl w:val="0"/>
                <w:numId w:val="99"/>
              </w:numPr>
              <w:ind w:left="504" w:right="144"/>
              <w:rPr>
                <w:rFonts w:ascii="Times New Roman" w:eastAsia="Times New Roman" w:hAnsi="Times New Roman" w:cs="Times New Roman"/>
                <w:b/>
              </w:rPr>
            </w:pP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ocu</w:t>
            </w:r>
            <w:r w:rsidRPr="00B34452">
              <w:rPr>
                <w:rFonts w:ascii="Times New Roman" w:eastAsia="Times New Roman" w:hAnsi="Times New Roman" w:cs="Times New Roman"/>
                <w:spacing w:val="-3"/>
              </w:rPr>
              <w:t>m</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 xml:space="preserve">on </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 xml:space="preserve">l </w:t>
            </w:r>
            <w:r w:rsidRPr="00B34452">
              <w:rPr>
                <w:rFonts w:ascii="Times New Roman" w:eastAsia="Times New Roman" w:hAnsi="Times New Roman" w:cs="Times New Roman"/>
                <w:spacing w:val="1"/>
              </w:rPr>
              <w:t>tr</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ent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f</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w:t>
            </w:r>
            <w:r w:rsidRPr="00B34452">
              <w:rPr>
                <w:rFonts w:ascii="Times New Roman" w:eastAsia="Times New Roman" w:hAnsi="Times New Roman" w:cs="Times New Roman"/>
              </w:rPr>
              <w:t>p</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u</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ca</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ed </w:t>
            </w:r>
            <w:r w:rsidRPr="00B34452">
              <w:rPr>
                <w:rFonts w:ascii="Times New Roman" w:eastAsia="Times New Roman" w:hAnsi="Times New Roman" w:cs="Times New Roman"/>
                <w:spacing w:val="-2"/>
              </w:rPr>
              <w:t>S</w:t>
            </w:r>
            <w:r w:rsidRPr="00B34452">
              <w:rPr>
                <w:rFonts w:ascii="Times New Roman" w:eastAsia="Times New Roman" w:hAnsi="Times New Roman" w:cs="Times New Roman"/>
              </w:rPr>
              <w:t>en</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w:t>
            </w:r>
            <w:r>
              <w:rPr>
                <w:rFonts w:ascii="Times New Roman" w:eastAsia="Times New Roman" w:hAnsi="Times New Roman" w:cs="Times New Roman"/>
              </w:rPr>
              <w:t>………………</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6.2</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eastAsia="Times New Roman" w:hAnsi="Times New Roman" w:cs="Times New Roman"/>
                <w:b/>
                <w:sz w:val="16"/>
                <w:szCs w:val="16"/>
              </w:rPr>
            </w:pPr>
            <w:r w:rsidRPr="00B34452">
              <w:rPr>
                <w:rFonts w:ascii="Times New Roman" w:hAnsi="Times New Roman" w:cs="Times New Roman"/>
              </w:rPr>
              <w:t>Rank Ordering &amp; Allocation Procedures</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6.2</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Rank Ordering &amp; Allocation Procedures</w:t>
            </w:r>
          </w:p>
          <w:p w:rsidR="007C4D45" w:rsidRPr="00EF3373" w:rsidRDefault="007C4D45" w:rsidP="00D85B28">
            <w:pPr>
              <w:pStyle w:val="ListParagraph"/>
              <w:numPr>
                <w:ilvl w:val="0"/>
                <w:numId w:val="98"/>
              </w:numPr>
              <w:spacing w:line="247" w:lineRule="exact"/>
              <w:ind w:left="504" w:right="144"/>
              <w:rPr>
                <w:rFonts w:ascii="Times New Roman" w:eastAsia="Times New Roman" w:hAnsi="Times New Roman" w:cs="Times New Roman"/>
              </w:rPr>
            </w:pPr>
            <w:r w:rsidRPr="00EF3373">
              <w:rPr>
                <w:rFonts w:ascii="Times New Roman" w:eastAsia="Times New Roman" w:hAnsi="Times New Roman" w:cs="Times New Roman"/>
                <w:spacing w:val="2"/>
              </w:rPr>
              <w:t>T</w:t>
            </w:r>
            <w:r w:rsidRPr="00EF3373">
              <w:rPr>
                <w:rFonts w:ascii="Times New Roman" w:eastAsia="Times New Roman" w:hAnsi="Times New Roman" w:cs="Times New Roman"/>
              </w:rPr>
              <w:t>he</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rPr>
              <w:t>L</w:t>
            </w:r>
            <w:r w:rsidRPr="00EF3373">
              <w:rPr>
                <w:rFonts w:ascii="Times New Roman" w:eastAsia="Times New Roman" w:hAnsi="Times New Roman" w:cs="Times New Roman"/>
                <w:spacing w:val="-1"/>
              </w:rPr>
              <w:t>E</w:t>
            </w:r>
            <w:r w:rsidRPr="00EF3373">
              <w:rPr>
                <w:rFonts w:ascii="Times New Roman" w:eastAsia="Times New Roman" w:hAnsi="Times New Roman" w:cs="Times New Roman"/>
              </w:rPr>
              <w:t>A</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rPr>
              <w:t>has</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spacing w:val="-2"/>
              </w:rPr>
              <w:t>p</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o</w:t>
            </w:r>
            <w:r w:rsidRPr="00EF3373">
              <w:rPr>
                <w:rFonts w:ascii="Times New Roman" w:eastAsia="Times New Roman" w:hAnsi="Times New Roman" w:cs="Times New Roman"/>
                <w:spacing w:val="-2"/>
              </w:rPr>
              <w:t>c</w:t>
            </w:r>
            <w:r w:rsidRPr="00EF3373">
              <w:rPr>
                <w:rFonts w:ascii="Times New Roman" w:eastAsia="Times New Roman" w:hAnsi="Times New Roman" w:cs="Times New Roman"/>
              </w:rPr>
              <w:t>ed</w:t>
            </w:r>
            <w:r w:rsidRPr="00EF3373">
              <w:rPr>
                <w:rFonts w:ascii="Times New Roman" w:eastAsia="Times New Roman" w:hAnsi="Times New Roman" w:cs="Times New Roman"/>
                <w:spacing w:val="-2"/>
              </w:rPr>
              <w:t>u</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e</w:t>
            </w:r>
            <w:r w:rsidRPr="00EF3373">
              <w:rPr>
                <w:rFonts w:ascii="Times New Roman" w:eastAsia="Times New Roman" w:hAnsi="Times New Roman" w:cs="Times New Roman"/>
                <w:spacing w:val="-1"/>
              </w:rPr>
              <w:t>(</w:t>
            </w:r>
            <w:r w:rsidRPr="00EF3373">
              <w:rPr>
                <w:rFonts w:ascii="Times New Roman" w:eastAsia="Times New Roman" w:hAnsi="Times New Roman" w:cs="Times New Roman"/>
              </w:rPr>
              <w:t>s)</w:t>
            </w:r>
            <w:r w:rsidRPr="00EF3373">
              <w:rPr>
                <w:rFonts w:ascii="Times New Roman" w:eastAsia="Times New Roman" w:hAnsi="Times New Roman" w:cs="Times New Roman"/>
                <w:spacing w:val="-1"/>
              </w:rPr>
              <w:t xml:space="preserve"> t</w:t>
            </w:r>
            <w:r w:rsidRPr="00EF3373">
              <w:rPr>
                <w:rFonts w:ascii="Times New Roman" w:eastAsia="Times New Roman" w:hAnsi="Times New Roman" w:cs="Times New Roman"/>
              </w:rPr>
              <w:t>o en</w:t>
            </w:r>
            <w:r w:rsidRPr="00EF3373">
              <w:rPr>
                <w:rFonts w:ascii="Times New Roman" w:eastAsia="Times New Roman" w:hAnsi="Times New Roman" w:cs="Times New Roman"/>
                <w:spacing w:val="1"/>
              </w:rPr>
              <w:t>s</w:t>
            </w:r>
            <w:r w:rsidRPr="00EF3373">
              <w:rPr>
                <w:rFonts w:ascii="Times New Roman" w:eastAsia="Times New Roman" w:hAnsi="Times New Roman" w:cs="Times New Roman"/>
                <w:spacing w:val="-2"/>
              </w:rPr>
              <w:t>u</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e</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h</w:t>
            </w:r>
            <w:r w:rsidRPr="00EF3373">
              <w:rPr>
                <w:rFonts w:ascii="Times New Roman" w:eastAsia="Times New Roman" w:hAnsi="Times New Roman" w:cs="Times New Roman"/>
                <w:spacing w:val="-2"/>
              </w:rPr>
              <w:t>a</w:t>
            </w:r>
            <w:r w:rsidRPr="00EF3373">
              <w:rPr>
                <w:rFonts w:ascii="Times New Roman" w:eastAsia="Times New Roman" w:hAnsi="Times New Roman" w:cs="Times New Roman"/>
              </w:rPr>
              <w:t>t</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spacing w:val="-1"/>
              </w:rPr>
              <w:t>i</w:t>
            </w:r>
            <w:r w:rsidRPr="00EF3373">
              <w:rPr>
                <w:rFonts w:ascii="Times New Roman" w:eastAsia="Times New Roman" w:hAnsi="Times New Roman" w:cs="Times New Roman"/>
              </w:rPr>
              <w:t>t</w:t>
            </w:r>
            <w:r w:rsidRPr="00EF3373">
              <w:rPr>
                <w:rFonts w:ascii="Times New Roman" w:eastAsia="Times New Roman" w:hAnsi="Times New Roman" w:cs="Times New Roman"/>
                <w:spacing w:val="1"/>
              </w:rPr>
              <w:t xml:space="preserve"> </w:t>
            </w:r>
            <w:r w:rsidRPr="00EF3373">
              <w:rPr>
                <w:rFonts w:ascii="Times New Roman" w:eastAsia="Times New Roman" w:hAnsi="Times New Roman" w:cs="Times New Roman"/>
                <w:spacing w:val="-4"/>
              </w:rPr>
              <w:t>m</w:t>
            </w:r>
            <w:r w:rsidRPr="00EF3373">
              <w:rPr>
                <w:rFonts w:ascii="Times New Roman" w:eastAsia="Times New Roman" w:hAnsi="Times New Roman" w:cs="Times New Roman"/>
              </w:rPr>
              <w:t>ee</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 xml:space="preserve">s </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eq</w:t>
            </w:r>
            <w:r w:rsidRPr="00EF3373">
              <w:rPr>
                <w:rFonts w:ascii="Times New Roman" w:eastAsia="Times New Roman" w:hAnsi="Times New Roman" w:cs="Times New Roman"/>
                <w:spacing w:val="-2"/>
              </w:rPr>
              <w:t>u</w:t>
            </w:r>
            <w:r w:rsidRPr="00EF3373">
              <w:rPr>
                <w:rFonts w:ascii="Times New Roman" w:eastAsia="Times New Roman" w:hAnsi="Times New Roman" w:cs="Times New Roman"/>
                <w:spacing w:val="1"/>
              </w:rPr>
              <w:t>ir</w:t>
            </w:r>
            <w:r w:rsidRPr="00EF3373">
              <w:rPr>
                <w:rFonts w:ascii="Times New Roman" w:eastAsia="Times New Roman" w:hAnsi="Times New Roman" w:cs="Times New Roman"/>
              </w:rPr>
              <w:t>e</w:t>
            </w:r>
            <w:r w:rsidRPr="00EF3373">
              <w:rPr>
                <w:rFonts w:ascii="Times New Roman" w:eastAsia="Times New Roman" w:hAnsi="Times New Roman" w:cs="Times New Roman"/>
                <w:spacing w:val="-3"/>
              </w:rPr>
              <w:t>m</w:t>
            </w:r>
            <w:r w:rsidRPr="00EF3373">
              <w:rPr>
                <w:rFonts w:ascii="Times New Roman" w:eastAsia="Times New Roman" w:hAnsi="Times New Roman" w:cs="Times New Roman"/>
              </w:rPr>
              <w:t>en</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s</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spacing w:val="1"/>
              </w:rPr>
              <w:t>r</w:t>
            </w:r>
            <w:r w:rsidRPr="00EF3373">
              <w:rPr>
                <w:rFonts w:ascii="Times New Roman" w:eastAsia="Times New Roman" w:hAnsi="Times New Roman" w:cs="Times New Roman"/>
                <w:spacing w:val="-2"/>
              </w:rPr>
              <w:t>e</w:t>
            </w:r>
            <w:r w:rsidRPr="00EF3373">
              <w:rPr>
                <w:rFonts w:ascii="Times New Roman" w:eastAsia="Times New Roman" w:hAnsi="Times New Roman" w:cs="Times New Roman"/>
                <w:spacing w:val="1"/>
              </w:rPr>
              <w:t>l</w:t>
            </w:r>
            <w:r w:rsidRPr="00EF3373">
              <w:rPr>
                <w:rFonts w:ascii="Times New Roman" w:eastAsia="Times New Roman" w:hAnsi="Times New Roman" w:cs="Times New Roman"/>
                <w:spacing w:val="-2"/>
              </w:rPr>
              <w:t>a</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ed</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spacing w:val="1"/>
              </w:rPr>
              <w:t>t</w:t>
            </w:r>
            <w:r w:rsidRPr="00EF3373">
              <w:rPr>
                <w:rFonts w:ascii="Times New Roman" w:eastAsia="Times New Roman" w:hAnsi="Times New Roman" w:cs="Times New Roman"/>
              </w:rPr>
              <w:t xml:space="preserve">o </w:t>
            </w:r>
            <w:r w:rsidRPr="00EF3373">
              <w:rPr>
                <w:rFonts w:ascii="Times New Roman" w:eastAsia="Times New Roman" w:hAnsi="Times New Roman" w:cs="Times New Roman"/>
                <w:spacing w:val="-2"/>
              </w:rPr>
              <w:t>r</w:t>
            </w:r>
            <w:r w:rsidRPr="00EF3373">
              <w:rPr>
                <w:rFonts w:ascii="Times New Roman" w:eastAsia="Times New Roman" w:hAnsi="Times New Roman" w:cs="Times New Roman"/>
              </w:rPr>
              <w:t>a</w:t>
            </w:r>
            <w:r w:rsidRPr="00EF3373">
              <w:rPr>
                <w:rFonts w:ascii="Times New Roman" w:eastAsia="Times New Roman" w:hAnsi="Times New Roman" w:cs="Times New Roman"/>
                <w:spacing w:val="-2"/>
              </w:rPr>
              <w:t>n</w:t>
            </w:r>
            <w:r w:rsidRPr="00EF3373">
              <w:rPr>
                <w:rFonts w:ascii="Times New Roman" w:eastAsia="Times New Roman" w:hAnsi="Times New Roman" w:cs="Times New Roman"/>
              </w:rPr>
              <w:t>k</w:t>
            </w:r>
            <w:r w:rsidRPr="00EF3373">
              <w:rPr>
                <w:rFonts w:ascii="Times New Roman" w:eastAsia="Times New Roman" w:hAnsi="Times New Roman" w:cs="Times New Roman"/>
                <w:spacing w:val="-2"/>
              </w:rPr>
              <w:t xml:space="preserve"> </w:t>
            </w:r>
            <w:r w:rsidRPr="00EF3373">
              <w:rPr>
                <w:rFonts w:ascii="Times New Roman" w:eastAsia="Times New Roman" w:hAnsi="Times New Roman" w:cs="Times New Roman"/>
              </w:rPr>
              <w:t>o</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de</w:t>
            </w:r>
            <w:r w:rsidRPr="00EF3373">
              <w:rPr>
                <w:rFonts w:ascii="Times New Roman" w:eastAsia="Times New Roman" w:hAnsi="Times New Roman" w:cs="Times New Roman"/>
                <w:spacing w:val="1"/>
              </w:rPr>
              <w:t>r</w:t>
            </w:r>
            <w:r w:rsidRPr="00EF3373">
              <w:rPr>
                <w:rFonts w:ascii="Times New Roman" w:eastAsia="Times New Roman" w:hAnsi="Times New Roman" w:cs="Times New Roman"/>
              </w:rPr>
              <w:t>.</w:t>
            </w:r>
          </w:p>
          <w:p w:rsidR="007C4D45" w:rsidRPr="00B34452" w:rsidRDefault="007C4D45" w:rsidP="007C4D45">
            <w:pPr>
              <w:ind w:left="144" w:right="144"/>
              <w:rPr>
                <w:rFonts w:ascii="Times New Roman" w:eastAsia="Times New Roman" w:hAnsi="Times New Roman" w:cs="Times New Roman"/>
                <w:b/>
                <w:sz w:val="16"/>
                <w:szCs w:val="16"/>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6.2</w:t>
            </w:r>
            <w:r>
              <w:rPr>
                <w:rFonts w:ascii="Times New Roman" w:hAnsi="Times New Roman" w:cs="Times New Roman"/>
                <w:u w:val="single"/>
              </w:rPr>
              <w:t>.2</w:t>
            </w:r>
            <w:r w:rsidRPr="00B34452">
              <w:rPr>
                <w:rFonts w:ascii="Times New Roman" w:hAnsi="Times New Roman" w:cs="Times New Roman"/>
                <w:u w:val="single"/>
              </w:rPr>
              <w:t>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Rank Ordering &amp; Allocation Procedures</w:t>
            </w:r>
          </w:p>
          <w:p w:rsidR="007C4D45" w:rsidRPr="00B34452" w:rsidRDefault="007C4D45" w:rsidP="00D85B28">
            <w:pPr>
              <w:pStyle w:val="ListParagraph"/>
              <w:numPr>
                <w:ilvl w:val="0"/>
                <w:numId w:val="100"/>
              </w:numPr>
              <w:tabs>
                <w:tab w:val="left" w:pos="820"/>
              </w:tabs>
              <w:spacing w:line="252" w:lineRule="exact"/>
              <w:ind w:left="504" w:right="144"/>
              <w:rPr>
                <w:rFonts w:ascii="Times New Roman" w:eastAsia="Times New Roman" w:hAnsi="Times New Roman" w:cs="Times New Roman"/>
              </w:rPr>
            </w:pPr>
            <w:r w:rsidRPr="00B34452">
              <w:rPr>
                <w:rFonts w:ascii="Times New Roman" w:eastAsia="Times New Roman" w:hAnsi="Times New Roman" w:cs="Times New Roman"/>
                <w:spacing w:val="-1"/>
              </w:rPr>
              <w:t>C</w:t>
            </w:r>
            <w:r w:rsidRPr="00B34452">
              <w:rPr>
                <w:rFonts w:ascii="Times New Roman" w:eastAsia="Times New Roman" w:hAnsi="Times New Roman" w:cs="Times New Roman"/>
              </w:rPr>
              <w:t>opy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w</w:t>
            </w:r>
            <w:r w:rsidRPr="00B34452">
              <w:rPr>
                <w:rFonts w:ascii="Times New Roman" w:eastAsia="Times New Roman" w:hAnsi="Times New Roman" w:cs="Times New Roman"/>
                <w:spacing w:val="1"/>
              </w:rPr>
              <w:t>ri</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en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ced</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or</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w:t>
            </w:r>
            <w:r w:rsidRPr="00B34452">
              <w:rPr>
                <w:rFonts w:ascii="Times New Roman" w:eastAsia="Times New Roman" w:hAnsi="Times New Roman" w:cs="Times New Roman"/>
                <w:spacing w:val="-2"/>
              </w:rPr>
              <w:t>n</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2"/>
              </w:rPr>
              <w:t>y</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 e</w:t>
            </w:r>
            <w:r w:rsidRPr="00B34452">
              <w:rPr>
                <w:rFonts w:ascii="Times New Roman" w:eastAsia="Times New Roman" w:hAnsi="Times New Roman" w:cs="Times New Roman"/>
                <w:spacing w:val="1"/>
              </w:rPr>
              <w:t>li</w:t>
            </w:r>
            <w:r w:rsidRPr="00B34452">
              <w:rPr>
                <w:rFonts w:ascii="Times New Roman" w:eastAsia="Times New Roman" w:hAnsi="Times New Roman" w:cs="Times New Roman"/>
                <w:spacing w:val="-2"/>
              </w:rPr>
              <w:t>g</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2"/>
              </w:rPr>
              <w:t>b</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u</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w:t>
            </w:r>
          </w:p>
          <w:p w:rsidR="007C4D45" w:rsidRPr="00B34452" w:rsidRDefault="007C4D45" w:rsidP="007C4D45">
            <w:pPr>
              <w:ind w:left="144" w:right="144"/>
              <w:rPr>
                <w:rFonts w:ascii="Times New Roman" w:eastAsia="Times New Roman" w:hAnsi="Times New Roman" w:cs="Times New Roman"/>
                <w:b/>
                <w:sz w:val="16"/>
                <w:szCs w:val="16"/>
              </w:rPr>
            </w:pPr>
          </w:p>
        </w:tc>
        <w:tc>
          <w:tcPr>
            <w:tcW w:w="274" w:type="dxa"/>
          </w:tcPr>
          <w:p w:rsidR="007C4D45" w:rsidRPr="00B34452" w:rsidRDefault="007C4D45" w:rsidP="007C4D45">
            <w:pPr>
              <w:ind w:left="144" w:right="144"/>
              <w:rPr>
                <w:sz w:val="16"/>
                <w:szCs w:val="16"/>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6.2</w:t>
            </w:r>
            <w:r>
              <w:rPr>
                <w:rFonts w:ascii="Times New Roman" w:hAnsi="Times New Roman" w:cs="Times New Roman"/>
                <w:u w:val="single"/>
              </w:rPr>
              <w:t>.2</w:t>
            </w:r>
            <w:r w:rsidRPr="00B34452">
              <w:rPr>
                <w:rFonts w:ascii="Times New Roman" w:hAnsi="Times New Roman" w:cs="Times New Roman"/>
                <w:u w:val="single"/>
              </w:rPr>
              <w:t>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Rank Ordering &amp; Allocation Procedures</w:t>
            </w:r>
          </w:p>
          <w:p w:rsidR="007C4D45" w:rsidRPr="00B34452" w:rsidRDefault="007C4D45" w:rsidP="00D85B28">
            <w:pPr>
              <w:pStyle w:val="ListParagraph"/>
              <w:numPr>
                <w:ilvl w:val="0"/>
                <w:numId w:val="100"/>
              </w:numPr>
              <w:spacing w:line="249" w:lineRule="exact"/>
              <w:ind w:left="504" w:right="144"/>
              <w:rPr>
                <w:rFonts w:ascii="Times New Roman" w:eastAsia="Times New Roman" w:hAnsi="Times New Roman" w:cs="Times New Roman"/>
                <w:b/>
                <w:sz w:val="16"/>
                <w:szCs w:val="16"/>
              </w:rPr>
            </w:pPr>
            <w:r w:rsidRPr="00B34452">
              <w:rPr>
                <w:rFonts w:ascii="Times New Roman" w:eastAsia="Times New Roman" w:hAnsi="Times New Roman" w:cs="Times New Roman"/>
              </w:rPr>
              <w:t>Li</w:t>
            </w:r>
            <w:r w:rsidRPr="00B34452">
              <w:rPr>
                <w:rFonts w:ascii="Times New Roman" w:eastAsia="Times New Roman" w:hAnsi="Times New Roman" w:cs="Times New Roman"/>
                <w:spacing w:val="1"/>
              </w:rPr>
              <w:t>s</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of</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u</w:t>
            </w:r>
            <w:r w:rsidRPr="00B34452">
              <w:rPr>
                <w:rFonts w:ascii="Times New Roman" w:eastAsia="Times New Roman" w:hAnsi="Times New Roman" w:cs="Times New Roman"/>
                <w:spacing w:val="-2"/>
              </w:rPr>
              <w:t>d</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s by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each</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o</w:t>
            </w:r>
            <w:r w:rsidRPr="00B34452">
              <w:rPr>
                <w:rFonts w:ascii="Times New Roman" w:eastAsia="Times New Roman" w:hAnsi="Times New Roman" w:cs="Times New Roman"/>
                <w:spacing w:val="1"/>
              </w:rPr>
              <w:t>nt</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s</w:t>
            </w:r>
            <w:r w:rsidRPr="00B34452">
              <w:rPr>
                <w:rFonts w:ascii="Times New Roman" w:eastAsia="Times New Roman" w:hAnsi="Times New Roman" w:cs="Times New Roman"/>
                <w:spacing w:val="1"/>
              </w:rPr>
              <w:t>er</w:t>
            </w:r>
            <w:r w:rsidRPr="00B34452">
              <w:rPr>
                <w:rFonts w:ascii="Times New Roman" w:eastAsia="Times New Roman" w:hAnsi="Times New Roman" w:cs="Times New Roman"/>
                <w:spacing w:val="-2"/>
              </w:rPr>
              <w:t>v</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w:t>
            </w:r>
            <w:r>
              <w:rPr>
                <w:rFonts w:ascii="Times New Roman" w:eastAsia="Times New Roman" w:hAnsi="Times New Roman" w:cs="Times New Roman"/>
              </w:rPr>
              <w:t xml:space="preserve"> </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ank</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d</w:t>
            </w:r>
            <w:r w:rsidRPr="00B34452">
              <w:rPr>
                <w:rFonts w:ascii="Times New Roman" w:eastAsia="Times New Roman" w:hAnsi="Times New Roman" w:cs="Times New Roman"/>
                <w:spacing w:val="-2"/>
              </w:rPr>
              <w:t>e</w:t>
            </w:r>
            <w:r w:rsidRPr="00B34452">
              <w:rPr>
                <w:rFonts w:ascii="Times New Roman" w:eastAsia="Times New Roman" w:hAnsi="Times New Roman" w:cs="Times New Roman"/>
              </w:rPr>
              <w:t>r</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co</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d</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ng</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o </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u</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ti</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educ</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ll</w:t>
            </w:r>
            <w:r>
              <w:rPr>
                <w:rFonts w:ascii="Times New Roman" w:eastAsia="Times New Roman" w:hAnsi="Times New Roman" w:cs="Times New Roman"/>
              </w:rPr>
              <w:t>y.</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6.3</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Reservation of Funds</w:t>
            </w:r>
          </w:p>
          <w:p w:rsidR="007C4D45" w:rsidRPr="00B34452" w:rsidRDefault="007C4D45" w:rsidP="007C4D45">
            <w:pPr>
              <w:ind w:left="144" w:right="144"/>
              <w:rPr>
                <w:rFonts w:ascii="Times New Roman" w:eastAsia="Times New Roman" w:hAnsi="Times New Roman" w:cs="Times New Roman"/>
                <w:b/>
                <w:sz w:val="16"/>
                <w:szCs w:val="16"/>
              </w:rPr>
            </w:pPr>
          </w:p>
        </w:tc>
        <w:tc>
          <w:tcPr>
            <w:tcW w:w="274" w:type="dxa"/>
          </w:tcPr>
          <w:p w:rsidR="007C4D45" w:rsidRPr="00B34452" w:rsidRDefault="007C4D45" w:rsidP="007C4D45">
            <w:pPr>
              <w:ind w:left="144" w:right="144"/>
              <w:rPr>
                <w:sz w:val="16"/>
                <w:szCs w:val="16"/>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6.3</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Reservation of Funds</w:t>
            </w:r>
          </w:p>
          <w:p w:rsidR="007C4D45" w:rsidRPr="009B5298" w:rsidRDefault="007C4D45" w:rsidP="00D85B28">
            <w:pPr>
              <w:pStyle w:val="ListParagraph"/>
              <w:numPr>
                <w:ilvl w:val="0"/>
                <w:numId w:val="102"/>
              </w:numPr>
              <w:ind w:right="144"/>
              <w:rPr>
                <w:rFonts w:ascii="Times New Roman" w:eastAsia="Times New Roman" w:hAnsi="Times New Roman" w:cs="Times New Roman"/>
                <w:b/>
                <w:sz w:val="16"/>
                <w:szCs w:val="16"/>
              </w:rPr>
            </w:pPr>
            <w:r w:rsidRPr="009B5298">
              <w:rPr>
                <w:rFonts w:ascii="Times New Roman" w:eastAsia="Times New Roman" w:hAnsi="Times New Roman" w:cs="Times New Roman"/>
                <w:spacing w:val="2"/>
              </w:rPr>
              <w:t xml:space="preserve"> T</w:t>
            </w:r>
            <w:r w:rsidRPr="009B5298">
              <w:rPr>
                <w:rFonts w:ascii="Times New Roman" w:eastAsia="Times New Roman" w:hAnsi="Times New Roman" w:cs="Times New Roman"/>
              </w:rPr>
              <w:t>he</w:t>
            </w:r>
            <w:r w:rsidRPr="009B5298">
              <w:rPr>
                <w:rFonts w:ascii="Times New Roman" w:eastAsia="Times New Roman" w:hAnsi="Times New Roman" w:cs="Times New Roman"/>
                <w:spacing w:val="-2"/>
              </w:rPr>
              <w:t xml:space="preserve"> </w:t>
            </w:r>
            <w:r w:rsidRPr="009B5298">
              <w:rPr>
                <w:rFonts w:ascii="Times New Roman" w:eastAsia="Times New Roman" w:hAnsi="Times New Roman" w:cs="Times New Roman"/>
              </w:rPr>
              <w:t>L</w:t>
            </w:r>
            <w:r w:rsidRPr="009B5298">
              <w:rPr>
                <w:rFonts w:ascii="Times New Roman" w:eastAsia="Times New Roman" w:hAnsi="Times New Roman" w:cs="Times New Roman"/>
                <w:spacing w:val="-1"/>
              </w:rPr>
              <w:t>E</w:t>
            </w:r>
            <w:r w:rsidRPr="009B5298">
              <w:rPr>
                <w:rFonts w:ascii="Times New Roman" w:eastAsia="Times New Roman" w:hAnsi="Times New Roman" w:cs="Times New Roman"/>
              </w:rPr>
              <w:t>A</w:t>
            </w:r>
            <w:r w:rsidRPr="009B5298">
              <w:rPr>
                <w:rFonts w:ascii="Times New Roman" w:eastAsia="Times New Roman" w:hAnsi="Times New Roman" w:cs="Times New Roman"/>
                <w:spacing w:val="-1"/>
              </w:rPr>
              <w:t xml:space="preserve"> </w:t>
            </w:r>
            <w:r w:rsidRPr="009B5298">
              <w:rPr>
                <w:rFonts w:ascii="Times New Roman" w:eastAsia="Times New Roman" w:hAnsi="Times New Roman" w:cs="Times New Roman"/>
              </w:rPr>
              <w:t>has</w:t>
            </w:r>
            <w:r w:rsidRPr="009B5298">
              <w:rPr>
                <w:rFonts w:ascii="Times New Roman" w:eastAsia="Times New Roman" w:hAnsi="Times New Roman" w:cs="Times New Roman"/>
                <w:spacing w:val="1"/>
              </w:rPr>
              <w:t xml:space="preserve"> </w:t>
            </w:r>
            <w:r w:rsidRPr="009B5298">
              <w:rPr>
                <w:rFonts w:ascii="Times New Roman" w:eastAsia="Times New Roman" w:hAnsi="Times New Roman" w:cs="Times New Roman"/>
                <w:spacing w:val="-2"/>
              </w:rPr>
              <w:t>p</w:t>
            </w:r>
            <w:r w:rsidRPr="009B5298">
              <w:rPr>
                <w:rFonts w:ascii="Times New Roman" w:eastAsia="Times New Roman" w:hAnsi="Times New Roman" w:cs="Times New Roman"/>
                <w:spacing w:val="1"/>
              </w:rPr>
              <w:t>r</w:t>
            </w:r>
            <w:r w:rsidRPr="009B5298">
              <w:rPr>
                <w:rFonts w:ascii="Times New Roman" w:eastAsia="Times New Roman" w:hAnsi="Times New Roman" w:cs="Times New Roman"/>
              </w:rPr>
              <w:t>o</w:t>
            </w:r>
            <w:r w:rsidRPr="009B5298">
              <w:rPr>
                <w:rFonts w:ascii="Times New Roman" w:eastAsia="Times New Roman" w:hAnsi="Times New Roman" w:cs="Times New Roman"/>
                <w:spacing w:val="-2"/>
              </w:rPr>
              <w:t>c</w:t>
            </w:r>
            <w:r w:rsidRPr="009B5298">
              <w:rPr>
                <w:rFonts w:ascii="Times New Roman" w:eastAsia="Times New Roman" w:hAnsi="Times New Roman" w:cs="Times New Roman"/>
              </w:rPr>
              <w:t>ed</w:t>
            </w:r>
            <w:r w:rsidRPr="009B5298">
              <w:rPr>
                <w:rFonts w:ascii="Times New Roman" w:eastAsia="Times New Roman" w:hAnsi="Times New Roman" w:cs="Times New Roman"/>
                <w:spacing w:val="-2"/>
              </w:rPr>
              <w:t>u</w:t>
            </w:r>
            <w:r w:rsidRPr="009B5298">
              <w:rPr>
                <w:rFonts w:ascii="Times New Roman" w:eastAsia="Times New Roman" w:hAnsi="Times New Roman" w:cs="Times New Roman"/>
                <w:spacing w:val="1"/>
              </w:rPr>
              <w:t>r</w:t>
            </w:r>
            <w:r w:rsidRPr="009B5298">
              <w:rPr>
                <w:rFonts w:ascii="Times New Roman" w:eastAsia="Times New Roman" w:hAnsi="Times New Roman" w:cs="Times New Roman"/>
              </w:rPr>
              <w:t>e</w:t>
            </w:r>
            <w:r w:rsidRPr="009B5298">
              <w:rPr>
                <w:rFonts w:ascii="Times New Roman" w:eastAsia="Times New Roman" w:hAnsi="Times New Roman" w:cs="Times New Roman"/>
                <w:spacing w:val="-1"/>
              </w:rPr>
              <w:t>(</w:t>
            </w:r>
            <w:r w:rsidRPr="009B5298">
              <w:rPr>
                <w:rFonts w:ascii="Times New Roman" w:eastAsia="Times New Roman" w:hAnsi="Times New Roman" w:cs="Times New Roman"/>
              </w:rPr>
              <w:t>s)</w:t>
            </w:r>
            <w:r w:rsidRPr="009B5298">
              <w:rPr>
                <w:rFonts w:ascii="Times New Roman" w:eastAsia="Times New Roman" w:hAnsi="Times New Roman" w:cs="Times New Roman"/>
                <w:spacing w:val="-1"/>
              </w:rPr>
              <w:t xml:space="preserve"> t</w:t>
            </w:r>
            <w:r w:rsidRPr="009B5298">
              <w:rPr>
                <w:rFonts w:ascii="Times New Roman" w:eastAsia="Times New Roman" w:hAnsi="Times New Roman" w:cs="Times New Roman"/>
              </w:rPr>
              <w:t>o en</w:t>
            </w:r>
            <w:r w:rsidRPr="009B5298">
              <w:rPr>
                <w:rFonts w:ascii="Times New Roman" w:eastAsia="Times New Roman" w:hAnsi="Times New Roman" w:cs="Times New Roman"/>
                <w:spacing w:val="1"/>
              </w:rPr>
              <w:t>s</w:t>
            </w:r>
            <w:r w:rsidRPr="009B5298">
              <w:rPr>
                <w:rFonts w:ascii="Times New Roman" w:eastAsia="Times New Roman" w:hAnsi="Times New Roman" w:cs="Times New Roman"/>
                <w:spacing w:val="-2"/>
              </w:rPr>
              <w:t>u</w:t>
            </w:r>
            <w:r w:rsidRPr="009B5298">
              <w:rPr>
                <w:rFonts w:ascii="Times New Roman" w:eastAsia="Times New Roman" w:hAnsi="Times New Roman" w:cs="Times New Roman"/>
                <w:spacing w:val="1"/>
              </w:rPr>
              <w:t>r</w:t>
            </w:r>
            <w:r w:rsidRPr="009B5298">
              <w:rPr>
                <w:rFonts w:ascii="Times New Roman" w:eastAsia="Times New Roman" w:hAnsi="Times New Roman" w:cs="Times New Roman"/>
              </w:rPr>
              <w:t>e</w:t>
            </w:r>
            <w:r w:rsidRPr="009B5298">
              <w:rPr>
                <w:rFonts w:ascii="Times New Roman" w:eastAsia="Times New Roman" w:hAnsi="Times New Roman" w:cs="Times New Roman"/>
                <w:spacing w:val="-2"/>
              </w:rPr>
              <w:t xml:space="preserve"> </w:t>
            </w:r>
            <w:r w:rsidRPr="009B5298">
              <w:rPr>
                <w:rFonts w:ascii="Times New Roman" w:eastAsia="Times New Roman" w:hAnsi="Times New Roman" w:cs="Times New Roman"/>
                <w:spacing w:val="1"/>
              </w:rPr>
              <w:t>t</w:t>
            </w:r>
            <w:r w:rsidRPr="009B5298">
              <w:rPr>
                <w:rFonts w:ascii="Times New Roman" w:eastAsia="Times New Roman" w:hAnsi="Times New Roman" w:cs="Times New Roman"/>
              </w:rPr>
              <w:t>h</w:t>
            </w:r>
            <w:r w:rsidRPr="009B5298">
              <w:rPr>
                <w:rFonts w:ascii="Times New Roman" w:eastAsia="Times New Roman" w:hAnsi="Times New Roman" w:cs="Times New Roman"/>
                <w:spacing w:val="-2"/>
              </w:rPr>
              <w:t>a</w:t>
            </w:r>
            <w:r w:rsidRPr="009B5298">
              <w:rPr>
                <w:rFonts w:ascii="Times New Roman" w:eastAsia="Times New Roman" w:hAnsi="Times New Roman" w:cs="Times New Roman"/>
              </w:rPr>
              <w:t>t</w:t>
            </w:r>
            <w:r w:rsidRPr="009B5298">
              <w:rPr>
                <w:rFonts w:ascii="Times New Roman" w:eastAsia="Times New Roman" w:hAnsi="Times New Roman" w:cs="Times New Roman"/>
                <w:spacing w:val="1"/>
              </w:rPr>
              <w:t xml:space="preserve"> </w:t>
            </w:r>
            <w:r w:rsidRPr="009B5298">
              <w:rPr>
                <w:rFonts w:ascii="Times New Roman" w:eastAsia="Times New Roman" w:hAnsi="Times New Roman" w:cs="Times New Roman"/>
                <w:spacing w:val="-1"/>
              </w:rPr>
              <w:t>i</w:t>
            </w:r>
            <w:r w:rsidRPr="009B5298">
              <w:rPr>
                <w:rFonts w:ascii="Times New Roman" w:eastAsia="Times New Roman" w:hAnsi="Times New Roman" w:cs="Times New Roman"/>
              </w:rPr>
              <w:t>t</w:t>
            </w:r>
            <w:r w:rsidRPr="009B5298">
              <w:rPr>
                <w:rFonts w:ascii="Times New Roman" w:eastAsia="Times New Roman" w:hAnsi="Times New Roman" w:cs="Times New Roman"/>
                <w:spacing w:val="1"/>
              </w:rPr>
              <w:t xml:space="preserve"> </w:t>
            </w:r>
            <w:r w:rsidRPr="009B5298">
              <w:rPr>
                <w:rFonts w:ascii="Times New Roman" w:eastAsia="Times New Roman" w:hAnsi="Times New Roman" w:cs="Times New Roman"/>
                <w:spacing w:val="-4"/>
              </w:rPr>
              <w:t>m</w:t>
            </w:r>
            <w:r w:rsidRPr="009B5298">
              <w:rPr>
                <w:rFonts w:ascii="Times New Roman" w:eastAsia="Times New Roman" w:hAnsi="Times New Roman" w:cs="Times New Roman"/>
              </w:rPr>
              <w:t>ee</w:t>
            </w:r>
            <w:r w:rsidRPr="009B5298">
              <w:rPr>
                <w:rFonts w:ascii="Times New Roman" w:eastAsia="Times New Roman" w:hAnsi="Times New Roman" w:cs="Times New Roman"/>
                <w:spacing w:val="1"/>
              </w:rPr>
              <w:t>t</w:t>
            </w:r>
            <w:r w:rsidRPr="009B5298">
              <w:rPr>
                <w:rFonts w:ascii="Times New Roman" w:eastAsia="Times New Roman" w:hAnsi="Times New Roman" w:cs="Times New Roman"/>
              </w:rPr>
              <w:t xml:space="preserve">s    </w:t>
            </w:r>
            <w:r w:rsidRPr="009B5298">
              <w:rPr>
                <w:rFonts w:ascii="Times New Roman" w:eastAsia="Times New Roman" w:hAnsi="Times New Roman" w:cs="Times New Roman"/>
                <w:spacing w:val="1"/>
              </w:rPr>
              <w:t>r</w:t>
            </w:r>
            <w:r w:rsidRPr="009B5298">
              <w:rPr>
                <w:rFonts w:ascii="Times New Roman" w:eastAsia="Times New Roman" w:hAnsi="Times New Roman" w:cs="Times New Roman"/>
              </w:rPr>
              <w:t>e</w:t>
            </w:r>
            <w:r w:rsidRPr="009B5298">
              <w:rPr>
                <w:rFonts w:ascii="Times New Roman" w:eastAsia="Times New Roman" w:hAnsi="Times New Roman" w:cs="Times New Roman"/>
                <w:spacing w:val="1"/>
              </w:rPr>
              <w:t>s</w:t>
            </w:r>
            <w:r w:rsidRPr="009B5298">
              <w:rPr>
                <w:rFonts w:ascii="Times New Roman" w:eastAsia="Times New Roman" w:hAnsi="Times New Roman" w:cs="Times New Roman"/>
                <w:spacing w:val="-2"/>
              </w:rPr>
              <w:t>e</w:t>
            </w:r>
            <w:r w:rsidRPr="009B5298">
              <w:rPr>
                <w:rFonts w:ascii="Times New Roman" w:eastAsia="Times New Roman" w:hAnsi="Times New Roman" w:cs="Times New Roman"/>
                <w:spacing w:val="1"/>
              </w:rPr>
              <w:t>r</w:t>
            </w:r>
            <w:r w:rsidRPr="009B5298">
              <w:rPr>
                <w:rFonts w:ascii="Times New Roman" w:eastAsia="Times New Roman" w:hAnsi="Times New Roman" w:cs="Times New Roman"/>
                <w:spacing w:val="-2"/>
              </w:rPr>
              <w:t>v</w:t>
            </w:r>
            <w:r w:rsidRPr="009B5298">
              <w:rPr>
                <w:rFonts w:ascii="Times New Roman" w:eastAsia="Times New Roman" w:hAnsi="Times New Roman" w:cs="Times New Roman"/>
              </w:rPr>
              <w:t>a</w:t>
            </w:r>
            <w:r w:rsidRPr="009B5298">
              <w:rPr>
                <w:rFonts w:ascii="Times New Roman" w:eastAsia="Times New Roman" w:hAnsi="Times New Roman" w:cs="Times New Roman"/>
                <w:spacing w:val="1"/>
              </w:rPr>
              <w:t>t</w:t>
            </w:r>
            <w:r w:rsidRPr="009B5298">
              <w:rPr>
                <w:rFonts w:ascii="Times New Roman" w:eastAsia="Times New Roman" w:hAnsi="Times New Roman" w:cs="Times New Roman"/>
                <w:spacing w:val="-1"/>
              </w:rPr>
              <w:t>i</w:t>
            </w:r>
            <w:r w:rsidRPr="009B5298">
              <w:rPr>
                <w:rFonts w:ascii="Times New Roman" w:eastAsia="Times New Roman" w:hAnsi="Times New Roman" w:cs="Times New Roman"/>
              </w:rPr>
              <w:t xml:space="preserve">on </w:t>
            </w:r>
            <w:r w:rsidRPr="009B5298">
              <w:rPr>
                <w:rFonts w:ascii="Times New Roman" w:eastAsia="Times New Roman" w:hAnsi="Times New Roman" w:cs="Times New Roman"/>
                <w:spacing w:val="-2"/>
              </w:rPr>
              <w:t>r</w:t>
            </w:r>
            <w:r w:rsidRPr="009B5298">
              <w:rPr>
                <w:rFonts w:ascii="Times New Roman" w:eastAsia="Times New Roman" w:hAnsi="Times New Roman" w:cs="Times New Roman"/>
              </w:rPr>
              <w:t>equ</w:t>
            </w:r>
            <w:r w:rsidRPr="009B5298">
              <w:rPr>
                <w:rFonts w:ascii="Times New Roman" w:eastAsia="Times New Roman" w:hAnsi="Times New Roman" w:cs="Times New Roman"/>
                <w:spacing w:val="-1"/>
              </w:rPr>
              <w:t>i</w:t>
            </w:r>
            <w:r w:rsidRPr="009B5298">
              <w:rPr>
                <w:rFonts w:ascii="Times New Roman" w:eastAsia="Times New Roman" w:hAnsi="Times New Roman" w:cs="Times New Roman"/>
                <w:spacing w:val="1"/>
              </w:rPr>
              <w:t>r</w:t>
            </w:r>
            <w:r w:rsidRPr="009B5298">
              <w:rPr>
                <w:rFonts w:ascii="Times New Roman" w:eastAsia="Times New Roman" w:hAnsi="Times New Roman" w:cs="Times New Roman"/>
              </w:rPr>
              <w:t>e</w:t>
            </w:r>
            <w:r w:rsidRPr="009B5298">
              <w:rPr>
                <w:rFonts w:ascii="Times New Roman" w:eastAsia="Times New Roman" w:hAnsi="Times New Roman" w:cs="Times New Roman"/>
                <w:spacing w:val="-3"/>
              </w:rPr>
              <w:t>m</w:t>
            </w:r>
            <w:r w:rsidRPr="009B5298">
              <w:rPr>
                <w:rFonts w:ascii="Times New Roman" w:eastAsia="Times New Roman" w:hAnsi="Times New Roman" w:cs="Times New Roman"/>
              </w:rPr>
              <w:t>en</w:t>
            </w:r>
            <w:r w:rsidRPr="009B5298">
              <w:rPr>
                <w:rFonts w:ascii="Times New Roman" w:eastAsia="Times New Roman" w:hAnsi="Times New Roman" w:cs="Times New Roman"/>
                <w:spacing w:val="1"/>
              </w:rPr>
              <w:t>t</w:t>
            </w:r>
            <w:r w:rsidRPr="009B5298">
              <w:rPr>
                <w:rFonts w:ascii="Times New Roman" w:eastAsia="Times New Roman" w:hAnsi="Times New Roman" w:cs="Times New Roman"/>
              </w:rPr>
              <w:t>s</w:t>
            </w:r>
            <w:r w:rsidRPr="009B5298">
              <w:rPr>
                <w:rFonts w:ascii="Times New Roman" w:eastAsia="Times New Roman" w:hAnsi="Times New Roman" w:cs="Times New Roman"/>
                <w:spacing w:val="-2"/>
              </w:rPr>
              <w:t xml:space="preserve"> </w:t>
            </w:r>
            <w:r w:rsidRPr="009B5298">
              <w:rPr>
                <w:rFonts w:ascii="Times New Roman" w:eastAsia="Times New Roman" w:hAnsi="Times New Roman" w:cs="Times New Roman"/>
              </w:rPr>
              <w:t>a</w:t>
            </w:r>
            <w:r w:rsidRPr="009B5298">
              <w:rPr>
                <w:rFonts w:ascii="Times New Roman" w:eastAsia="Times New Roman" w:hAnsi="Times New Roman" w:cs="Times New Roman"/>
                <w:spacing w:val="-2"/>
              </w:rPr>
              <w:t>n</w:t>
            </w:r>
            <w:r w:rsidRPr="009B5298">
              <w:rPr>
                <w:rFonts w:ascii="Times New Roman" w:eastAsia="Times New Roman" w:hAnsi="Times New Roman" w:cs="Times New Roman"/>
              </w:rPr>
              <w:t>n</w:t>
            </w:r>
            <w:r w:rsidRPr="009B5298">
              <w:rPr>
                <w:rFonts w:ascii="Times New Roman" w:eastAsia="Times New Roman" w:hAnsi="Times New Roman" w:cs="Times New Roman"/>
                <w:spacing w:val="2"/>
              </w:rPr>
              <w:t>u</w:t>
            </w:r>
            <w:r w:rsidRPr="009B5298">
              <w:rPr>
                <w:rFonts w:ascii="Times New Roman" w:eastAsia="Times New Roman" w:hAnsi="Times New Roman" w:cs="Times New Roman"/>
              </w:rPr>
              <w:t>a</w:t>
            </w:r>
            <w:r w:rsidRPr="009B5298">
              <w:rPr>
                <w:rFonts w:ascii="Times New Roman" w:eastAsia="Times New Roman" w:hAnsi="Times New Roman" w:cs="Times New Roman"/>
                <w:spacing w:val="-1"/>
              </w:rPr>
              <w:t>l</w:t>
            </w:r>
            <w:r w:rsidRPr="009B5298">
              <w:rPr>
                <w:rFonts w:ascii="Times New Roman" w:eastAsia="Times New Roman" w:hAnsi="Times New Roman" w:cs="Times New Roman"/>
                <w:spacing w:val="1"/>
              </w:rPr>
              <w:t>l</w:t>
            </w:r>
            <w:r w:rsidRPr="009B5298">
              <w:rPr>
                <w:rFonts w:ascii="Times New Roman" w:eastAsia="Times New Roman" w:hAnsi="Times New Roman" w:cs="Times New Roman"/>
                <w:spacing w:val="-2"/>
              </w:rPr>
              <w:t>y</w:t>
            </w:r>
            <w:r w:rsidRPr="009B5298">
              <w:rPr>
                <w:rFonts w:ascii="Times New Roman" w:eastAsia="Times New Roman" w:hAnsi="Times New Roman" w:cs="Times New Roman"/>
              </w:rPr>
              <w:t>.</w:t>
            </w:r>
          </w:p>
        </w:tc>
      </w:tr>
    </w:tbl>
    <w:tbl>
      <w:tblPr>
        <w:tblStyle w:val="TableGrid8"/>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INDIVIDUAL FED PROGRAMS– Indicator 6.3</w:t>
            </w:r>
            <w:r>
              <w:rPr>
                <w:rFonts w:ascii="Times New Roman" w:hAnsi="Times New Roman" w:cs="Times New Roman"/>
                <w:u w:val="single"/>
              </w:rPr>
              <w:t>.3</w:t>
            </w:r>
            <w:r w:rsidRPr="00B34452">
              <w:rPr>
                <w:rFonts w:ascii="Times New Roman" w:hAnsi="Times New Roman" w:cs="Times New Roman"/>
                <w:u w:val="single"/>
              </w:rPr>
              <w:t>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B34452" w:rsidRDefault="007C4D45" w:rsidP="007C4D45">
            <w:pPr>
              <w:ind w:left="144" w:right="144"/>
              <w:rPr>
                <w:rFonts w:ascii="Times New Roman" w:eastAsia="Times New Roman" w:hAnsi="Times New Roman" w:cs="Times New Roman"/>
              </w:rPr>
            </w:pPr>
            <w:r w:rsidRPr="00B34452">
              <w:rPr>
                <w:rFonts w:ascii="Times New Roman" w:hAnsi="Times New Roman" w:cs="Times New Roman"/>
              </w:rPr>
              <w:t xml:space="preserve">LEA Reservation of Funds </w:t>
            </w:r>
            <w:r w:rsidRPr="00B34452">
              <w:rPr>
                <w:rFonts w:ascii="Times New Roman" w:eastAsia="Times New Roman" w:hAnsi="Times New Roman" w:cs="Times New Roman"/>
              </w:rPr>
              <w:t>E</w:t>
            </w:r>
            <w:r w:rsidRPr="00B34452">
              <w:rPr>
                <w:rFonts w:ascii="Times New Roman" w:eastAsia="Times New Roman" w:hAnsi="Times New Roman" w:cs="Times New Roman"/>
                <w:spacing w:val="-3"/>
              </w:rPr>
              <w:t>v</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dence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w:t>
            </w:r>
          </w:p>
          <w:p w:rsidR="007C4D45" w:rsidRPr="00B34452" w:rsidRDefault="007C4D45" w:rsidP="007C4D45">
            <w:pPr>
              <w:tabs>
                <w:tab w:val="left" w:pos="820"/>
              </w:tabs>
              <w:spacing w:line="254" w:lineRule="exact"/>
              <w:ind w:left="504" w:right="144" w:hanging="360"/>
              <w:rPr>
                <w:rFonts w:ascii="Times New Roman" w:eastAsia="Times New Roman" w:hAnsi="Times New Roman" w:cs="Times New Roman"/>
                <w:b/>
                <w:sz w:val="16"/>
                <w:szCs w:val="16"/>
              </w:rPr>
            </w:pPr>
            <w:r w:rsidRPr="00B34452">
              <w:rPr>
                <w:rFonts w:ascii="Times New Roman" w:eastAsia="Times New Roman" w:hAnsi="Times New Roman" w:cs="Times New Roman"/>
              </w:rPr>
              <w:t>a.</w:t>
            </w:r>
            <w:r w:rsidRPr="00B34452">
              <w:rPr>
                <w:rFonts w:ascii="Times New Roman" w:eastAsia="Times New Roman" w:hAnsi="Times New Roman" w:cs="Times New Roman"/>
              </w:rPr>
              <w:tab/>
            </w:r>
            <w:r w:rsidRPr="00B34452">
              <w:rPr>
                <w:rFonts w:ascii="Times New Roman" w:eastAsia="Times New Roman" w:hAnsi="Times New Roman" w:cs="Times New Roman"/>
                <w:spacing w:val="2"/>
              </w:rPr>
              <w:t>T</w:t>
            </w:r>
            <w:r w:rsidRPr="00B34452">
              <w:rPr>
                <w:rFonts w:ascii="Times New Roman" w:eastAsia="Times New Roman" w:hAnsi="Times New Roman" w:cs="Times New Roman"/>
              </w:rPr>
              <w:t>he</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L</w:t>
            </w:r>
            <w:r w:rsidRPr="00B34452">
              <w:rPr>
                <w:rFonts w:ascii="Times New Roman" w:eastAsia="Times New Roman" w:hAnsi="Times New Roman" w:cs="Times New Roman"/>
                <w:spacing w:val="-1"/>
              </w:rPr>
              <w:t>E</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has</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p</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c</w:t>
            </w:r>
            <w:r w:rsidRPr="00B34452">
              <w:rPr>
                <w:rFonts w:ascii="Times New Roman" w:eastAsia="Times New Roman" w:hAnsi="Times New Roman" w:cs="Times New Roman"/>
              </w:rPr>
              <w:t>ed</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es</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o</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s</w:t>
            </w:r>
            <w:r w:rsidRPr="00B34452">
              <w:rPr>
                <w:rFonts w:ascii="Times New Roman" w:eastAsia="Times New Roman" w:hAnsi="Times New Roman" w:cs="Times New Roman"/>
                <w:spacing w:val="-2"/>
              </w:rPr>
              <w:t>u</w:t>
            </w:r>
            <w:r w:rsidRPr="00B34452">
              <w:rPr>
                <w:rFonts w:ascii="Times New Roman" w:eastAsia="Times New Roman" w:hAnsi="Times New Roman" w:cs="Times New Roman"/>
                <w:spacing w:val="1"/>
              </w:rPr>
              <w:t>r</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hat</w:t>
            </w:r>
            <w:r w:rsidRPr="00B34452">
              <w:rPr>
                <w:rFonts w:ascii="Times New Roman" w:eastAsia="Times New Roman" w:hAnsi="Times New Roman" w:cs="Times New Roman"/>
                <w:spacing w:val="-1"/>
              </w:rPr>
              <w:t xml:space="preserve"> i</w:t>
            </w:r>
            <w:r w:rsidRPr="00B34452">
              <w:rPr>
                <w:rFonts w:ascii="Times New Roman" w:eastAsia="Times New Roman" w:hAnsi="Times New Roman" w:cs="Times New Roman"/>
              </w:rPr>
              <w:t>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has co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w:t>
            </w:r>
            <w:r w:rsidRPr="00B34452">
              <w:rPr>
                <w:rFonts w:ascii="Times New Roman" w:eastAsia="Times New Roman" w:hAnsi="Times New Roman" w:cs="Times New Roman"/>
                <w:spacing w:val="-2"/>
              </w:rPr>
              <w:t>c</w:t>
            </w:r>
            <w:r w:rsidRPr="00B34452">
              <w:rPr>
                <w:rFonts w:ascii="Times New Roman" w:eastAsia="Times New Roman" w:hAnsi="Times New Roman" w:cs="Times New Roman"/>
                <w:spacing w:val="1"/>
              </w:rPr>
              <w:t>tl</w:t>
            </w:r>
            <w:r w:rsidRPr="00B34452">
              <w:rPr>
                <w:rFonts w:ascii="Times New Roman" w:eastAsia="Times New Roman" w:hAnsi="Times New Roman" w:cs="Times New Roman"/>
              </w:rPr>
              <w:t>y</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ca</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cu</w:t>
            </w:r>
            <w:r w:rsidRPr="00B34452">
              <w:rPr>
                <w:rFonts w:ascii="Times New Roman" w:eastAsia="Times New Roman" w:hAnsi="Times New Roman" w:cs="Times New Roman"/>
                <w:spacing w:val="-1"/>
              </w:rPr>
              <w:t>l</w:t>
            </w:r>
            <w:r w:rsidRPr="00B34452">
              <w:rPr>
                <w:rFonts w:ascii="Times New Roman" w:eastAsia="Times New Roman" w:hAnsi="Times New Roman" w:cs="Times New Roman"/>
              </w:rPr>
              <w:t>a</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ed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a</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ount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spacing w:val="-2"/>
              </w:rPr>
              <w:t>o</w:t>
            </w:r>
            <w:r w:rsidRPr="00B34452">
              <w:rPr>
                <w:rFonts w:ascii="Times New Roman" w:eastAsia="Times New Roman" w:hAnsi="Times New Roman" w:cs="Times New Roman"/>
              </w:rPr>
              <w:t>f</w:t>
            </w:r>
            <w:r w:rsidRPr="00B34452">
              <w:rPr>
                <w:rFonts w:ascii="Times New Roman" w:eastAsia="Times New Roman" w:hAnsi="Times New Roman" w:cs="Times New Roman"/>
                <w:spacing w:val="1"/>
              </w:rPr>
              <w:t xml:space="preserve"> ….</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w:t>
            </w:r>
            <w:r>
              <w:rPr>
                <w:rFonts w:ascii="Times New Roman" w:hAnsi="Times New Roman" w:cs="Times New Roman"/>
                <w:u w:val="single"/>
              </w:rPr>
              <w:t>DUAL FED PROGRAMS– Indicator 6.4</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Pr="004D11AA" w:rsidRDefault="007C4D45" w:rsidP="007C4D45">
            <w:pPr>
              <w:ind w:left="144" w:right="144"/>
              <w:rPr>
                <w:rFonts w:ascii="Times New Roman" w:hAnsi="Times New Roman" w:cs="Times New Roman"/>
              </w:rPr>
            </w:pPr>
            <w:r>
              <w:rPr>
                <w:rFonts w:ascii="Times New Roman" w:hAnsi="Times New Roman" w:cs="Times New Roman"/>
              </w:rPr>
              <w:t>Equitable Services for Private School Participants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w:t>
            </w:r>
            <w:r>
              <w:rPr>
                <w:rFonts w:ascii="Times New Roman" w:hAnsi="Times New Roman" w:cs="Times New Roman"/>
                <w:u w:val="single"/>
              </w:rPr>
              <w:t>DUAL FED PROGRAMS– Indicator 6.4</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Default="007C4D45" w:rsidP="007C4D45">
            <w:pPr>
              <w:ind w:left="144" w:right="144"/>
            </w:pPr>
            <w:r>
              <w:rPr>
                <w:rFonts w:ascii="Times New Roman" w:hAnsi="Times New Roman" w:cs="Times New Roman"/>
              </w:rPr>
              <w:t>Equitable Services for Private School Participants</w:t>
            </w:r>
            <w:r w:rsidRPr="00B34452">
              <w:t xml:space="preserve"> </w:t>
            </w:r>
          </w:p>
          <w:p w:rsidR="007C4D45" w:rsidRPr="00B34452" w:rsidRDefault="007C4D45" w:rsidP="007C4D45">
            <w:pPr>
              <w:spacing w:line="252" w:lineRule="exact"/>
              <w:ind w:left="504" w:right="144" w:hanging="360"/>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 en</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 co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w:t>
            </w:r>
            <w:r>
              <w:rPr>
                <w:rFonts w:ascii="Times New Roman" w:hAnsi="Times New Roman" w:cs="Times New Roman"/>
                <w:u w:val="single"/>
              </w:rPr>
              <w:t>DUAL FED PROGRAMS– Indicator 6.4.4</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Default="007C4D45" w:rsidP="007C4D45">
            <w:pPr>
              <w:ind w:left="144" w:right="144"/>
            </w:pPr>
            <w:r>
              <w:rPr>
                <w:rFonts w:ascii="Times New Roman" w:hAnsi="Times New Roman" w:cs="Times New Roman"/>
              </w:rPr>
              <w:t>Equitable Services for Private School Participants</w:t>
            </w:r>
            <w:r w:rsidRPr="00B34452">
              <w:t xml:space="preserve"> </w:t>
            </w:r>
          </w:p>
          <w:p w:rsidR="007C4D45" w:rsidRDefault="007C4D45" w:rsidP="007C4D45">
            <w:pPr>
              <w:spacing w:line="252" w:lineRule="exact"/>
              <w:ind w:left="504" w:right="144"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LEA</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w:t>
            </w:r>
            <w:r>
              <w:rPr>
                <w:rFonts w:ascii="Times New Roman" w:hAnsi="Times New Roman" w:cs="Times New Roman"/>
                <w:u w:val="single"/>
              </w:rPr>
              <w:t>DUAL FED PROGRAMS– Indicator 6.4.4a</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Default="007C4D45" w:rsidP="007C4D45">
            <w:pPr>
              <w:ind w:left="144" w:right="144"/>
              <w:rPr>
                <w:rFonts w:ascii="Times New Roman" w:hAnsi="Times New Roman" w:cs="Times New Roman"/>
                <w:u w:val="single"/>
              </w:rPr>
            </w:pPr>
            <w:r>
              <w:rPr>
                <w:rFonts w:ascii="Times New Roman" w:hAnsi="Times New Roman" w:cs="Times New Roman"/>
              </w:rPr>
              <w:t>Equitable Services for Private School Participants</w:t>
            </w:r>
            <w:r w:rsidRPr="00B34452">
              <w:rPr>
                <w:rFonts w:ascii="Times New Roman" w:hAnsi="Times New Roman" w:cs="Times New Roman"/>
                <w:u w:val="single"/>
              </w:rPr>
              <w:t xml:space="preserve"> </w:t>
            </w:r>
            <w:r>
              <w:rPr>
                <w:rFonts w:ascii="Times New Roman" w:hAnsi="Times New Roman" w:cs="Times New Roman"/>
                <w:u w:val="single"/>
              </w:rPr>
              <w:t xml:space="preserve">   </w:t>
            </w:r>
          </w:p>
          <w:p w:rsidR="007C4D45" w:rsidRPr="00B34452" w:rsidRDefault="007C4D45" w:rsidP="00D85B28">
            <w:pPr>
              <w:pStyle w:val="ListParagraph"/>
              <w:numPr>
                <w:ilvl w:val="0"/>
                <w:numId w:val="104"/>
              </w:numPr>
              <w:tabs>
                <w:tab w:val="left" w:pos="450"/>
              </w:tabs>
              <w:spacing w:line="252" w:lineRule="exact"/>
              <w:ind w:left="504" w:right="144"/>
              <w:rPr>
                <w:rFonts w:ascii="Times New Roman" w:hAnsi="Times New Roman" w:cs="Times New Roman"/>
                <w:u w:val="single"/>
              </w:rPr>
            </w:pPr>
            <w:r w:rsidRPr="00DD625B">
              <w:rPr>
                <w:rFonts w:ascii="Times New Roman" w:eastAsia="Times New Roman" w:hAnsi="Times New Roman" w:cs="Times New Roman"/>
                <w:spacing w:val="1"/>
              </w:rPr>
              <w:t>A</w:t>
            </w:r>
            <w:r w:rsidRPr="00DD625B">
              <w:rPr>
                <w:rFonts w:ascii="Times New Roman" w:eastAsia="Times New Roman" w:hAnsi="Times New Roman" w:cs="Times New Roman"/>
                <w:spacing w:val="-4"/>
              </w:rPr>
              <w:t>m</w:t>
            </w:r>
            <w:r w:rsidRPr="00DD625B">
              <w:rPr>
                <w:rFonts w:ascii="Times New Roman" w:eastAsia="Times New Roman" w:hAnsi="Times New Roman" w:cs="Times New Roman"/>
              </w:rPr>
              <w:t>ount</w:t>
            </w:r>
            <w:r w:rsidRPr="00DD625B">
              <w:rPr>
                <w:rFonts w:ascii="Times New Roman" w:eastAsia="Times New Roman" w:hAnsi="Times New Roman" w:cs="Times New Roman"/>
                <w:spacing w:val="1"/>
              </w:rPr>
              <w:t xml:space="preserve"> r</w:t>
            </w:r>
            <w:r w:rsidRPr="00DD625B">
              <w:rPr>
                <w:rFonts w:ascii="Times New Roman" w:eastAsia="Times New Roman" w:hAnsi="Times New Roman" w:cs="Times New Roman"/>
                <w:spacing w:val="-2"/>
              </w:rPr>
              <w:t>e</w:t>
            </w:r>
            <w:r w:rsidRPr="00DD625B">
              <w:rPr>
                <w:rFonts w:ascii="Times New Roman" w:eastAsia="Times New Roman" w:hAnsi="Times New Roman" w:cs="Times New Roman"/>
              </w:rPr>
              <w:t>s</w:t>
            </w:r>
            <w:r w:rsidRPr="00DD625B">
              <w:rPr>
                <w:rFonts w:ascii="Times New Roman" w:eastAsia="Times New Roman" w:hAnsi="Times New Roman" w:cs="Times New Roman"/>
                <w:spacing w:val="1"/>
              </w:rPr>
              <w:t>er</w:t>
            </w:r>
            <w:r w:rsidRPr="00DD625B">
              <w:rPr>
                <w:rFonts w:ascii="Times New Roman" w:eastAsia="Times New Roman" w:hAnsi="Times New Roman" w:cs="Times New Roman"/>
                <w:spacing w:val="-2"/>
              </w:rPr>
              <w:t>v</w:t>
            </w:r>
            <w:r w:rsidRPr="00DD625B">
              <w:rPr>
                <w:rFonts w:ascii="Times New Roman" w:eastAsia="Times New Roman" w:hAnsi="Times New Roman" w:cs="Times New Roman"/>
              </w:rPr>
              <w:t>ed</w:t>
            </w:r>
            <w:r w:rsidRPr="00DD625B">
              <w:rPr>
                <w:rFonts w:ascii="Times New Roman" w:eastAsia="Times New Roman" w:hAnsi="Times New Roman" w:cs="Times New Roman"/>
                <w:spacing w:val="-2"/>
              </w:rPr>
              <w:t xml:space="preserve"> </w:t>
            </w:r>
            <w:r w:rsidRPr="00DD625B">
              <w:rPr>
                <w:rFonts w:ascii="Times New Roman" w:eastAsia="Times New Roman" w:hAnsi="Times New Roman" w:cs="Times New Roman"/>
                <w:spacing w:val="1"/>
              </w:rPr>
              <w:t>f</w:t>
            </w:r>
            <w:r w:rsidRPr="00DD625B">
              <w:rPr>
                <w:rFonts w:ascii="Times New Roman" w:eastAsia="Times New Roman" w:hAnsi="Times New Roman" w:cs="Times New Roman"/>
              </w:rPr>
              <w:t>or</w:t>
            </w:r>
            <w:r w:rsidRPr="00DD625B">
              <w:rPr>
                <w:rFonts w:ascii="Times New Roman" w:eastAsia="Times New Roman" w:hAnsi="Times New Roman" w:cs="Times New Roman"/>
                <w:spacing w:val="-2"/>
              </w:rPr>
              <w:t xml:space="preserve"> </w:t>
            </w:r>
            <w:r w:rsidRPr="00DD625B">
              <w:rPr>
                <w:rFonts w:ascii="Times New Roman" w:eastAsia="Times New Roman" w:hAnsi="Times New Roman" w:cs="Times New Roman"/>
              </w:rPr>
              <w:t>pa</w:t>
            </w:r>
            <w:r w:rsidRPr="00DD625B">
              <w:rPr>
                <w:rFonts w:ascii="Times New Roman" w:eastAsia="Times New Roman" w:hAnsi="Times New Roman" w:cs="Times New Roman"/>
                <w:spacing w:val="-1"/>
              </w:rPr>
              <w:t>r</w:t>
            </w:r>
            <w:r w:rsidRPr="00DD625B">
              <w:rPr>
                <w:rFonts w:ascii="Times New Roman" w:eastAsia="Times New Roman" w:hAnsi="Times New Roman" w:cs="Times New Roman"/>
              </w:rPr>
              <w:t>ent</w:t>
            </w:r>
            <w:r w:rsidRPr="00DD625B">
              <w:rPr>
                <w:rFonts w:ascii="Times New Roman" w:eastAsia="Times New Roman" w:hAnsi="Times New Roman" w:cs="Times New Roman"/>
                <w:spacing w:val="-1"/>
              </w:rPr>
              <w:t xml:space="preserve"> </w:t>
            </w:r>
            <w:r w:rsidRPr="00DD625B">
              <w:rPr>
                <w:rFonts w:ascii="Times New Roman" w:eastAsia="Times New Roman" w:hAnsi="Times New Roman" w:cs="Times New Roman"/>
              </w:rPr>
              <w:t xml:space="preserve">and </w:t>
            </w:r>
            <w:r w:rsidRPr="00DD625B">
              <w:rPr>
                <w:rFonts w:ascii="Times New Roman" w:eastAsia="Times New Roman" w:hAnsi="Times New Roman" w:cs="Times New Roman"/>
                <w:spacing w:val="-1"/>
              </w:rPr>
              <w:t>f</w:t>
            </w:r>
            <w:r w:rsidRPr="00DD625B">
              <w:rPr>
                <w:rFonts w:ascii="Times New Roman" w:eastAsia="Times New Roman" w:hAnsi="Times New Roman" w:cs="Times New Roman"/>
              </w:rPr>
              <w:t>a</w:t>
            </w:r>
            <w:r w:rsidRPr="00DD625B">
              <w:rPr>
                <w:rFonts w:ascii="Times New Roman" w:eastAsia="Times New Roman" w:hAnsi="Times New Roman" w:cs="Times New Roman"/>
                <w:spacing w:val="-3"/>
              </w:rPr>
              <w:t>m</w:t>
            </w:r>
            <w:r w:rsidRPr="00DD625B">
              <w:rPr>
                <w:rFonts w:ascii="Times New Roman" w:eastAsia="Times New Roman" w:hAnsi="Times New Roman" w:cs="Times New Roman"/>
                <w:spacing w:val="1"/>
              </w:rPr>
              <w:t>il</w:t>
            </w:r>
            <w:r w:rsidRPr="00DD625B">
              <w:rPr>
                <w:rFonts w:ascii="Times New Roman" w:eastAsia="Times New Roman" w:hAnsi="Times New Roman" w:cs="Times New Roman"/>
              </w:rPr>
              <w:t>y</w:t>
            </w:r>
            <w:r>
              <w:rPr>
                <w:rFonts w:ascii="Times New Roman" w:eastAsia="Times New Roman" w:hAnsi="Times New Roman" w:cs="Times New Roman"/>
              </w:rPr>
              <w:t xml:space="preserve"> engagement--</w:t>
            </w:r>
            <w:r w:rsidRPr="00DD625B">
              <w:rPr>
                <w:rFonts w:ascii="Times New Roman" w:eastAsia="Times New Roman" w:hAnsi="Times New Roman" w:cs="Times New Roman"/>
              </w:rPr>
              <w:t>Fa</w:t>
            </w:r>
            <w:r w:rsidRPr="00DD625B">
              <w:rPr>
                <w:rFonts w:ascii="Times New Roman" w:eastAsia="Times New Roman" w:hAnsi="Times New Roman" w:cs="Times New Roman"/>
                <w:spacing w:val="-4"/>
              </w:rPr>
              <w:t>m</w:t>
            </w:r>
            <w:r w:rsidRPr="00DD625B">
              <w:rPr>
                <w:rFonts w:ascii="Times New Roman" w:eastAsia="Times New Roman" w:hAnsi="Times New Roman" w:cs="Times New Roman"/>
                <w:spacing w:val="1"/>
              </w:rPr>
              <w:t>ili</w:t>
            </w:r>
            <w:r w:rsidRPr="00DD625B">
              <w:rPr>
                <w:rFonts w:ascii="Times New Roman" w:eastAsia="Times New Roman" w:hAnsi="Times New Roman" w:cs="Times New Roman"/>
                <w:spacing w:val="-2"/>
              </w:rPr>
              <w:t>e</w:t>
            </w:r>
            <w:r w:rsidRPr="00DD625B">
              <w:rPr>
                <w:rFonts w:ascii="Times New Roman" w:eastAsia="Times New Roman" w:hAnsi="Times New Roman" w:cs="Times New Roman"/>
              </w:rPr>
              <w:t xml:space="preserve">s </w:t>
            </w:r>
            <w:r>
              <w:rPr>
                <w:rFonts w:ascii="Times New Roman" w:eastAsia="Times New Roman" w:hAnsi="Times New Roman" w:cs="Times New Roman"/>
              </w:rPr>
              <w:t>of private school.….</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w:t>
            </w:r>
            <w:r>
              <w:rPr>
                <w:rFonts w:ascii="Times New Roman" w:hAnsi="Times New Roman" w:cs="Times New Roman"/>
                <w:u w:val="single"/>
              </w:rPr>
              <w:t>DUAL FED PROGRAMS– Indicator 6.4.4b</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Default="007C4D45" w:rsidP="007C4D45">
            <w:pPr>
              <w:ind w:left="144" w:right="144"/>
              <w:rPr>
                <w:rFonts w:ascii="Times New Roman" w:hAnsi="Times New Roman" w:cs="Times New Roman"/>
              </w:rPr>
            </w:pPr>
            <w:r>
              <w:rPr>
                <w:rFonts w:ascii="Times New Roman" w:hAnsi="Times New Roman" w:cs="Times New Roman"/>
              </w:rPr>
              <w:t>Equitable Services for Private School Participants</w:t>
            </w:r>
          </w:p>
          <w:p w:rsidR="007C4D45" w:rsidRPr="00B34452" w:rsidRDefault="007C4D45" w:rsidP="00D85B28">
            <w:pPr>
              <w:pStyle w:val="ListParagraph"/>
              <w:numPr>
                <w:ilvl w:val="0"/>
                <w:numId w:val="103"/>
              </w:numPr>
              <w:spacing w:line="254" w:lineRule="exact"/>
              <w:ind w:left="504" w:right="144"/>
              <w:rPr>
                <w:rFonts w:ascii="Times New Roman" w:hAnsi="Times New Roman" w:cs="Times New Roman"/>
                <w:u w:val="single"/>
              </w:rPr>
            </w:pPr>
            <w:r w:rsidRPr="00DD625B">
              <w:rPr>
                <w:rFonts w:ascii="Times New Roman" w:eastAsia="Times New Roman" w:hAnsi="Times New Roman" w:cs="Times New Roman"/>
                <w:spacing w:val="1"/>
              </w:rPr>
              <w:t>A</w:t>
            </w:r>
            <w:r w:rsidRPr="00DD625B">
              <w:rPr>
                <w:rFonts w:ascii="Times New Roman" w:eastAsia="Times New Roman" w:hAnsi="Times New Roman" w:cs="Times New Roman"/>
                <w:spacing w:val="-4"/>
              </w:rPr>
              <w:t>m</w:t>
            </w:r>
            <w:r w:rsidRPr="00DD625B">
              <w:rPr>
                <w:rFonts w:ascii="Times New Roman" w:eastAsia="Times New Roman" w:hAnsi="Times New Roman" w:cs="Times New Roman"/>
              </w:rPr>
              <w:t>ount</w:t>
            </w:r>
            <w:r w:rsidRPr="00DD625B">
              <w:rPr>
                <w:rFonts w:ascii="Times New Roman" w:eastAsia="Times New Roman" w:hAnsi="Times New Roman" w:cs="Times New Roman"/>
                <w:spacing w:val="1"/>
              </w:rPr>
              <w:t xml:space="preserve"> r</w:t>
            </w:r>
            <w:r w:rsidRPr="00DD625B">
              <w:rPr>
                <w:rFonts w:ascii="Times New Roman" w:eastAsia="Times New Roman" w:hAnsi="Times New Roman" w:cs="Times New Roman"/>
                <w:spacing w:val="-2"/>
              </w:rPr>
              <w:t>e</w:t>
            </w:r>
            <w:r w:rsidRPr="00DD625B">
              <w:rPr>
                <w:rFonts w:ascii="Times New Roman" w:eastAsia="Times New Roman" w:hAnsi="Times New Roman" w:cs="Times New Roman"/>
              </w:rPr>
              <w:t>s</w:t>
            </w:r>
            <w:r w:rsidRPr="00DD625B">
              <w:rPr>
                <w:rFonts w:ascii="Times New Roman" w:eastAsia="Times New Roman" w:hAnsi="Times New Roman" w:cs="Times New Roman"/>
                <w:spacing w:val="1"/>
              </w:rPr>
              <w:t>er</w:t>
            </w:r>
            <w:r w:rsidRPr="00DD625B">
              <w:rPr>
                <w:rFonts w:ascii="Times New Roman" w:eastAsia="Times New Roman" w:hAnsi="Times New Roman" w:cs="Times New Roman"/>
                <w:spacing w:val="-2"/>
              </w:rPr>
              <w:t>v</w:t>
            </w:r>
            <w:r w:rsidRPr="00DD625B">
              <w:rPr>
                <w:rFonts w:ascii="Times New Roman" w:eastAsia="Times New Roman" w:hAnsi="Times New Roman" w:cs="Times New Roman"/>
              </w:rPr>
              <w:t>ed</w:t>
            </w:r>
            <w:r w:rsidRPr="00DD625B">
              <w:rPr>
                <w:rFonts w:ascii="Times New Roman" w:eastAsia="Times New Roman" w:hAnsi="Times New Roman" w:cs="Times New Roman"/>
                <w:spacing w:val="-2"/>
              </w:rPr>
              <w:t xml:space="preserve"> </w:t>
            </w:r>
            <w:r w:rsidRPr="00DD625B">
              <w:rPr>
                <w:rFonts w:ascii="Times New Roman" w:eastAsia="Times New Roman" w:hAnsi="Times New Roman" w:cs="Times New Roman"/>
                <w:spacing w:val="1"/>
              </w:rPr>
              <w:t>f</w:t>
            </w:r>
            <w:r w:rsidRPr="00DD625B">
              <w:rPr>
                <w:rFonts w:ascii="Times New Roman" w:eastAsia="Times New Roman" w:hAnsi="Times New Roman" w:cs="Times New Roman"/>
              </w:rPr>
              <w:t>or</w:t>
            </w:r>
            <w:r w:rsidRPr="00DD625B">
              <w:rPr>
                <w:rFonts w:ascii="Times New Roman" w:eastAsia="Times New Roman" w:hAnsi="Times New Roman" w:cs="Times New Roman"/>
                <w:spacing w:val="-2"/>
              </w:rPr>
              <w:t xml:space="preserve"> </w:t>
            </w:r>
            <w:r w:rsidRPr="00DD625B">
              <w:rPr>
                <w:rFonts w:ascii="Times New Roman" w:eastAsia="Times New Roman" w:hAnsi="Times New Roman" w:cs="Times New Roman"/>
              </w:rPr>
              <w:t>ad</w:t>
            </w:r>
            <w:r w:rsidRPr="00DD625B">
              <w:rPr>
                <w:rFonts w:ascii="Times New Roman" w:eastAsia="Times New Roman" w:hAnsi="Times New Roman" w:cs="Times New Roman"/>
                <w:spacing w:val="-3"/>
              </w:rPr>
              <w:t>m</w:t>
            </w:r>
            <w:r w:rsidRPr="00DD625B">
              <w:rPr>
                <w:rFonts w:ascii="Times New Roman" w:eastAsia="Times New Roman" w:hAnsi="Times New Roman" w:cs="Times New Roman"/>
                <w:spacing w:val="1"/>
              </w:rPr>
              <w:t>i</w:t>
            </w:r>
            <w:r w:rsidRPr="00DD625B">
              <w:rPr>
                <w:rFonts w:ascii="Times New Roman" w:eastAsia="Times New Roman" w:hAnsi="Times New Roman" w:cs="Times New Roman"/>
              </w:rPr>
              <w:t>n</w:t>
            </w:r>
            <w:r w:rsidRPr="00DD625B">
              <w:rPr>
                <w:rFonts w:ascii="Times New Roman" w:eastAsia="Times New Roman" w:hAnsi="Times New Roman" w:cs="Times New Roman"/>
                <w:spacing w:val="1"/>
              </w:rPr>
              <w:t>i</w:t>
            </w:r>
            <w:r w:rsidRPr="00DD625B">
              <w:rPr>
                <w:rFonts w:ascii="Times New Roman" w:eastAsia="Times New Roman" w:hAnsi="Times New Roman" w:cs="Times New Roman"/>
              </w:rPr>
              <w:t>s</w:t>
            </w:r>
            <w:r w:rsidRPr="00DD625B">
              <w:rPr>
                <w:rFonts w:ascii="Times New Roman" w:eastAsia="Times New Roman" w:hAnsi="Times New Roman" w:cs="Times New Roman"/>
                <w:spacing w:val="-1"/>
              </w:rPr>
              <w:t>t</w:t>
            </w:r>
            <w:r w:rsidRPr="00DD625B">
              <w:rPr>
                <w:rFonts w:ascii="Times New Roman" w:eastAsia="Times New Roman" w:hAnsi="Times New Roman" w:cs="Times New Roman"/>
                <w:spacing w:val="1"/>
              </w:rPr>
              <w:t>r</w:t>
            </w:r>
            <w:r w:rsidRPr="00DD625B">
              <w:rPr>
                <w:rFonts w:ascii="Times New Roman" w:eastAsia="Times New Roman" w:hAnsi="Times New Roman" w:cs="Times New Roman"/>
                <w:spacing w:val="-2"/>
              </w:rPr>
              <w:t>a</w:t>
            </w:r>
            <w:r w:rsidRPr="00DD625B">
              <w:rPr>
                <w:rFonts w:ascii="Times New Roman" w:eastAsia="Times New Roman" w:hAnsi="Times New Roman" w:cs="Times New Roman"/>
                <w:spacing w:val="1"/>
              </w:rPr>
              <w:t>ti</w:t>
            </w:r>
            <w:r w:rsidRPr="00DD625B">
              <w:rPr>
                <w:rFonts w:ascii="Times New Roman" w:eastAsia="Times New Roman" w:hAnsi="Times New Roman" w:cs="Times New Roman"/>
                <w:spacing w:val="-2"/>
              </w:rPr>
              <w:t>v</w:t>
            </w:r>
            <w:r w:rsidRPr="00DD625B">
              <w:rPr>
                <w:rFonts w:ascii="Times New Roman" w:eastAsia="Times New Roman" w:hAnsi="Times New Roman" w:cs="Times New Roman"/>
              </w:rPr>
              <w:t>e c</w:t>
            </w:r>
            <w:r w:rsidRPr="00DD625B">
              <w:rPr>
                <w:rFonts w:ascii="Times New Roman" w:eastAsia="Times New Roman" w:hAnsi="Times New Roman" w:cs="Times New Roman"/>
                <w:spacing w:val="-2"/>
              </w:rPr>
              <w:t>o</w:t>
            </w:r>
            <w:r w:rsidRPr="00DD625B">
              <w:rPr>
                <w:rFonts w:ascii="Times New Roman" w:eastAsia="Times New Roman" w:hAnsi="Times New Roman" w:cs="Times New Roman"/>
              </w:rPr>
              <w:t>s</w:t>
            </w:r>
            <w:r w:rsidRPr="00DD625B">
              <w:rPr>
                <w:rFonts w:ascii="Times New Roman" w:eastAsia="Times New Roman" w:hAnsi="Times New Roman" w:cs="Times New Roman"/>
                <w:spacing w:val="1"/>
              </w:rPr>
              <w:t>t</w:t>
            </w:r>
            <w:r w:rsidRPr="00DD625B">
              <w:rPr>
                <w:rFonts w:ascii="Times New Roman" w:eastAsia="Times New Roman" w:hAnsi="Times New Roman" w:cs="Times New Roman"/>
              </w:rPr>
              <w:t>s</w:t>
            </w:r>
            <w:r w:rsidRPr="00DD625B">
              <w:rPr>
                <w:rFonts w:ascii="Times New Roman" w:eastAsia="Times New Roman" w:hAnsi="Times New Roman" w:cs="Times New Roman"/>
                <w:spacing w:val="-2"/>
              </w:rPr>
              <w:t xml:space="preserve"> </w:t>
            </w:r>
            <w:r w:rsidRPr="00DD625B">
              <w:rPr>
                <w:rFonts w:ascii="Times New Roman" w:eastAsia="Times New Roman" w:hAnsi="Times New Roman" w:cs="Times New Roman"/>
                <w:spacing w:val="1"/>
              </w:rPr>
              <w:t>f</w:t>
            </w:r>
            <w:r w:rsidRPr="00DD625B">
              <w:rPr>
                <w:rFonts w:ascii="Times New Roman" w:eastAsia="Times New Roman" w:hAnsi="Times New Roman" w:cs="Times New Roman"/>
                <w:spacing w:val="-2"/>
              </w:rPr>
              <w:t>o</w:t>
            </w:r>
            <w:r w:rsidRPr="00DD625B">
              <w:rPr>
                <w:rFonts w:ascii="Times New Roman" w:eastAsia="Times New Roman" w:hAnsi="Times New Roman" w:cs="Times New Roman"/>
              </w:rPr>
              <w:t>r p</w:t>
            </w:r>
            <w:r w:rsidRPr="00DD625B">
              <w:rPr>
                <w:rFonts w:ascii="Times New Roman" w:eastAsia="Times New Roman" w:hAnsi="Times New Roman" w:cs="Times New Roman"/>
                <w:spacing w:val="1"/>
              </w:rPr>
              <w:t>ri</w:t>
            </w:r>
            <w:r w:rsidRPr="00DD625B">
              <w:rPr>
                <w:rFonts w:ascii="Times New Roman" w:eastAsia="Times New Roman" w:hAnsi="Times New Roman" w:cs="Times New Roman"/>
                <w:spacing w:val="-2"/>
              </w:rPr>
              <w:t>v</w:t>
            </w:r>
            <w:r w:rsidRPr="00DD625B">
              <w:rPr>
                <w:rFonts w:ascii="Times New Roman" w:eastAsia="Times New Roman" w:hAnsi="Times New Roman" w:cs="Times New Roman"/>
              </w:rPr>
              <w:t>a</w:t>
            </w:r>
            <w:r w:rsidRPr="00DD625B">
              <w:rPr>
                <w:rFonts w:ascii="Times New Roman" w:eastAsia="Times New Roman" w:hAnsi="Times New Roman" w:cs="Times New Roman"/>
                <w:spacing w:val="1"/>
              </w:rPr>
              <w:t>t</w:t>
            </w:r>
            <w:r w:rsidRPr="00DD625B">
              <w:rPr>
                <w:rFonts w:ascii="Times New Roman" w:eastAsia="Times New Roman" w:hAnsi="Times New Roman" w:cs="Times New Roman"/>
              </w:rPr>
              <w:t>e</w:t>
            </w:r>
            <w:r w:rsidRPr="00DD625B">
              <w:rPr>
                <w:rFonts w:ascii="Times New Roman" w:eastAsia="Times New Roman" w:hAnsi="Times New Roman" w:cs="Times New Roman"/>
                <w:spacing w:val="-2"/>
              </w:rPr>
              <w:t xml:space="preserve"> </w:t>
            </w:r>
            <w:r>
              <w:rPr>
                <w:rFonts w:ascii="Times New Roman" w:eastAsia="Times New Roman" w:hAnsi="Times New Roman" w:cs="Times New Roman"/>
                <w:spacing w:val="-2"/>
              </w:rPr>
              <w:t>school equitable services.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w:t>
            </w:r>
            <w:r>
              <w:rPr>
                <w:rFonts w:ascii="Times New Roman" w:hAnsi="Times New Roman" w:cs="Times New Roman"/>
                <w:u w:val="single"/>
              </w:rPr>
              <w:t>DUAL FED PROGRAMS– Indicator 6.4.4c</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 xml:space="preserve">Title I, Part A – Within District Allocations </w:t>
            </w:r>
          </w:p>
          <w:p w:rsidR="007C4D45" w:rsidRDefault="007C4D45" w:rsidP="007C4D45">
            <w:pPr>
              <w:ind w:left="144" w:right="144"/>
              <w:rPr>
                <w:rFonts w:ascii="Times New Roman" w:hAnsi="Times New Roman" w:cs="Times New Roman"/>
                <w:u w:val="single"/>
              </w:rPr>
            </w:pPr>
            <w:r>
              <w:rPr>
                <w:rFonts w:ascii="Times New Roman" w:hAnsi="Times New Roman" w:cs="Times New Roman"/>
              </w:rPr>
              <w:t>Equitable Services for Private School Participants</w:t>
            </w:r>
            <w:r w:rsidRPr="00B34452">
              <w:rPr>
                <w:rFonts w:ascii="Times New Roman" w:hAnsi="Times New Roman" w:cs="Times New Roman"/>
                <w:u w:val="single"/>
              </w:rPr>
              <w:t xml:space="preserve"> </w:t>
            </w:r>
          </w:p>
          <w:p w:rsidR="007C4D45" w:rsidRPr="00B34452" w:rsidRDefault="007C4D45" w:rsidP="00D85B28">
            <w:pPr>
              <w:pStyle w:val="ListParagraph"/>
              <w:numPr>
                <w:ilvl w:val="0"/>
                <w:numId w:val="105"/>
              </w:numPr>
              <w:tabs>
                <w:tab w:val="left" w:pos="820"/>
              </w:tabs>
              <w:spacing w:line="249" w:lineRule="exact"/>
              <w:ind w:left="414" w:right="144" w:hanging="270"/>
              <w:rPr>
                <w:rFonts w:ascii="Times New Roman" w:hAnsi="Times New Roman" w:cs="Times New Roman"/>
                <w:u w:val="single"/>
              </w:rPr>
            </w:pPr>
            <w:r w:rsidRPr="00DD625B">
              <w:rPr>
                <w:rFonts w:ascii="Times New Roman" w:eastAsia="Times New Roman" w:hAnsi="Times New Roman" w:cs="Times New Roman"/>
                <w:spacing w:val="1"/>
              </w:rPr>
              <w:t>A</w:t>
            </w:r>
            <w:r w:rsidRPr="00DD625B">
              <w:rPr>
                <w:rFonts w:ascii="Times New Roman" w:eastAsia="Times New Roman" w:hAnsi="Times New Roman" w:cs="Times New Roman"/>
                <w:spacing w:val="-4"/>
              </w:rPr>
              <w:t>m</w:t>
            </w:r>
            <w:r w:rsidRPr="00DD625B">
              <w:rPr>
                <w:rFonts w:ascii="Times New Roman" w:eastAsia="Times New Roman" w:hAnsi="Times New Roman" w:cs="Times New Roman"/>
              </w:rPr>
              <w:t>ount</w:t>
            </w:r>
            <w:r w:rsidRPr="00DD625B">
              <w:rPr>
                <w:rFonts w:ascii="Times New Roman" w:eastAsia="Times New Roman" w:hAnsi="Times New Roman" w:cs="Times New Roman"/>
                <w:spacing w:val="1"/>
              </w:rPr>
              <w:t xml:space="preserve"> r</w:t>
            </w:r>
            <w:r w:rsidRPr="00DD625B">
              <w:rPr>
                <w:rFonts w:ascii="Times New Roman" w:eastAsia="Times New Roman" w:hAnsi="Times New Roman" w:cs="Times New Roman"/>
                <w:spacing w:val="-2"/>
              </w:rPr>
              <w:t>e</w:t>
            </w:r>
            <w:r w:rsidRPr="00DD625B">
              <w:rPr>
                <w:rFonts w:ascii="Times New Roman" w:eastAsia="Times New Roman" w:hAnsi="Times New Roman" w:cs="Times New Roman"/>
              </w:rPr>
              <w:t>s</w:t>
            </w:r>
            <w:r w:rsidRPr="00DD625B">
              <w:rPr>
                <w:rFonts w:ascii="Times New Roman" w:eastAsia="Times New Roman" w:hAnsi="Times New Roman" w:cs="Times New Roman"/>
                <w:spacing w:val="1"/>
              </w:rPr>
              <w:t>er</w:t>
            </w:r>
            <w:r w:rsidRPr="00DD625B">
              <w:rPr>
                <w:rFonts w:ascii="Times New Roman" w:eastAsia="Times New Roman" w:hAnsi="Times New Roman" w:cs="Times New Roman"/>
                <w:spacing w:val="-2"/>
              </w:rPr>
              <w:t>v</w:t>
            </w:r>
            <w:r w:rsidRPr="00DD625B">
              <w:rPr>
                <w:rFonts w:ascii="Times New Roman" w:eastAsia="Times New Roman" w:hAnsi="Times New Roman" w:cs="Times New Roman"/>
              </w:rPr>
              <w:t>ed</w:t>
            </w:r>
            <w:r w:rsidRPr="00DD625B">
              <w:rPr>
                <w:rFonts w:ascii="Times New Roman" w:eastAsia="Times New Roman" w:hAnsi="Times New Roman" w:cs="Times New Roman"/>
                <w:spacing w:val="-2"/>
              </w:rPr>
              <w:t xml:space="preserve"> </w:t>
            </w:r>
            <w:r w:rsidRPr="00DD625B">
              <w:rPr>
                <w:rFonts w:ascii="Times New Roman" w:eastAsia="Times New Roman" w:hAnsi="Times New Roman" w:cs="Times New Roman"/>
                <w:spacing w:val="1"/>
              </w:rPr>
              <w:t>f</w:t>
            </w:r>
            <w:r w:rsidRPr="00DD625B">
              <w:rPr>
                <w:rFonts w:ascii="Times New Roman" w:eastAsia="Times New Roman" w:hAnsi="Times New Roman" w:cs="Times New Roman"/>
              </w:rPr>
              <w:t>or</w:t>
            </w:r>
            <w:r w:rsidRPr="00DD625B">
              <w:rPr>
                <w:rFonts w:ascii="Times New Roman" w:eastAsia="Times New Roman" w:hAnsi="Times New Roman" w:cs="Times New Roman"/>
                <w:spacing w:val="-2"/>
              </w:rPr>
              <w:t xml:space="preserve"> </w:t>
            </w:r>
            <w:r w:rsidRPr="00DD625B">
              <w:rPr>
                <w:rFonts w:ascii="Times New Roman" w:eastAsia="Times New Roman" w:hAnsi="Times New Roman" w:cs="Times New Roman"/>
                <w:spacing w:val="1"/>
              </w:rPr>
              <w:t>i</w:t>
            </w:r>
            <w:r w:rsidRPr="00DD625B">
              <w:rPr>
                <w:rFonts w:ascii="Times New Roman" w:eastAsia="Times New Roman" w:hAnsi="Times New Roman" w:cs="Times New Roman"/>
              </w:rPr>
              <w:t>n</w:t>
            </w:r>
            <w:r w:rsidRPr="00DD625B">
              <w:rPr>
                <w:rFonts w:ascii="Times New Roman" w:eastAsia="Times New Roman" w:hAnsi="Times New Roman" w:cs="Times New Roman"/>
                <w:spacing w:val="-2"/>
              </w:rPr>
              <w:t>s</w:t>
            </w:r>
            <w:r w:rsidRPr="00DD625B">
              <w:rPr>
                <w:rFonts w:ascii="Times New Roman" w:eastAsia="Times New Roman" w:hAnsi="Times New Roman" w:cs="Times New Roman"/>
                <w:spacing w:val="1"/>
              </w:rPr>
              <w:t>t</w:t>
            </w:r>
            <w:r w:rsidRPr="00DD625B">
              <w:rPr>
                <w:rFonts w:ascii="Times New Roman" w:eastAsia="Times New Roman" w:hAnsi="Times New Roman" w:cs="Times New Roman"/>
                <w:spacing w:val="-2"/>
              </w:rPr>
              <w:t>ru</w:t>
            </w:r>
            <w:r w:rsidRPr="00DD625B">
              <w:rPr>
                <w:rFonts w:ascii="Times New Roman" w:eastAsia="Times New Roman" w:hAnsi="Times New Roman" w:cs="Times New Roman"/>
              </w:rPr>
              <w:t>c</w:t>
            </w:r>
            <w:r w:rsidRPr="00DD625B">
              <w:rPr>
                <w:rFonts w:ascii="Times New Roman" w:eastAsia="Times New Roman" w:hAnsi="Times New Roman" w:cs="Times New Roman"/>
                <w:spacing w:val="1"/>
              </w:rPr>
              <w:t>t</w:t>
            </w:r>
            <w:r w:rsidRPr="00DD625B">
              <w:rPr>
                <w:rFonts w:ascii="Times New Roman" w:eastAsia="Times New Roman" w:hAnsi="Times New Roman" w:cs="Times New Roman"/>
                <w:spacing w:val="-1"/>
              </w:rPr>
              <w:t>i</w:t>
            </w:r>
            <w:r w:rsidRPr="00DD625B">
              <w:rPr>
                <w:rFonts w:ascii="Times New Roman" w:eastAsia="Times New Roman" w:hAnsi="Times New Roman" w:cs="Times New Roman"/>
              </w:rPr>
              <w:t>on</w:t>
            </w:r>
            <w:r w:rsidRPr="00DD625B">
              <w:rPr>
                <w:rFonts w:ascii="Times New Roman" w:eastAsia="Times New Roman" w:hAnsi="Times New Roman" w:cs="Times New Roman"/>
                <w:spacing w:val="-2"/>
              </w:rPr>
              <w:t>a</w:t>
            </w:r>
            <w:r w:rsidRPr="00DD625B">
              <w:rPr>
                <w:rFonts w:ascii="Times New Roman" w:eastAsia="Times New Roman" w:hAnsi="Times New Roman" w:cs="Times New Roman"/>
              </w:rPr>
              <w:t>l</w:t>
            </w:r>
            <w:r w:rsidRPr="00DD625B">
              <w:rPr>
                <w:rFonts w:ascii="Times New Roman" w:eastAsia="Times New Roman" w:hAnsi="Times New Roman" w:cs="Times New Roman"/>
                <w:spacing w:val="1"/>
              </w:rPr>
              <w:t xml:space="preserve"> </w:t>
            </w:r>
            <w:r w:rsidRPr="00DD625B">
              <w:rPr>
                <w:rFonts w:ascii="Times New Roman" w:eastAsia="Times New Roman" w:hAnsi="Times New Roman" w:cs="Times New Roman"/>
              </w:rPr>
              <w:t>and</w:t>
            </w:r>
            <w:r>
              <w:rPr>
                <w:rFonts w:ascii="Times New Roman" w:eastAsia="Times New Roman" w:hAnsi="Times New Roman" w:cs="Times New Roman"/>
              </w:rPr>
              <w:t xml:space="preserv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3"/>
              </w:rPr>
              <w:t>s……………………………</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7</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Title I, Part A – Notice to Parents</w:t>
            </w:r>
          </w:p>
          <w:p w:rsidR="007C4D45" w:rsidRPr="00B34452" w:rsidRDefault="007C4D45" w:rsidP="007C4D45">
            <w:pPr>
              <w:ind w:left="144" w:right="144"/>
              <w:rPr>
                <w:rFonts w:ascii="Times New Roman" w:hAnsi="Times New Roman" w:cs="Times New Roman"/>
                <w:u w:val="single"/>
              </w:rPr>
            </w:pPr>
          </w:p>
        </w:tc>
      </w:tr>
    </w:tbl>
    <w:tbl>
      <w:tblPr>
        <w:tblStyle w:val="TableGrid12"/>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A608CD" w:rsidTr="005D4EE6">
        <w:trPr>
          <w:cantSplit/>
          <w:trHeight w:val="1915"/>
          <w:jc w:val="center"/>
        </w:trPr>
        <w:tc>
          <w:tcPr>
            <w:tcW w:w="5759" w:type="dxa"/>
          </w:tcPr>
          <w:p w:rsidR="00A608CD" w:rsidRPr="00B34452" w:rsidRDefault="00A608CD" w:rsidP="00A608CD">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7</w:t>
            </w:r>
            <w:r>
              <w:rPr>
                <w:rFonts w:ascii="Times New Roman" w:hAnsi="Times New Roman" w:cs="Times New Roman"/>
                <w:u w:val="single"/>
              </w:rPr>
              <w:t>.1</w:t>
            </w:r>
          </w:p>
          <w:p w:rsidR="00A608CD" w:rsidRPr="00B34452" w:rsidRDefault="00A608CD" w:rsidP="00A608CD">
            <w:pPr>
              <w:ind w:left="144" w:right="144"/>
              <w:rPr>
                <w:rFonts w:ascii="Times New Roman" w:hAnsi="Times New Roman" w:cs="Times New Roman"/>
              </w:rPr>
            </w:pPr>
            <w:r w:rsidRPr="00B34452">
              <w:rPr>
                <w:rFonts w:ascii="Times New Roman" w:hAnsi="Times New Roman" w:cs="Times New Roman"/>
              </w:rPr>
              <w:t>Title I, Part A – Notice to Parents</w:t>
            </w:r>
          </w:p>
          <w:p w:rsidR="00A608CD" w:rsidRPr="00D92C03" w:rsidRDefault="00A608CD" w:rsidP="00A608CD">
            <w:pPr>
              <w:pStyle w:val="ListParagraph"/>
              <w:numPr>
                <w:ilvl w:val="0"/>
                <w:numId w:val="108"/>
              </w:numPr>
              <w:spacing w:line="247" w:lineRule="exact"/>
              <w:ind w:left="504" w:right="144"/>
              <w:rPr>
                <w:rFonts w:ascii="Times New Roman" w:eastAsia="Times New Roman" w:hAnsi="Times New Roman" w:cs="Times New Roman"/>
              </w:rPr>
            </w:pPr>
            <w:r>
              <w:rPr>
                <w:rFonts w:ascii="Times New Roman" w:eastAsia="Times New Roman" w:hAnsi="Times New Roman" w:cs="Times New Roman"/>
              </w:rPr>
              <w:t>N</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t</w:t>
            </w:r>
            <w:r w:rsidRPr="00B34452">
              <w:rPr>
                <w:rFonts w:ascii="Times New Roman" w:eastAsia="Times New Roman" w:hAnsi="Times New Roman" w:cs="Times New Roman"/>
                <w:spacing w:val="-1"/>
              </w:rPr>
              <w:t>i</w:t>
            </w:r>
            <w:r w:rsidRPr="00B34452">
              <w:rPr>
                <w:rFonts w:ascii="Times New Roman" w:eastAsia="Times New Roman" w:hAnsi="Times New Roman" w:cs="Times New Roman"/>
                <w:spacing w:val="1"/>
              </w:rPr>
              <w:t>f</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c</w:t>
            </w:r>
            <w:r w:rsidRPr="00B34452">
              <w:rPr>
                <w:rFonts w:ascii="Times New Roman" w:eastAsia="Times New Roman" w:hAnsi="Times New Roman" w:cs="Times New Roman"/>
                <w:spacing w:val="-2"/>
              </w:rPr>
              <w:t>a</w:t>
            </w:r>
            <w:r w:rsidRPr="00B34452">
              <w:rPr>
                <w:rFonts w:ascii="Times New Roman" w:eastAsia="Times New Roman" w:hAnsi="Times New Roman" w:cs="Times New Roman"/>
                <w:spacing w:val="1"/>
              </w:rPr>
              <w:t>ti</w:t>
            </w:r>
            <w:r w:rsidRPr="00B34452">
              <w:rPr>
                <w:rFonts w:ascii="Times New Roman" w:eastAsia="Times New Roman" w:hAnsi="Times New Roman" w:cs="Times New Roman"/>
              </w:rPr>
              <w:t>on</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 En</w:t>
            </w:r>
            <w:r w:rsidRPr="00B34452">
              <w:rPr>
                <w:rFonts w:ascii="Times New Roman" w:eastAsia="Times New Roman" w:hAnsi="Times New Roman" w:cs="Times New Roman"/>
                <w:spacing w:val="-3"/>
              </w:rPr>
              <w:t>g</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sh</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rPr>
              <w:t xml:space="preserve">and </w:t>
            </w:r>
            <w:r w:rsidRPr="00B34452">
              <w:rPr>
                <w:rFonts w:ascii="Times New Roman" w:eastAsia="Times New Roman" w:hAnsi="Times New Roman" w:cs="Times New Roman"/>
                <w:spacing w:val="1"/>
              </w:rPr>
              <w:t>i</w:t>
            </w:r>
            <w:r w:rsidRPr="00B34452">
              <w:rPr>
                <w:rFonts w:ascii="Times New Roman" w:eastAsia="Times New Roman" w:hAnsi="Times New Roman" w:cs="Times New Roman"/>
              </w:rPr>
              <w:t>n a</w:t>
            </w:r>
            <w:r w:rsidRPr="00B34452">
              <w:rPr>
                <w:rFonts w:ascii="Times New Roman" w:eastAsia="Times New Roman" w:hAnsi="Times New Roman" w:cs="Times New Roman"/>
                <w:spacing w:val="-2"/>
              </w:rPr>
              <w:t xml:space="preserve"> </w:t>
            </w:r>
            <w:r w:rsidRPr="00B34452">
              <w:rPr>
                <w:rFonts w:ascii="Times New Roman" w:eastAsia="Times New Roman" w:hAnsi="Times New Roman" w:cs="Times New Roman"/>
                <w:spacing w:val="1"/>
              </w:rPr>
              <w:t>f</w:t>
            </w:r>
            <w:r w:rsidRPr="00B34452">
              <w:rPr>
                <w:rFonts w:ascii="Times New Roman" w:eastAsia="Times New Roman" w:hAnsi="Times New Roman" w:cs="Times New Roman"/>
              </w:rPr>
              <w:t>o</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4"/>
              </w:rPr>
              <w:t>m</w:t>
            </w:r>
            <w:r w:rsidRPr="00B34452">
              <w:rPr>
                <w:rFonts w:ascii="Times New Roman" w:eastAsia="Times New Roman" w:hAnsi="Times New Roman" w:cs="Times New Roman"/>
              </w:rPr>
              <w:t>at</w:t>
            </w:r>
            <w:r w:rsidRPr="00B34452">
              <w:rPr>
                <w:rFonts w:ascii="Times New Roman" w:eastAsia="Times New Roman" w:hAnsi="Times New Roman" w:cs="Times New Roman"/>
                <w:spacing w:val="1"/>
              </w:rPr>
              <w:t xml:space="preserve"> </w:t>
            </w:r>
            <w:r w:rsidRPr="00B34452">
              <w:rPr>
                <w:rFonts w:ascii="Times New Roman" w:eastAsia="Times New Roman" w:hAnsi="Times New Roman" w:cs="Times New Roman"/>
              </w:rPr>
              <w:t>a</w:t>
            </w:r>
            <w:r w:rsidRPr="00B34452">
              <w:rPr>
                <w:rFonts w:ascii="Times New Roman" w:eastAsia="Times New Roman" w:hAnsi="Times New Roman" w:cs="Times New Roman"/>
                <w:spacing w:val="-2"/>
              </w:rPr>
              <w:t>n</w:t>
            </w:r>
            <w:r w:rsidRPr="00B34452">
              <w:rPr>
                <w:rFonts w:ascii="Times New Roman" w:eastAsia="Times New Roman" w:hAnsi="Times New Roman" w:cs="Times New Roman"/>
              </w:rPr>
              <w:t xml:space="preserve">d </w:t>
            </w:r>
            <w:r w:rsidRPr="00B34452">
              <w:rPr>
                <w:rFonts w:ascii="Times New Roman" w:eastAsia="Times New Roman" w:hAnsi="Times New Roman" w:cs="Times New Roman"/>
                <w:spacing w:val="1"/>
              </w:rPr>
              <w:t>l</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n</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ua</w:t>
            </w:r>
            <w:r w:rsidRPr="00B34452">
              <w:rPr>
                <w:rFonts w:ascii="Times New Roman" w:eastAsia="Times New Roman" w:hAnsi="Times New Roman" w:cs="Times New Roman"/>
                <w:spacing w:val="-2"/>
              </w:rPr>
              <w:t>g</w:t>
            </w:r>
            <w:r w:rsidRPr="00B34452">
              <w:rPr>
                <w:rFonts w:ascii="Times New Roman" w:eastAsia="Times New Roman" w:hAnsi="Times New Roman" w:cs="Times New Roman"/>
              </w:rPr>
              <w:t xml:space="preserve">e </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he pa</w:t>
            </w:r>
            <w:r w:rsidRPr="00B34452">
              <w:rPr>
                <w:rFonts w:ascii="Times New Roman" w:eastAsia="Times New Roman" w:hAnsi="Times New Roman" w:cs="Times New Roman"/>
                <w:spacing w:val="-2"/>
              </w:rPr>
              <w:t>r</w:t>
            </w:r>
            <w:r w:rsidRPr="00B34452">
              <w:rPr>
                <w:rFonts w:ascii="Times New Roman" w:eastAsia="Times New Roman" w:hAnsi="Times New Roman" w:cs="Times New Roman"/>
              </w:rPr>
              <w:t>en</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 xml:space="preserve">s </w:t>
            </w:r>
            <w:r w:rsidRPr="00B34452">
              <w:rPr>
                <w:rFonts w:ascii="Times New Roman" w:eastAsia="Times New Roman" w:hAnsi="Times New Roman" w:cs="Times New Roman"/>
                <w:spacing w:val="1"/>
              </w:rPr>
              <w:t>c</w:t>
            </w:r>
            <w:r w:rsidRPr="00B34452">
              <w:rPr>
                <w:rFonts w:ascii="Times New Roman" w:eastAsia="Times New Roman" w:hAnsi="Times New Roman" w:cs="Times New Roman"/>
                <w:spacing w:val="-2"/>
              </w:rPr>
              <w:t>a</w:t>
            </w:r>
            <w:r w:rsidRPr="00B34452">
              <w:rPr>
                <w:rFonts w:ascii="Times New Roman" w:eastAsia="Times New Roman" w:hAnsi="Times New Roman" w:cs="Times New Roman"/>
              </w:rPr>
              <w:t>n und</w:t>
            </w:r>
            <w:r w:rsidRPr="00B34452">
              <w:rPr>
                <w:rFonts w:ascii="Times New Roman" w:eastAsia="Times New Roman" w:hAnsi="Times New Roman" w:cs="Times New Roman"/>
                <w:spacing w:val="-2"/>
              </w:rPr>
              <w:t>e</w:t>
            </w:r>
            <w:r w:rsidRPr="00B34452">
              <w:rPr>
                <w:rFonts w:ascii="Times New Roman" w:eastAsia="Times New Roman" w:hAnsi="Times New Roman" w:cs="Times New Roman"/>
                <w:spacing w:val="1"/>
              </w:rPr>
              <w:t>r</w:t>
            </w:r>
            <w:r w:rsidRPr="00B34452">
              <w:rPr>
                <w:rFonts w:ascii="Times New Roman" w:eastAsia="Times New Roman" w:hAnsi="Times New Roman" w:cs="Times New Roman"/>
                <w:spacing w:val="-2"/>
              </w:rPr>
              <w:t>s</w:t>
            </w:r>
            <w:r w:rsidRPr="00B34452">
              <w:rPr>
                <w:rFonts w:ascii="Times New Roman" w:eastAsia="Times New Roman" w:hAnsi="Times New Roman" w:cs="Times New Roman"/>
                <w:spacing w:val="1"/>
              </w:rPr>
              <w:t>t</w:t>
            </w:r>
            <w:r w:rsidRPr="00B34452">
              <w:rPr>
                <w:rFonts w:ascii="Times New Roman" w:eastAsia="Times New Roman" w:hAnsi="Times New Roman" w:cs="Times New Roman"/>
              </w:rPr>
              <w:t>and.</w:t>
            </w:r>
          </w:p>
        </w:tc>
        <w:tc>
          <w:tcPr>
            <w:tcW w:w="274" w:type="dxa"/>
          </w:tcPr>
          <w:p w:rsidR="00A608CD" w:rsidRPr="00D92C03" w:rsidRDefault="00A608CD" w:rsidP="00A608CD">
            <w:pPr>
              <w:ind w:left="360" w:right="144"/>
              <w:rPr>
                <w:sz w:val="16"/>
                <w:szCs w:val="16"/>
              </w:rPr>
            </w:pPr>
          </w:p>
        </w:tc>
        <w:tc>
          <w:tcPr>
            <w:tcW w:w="5761" w:type="dxa"/>
          </w:tcPr>
          <w:p w:rsidR="00A608CD" w:rsidRPr="00B34452" w:rsidRDefault="00A608CD" w:rsidP="00A608CD">
            <w:pPr>
              <w:spacing w:before="60"/>
              <w:ind w:left="144" w:right="144"/>
              <w:rPr>
                <w:rFonts w:ascii="Times New Roman" w:hAnsi="Times New Roman" w:cs="Times New Roman"/>
                <w:u w:val="single"/>
              </w:rPr>
            </w:pPr>
            <w:r w:rsidRPr="00B34452">
              <w:rPr>
                <w:rFonts w:ascii="Times New Roman" w:hAnsi="Times New Roman" w:cs="Times New Roman"/>
                <w:u w:val="single"/>
              </w:rPr>
              <w:t>INDIVIDUAL FED PROGRAMS– Indicator 7</w:t>
            </w:r>
            <w:r>
              <w:rPr>
                <w:rFonts w:ascii="Times New Roman" w:hAnsi="Times New Roman" w:cs="Times New Roman"/>
                <w:u w:val="single"/>
              </w:rPr>
              <w:t>.1i-vii</w:t>
            </w:r>
          </w:p>
          <w:p w:rsidR="00A608CD" w:rsidRPr="00B34452" w:rsidRDefault="00A608CD" w:rsidP="00A608CD">
            <w:pPr>
              <w:ind w:left="144" w:right="144"/>
              <w:rPr>
                <w:rFonts w:ascii="Times New Roman" w:hAnsi="Times New Roman" w:cs="Times New Roman"/>
              </w:rPr>
            </w:pPr>
            <w:r w:rsidRPr="00B34452">
              <w:rPr>
                <w:rFonts w:ascii="Times New Roman" w:hAnsi="Times New Roman" w:cs="Times New Roman"/>
              </w:rPr>
              <w:t>Title I, Part A – Notice to Parents</w:t>
            </w:r>
          </w:p>
          <w:p w:rsidR="00A608CD" w:rsidRPr="00D92C03" w:rsidRDefault="00A608CD" w:rsidP="00A608CD">
            <w:pPr>
              <w:spacing w:line="247" w:lineRule="exact"/>
              <w:ind w:left="252" w:right="144" w:hanging="90"/>
              <w:rPr>
                <w:rFonts w:ascii="Times New Roman" w:eastAsia="Times New Roman" w:hAnsi="Times New Roman" w:cs="Times New Roman"/>
                <w:b/>
                <w:sz w:val="16"/>
                <w:szCs w:val="16"/>
              </w:rPr>
            </w:pPr>
            <w:r w:rsidRPr="00D92C03">
              <w:rPr>
                <w:rFonts w:ascii="Times New Roman" w:eastAsia="Times New Roman" w:hAnsi="Times New Roman" w:cs="Times New Roman"/>
              </w:rPr>
              <w:t>Evidence of distribution of notification</w:t>
            </w:r>
            <w:r>
              <w:rPr>
                <w:rFonts w:ascii="Times New Roman" w:eastAsia="Times New Roman" w:hAnsi="Times New Roman" w:cs="Times New Roman"/>
              </w:rPr>
              <w:t xml:space="preserve"> using at least one of the following methods…</w:t>
            </w:r>
          </w:p>
        </w:tc>
      </w:tr>
      <w:tr w:rsidR="00A608CD" w:rsidRPr="0078583C" w:rsidTr="005D4EE6">
        <w:trPr>
          <w:cantSplit/>
          <w:trHeight w:val="1915"/>
          <w:jc w:val="center"/>
        </w:trPr>
        <w:tc>
          <w:tcPr>
            <w:tcW w:w="5759" w:type="dxa"/>
          </w:tcPr>
          <w:p w:rsidR="00A608CD" w:rsidRPr="0078583C" w:rsidRDefault="00A608CD" w:rsidP="00A608CD">
            <w:pPr>
              <w:spacing w:before="60"/>
              <w:ind w:left="144" w:right="144"/>
              <w:rPr>
                <w:rFonts w:ascii="Times New Roman" w:hAnsi="Times New Roman" w:cs="Times New Roman"/>
                <w:u w:val="single"/>
              </w:rPr>
            </w:pPr>
            <w:r w:rsidRPr="0078583C">
              <w:rPr>
                <w:rFonts w:ascii="Times New Roman" w:hAnsi="Times New Roman" w:cs="Times New Roman"/>
                <w:u w:val="single"/>
              </w:rPr>
              <w:t>INDIVIDUAL FED PROGRAMS– Indicator 8.1</w:t>
            </w:r>
          </w:p>
          <w:p w:rsidR="00A608CD" w:rsidRPr="0078583C" w:rsidRDefault="00A608CD" w:rsidP="00A608CD">
            <w:pPr>
              <w:ind w:left="144" w:right="144"/>
              <w:rPr>
                <w:rFonts w:ascii="Times New Roman" w:hAnsi="Times New Roman" w:cs="Times New Roman"/>
              </w:rPr>
            </w:pPr>
            <w:r w:rsidRPr="0078583C">
              <w:rPr>
                <w:rFonts w:ascii="Times New Roman" w:hAnsi="Times New Roman" w:cs="Times New Roman"/>
              </w:rPr>
              <w:t>Title I, Part A – Parent &amp; Family Engagement</w:t>
            </w:r>
          </w:p>
          <w:p w:rsidR="00A608CD" w:rsidRPr="0078583C" w:rsidRDefault="00A608CD" w:rsidP="00A608CD">
            <w:pPr>
              <w:ind w:left="144" w:right="144"/>
              <w:rPr>
                <w:rFonts w:ascii="Times New Roman" w:hAnsi="Times New Roman" w:cs="Times New Roman"/>
              </w:rPr>
            </w:pPr>
            <w:r w:rsidRPr="0078583C">
              <w:rPr>
                <w:rFonts w:ascii="Times New Roman" w:hAnsi="Times New Roman" w:cs="Times New Roman"/>
              </w:rPr>
              <w:t>Meaningful Consultation with Parents, Families….</w:t>
            </w:r>
          </w:p>
          <w:p w:rsidR="00A608CD" w:rsidRPr="0078583C" w:rsidRDefault="00A608CD" w:rsidP="00A608CD">
            <w:pPr>
              <w:spacing w:line="241" w:lineRule="auto"/>
              <w:ind w:left="504" w:right="144"/>
              <w:rPr>
                <w:rFonts w:ascii="Times New Roman" w:eastAsia="Times New Roman" w:hAnsi="Times New Roman" w:cs="Times New Roman"/>
              </w:rPr>
            </w:pPr>
            <w:r w:rsidRPr="0078583C">
              <w:rPr>
                <w:rFonts w:ascii="Times New Roman" w:eastAsia="Times New Roman" w:hAnsi="Times New Roman" w:cs="Times New Roman"/>
              </w:rPr>
              <w:t>E</w:t>
            </w:r>
            <w:r w:rsidRPr="0078583C">
              <w:rPr>
                <w:rFonts w:ascii="Times New Roman" w:eastAsia="Times New Roman" w:hAnsi="Times New Roman" w:cs="Times New Roman"/>
                <w:spacing w:val="-3"/>
              </w:rPr>
              <w:t>v</w:t>
            </w:r>
            <w:r w:rsidRPr="0078583C">
              <w:rPr>
                <w:rFonts w:ascii="Times New Roman" w:eastAsia="Times New Roman" w:hAnsi="Times New Roman" w:cs="Times New Roman"/>
                <w:spacing w:val="1"/>
              </w:rPr>
              <w:t>i</w:t>
            </w:r>
            <w:r w:rsidRPr="0078583C">
              <w:rPr>
                <w:rFonts w:ascii="Times New Roman" w:eastAsia="Times New Roman" w:hAnsi="Times New Roman" w:cs="Times New Roman"/>
              </w:rPr>
              <w:t>denc</w:t>
            </w:r>
            <w:r w:rsidRPr="0078583C">
              <w:rPr>
                <w:rFonts w:ascii="Times New Roman" w:eastAsia="Times New Roman" w:hAnsi="Times New Roman" w:cs="Times New Roman"/>
                <w:spacing w:val="-2"/>
              </w:rPr>
              <w:t>e</w:t>
            </w:r>
            <w:r w:rsidRPr="0078583C">
              <w:rPr>
                <w:rFonts w:ascii="Times New Roman" w:eastAsia="Times New Roman" w:hAnsi="Times New Roman" w:cs="Times New Roman"/>
              </w:rPr>
              <w:t xml:space="preserve"> </w:t>
            </w:r>
            <w:r w:rsidRPr="0078583C">
              <w:rPr>
                <w:rFonts w:ascii="Times New Roman" w:eastAsia="Times New Roman" w:hAnsi="Times New Roman" w:cs="Times New Roman"/>
                <w:spacing w:val="-2"/>
              </w:rPr>
              <w:t>o</w:t>
            </w:r>
            <w:r w:rsidRPr="0078583C">
              <w:rPr>
                <w:rFonts w:ascii="Times New Roman" w:eastAsia="Times New Roman" w:hAnsi="Times New Roman" w:cs="Times New Roman"/>
              </w:rPr>
              <w:t>f</w:t>
            </w:r>
            <w:r w:rsidRPr="0078583C">
              <w:rPr>
                <w:rFonts w:ascii="Times New Roman" w:eastAsia="Times New Roman" w:hAnsi="Times New Roman" w:cs="Times New Roman"/>
                <w:spacing w:val="1"/>
              </w:rPr>
              <w:t xml:space="preserve"> i</w:t>
            </w:r>
            <w:r w:rsidRPr="0078583C">
              <w:rPr>
                <w:rFonts w:ascii="Times New Roman" w:eastAsia="Times New Roman" w:hAnsi="Times New Roman" w:cs="Times New Roman"/>
              </w:rPr>
              <w:t>np</w:t>
            </w:r>
            <w:r w:rsidRPr="0078583C">
              <w:rPr>
                <w:rFonts w:ascii="Times New Roman" w:eastAsia="Times New Roman" w:hAnsi="Times New Roman" w:cs="Times New Roman"/>
                <w:spacing w:val="-2"/>
              </w:rPr>
              <w:t>u</w:t>
            </w:r>
            <w:r w:rsidRPr="0078583C">
              <w:rPr>
                <w:rFonts w:ascii="Times New Roman" w:eastAsia="Times New Roman" w:hAnsi="Times New Roman" w:cs="Times New Roman"/>
              </w:rPr>
              <w:t>t</w:t>
            </w:r>
            <w:r w:rsidRPr="0078583C">
              <w:rPr>
                <w:rFonts w:ascii="Times New Roman" w:eastAsia="Times New Roman" w:hAnsi="Times New Roman" w:cs="Times New Roman"/>
                <w:spacing w:val="1"/>
              </w:rPr>
              <w:t xml:space="preserve"> into the School Parent and Family Engagement Policy, School-Parent Compacts, Building School Staff Capacity, if applicable, 1% set-aside for parent and family engagement activities</w:t>
            </w:r>
          </w:p>
        </w:tc>
        <w:tc>
          <w:tcPr>
            <w:tcW w:w="274" w:type="dxa"/>
          </w:tcPr>
          <w:p w:rsidR="00A608CD" w:rsidRPr="0078583C" w:rsidRDefault="00A608CD" w:rsidP="00A608CD">
            <w:pPr>
              <w:ind w:left="144" w:right="144"/>
            </w:pPr>
          </w:p>
        </w:tc>
        <w:tc>
          <w:tcPr>
            <w:tcW w:w="5761" w:type="dxa"/>
          </w:tcPr>
          <w:p w:rsidR="00A608CD" w:rsidRPr="0078583C" w:rsidRDefault="00A608CD" w:rsidP="00A608CD">
            <w:pPr>
              <w:spacing w:before="60"/>
              <w:ind w:left="144" w:right="144"/>
              <w:rPr>
                <w:rFonts w:ascii="Times New Roman" w:hAnsi="Times New Roman" w:cs="Times New Roman"/>
                <w:u w:val="single"/>
              </w:rPr>
            </w:pPr>
            <w:r w:rsidRPr="0078583C">
              <w:rPr>
                <w:rFonts w:ascii="Times New Roman" w:hAnsi="Times New Roman" w:cs="Times New Roman"/>
                <w:u w:val="single"/>
              </w:rPr>
              <w:t>INDIVIDUAL FED PROGRAMS– Indicator 8.1a-d</w:t>
            </w:r>
          </w:p>
          <w:p w:rsidR="00A608CD" w:rsidRPr="0078583C" w:rsidRDefault="00A608CD" w:rsidP="00A608CD">
            <w:pPr>
              <w:ind w:left="144" w:right="144"/>
              <w:rPr>
                <w:rFonts w:ascii="Times New Roman" w:hAnsi="Times New Roman" w:cs="Times New Roman"/>
              </w:rPr>
            </w:pPr>
            <w:r w:rsidRPr="0078583C">
              <w:rPr>
                <w:rFonts w:ascii="Times New Roman" w:hAnsi="Times New Roman" w:cs="Times New Roman"/>
              </w:rPr>
              <w:t>Title I, Part A – Parent &amp; Family Engagement</w:t>
            </w:r>
          </w:p>
          <w:p w:rsidR="00A608CD" w:rsidRPr="0078583C" w:rsidRDefault="00A608CD" w:rsidP="00A608CD">
            <w:pPr>
              <w:ind w:left="144" w:right="144"/>
              <w:rPr>
                <w:rFonts w:ascii="Times New Roman" w:hAnsi="Times New Roman" w:cs="Times New Roman"/>
              </w:rPr>
            </w:pPr>
            <w:r w:rsidRPr="0078583C">
              <w:rPr>
                <w:rFonts w:ascii="Times New Roman" w:hAnsi="Times New Roman" w:cs="Times New Roman"/>
              </w:rPr>
              <w:t>Meaningful Consultation with Parents, Families….</w:t>
            </w:r>
          </w:p>
          <w:p w:rsidR="00A608CD" w:rsidRPr="0078583C" w:rsidRDefault="00A608CD" w:rsidP="00A608CD">
            <w:pPr>
              <w:ind w:left="504" w:right="144"/>
              <w:rPr>
                <w:rFonts w:ascii="Times New Roman" w:eastAsia="Times New Roman" w:hAnsi="Times New Roman" w:cs="Times New Roman"/>
                <w:b/>
                <w:bCs/>
              </w:rPr>
            </w:pPr>
            <w:r w:rsidRPr="0078583C">
              <w:rPr>
                <w:rFonts w:ascii="Times New Roman" w:eastAsia="Times New Roman" w:hAnsi="Times New Roman" w:cs="Times New Roman"/>
                <w:spacing w:val="-1"/>
              </w:rPr>
              <w:t>D</w:t>
            </w:r>
            <w:r w:rsidRPr="0078583C">
              <w:rPr>
                <w:rFonts w:ascii="Times New Roman" w:eastAsia="Times New Roman" w:hAnsi="Times New Roman" w:cs="Times New Roman"/>
                <w:spacing w:val="1"/>
              </w:rPr>
              <w:t>i</w:t>
            </w:r>
            <w:r w:rsidRPr="0078583C">
              <w:rPr>
                <w:rFonts w:ascii="Times New Roman" w:eastAsia="Times New Roman" w:hAnsi="Times New Roman" w:cs="Times New Roman"/>
              </w:rPr>
              <w:t>s</w:t>
            </w:r>
            <w:r w:rsidRPr="0078583C">
              <w:rPr>
                <w:rFonts w:ascii="Times New Roman" w:eastAsia="Times New Roman" w:hAnsi="Times New Roman" w:cs="Times New Roman"/>
                <w:spacing w:val="-1"/>
              </w:rPr>
              <w:t>t</w:t>
            </w:r>
            <w:r w:rsidRPr="0078583C">
              <w:rPr>
                <w:rFonts w:ascii="Times New Roman" w:eastAsia="Times New Roman" w:hAnsi="Times New Roman" w:cs="Times New Roman"/>
                <w:spacing w:val="1"/>
              </w:rPr>
              <w:t>ri</w:t>
            </w:r>
            <w:r w:rsidRPr="0078583C">
              <w:rPr>
                <w:rFonts w:ascii="Times New Roman" w:eastAsia="Times New Roman" w:hAnsi="Times New Roman" w:cs="Times New Roman"/>
                <w:spacing w:val="-2"/>
              </w:rPr>
              <w:t>c</w:t>
            </w:r>
            <w:r w:rsidRPr="0078583C">
              <w:rPr>
                <w:rFonts w:ascii="Times New Roman" w:eastAsia="Times New Roman" w:hAnsi="Times New Roman" w:cs="Times New Roman"/>
              </w:rPr>
              <w:t>t</w:t>
            </w:r>
            <w:r w:rsidRPr="0078583C">
              <w:rPr>
                <w:rFonts w:ascii="Times New Roman" w:eastAsia="Times New Roman" w:hAnsi="Times New Roman" w:cs="Times New Roman"/>
                <w:spacing w:val="1"/>
              </w:rPr>
              <w:t>-</w:t>
            </w:r>
            <w:r w:rsidRPr="0078583C">
              <w:rPr>
                <w:rFonts w:ascii="Times New Roman" w:eastAsia="Times New Roman" w:hAnsi="Times New Roman" w:cs="Times New Roman"/>
                <w:spacing w:val="-2"/>
              </w:rPr>
              <w:t>d</w:t>
            </w:r>
            <w:r w:rsidRPr="0078583C">
              <w:rPr>
                <w:rFonts w:ascii="Times New Roman" w:eastAsia="Times New Roman" w:hAnsi="Times New Roman" w:cs="Times New Roman"/>
              </w:rPr>
              <w:t>e</w:t>
            </w:r>
            <w:r w:rsidRPr="0078583C">
              <w:rPr>
                <w:rFonts w:ascii="Times New Roman" w:eastAsia="Times New Roman" w:hAnsi="Times New Roman" w:cs="Times New Roman"/>
                <w:spacing w:val="-2"/>
              </w:rPr>
              <w:t>v</w:t>
            </w:r>
            <w:r w:rsidRPr="0078583C">
              <w:rPr>
                <w:rFonts w:ascii="Times New Roman" w:eastAsia="Times New Roman" w:hAnsi="Times New Roman" w:cs="Times New Roman"/>
              </w:rPr>
              <w:t>e</w:t>
            </w:r>
            <w:r w:rsidRPr="0078583C">
              <w:rPr>
                <w:rFonts w:ascii="Times New Roman" w:eastAsia="Times New Roman" w:hAnsi="Times New Roman" w:cs="Times New Roman"/>
                <w:spacing w:val="1"/>
              </w:rPr>
              <w:t>l</w:t>
            </w:r>
            <w:r w:rsidRPr="0078583C">
              <w:rPr>
                <w:rFonts w:ascii="Times New Roman" w:eastAsia="Times New Roman" w:hAnsi="Times New Roman" w:cs="Times New Roman"/>
              </w:rPr>
              <w:t xml:space="preserve">oped </w:t>
            </w:r>
            <w:r w:rsidRPr="0078583C">
              <w:rPr>
                <w:rFonts w:ascii="Times New Roman" w:eastAsia="Times New Roman" w:hAnsi="Times New Roman" w:cs="Times New Roman"/>
                <w:spacing w:val="-3"/>
              </w:rPr>
              <w:t>m</w:t>
            </w:r>
            <w:r w:rsidRPr="0078583C">
              <w:rPr>
                <w:rFonts w:ascii="Times New Roman" w:eastAsia="Times New Roman" w:hAnsi="Times New Roman" w:cs="Times New Roman"/>
              </w:rPr>
              <w:t>on</w:t>
            </w:r>
            <w:r w:rsidRPr="0078583C">
              <w:rPr>
                <w:rFonts w:ascii="Times New Roman" w:eastAsia="Times New Roman" w:hAnsi="Times New Roman" w:cs="Times New Roman"/>
                <w:spacing w:val="-1"/>
              </w:rPr>
              <w:t>i</w:t>
            </w:r>
            <w:r w:rsidRPr="0078583C">
              <w:rPr>
                <w:rFonts w:ascii="Times New Roman" w:eastAsia="Times New Roman" w:hAnsi="Times New Roman" w:cs="Times New Roman"/>
                <w:spacing w:val="1"/>
              </w:rPr>
              <w:t>t</w:t>
            </w:r>
            <w:r w:rsidRPr="0078583C">
              <w:rPr>
                <w:rFonts w:ascii="Times New Roman" w:eastAsia="Times New Roman" w:hAnsi="Times New Roman" w:cs="Times New Roman"/>
              </w:rPr>
              <w:t>o</w:t>
            </w:r>
            <w:r w:rsidRPr="0078583C">
              <w:rPr>
                <w:rFonts w:ascii="Times New Roman" w:eastAsia="Times New Roman" w:hAnsi="Times New Roman" w:cs="Times New Roman"/>
                <w:spacing w:val="-2"/>
              </w:rPr>
              <w:t>r</w:t>
            </w:r>
            <w:r w:rsidRPr="0078583C">
              <w:rPr>
                <w:rFonts w:ascii="Times New Roman" w:eastAsia="Times New Roman" w:hAnsi="Times New Roman" w:cs="Times New Roman"/>
                <w:spacing w:val="-1"/>
              </w:rPr>
              <w:t>i</w:t>
            </w:r>
            <w:r w:rsidRPr="0078583C">
              <w:rPr>
                <w:rFonts w:ascii="Times New Roman" w:eastAsia="Times New Roman" w:hAnsi="Times New Roman" w:cs="Times New Roman"/>
              </w:rPr>
              <w:t>ng</w:t>
            </w:r>
            <w:r w:rsidRPr="0078583C">
              <w:rPr>
                <w:rFonts w:ascii="Times New Roman" w:eastAsia="Times New Roman" w:hAnsi="Times New Roman" w:cs="Times New Roman"/>
                <w:spacing w:val="-2"/>
              </w:rPr>
              <w:t xml:space="preserve"> </w:t>
            </w:r>
            <w:r w:rsidRPr="0078583C">
              <w:rPr>
                <w:rFonts w:ascii="Times New Roman" w:eastAsia="Times New Roman" w:hAnsi="Times New Roman" w:cs="Times New Roman"/>
              </w:rPr>
              <w:t>chec</w:t>
            </w:r>
            <w:r w:rsidRPr="0078583C">
              <w:rPr>
                <w:rFonts w:ascii="Times New Roman" w:eastAsia="Times New Roman" w:hAnsi="Times New Roman" w:cs="Times New Roman"/>
                <w:spacing w:val="-2"/>
              </w:rPr>
              <w:t>k</w:t>
            </w:r>
            <w:r w:rsidRPr="0078583C">
              <w:rPr>
                <w:rFonts w:ascii="Times New Roman" w:eastAsia="Times New Roman" w:hAnsi="Times New Roman" w:cs="Times New Roman"/>
                <w:spacing w:val="1"/>
              </w:rPr>
              <w:t>li</w:t>
            </w:r>
            <w:r w:rsidRPr="0078583C">
              <w:rPr>
                <w:rFonts w:ascii="Times New Roman" w:eastAsia="Times New Roman" w:hAnsi="Times New Roman" w:cs="Times New Roman"/>
                <w:spacing w:val="-2"/>
              </w:rPr>
              <w:t>s</w:t>
            </w:r>
            <w:r w:rsidRPr="0078583C">
              <w:rPr>
                <w:rFonts w:ascii="Times New Roman" w:eastAsia="Times New Roman" w:hAnsi="Times New Roman" w:cs="Times New Roman"/>
              </w:rPr>
              <w:t>t</w:t>
            </w:r>
            <w:r w:rsidRPr="0078583C">
              <w:rPr>
                <w:rFonts w:ascii="Times New Roman" w:eastAsia="Times New Roman" w:hAnsi="Times New Roman" w:cs="Times New Roman"/>
                <w:spacing w:val="1"/>
              </w:rPr>
              <w:t xml:space="preserve"> </w:t>
            </w:r>
            <w:r w:rsidRPr="0078583C">
              <w:rPr>
                <w:rFonts w:ascii="Times New Roman" w:eastAsia="Times New Roman" w:hAnsi="Times New Roman" w:cs="Times New Roman"/>
              </w:rPr>
              <w:t>of</w:t>
            </w:r>
            <w:r w:rsidRPr="0078583C">
              <w:rPr>
                <w:rFonts w:ascii="Times New Roman" w:eastAsia="Times New Roman" w:hAnsi="Times New Roman" w:cs="Times New Roman"/>
                <w:spacing w:val="-2"/>
              </w:rPr>
              <w:t xml:space="preserve"> </w:t>
            </w:r>
            <w:r w:rsidRPr="0078583C">
              <w:rPr>
                <w:rFonts w:ascii="Times New Roman" w:eastAsia="Times New Roman" w:hAnsi="Times New Roman" w:cs="Times New Roman"/>
              </w:rPr>
              <w:t>Ti</w:t>
            </w:r>
            <w:r w:rsidRPr="0078583C">
              <w:rPr>
                <w:rFonts w:ascii="Times New Roman" w:eastAsia="Times New Roman" w:hAnsi="Times New Roman" w:cs="Times New Roman"/>
                <w:spacing w:val="-1"/>
              </w:rPr>
              <w:t>t</w:t>
            </w:r>
            <w:r w:rsidRPr="0078583C">
              <w:rPr>
                <w:rFonts w:ascii="Times New Roman" w:eastAsia="Times New Roman" w:hAnsi="Times New Roman" w:cs="Times New Roman"/>
                <w:spacing w:val="1"/>
              </w:rPr>
              <w:t>l</w:t>
            </w:r>
            <w:r w:rsidRPr="0078583C">
              <w:rPr>
                <w:rFonts w:ascii="Times New Roman" w:eastAsia="Times New Roman" w:hAnsi="Times New Roman" w:cs="Times New Roman"/>
              </w:rPr>
              <w:t>e I Schoo</w:t>
            </w:r>
            <w:r w:rsidRPr="0078583C">
              <w:rPr>
                <w:rFonts w:ascii="Times New Roman" w:eastAsia="Times New Roman" w:hAnsi="Times New Roman" w:cs="Times New Roman"/>
                <w:spacing w:val="-1"/>
              </w:rPr>
              <w:t>l</w:t>
            </w:r>
            <w:r w:rsidRPr="0078583C">
              <w:rPr>
                <w:rFonts w:ascii="Times New Roman" w:eastAsia="Times New Roman" w:hAnsi="Times New Roman" w:cs="Times New Roman"/>
              </w:rPr>
              <w:t>s’</w:t>
            </w:r>
            <w:r w:rsidRPr="0078583C">
              <w:rPr>
                <w:rFonts w:ascii="Times New Roman" w:eastAsia="Times New Roman" w:hAnsi="Times New Roman" w:cs="Times New Roman"/>
                <w:spacing w:val="-2"/>
              </w:rPr>
              <w:t xml:space="preserve"> </w:t>
            </w:r>
            <w:r w:rsidRPr="0078583C">
              <w:rPr>
                <w:rFonts w:ascii="Times New Roman" w:eastAsia="Times New Roman" w:hAnsi="Times New Roman" w:cs="Times New Roman"/>
                <w:spacing w:val="1"/>
              </w:rPr>
              <w:t>r</w:t>
            </w:r>
            <w:r w:rsidRPr="0078583C">
              <w:rPr>
                <w:rFonts w:ascii="Times New Roman" w:eastAsia="Times New Roman" w:hAnsi="Times New Roman" w:cs="Times New Roman"/>
              </w:rPr>
              <w:t>eq</w:t>
            </w:r>
            <w:r w:rsidRPr="0078583C">
              <w:rPr>
                <w:rFonts w:ascii="Times New Roman" w:eastAsia="Times New Roman" w:hAnsi="Times New Roman" w:cs="Times New Roman"/>
                <w:spacing w:val="-2"/>
              </w:rPr>
              <w:t>u</w:t>
            </w:r>
            <w:r w:rsidRPr="0078583C">
              <w:rPr>
                <w:rFonts w:ascii="Times New Roman" w:eastAsia="Times New Roman" w:hAnsi="Times New Roman" w:cs="Times New Roman"/>
                <w:spacing w:val="1"/>
              </w:rPr>
              <w:t>i</w:t>
            </w:r>
            <w:r w:rsidRPr="0078583C">
              <w:rPr>
                <w:rFonts w:ascii="Times New Roman" w:eastAsia="Times New Roman" w:hAnsi="Times New Roman" w:cs="Times New Roman"/>
                <w:spacing w:val="-2"/>
              </w:rPr>
              <w:t>r</w:t>
            </w:r>
            <w:r w:rsidRPr="0078583C">
              <w:rPr>
                <w:rFonts w:ascii="Times New Roman" w:eastAsia="Times New Roman" w:hAnsi="Times New Roman" w:cs="Times New Roman"/>
              </w:rPr>
              <w:t>ed d</w:t>
            </w:r>
            <w:r w:rsidRPr="0078583C">
              <w:rPr>
                <w:rFonts w:ascii="Times New Roman" w:eastAsia="Times New Roman" w:hAnsi="Times New Roman" w:cs="Times New Roman"/>
                <w:spacing w:val="-2"/>
              </w:rPr>
              <w:t>o</w:t>
            </w:r>
            <w:r w:rsidRPr="0078583C">
              <w:rPr>
                <w:rFonts w:ascii="Times New Roman" w:eastAsia="Times New Roman" w:hAnsi="Times New Roman" w:cs="Times New Roman"/>
              </w:rPr>
              <w:t>cu</w:t>
            </w:r>
            <w:r w:rsidRPr="0078583C">
              <w:rPr>
                <w:rFonts w:ascii="Times New Roman" w:eastAsia="Times New Roman" w:hAnsi="Times New Roman" w:cs="Times New Roman"/>
                <w:spacing w:val="-3"/>
              </w:rPr>
              <w:t>m</w:t>
            </w:r>
            <w:r w:rsidRPr="0078583C">
              <w:rPr>
                <w:rFonts w:ascii="Times New Roman" w:eastAsia="Times New Roman" w:hAnsi="Times New Roman" w:cs="Times New Roman"/>
              </w:rPr>
              <w:t>en</w:t>
            </w:r>
            <w:r w:rsidRPr="0078583C">
              <w:rPr>
                <w:rFonts w:ascii="Times New Roman" w:eastAsia="Times New Roman" w:hAnsi="Times New Roman" w:cs="Times New Roman"/>
                <w:spacing w:val="1"/>
              </w:rPr>
              <w:t>t</w:t>
            </w:r>
            <w:r w:rsidRPr="0078583C">
              <w:rPr>
                <w:rFonts w:ascii="Times New Roman" w:eastAsia="Times New Roman" w:hAnsi="Times New Roman" w:cs="Times New Roman"/>
              </w:rPr>
              <w:t>a</w:t>
            </w:r>
            <w:r w:rsidRPr="0078583C">
              <w:rPr>
                <w:rFonts w:ascii="Times New Roman" w:eastAsia="Times New Roman" w:hAnsi="Times New Roman" w:cs="Times New Roman"/>
                <w:spacing w:val="-1"/>
              </w:rPr>
              <w:t>t</w:t>
            </w:r>
            <w:r w:rsidRPr="0078583C">
              <w:rPr>
                <w:rFonts w:ascii="Times New Roman" w:eastAsia="Times New Roman" w:hAnsi="Times New Roman" w:cs="Times New Roman"/>
                <w:spacing w:val="1"/>
              </w:rPr>
              <w:t>i</w:t>
            </w:r>
            <w:r w:rsidRPr="0078583C">
              <w:rPr>
                <w:rFonts w:ascii="Times New Roman" w:eastAsia="Times New Roman" w:hAnsi="Times New Roman" w:cs="Times New Roman"/>
              </w:rPr>
              <w:t xml:space="preserve">on </w:t>
            </w:r>
            <w:r w:rsidRPr="0078583C">
              <w:rPr>
                <w:rFonts w:ascii="Times New Roman" w:eastAsia="Times New Roman" w:hAnsi="Times New Roman" w:cs="Times New Roman"/>
                <w:spacing w:val="-2"/>
              </w:rPr>
              <w:t>o</w:t>
            </w:r>
            <w:r w:rsidRPr="0078583C">
              <w:rPr>
                <w:rFonts w:ascii="Times New Roman" w:eastAsia="Times New Roman" w:hAnsi="Times New Roman" w:cs="Times New Roman"/>
              </w:rPr>
              <w:t>r</w:t>
            </w:r>
            <w:r w:rsidRPr="0078583C">
              <w:rPr>
                <w:rFonts w:ascii="Times New Roman" w:eastAsia="Times New Roman" w:hAnsi="Times New Roman" w:cs="Times New Roman"/>
                <w:spacing w:val="-2"/>
              </w:rPr>
              <w:t xml:space="preserve"> </w:t>
            </w:r>
            <w:r w:rsidRPr="0078583C">
              <w:rPr>
                <w:rFonts w:ascii="Times New Roman" w:eastAsia="Times New Roman" w:hAnsi="Times New Roman" w:cs="Times New Roman"/>
                <w:spacing w:val="1"/>
              </w:rPr>
              <w:t>t</w:t>
            </w:r>
            <w:r w:rsidRPr="0078583C">
              <w:rPr>
                <w:rFonts w:ascii="Times New Roman" w:eastAsia="Times New Roman" w:hAnsi="Times New Roman" w:cs="Times New Roman"/>
              </w:rPr>
              <w:t>he GaDOE Checklist for Input (8.1a-d)</w:t>
            </w:r>
          </w:p>
        </w:tc>
      </w:tr>
    </w:tbl>
    <w:tbl>
      <w:tblPr>
        <w:tblStyle w:val="TableGrid"/>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A608CD" w:rsidRPr="0078583C" w:rsidTr="00A750C1">
        <w:trPr>
          <w:cantSplit/>
          <w:trHeight w:val="1915"/>
          <w:jc w:val="center"/>
        </w:trPr>
        <w:tc>
          <w:tcPr>
            <w:tcW w:w="5759" w:type="dxa"/>
          </w:tcPr>
          <w:p w:rsidR="00A608CD" w:rsidRPr="0078583C" w:rsidRDefault="00A608CD" w:rsidP="00A750C1">
            <w:pPr>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8.1i</w:t>
            </w:r>
          </w:p>
          <w:p w:rsidR="00A608CD" w:rsidRPr="0078583C" w:rsidRDefault="00A608CD" w:rsidP="00A750C1">
            <w:pPr>
              <w:ind w:left="144" w:right="144"/>
              <w:rPr>
                <w:rFonts w:ascii="Times New Roman" w:hAnsi="Times New Roman" w:cs="Times New Roman"/>
                <w:sz w:val="22"/>
                <w:szCs w:val="22"/>
                <w:u w:val="single"/>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Meaningful Consultation with Parents, Families….</w:t>
            </w:r>
          </w:p>
          <w:p w:rsidR="00A608CD" w:rsidRPr="0078583C" w:rsidRDefault="00A608CD" w:rsidP="00A750C1">
            <w:pPr>
              <w:ind w:left="432" w:right="144"/>
              <w:rPr>
                <w:rFonts w:ascii="Times New Roman" w:eastAsia="Times New Roman" w:hAnsi="Times New Roman" w:cs="Times New Roman"/>
                <w:sz w:val="22"/>
                <w:szCs w:val="22"/>
              </w:rPr>
            </w:pP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eco</w:t>
            </w:r>
            <w:r w:rsidRPr="0078583C">
              <w:rPr>
                <w:rFonts w:ascii="Times New Roman" w:eastAsia="Times New Roman" w:hAnsi="Times New Roman" w:cs="Times New Roman"/>
                <w:spacing w:val="-1"/>
                <w:sz w:val="22"/>
                <w:szCs w:val="22"/>
              </w:rPr>
              <w:t>m</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n</w:t>
            </w:r>
            <w:r w:rsidRPr="0078583C">
              <w:rPr>
                <w:rFonts w:ascii="Times New Roman" w:eastAsia="Times New Roman" w:hAnsi="Times New Roman" w:cs="Times New Roman"/>
                <w:sz w:val="22"/>
                <w:szCs w:val="22"/>
              </w:rPr>
              <w:t>ded P</w:t>
            </w:r>
            <w:r w:rsidRPr="0078583C">
              <w:rPr>
                <w:rFonts w:ascii="Times New Roman" w:eastAsia="Times New Roman" w:hAnsi="Times New Roman" w:cs="Times New Roman"/>
                <w:spacing w:val="1"/>
                <w:sz w:val="22"/>
                <w:szCs w:val="22"/>
              </w:rPr>
              <w:t>ri</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y</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M</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ho</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z w:val="22"/>
                <w:szCs w:val="22"/>
              </w:rPr>
              <w:t>:</w:t>
            </w:r>
          </w:p>
          <w:p w:rsidR="00A608CD" w:rsidRPr="0078583C" w:rsidRDefault="00A608CD" w:rsidP="00A750C1">
            <w:pPr>
              <w:ind w:left="435" w:right="144"/>
              <w:rPr>
                <w:rFonts w:ascii="Times New Roman" w:eastAsia="Times New Roman" w:hAnsi="Times New Roman" w:cs="Times New Roman"/>
                <w:b/>
                <w:bCs/>
                <w:sz w:val="22"/>
                <w:szCs w:val="22"/>
              </w:rPr>
            </w:pPr>
            <w:r w:rsidRPr="0078583C">
              <w:rPr>
                <w:rFonts w:ascii="Times New Roman" w:eastAsia="Times New Roman" w:hAnsi="Times New Roman" w:cs="Times New Roman"/>
                <w:spacing w:val="-4"/>
                <w:sz w:val="22"/>
                <w:szCs w:val="22"/>
              </w:rPr>
              <w:t>i. I</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pacing w:val="-2"/>
                <w:sz w:val="22"/>
                <w:szCs w:val="22"/>
              </w:rPr>
              <w:t>-</w:t>
            </w:r>
            <w:r w:rsidRPr="0078583C">
              <w:rPr>
                <w:rFonts w:ascii="Times New Roman" w:eastAsia="Times New Roman" w:hAnsi="Times New Roman" w:cs="Times New Roman"/>
                <w:sz w:val="22"/>
                <w:szCs w:val="22"/>
              </w:rPr>
              <w:t>pe</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son or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on</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 xml:space="preserve">ne </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ee</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w:t>
            </w:r>
            <w:r w:rsidRPr="0078583C">
              <w:rPr>
                <w:rFonts w:ascii="Times New Roman" w:eastAsia="Times New Roman" w:hAnsi="Times New Roman" w:cs="Times New Roman"/>
                <w:spacing w:val="-2"/>
                <w:sz w:val="22"/>
                <w:szCs w:val="22"/>
              </w:rPr>
              <w:t>g</w:t>
            </w:r>
            <w:r w:rsidRPr="0078583C">
              <w:rPr>
                <w:rFonts w:ascii="Times New Roman" w:eastAsia="Times New Roman" w:hAnsi="Times New Roman" w:cs="Times New Roman"/>
                <w:sz w:val="22"/>
                <w:szCs w:val="22"/>
              </w:rPr>
              <w:t>s</w:t>
            </w:r>
          </w:p>
        </w:tc>
        <w:tc>
          <w:tcPr>
            <w:tcW w:w="274" w:type="dxa"/>
          </w:tcPr>
          <w:p w:rsidR="00A608CD" w:rsidRPr="0078583C" w:rsidRDefault="00A608CD" w:rsidP="00A750C1">
            <w:pPr>
              <w:ind w:left="144" w:right="144"/>
              <w:rPr>
                <w:sz w:val="22"/>
                <w:szCs w:val="22"/>
              </w:rPr>
            </w:pPr>
          </w:p>
        </w:tc>
        <w:tc>
          <w:tcPr>
            <w:tcW w:w="5761"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8.1ii-iv</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Meaningful Consultation with Parents, Families….</w:t>
            </w:r>
          </w:p>
          <w:p w:rsidR="00A608CD" w:rsidRPr="0078583C" w:rsidRDefault="00A608CD" w:rsidP="00A750C1">
            <w:pPr>
              <w:ind w:left="144" w:right="144"/>
              <w:rPr>
                <w:rFonts w:ascii="Times New Roman" w:eastAsia="Times New Roman" w:hAnsi="Times New Roman" w:cs="Times New Roman"/>
                <w:b/>
                <w:bCs/>
                <w:sz w:val="22"/>
                <w:szCs w:val="22"/>
              </w:rPr>
            </w:pPr>
            <w:r w:rsidRPr="0078583C">
              <w:rPr>
                <w:rFonts w:ascii="Times New Roman" w:eastAsia="Times New Roman" w:hAnsi="Times New Roman" w:cs="Times New Roman"/>
                <w:sz w:val="22"/>
                <w:szCs w:val="22"/>
              </w:rPr>
              <w:t>ii-iv. Su</w:t>
            </w:r>
            <w:r w:rsidRPr="0078583C">
              <w:rPr>
                <w:rFonts w:ascii="Times New Roman" w:eastAsia="Times New Roman" w:hAnsi="Times New Roman" w:cs="Times New Roman"/>
                <w:spacing w:val="-3"/>
                <w:sz w:val="22"/>
                <w:szCs w:val="22"/>
              </w:rPr>
              <w:t>g</w:t>
            </w:r>
            <w:r w:rsidRPr="0078583C">
              <w:rPr>
                <w:rFonts w:ascii="Times New Roman" w:eastAsia="Times New Roman" w:hAnsi="Times New Roman" w:cs="Times New Roman"/>
                <w:spacing w:val="-2"/>
                <w:sz w:val="22"/>
                <w:szCs w:val="22"/>
              </w:rPr>
              <w:t>g</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st</w:t>
            </w:r>
            <w:r w:rsidRPr="0078583C">
              <w:rPr>
                <w:rFonts w:ascii="Times New Roman" w:eastAsia="Times New Roman" w:hAnsi="Times New Roman" w:cs="Times New Roman"/>
                <w:sz w:val="22"/>
                <w:szCs w:val="22"/>
              </w:rPr>
              <w:t>ed Secon</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y</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M</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2"/>
                <w:sz w:val="22"/>
                <w:szCs w:val="22"/>
              </w:rPr>
              <w:t>h</w:t>
            </w:r>
            <w:r w:rsidRPr="0078583C">
              <w:rPr>
                <w:rFonts w:ascii="Times New Roman" w:eastAsia="Times New Roman" w:hAnsi="Times New Roman" w:cs="Times New Roman"/>
                <w:sz w:val="22"/>
                <w:szCs w:val="22"/>
              </w:rPr>
              <w:t xml:space="preserve">ods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 xml:space="preserve">ach </w:t>
            </w:r>
            <w:r w:rsidRPr="0078583C">
              <w:rPr>
                <w:rFonts w:ascii="Times New Roman" w:eastAsia="Times New Roman" w:hAnsi="Times New Roman" w:cs="Times New Roman"/>
                <w:spacing w:val="-2"/>
                <w:sz w:val="22"/>
                <w:szCs w:val="22"/>
              </w:rPr>
              <w:t>p</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n</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w</w:t>
            </w:r>
            <w:r w:rsidRPr="0078583C">
              <w:rPr>
                <w:rFonts w:ascii="Times New Roman" w:eastAsia="Times New Roman" w:hAnsi="Times New Roman" w:cs="Times New Roman"/>
                <w:sz w:val="22"/>
                <w:szCs w:val="22"/>
              </w:rPr>
              <w:t>ho c</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u</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d not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end</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he</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w:t>
            </w:r>
            <w:r w:rsidRPr="0078583C">
              <w:rPr>
                <w:rFonts w:ascii="Times New Roman" w:eastAsia="Times New Roman" w:hAnsi="Times New Roman" w:cs="Times New Roman"/>
                <w:spacing w:val="-4"/>
                <w:sz w:val="22"/>
                <w:szCs w:val="22"/>
              </w:rPr>
              <w:t>-</w:t>
            </w:r>
            <w:r w:rsidRPr="0078583C">
              <w:rPr>
                <w:rFonts w:ascii="Times New Roman" w:eastAsia="Times New Roman" w:hAnsi="Times New Roman" w:cs="Times New Roman"/>
                <w:sz w:val="22"/>
                <w:szCs w:val="22"/>
              </w:rPr>
              <w:t>pe</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 xml:space="preserve">son </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r</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on</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ne meetings…</w:t>
            </w:r>
          </w:p>
        </w:tc>
      </w:tr>
    </w:tbl>
    <w:p w:rsidR="00A608CD" w:rsidRPr="0078583C" w:rsidRDefault="00A608CD">
      <w:pPr>
        <w:rPr>
          <w:sz w:val="22"/>
          <w:szCs w:val="22"/>
        </w:rPr>
      </w:pPr>
    </w:p>
    <w:tbl>
      <w:tblPr>
        <w:tblStyle w:val="TableGrid"/>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A608CD" w:rsidRPr="0078583C" w:rsidTr="00A750C1">
        <w:trPr>
          <w:cantSplit/>
          <w:trHeight w:val="1915"/>
          <w:jc w:val="center"/>
        </w:trPr>
        <w:tc>
          <w:tcPr>
            <w:tcW w:w="5759"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lastRenderedPageBreak/>
              <w:t>INDIVIDUAL FED PROGRAMS– Indicator 8.2</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LEA Technical Assistant to Schools</w:t>
            </w:r>
          </w:p>
          <w:p w:rsidR="00A608CD" w:rsidRPr="0078583C" w:rsidRDefault="00A608CD" w:rsidP="00A750C1">
            <w:pPr>
              <w:ind w:left="144" w:right="144"/>
              <w:rPr>
                <w:rFonts w:ascii="Times New Roman" w:eastAsia="Times New Roman" w:hAnsi="Times New Roman" w:cs="Times New Roman"/>
                <w:b/>
                <w:bCs/>
                <w:sz w:val="22"/>
                <w:szCs w:val="22"/>
              </w:rPr>
            </w:pPr>
            <w:r w:rsidRPr="0078583C">
              <w:rPr>
                <w:rFonts w:ascii="Times New Roman" w:eastAsia="Times New Roman" w:hAnsi="Times New Roman" w:cs="Times New Roman"/>
                <w:spacing w:val="-2"/>
                <w:sz w:val="22"/>
                <w:szCs w:val="22"/>
              </w:rPr>
              <w:t>Co</w:t>
            </w:r>
            <w:r w:rsidRPr="0078583C">
              <w:rPr>
                <w:rFonts w:ascii="Times New Roman" w:eastAsia="Times New Roman" w:hAnsi="Times New Roman" w:cs="Times New Roman"/>
                <w:sz w:val="22"/>
                <w:szCs w:val="22"/>
              </w:rPr>
              <w:t>py</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of</w:t>
            </w:r>
            <w:r w:rsidRPr="0078583C">
              <w:rPr>
                <w:rFonts w:ascii="Times New Roman" w:eastAsia="Times New Roman" w:hAnsi="Times New Roman" w:cs="Times New Roman"/>
                <w:spacing w:val="1"/>
                <w:sz w:val="22"/>
                <w:szCs w:val="22"/>
              </w:rPr>
              <w:t xml:space="preserve"> 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w</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en p</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oc</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du</w:t>
            </w:r>
            <w:r w:rsidRPr="0078583C">
              <w:rPr>
                <w:rFonts w:ascii="Times New Roman" w:eastAsia="Times New Roman" w:hAnsi="Times New Roman" w:cs="Times New Roman"/>
                <w:spacing w:val="-2"/>
                <w:sz w:val="22"/>
                <w:szCs w:val="22"/>
              </w:rPr>
              <w:t>r</w:t>
            </w:r>
            <w:r w:rsidRPr="0078583C">
              <w:rPr>
                <w:rFonts w:ascii="Times New Roman" w:eastAsia="Times New Roman" w:hAnsi="Times New Roman" w:cs="Times New Roman"/>
                <w:sz w:val="22"/>
                <w:szCs w:val="22"/>
              </w:rPr>
              <w:t>es</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on</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how</w:t>
            </w:r>
            <w:r w:rsidRPr="0078583C">
              <w:rPr>
                <w:rFonts w:ascii="Times New Roman" w:eastAsia="Times New Roman" w:hAnsi="Times New Roman" w:cs="Times New Roman"/>
                <w:spacing w:val="-1"/>
                <w:sz w:val="22"/>
                <w:szCs w:val="22"/>
              </w:rPr>
              <w:t xml:space="preserve"> i</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1"/>
                <w:sz w:val="22"/>
                <w:szCs w:val="22"/>
              </w:rPr>
              <w:t>wi</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l</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li</w:t>
            </w:r>
            <w:r w:rsidRPr="0078583C">
              <w:rPr>
                <w:rFonts w:ascii="Times New Roman" w:eastAsia="Times New Roman" w:hAnsi="Times New Roman" w:cs="Times New Roman"/>
                <w:spacing w:val="-2"/>
                <w:sz w:val="22"/>
                <w:szCs w:val="22"/>
              </w:rPr>
              <w:t>v</w:t>
            </w:r>
            <w:r w:rsidRPr="0078583C">
              <w:rPr>
                <w:rFonts w:ascii="Times New Roman" w:eastAsia="Times New Roman" w:hAnsi="Times New Roman" w:cs="Times New Roman"/>
                <w:sz w:val="22"/>
                <w:szCs w:val="22"/>
              </w:rPr>
              <w:t>er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chn</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c</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z w:val="22"/>
                <w:szCs w:val="22"/>
              </w:rPr>
              <w:t>l assistance to schools in planning and implementing effective parent and family engagement practices…</w:t>
            </w:r>
          </w:p>
        </w:tc>
        <w:tc>
          <w:tcPr>
            <w:tcW w:w="274" w:type="dxa"/>
          </w:tcPr>
          <w:p w:rsidR="00A608CD" w:rsidRPr="0078583C" w:rsidRDefault="00A608CD" w:rsidP="00A750C1">
            <w:pPr>
              <w:ind w:left="144" w:right="144"/>
              <w:rPr>
                <w:sz w:val="22"/>
                <w:szCs w:val="22"/>
              </w:rPr>
            </w:pPr>
          </w:p>
        </w:tc>
        <w:tc>
          <w:tcPr>
            <w:tcW w:w="5761"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8.2i-iii</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LEA Technical Assistant to Schools</w:t>
            </w:r>
          </w:p>
          <w:p w:rsidR="00A608CD" w:rsidRPr="0078583C" w:rsidRDefault="00A608CD" w:rsidP="00A750C1">
            <w:pPr>
              <w:ind w:left="144" w:right="144"/>
              <w:rPr>
                <w:rFonts w:ascii="Times New Roman" w:eastAsia="Times New Roman" w:hAnsi="Times New Roman" w:cs="Times New Roman"/>
                <w:b/>
                <w:bCs/>
                <w:sz w:val="22"/>
                <w:szCs w:val="22"/>
              </w:rPr>
            </w:pPr>
            <w:r w:rsidRPr="0078583C">
              <w:rPr>
                <w:rFonts w:ascii="Times New Roman" w:eastAsia="Times New Roman" w:hAnsi="Times New Roman" w:cs="Times New Roman"/>
                <w:sz w:val="22"/>
                <w:szCs w:val="22"/>
              </w:rPr>
              <w:t>Mo</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2"/>
                <w:sz w:val="22"/>
                <w:szCs w:val="22"/>
              </w:rPr>
              <w:t>h</w:t>
            </w:r>
            <w:r w:rsidRPr="0078583C">
              <w:rPr>
                <w:rFonts w:ascii="Times New Roman" w:eastAsia="Times New Roman" w:hAnsi="Times New Roman" w:cs="Times New Roman"/>
                <w:sz w:val="22"/>
                <w:szCs w:val="22"/>
              </w:rPr>
              <w:t>an one</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ee</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ng</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w</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h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he </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ed </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ee</w:t>
            </w:r>
            <w:r w:rsidRPr="0078583C">
              <w:rPr>
                <w:rFonts w:ascii="Times New Roman" w:eastAsia="Times New Roman" w:hAnsi="Times New Roman" w:cs="Times New Roman"/>
                <w:spacing w:val="1"/>
                <w:sz w:val="22"/>
                <w:szCs w:val="22"/>
              </w:rPr>
              <w:t>ti</w:t>
            </w:r>
            <w:r w:rsidRPr="0078583C">
              <w:rPr>
                <w:rFonts w:ascii="Times New Roman" w:eastAsia="Times New Roman" w:hAnsi="Times New Roman" w:cs="Times New Roman"/>
                <w:sz w:val="22"/>
                <w:szCs w:val="22"/>
              </w:rPr>
              <w:t>ng a</w:t>
            </w:r>
            <w:r w:rsidRPr="0078583C">
              <w:rPr>
                <w:rFonts w:ascii="Times New Roman" w:eastAsia="Times New Roman" w:hAnsi="Times New Roman" w:cs="Times New Roman"/>
                <w:spacing w:val="-2"/>
                <w:sz w:val="22"/>
                <w:szCs w:val="22"/>
              </w:rPr>
              <w:t>g</w:t>
            </w:r>
            <w:r w:rsidRPr="0078583C">
              <w:rPr>
                <w:rFonts w:ascii="Times New Roman" w:eastAsia="Times New Roman" w:hAnsi="Times New Roman" w:cs="Times New Roman"/>
                <w:sz w:val="22"/>
                <w:szCs w:val="22"/>
              </w:rPr>
              <w:t xml:space="preserve">endas </w:t>
            </w:r>
            <w:r w:rsidRPr="0078583C">
              <w:rPr>
                <w:rFonts w:ascii="Times New Roman" w:eastAsia="Times New Roman" w:hAnsi="Times New Roman" w:cs="Times New Roman"/>
                <w:spacing w:val="1"/>
                <w:sz w:val="22"/>
                <w:szCs w:val="22"/>
              </w:rPr>
              <w:t>a</w:t>
            </w:r>
            <w:r w:rsidRPr="0078583C">
              <w:rPr>
                <w:rFonts w:ascii="Times New Roman" w:eastAsia="Times New Roman" w:hAnsi="Times New Roman" w:cs="Times New Roman"/>
                <w:sz w:val="22"/>
                <w:szCs w:val="22"/>
              </w:rPr>
              <w:t>nd</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d</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ed </w:t>
            </w:r>
            <w:r w:rsidRPr="0078583C">
              <w:rPr>
                <w:rFonts w:ascii="Times New Roman" w:eastAsia="Times New Roman" w:hAnsi="Times New Roman" w:cs="Times New Roman"/>
                <w:spacing w:val="-2"/>
                <w:sz w:val="22"/>
                <w:szCs w:val="22"/>
              </w:rPr>
              <w:t>s</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2"/>
                <w:sz w:val="22"/>
                <w:szCs w:val="22"/>
              </w:rPr>
              <w:t>g</w:t>
            </w:r>
            <w:r w:rsidRPr="0078583C">
              <w:rPr>
                <w:rFonts w:ascii="Times New Roman" w:eastAsia="Times New Roman" w:hAnsi="Times New Roman" w:cs="Times New Roman"/>
                <w:spacing w:val="1"/>
                <w:sz w:val="22"/>
                <w:szCs w:val="22"/>
              </w:rPr>
              <w:t>n</w:t>
            </w:r>
            <w:r w:rsidRPr="0078583C">
              <w:rPr>
                <w:rFonts w:ascii="Times New Roman" w:eastAsia="Times New Roman" w:hAnsi="Times New Roman" w:cs="Times New Roman"/>
                <w:spacing w:val="-4"/>
                <w:sz w:val="22"/>
                <w:szCs w:val="22"/>
              </w:rPr>
              <w: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 sh</w:t>
            </w:r>
            <w:r w:rsidRPr="0078583C">
              <w:rPr>
                <w:rFonts w:ascii="Times New Roman" w:eastAsia="Times New Roman" w:hAnsi="Times New Roman" w:cs="Times New Roman"/>
                <w:spacing w:val="1"/>
                <w:sz w:val="22"/>
                <w:szCs w:val="22"/>
              </w:rPr>
              <w:t>e</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s w</w:t>
            </w:r>
            <w:r w:rsidRPr="0078583C">
              <w:rPr>
                <w:rFonts w:ascii="Times New Roman" w:eastAsia="Times New Roman" w:hAnsi="Times New Roman" w:cs="Times New Roman"/>
                <w:spacing w:val="-2"/>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w:t>
            </w:r>
          </w:p>
        </w:tc>
      </w:tr>
      <w:tr w:rsidR="00A608CD" w:rsidRPr="0078583C" w:rsidTr="00A750C1">
        <w:trPr>
          <w:cantSplit/>
          <w:trHeight w:val="1915"/>
          <w:jc w:val="center"/>
        </w:trPr>
        <w:tc>
          <w:tcPr>
            <w:tcW w:w="5759"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8.3</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Distribution in Multiple Ways &amp; Accessibility</w:t>
            </w:r>
          </w:p>
          <w:p w:rsidR="00A608CD" w:rsidRPr="0078583C" w:rsidRDefault="00A608CD" w:rsidP="00A750C1">
            <w:pPr>
              <w:ind w:left="144" w:right="144"/>
              <w:rPr>
                <w:rFonts w:ascii="Times New Roman" w:eastAsia="Times New Roman" w:hAnsi="Times New Roman" w:cs="Times New Roman"/>
                <w:b/>
                <w:bCs/>
                <w:sz w:val="22"/>
                <w:szCs w:val="22"/>
              </w:rPr>
            </w:pPr>
          </w:p>
        </w:tc>
        <w:tc>
          <w:tcPr>
            <w:tcW w:w="274" w:type="dxa"/>
          </w:tcPr>
          <w:p w:rsidR="00A608CD" w:rsidRPr="0078583C" w:rsidRDefault="00A608CD" w:rsidP="00A750C1">
            <w:pPr>
              <w:ind w:left="144" w:right="144"/>
              <w:rPr>
                <w:sz w:val="22"/>
                <w:szCs w:val="22"/>
              </w:rPr>
            </w:pPr>
          </w:p>
        </w:tc>
        <w:tc>
          <w:tcPr>
            <w:tcW w:w="5761"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8.3a-c</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Distribution in Multiple Ways &amp; Accessibility</w:t>
            </w:r>
          </w:p>
          <w:p w:rsidR="00A608CD" w:rsidRPr="0078583C" w:rsidRDefault="00A608CD" w:rsidP="00A750C1">
            <w:pPr>
              <w:ind w:left="144" w:right="144"/>
              <w:rPr>
                <w:rFonts w:ascii="Times New Roman" w:eastAsia="Times New Roman" w:hAnsi="Times New Roman" w:cs="Times New Roman"/>
                <w:b/>
                <w:bCs/>
                <w:sz w:val="22"/>
                <w:szCs w:val="22"/>
              </w:rPr>
            </w:pPr>
            <w:r w:rsidRPr="0078583C">
              <w:rPr>
                <w:rFonts w:ascii="Times New Roman" w:eastAsia="Times New Roman" w:hAnsi="Times New Roman" w:cs="Times New Roman"/>
                <w:spacing w:val="-1"/>
                <w:sz w:val="22"/>
                <w:szCs w:val="22"/>
              </w:rPr>
              <w:t>D</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ri</w:t>
            </w:r>
            <w:r w:rsidRPr="0078583C">
              <w:rPr>
                <w:rFonts w:ascii="Times New Roman" w:eastAsia="Times New Roman" w:hAnsi="Times New Roman" w:cs="Times New Roman"/>
                <w:spacing w:val="-2"/>
                <w:sz w:val="22"/>
                <w:szCs w:val="22"/>
              </w:rPr>
              <w:t>c</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2"/>
                <w:sz w:val="22"/>
                <w:szCs w:val="22"/>
              </w:rPr>
              <w:t>-</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v</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 xml:space="preserve">oped </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on</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2"/>
                <w:sz w:val="22"/>
                <w:szCs w:val="22"/>
              </w:rPr>
              <w:t>r</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ng</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chec</w:t>
            </w:r>
            <w:r w:rsidRPr="0078583C">
              <w:rPr>
                <w:rFonts w:ascii="Times New Roman" w:eastAsia="Times New Roman" w:hAnsi="Times New Roman" w:cs="Times New Roman"/>
                <w:spacing w:val="-2"/>
                <w:sz w:val="22"/>
                <w:szCs w:val="22"/>
              </w:rPr>
              <w:t>k</w:t>
            </w:r>
            <w:r w:rsidRPr="0078583C">
              <w:rPr>
                <w:rFonts w:ascii="Times New Roman" w:eastAsia="Times New Roman" w:hAnsi="Times New Roman" w:cs="Times New Roman"/>
                <w:spacing w:val="1"/>
                <w:sz w:val="22"/>
                <w:szCs w:val="22"/>
              </w:rPr>
              <w:t>li</w:t>
            </w:r>
            <w:r w:rsidRPr="0078583C">
              <w:rPr>
                <w:rFonts w:ascii="Times New Roman" w:eastAsia="Times New Roman" w:hAnsi="Times New Roman" w:cs="Times New Roman"/>
                <w:spacing w:val="-2"/>
                <w:sz w:val="22"/>
                <w:szCs w:val="22"/>
              </w:rPr>
              <w:t>s</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r</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he GaDOE Checklist for Distribution</w:t>
            </w:r>
            <w:r w:rsidRPr="0078583C">
              <w:rPr>
                <w:rFonts w:ascii="Times New Roman" w:hAnsi="Times New Roman" w:cs="Times New Roman"/>
                <w:sz w:val="22"/>
                <w:szCs w:val="22"/>
              </w:rPr>
              <w:t xml:space="preserve"> of LEA/District Parent and Family Engagement Policy, School Parent and Family Engagement Policy, and School-Parent Compact by November 1st</w:t>
            </w:r>
          </w:p>
        </w:tc>
      </w:tr>
      <w:tr w:rsidR="00A608CD" w:rsidRPr="0078583C" w:rsidTr="00A750C1">
        <w:trPr>
          <w:cantSplit/>
          <w:trHeight w:val="1915"/>
          <w:jc w:val="center"/>
        </w:trPr>
        <w:tc>
          <w:tcPr>
            <w:tcW w:w="5759"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8.3i</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Distribution in Multiple Ways &amp; Accessibility</w:t>
            </w:r>
          </w:p>
          <w:p w:rsidR="00A608CD" w:rsidRPr="0078583C" w:rsidRDefault="00A608CD" w:rsidP="00A750C1">
            <w:pPr>
              <w:ind w:left="144" w:right="144"/>
              <w:rPr>
                <w:rFonts w:ascii="Times New Roman" w:hAnsi="Times New Roman" w:cs="Times New Roman"/>
                <w:sz w:val="22"/>
                <w:szCs w:val="22"/>
              </w:rPr>
            </w:pP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3"/>
                <w:sz w:val="22"/>
                <w:szCs w:val="22"/>
              </w:rPr>
              <w:t>v</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dence</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ust</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nc</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ud</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w:t>
            </w:r>
          </w:p>
          <w:p w:rsidR="00A608CD" w:rsidRPr="0078583C" w:rsidRDefault="00A608CD" w:rsidP="00A750C1">
            <w:pPr>
              <w:ind w:left="360" w:right="144"/>
              <w:rPr>
                <w:rFonts w:ascii="Times New Roman" w:hAnsi="Times New Roman" w:cs="Times New Roman"/>
                <w:sz w:val="22"/>
                <w:szCs w:val="22"/>
              </w:rPr>
            </w:pP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w:t>
            </w:r>
            <w:r w:rsidRPr="0078583C">
              <w:rPr>
                <w:rFonts w:ascii="Times New Roman" w:eastAsia="Times New Roman" w:hAnsi="Times New Roman" w:cs="Times New Roman"/>
                <w:sz w:val="22"/>
                <w:szCs w:val="22"/>
              </w:rPr>
              <w:tab/>
            </w:r>
            <w:r w:rsidRPr="0078583C">
              <w:rPr>
                <w:rFonts w:ascii="Times New Roman" w:eastAsia="Times New Roman" w:hAnsi="Times New Roman" w:cs="Times New Roman"/>
                <w:spacing w:val="-1"/>
                <w:sz w:val="22"/>
                <w:szCs w:val="22"/>
              </w:rPr>
              <w:t>A</w:t>
            </w:r>
            <w:r w:rsidRPr="0078583C">
              <w:rPr>
                <w:rFonts w:ascii="Times New Roman" w:eastAsia="Times New Roman" w:hAnsi="Times New Roman" w:cs="Times New Roman"/>
                <w:sz w:val="22"/>
                <w:szCs w:val="22"/>
              </w:rPr>
              <w:t>nnual</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e I</w:t>
            </w:r>
            <w:r w:rsidRPr="0078583C">
              <w:rPr>
                <w:rFonts w:ascii="Times New Roman" w:eastAsia="Times New Roman" w:hAnsi="Times New Roman" w:cs="Times New Roman"/>
                <w:spacing w:val="-3"/>
                <w:sz w:val="22"/>
                <w:szCs w:val="22"/>
              </w:rPr>
              <w:t xml:space="preserve"> </w:t>
            </w:r>
            <w:r w:rsidRPr="0078583C">
              <w:rPr>
                <w:rFonts w:ascii="Times New Roman" w:eastAsia="Times New Roman" w:hAnsi="Times New Roman" w:cs="Times New Roman"/>
                <w:sz w:val="22"/>
                <w:szCs w:val="22"/>
              </w:rPr>
              <w:t>Pa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M</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ti</w:t>
            </w:r>
            <w:r w:rsidRPr="0078583C">
              <w:rPr>
                <w:rFonts w:ascii="Times New Roman" w:eastAsia="Times New Roman" w:hAnsi="Times New Roman" w:cs="Times New Roman"/>
                <w:sz w:val="22"/>
                <w:szCs w:val="22"/>
              </w:rPr>
              <w:t>ng</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w</w:t>
            </w:r>
            <w:r w:rsidRPr="0078583C">
              <w:rPr>
                <w:rFonts w:ascii="Times New Roman" w:eastAsia="Times New Roman" w:hAnsi="Times New Roman" w:cs="Times New Roman"/>
                <w:spacing w:val="1"/>
                <w:sz w:val="22"/>
                <w:szCs w:val="22"/>
              </w:rPr>
              <w:t>it</w:t>
            </w:r>
            <w:r w:rsidRPr="0078583C">
              <w:rPr>
                <w:rFonts w:ascii="Times New Roman" w:eastAsia="Times New Roman" w:hAnsi="Times New Roman" w:cs="Times New Roman"/>
                <w:sz w:val="22"/>
                <w:szCs w:val="22"/>
              </w:rPr>
              <w:t>h…</w:t>
            </w:r>
          </w:p>
        </w:tc>
        <w:tc>
          <w:tcPr>
            <w:tcW w:w="274" w:type="dxa"/>
          </w:tcPr>
          <w:p w:rsidR="00A608CD" w:rsidRPr="0078583C" w:rsidRDefault="00A608CD" w:rsidP="00A750C1">
            <w:pPr>
              <w:ind w:left="360" w:right="144"/>
              <w:rPr>
                <w:sz w:val="22"/>
                <w:szCs w:val="22"/>
              </w:rPr>
            </w:pPr>
          </w:p>
        </w:tc>
        <w:tc>
          <w:tcPr>
            <w:tcW w:w="5761"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8.3ii</w:t>
            </w:r>
          </w:p>
          <w:p w:rsidR="00A608CD" w:rsidRPr="0078583C" w:rsidRDefault="00A608CD" w:rsidP="00A750C1">
            <w:pPr>
              <w:ind w:left="144" w:right="144"/>
              <w:rPr>
                <w:rFonts w:ascii="Times New Roman" w:hAnsi="Times New Roman" w:cs="Times New Roman"/>
                <w:sz w:val="22"/>
                <w:szCs w:val="22"/>
                <w:u w:val="single"/>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contextualSpacing/>
              <w:rPr>
                <w:rFonts w:ascii="Times New Roman" w:hAnsi="Times New Roman" w:cs="Times New Roman"/>
                <w:sz w:val="22"/>
                <w:szCs w:val="22"/>
              </w:rPr>
            </w:pPr>
            <w:r w:rsidRPr="0078583C">
              <w:rPr>
                <w:rFonts w:ascii="Times New Roman" w:hAnsi="Times New Roman" w:cs="Times New Roman"/>
                <w:sz w:val="22"/>
                <w:szCs w:val="22"/>
              </w:rPr>
              <w:t>Distribution in Multiple Ways &amp; Accessibility</w:t>
            </w:r>
          </w:p>
          <w:p w:rsidR="00A608CD" w:rsidRPr="0078583C" w:rsidRDefault="00A608CD" w:rsidP="00A750C1">
            <w:pPr>
              <w:pStyle w:val="ListParagraph"/>
              <w:ind w:left="342"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spacing w:val="-1"/>
                <w:sz w:val="22"/>
                <w:szCs w:val="22"/>
              </w:rPr>
              <w:t>ii. A</w:t>
            </w:r>
            <w:r w:rsidRPr="0078583C">
              <w:rPr>
                <w:rFonts w:ascii="Times New Roman" w:eastAsia="Times New Roman" w:hAnsi="Times New Roman" w:cs="Times New Roman"/>
                <w:sz w:val="22"/>
                <w:szCs w:val="22"/>
              </w:rPr>
              <w:t>no</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r</w:t>
            </w:r>
            <w:r w:rsidRPr="0078583C">
              <w:rPr>
                <w:rFonts w:ascii="Times New Roman" w:eastAsia="Times New Roman" w:hAnsi="Times New Roman" w:cs="Times New Roman"/>
                <w:spacing w:val="1"/>
                <w:sz w:val="22"/>
                <w:szCs w:val="22"/>
              </w:rPr>
              <w:t xml:space="preserve"> in</w:t>
            </w:r>
            <w:r w:rsidRPr="0078583C">
              <w:rPr>
                <w:rFonts w:ascii="Times New Roman" w:eastAsia="Times New Roman" w:hAnsi="Times New Roman" w:cs="Times New Roman"/>
                <w:spacing w:val="-4"/>
                <w:sz w:val="22"/>
                <w:szCs w:val="22"/>
              </w:rPr>
              <w:t>-</w:t>
            </w:r>
            <w:r w:rsidRPr="0078583C">
              <w:rPr>
                <w:rFonts w:ascii="Times New Roman" w:eastAsia="Times New Roman" w:hAnsi="Times New Roman" w:cs="Times New Roman"/>
                <w:sz w:val="22"/>
                <w:szCs w:val="22"/>
              </w:rPr>
              <w:t>pe</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 xml:space="preserve">son </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ee</w:t>
            </w:r>
            <w:r w:rsidRPr="0078583C">
              <w:rPr>
                <w:rFonts w:ascii="Times New Roman" w:eastAsia="Times New Roman" w:hAnsi="Times New Roman" w:cs="Times New Roman"/>
                <w:spacing w:val="-1"/>
                <w:sz w:val="22"/>
                <w:szCs w:val="22"/>
              </w:rPr>
              <w:t>ti</w:t>
            </w:r>
            <w:r w:rsidRPr="0078583C">
              <w:rPr>
                <w:rFonts w:ascii="Times New Roman" w:eastAsia="Times New Roman" w:hAnsi="Times New Roman" w:cs="Times New Roman"/>
                <w:sz w:val="22"/>
                <w:szCs w:val="22"/>
              </w:rPr>
              <w:t>n</w:t>
            </w:r>
            <w:r w:rsidRPr="0078583C">
              <w:rPr>
                <w:rFonts w:ascii="Times New Roman" w:eastAsia="Times New Roman" w:hAnsi="Times New Roman" w:cs="Times New Roman"/>
                <w:spacing w:val="-2"/>
                <w:sz w:val="22"/>
                <w:szCs w:val="22"/>
              </w:rPr>
              <w:t>g</w:t>
            </w:r>
            <w:r w:rsidRPr="0078583C">
              <w:rPr>
                <w:rFonts w:ascii="Times New Roman" w:eastAsia="Times New Roman" w:hAnsi="Times New Roman" w:cs="Times New Roman"/>
                <w:sz w:val="22"/>
                <w:szCs w:val="22"/>
              </w:rPr>
              <w:t xml:space="preserve"> or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an o</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pacing w:val="1"/>
                <w:sz w:val="22"/>
                <w:szCs w:val="22"/>
              </w:rPr>
              <w:t>li</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z w:val="22"/>
                <w:szCs w:val="22"/>
              </w:rPr>
              <w:t>e meeting on a d</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f</w:t>
            </w:r>
            <w:r w:rsidRPr="0078583C">
              <w:rPr>
                <w:rFonts w:ascii="Times New Roman" w:eastAsia="Times New Roman" w:hAnsi="Times New Roman" w:cs="Times New Roman"/>
                <w:spacing w:val="-2"/>
                <w:sz w:val="22"/>
                <w:szCs w:val="22"/>
              </w:rPr>
              <w:t>f</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z w:val="22"/>
                <w:szCs w:val="22"/>
              </w:rPr>
              <w:t>ay or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e than the Annu</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z w:val="22"/>
                <w:szCs w:val="22"/>
              </w:rPr>
              <w:t>l</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e I</w:t>
            </w:r>
            <w:r w:rsidRPr="0078583C">
              <w:rPr>
                <w:rFonts w:ascii="Times New Roman" w:eastAsia="Times New Roman" w:hAnsi="Times New Roman" w:cs="Times New Roman"/>
                <w:spacing w:val="-3"/>
                <w:sz w:val="22"/>
                <w:szCs w:val="22"/>
              </w:rPr>
              <w:t xml:space="preserve"> </w:t>
            </w:r>
            <w:proofErr w:type="gramStart"/>
            <w:r w:rsidRPr="0078583C">
              <w:rPr>
                <w:rFonts w:ascii="Times New Roman" w:eastAsia="Times New Roman" w:hAnsi="Times New Roman" w:cs="Times New Roman"/>
                <w:sz w:val="22"/>
                <w:szCs w:val="22"/>
              </w:rPr>
              <w:t>M</w:t>
            </w:r>
            <w:r w:rsidRPr="0078583C">
              <w:rPr>
                <w:rFonts w:ascii="Times New Roman" w:eastAsia="Times New Roman" w:hAnsi="Times New Roman" w:cs="Times New Roman"/>
                <w:spacing w:val="1"/>
                <w:sz w:val="22"/>
                <w:szCs w:val="22"/>
              </w:rPr>
              <w:t>e</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ng</w:t>
            </w:r>
            <w:proofErr w:type="gramEnd"/>
            <w:r w:rsidRPr="0078583C">
              <w:rPr>
                <w:rFonts w:ascii="Times New Roman" w:eastAsia="Times New Roman" w:hAnsi="Times New Roman" w:cs="Times New Roman"/>
                <w:spacing w:val="-2"/>
                <w:sz w:val="22"/>
                <w:szCs w:val="22"/>
              </w:rPr>
              <w:t>…</w:t>
            </w:r>
          </w:p>
        </w:tc>
      </w:tr>
      <w:tr w:rsidR="00A608CD" w:rsidRPr="0078583C" w:rsidTr="00A750C1">
        <w:trPr>
          <w:cantSplit/>
          <w:trHeight w:val="1915"/>
          <w:jc w:val="center"/>
        </w:trPr>
        <w:tc>
          <w:tcPr>
            <w:tcW w:w="5759"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8.3</w:t>
            </w:r>
          </w:p>
          <w:p w:rsidR="00A608CD" w:rsidRPr="0078583C" w:rsidRDefault="00A608CD" w:rsidP="00A750C1">
            <w:pPr>
              <w:ind w:left="144" w:right="144"/>
              <w:rPr>
                <w:rFonts w:ascii="Times New Roman" w:hAnsi="Times New Roman" w:cs="Times New Roman"/>
                <w:sz w:val="22"/>
                <w:szCs w:val="22"/>
                <w:u w:val="single"/>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contextualSpacing/>
              <w:rPr>
                <w:rFonts w:ascii="Times New Roman" w:hAnsi="Times New Roman" w:cs="Times New Roman"/>
                <w:sz w:val="22"/>
                <w:szCs w:val="22"/>
              </w:rPr>
            </w:pPr>
            <w:r w:rsidRPr="0078583C">
              <w:rPr>
                <w:rFonts w:ascii="Times New Roman" w:hAnsi="Times New Roman" w:cs="Times New Roman"/>
                <w:sz w:val="22"/>
                <w:szCs w:val="22"/>
              </w:rPr>
              <w:t>Distribution in Multiple Ways &amp; Accessibility</w:t>
            </w:r>
          </w:p>
          <w:p w:rsidR="00A608CD" w:rsidRPr="0078583C" w:rsidRDefault="00A608CD" w:rsidP="00A750C1">
            <w:pPr>
              <w:ind w:left="360" w:right="144"/>
              <w:rPr>
                <w:rFonts w:ascii="Times New Roman" w:eastAsia="Times New Roman" w:hAnsi="Times New Roman" w:cs="Times New Roman"/>
                <w:sz w:val="22"/>
                <w:szCs w:val="22"/>
              </w:rPr>
            </w:pPr>
            <w:r w:rsidRPr="0078583C">
              <w:rPr>
                <w:rFonts w:ascii="Times New Roman" w:eastAsia="Times New Roman" w:hAnsi="Times New Roman" w:cs="Times New Roman"/>
                <w:spacing w:val="-1"/>
                <w:sz w:val="22"/>
                <w:szCs w:val="22"/>
              </w:rPr>
              <w:t>For School-Parent Compacts, samples of completed signatures sheets or sections signed and dated by November 1st…</w:t>
            </w:r>
          </w:p>
        </w:tc>
        <w:tc>
          <w:tcPr>
            <w:tcW w:w="274" w:type="dxa"/>
          </w:tcPr>
          <w:p w:rsidR="00A608CD" w:rsidRPr="0078583C" w:rsidRDefault="00A608CD" w:rsidP="00A750C1">
            <w:pPr>
              <w:ind w:left="360" w:right="144"/>
              <w:rPr>
                <w:sz w:val="22"/>
                <w:szCs w:val="22"/>
              </w:rPr>
            </w:pPr>
          </w:p>
        </w:tc>
        <w:tc>
          <w:tcPr>
            <w:tcW w:w="5761"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8.4</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360" w:right="144"/>
              <w:rPr>
                <w:rFonts w:ascii="Times New Roman" w:hAnsi="Times New Roman" w:cs="Times New Roman"/>
                <w:sz w:val="22"/>
                <w:szCs w:val="22"/>
              </w:rPr>
            </w:pPr>
            <w:r w:rsidRPr="0078583C">
              <w:rPr>
                <w:rFonts w:ascii="Times New Roman" w:hAnsi="Times New Roman" w:cs="Times New Roman"/>
                <w:sz w:val="22"/>
                <w:szCs w:val="22"/>
              </w:rPr>
              <w:t>School Parent &amp; Family Engagement Policy/Plan</w:t>
            </w:r>
          </w:p>
        </w:tc>
      </w:tr>
      <w:tr w:rsidR="00A608CD" w:rsidRPr="0078583C" w:rsidTr="00A750C1">
        <w:trPr>
          <w:cantSplit/>
          <w:trHeight w:val="1915"/>
          <w:jc w:val="center"/>
        </w:trPr>
        <w:tc>
          <w:tcPr>
            <w:tcW w:w="5759"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8.4</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School Parent &amp; Family Engagement Policy/Plan</w:t>
            </w:r>
          </w:p>
          <w:p w:rsidR="00A608CD" w:rsidRPr="0078583C" w:rsidRDefault="00A608CD" w:rsidP="00A750C1">
            <w:pPr>
              <w:ind w:left="360" w:right="144"/>
              <w:rPr>
                <w:rFonts w:ascii="Times New Roman" w:hAnsi="Times New Roman" w:cs="Times New Roman"/>
                <w:sz w:val="22"/>
                <w:szCs w:val="22"/>
              </w:rPr>
            </w:pPr>
            <w:r w:rsidRPr="0078583C">
              <w:rPr>
                <w:rFonts w:ascii="Times New Roman" w:eastAsia="Times New Roman" w:hAnsi="Times New Roman" w:cs="Times New Roman"/>
                <w:sz w:val="22"/>
                <w:szCs w:val="22"/>
              </w:rPr>
              <w:t>The</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3"/>
                <w:sz w:val="22"/>
                <w:szCs w:val="22"/>
              </w:rPr>
              <w:t>L</w:t>
            </w:r>
            <w:r w:rsidRPr="0078583C">
              <w:rPr>
                <w:rFonts w:ascii="Times New Roman" w:eastAsia="Times New Roman" w:hAnsi="Times New Roman" w:cs="Times New Roman"/>
                <w:sz w:val="22"/>
                <w:szCs w:val="22"/>
              </w:rPr>
              <w:t>EA</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 xml:space="preserve">/ </w:t>
            </w:r>
            <w:r w:rsidRPr="0078583C">
              <w:rPr>
                <w:rFonts w:ascii="Times New Roman" w:eastAsia="Times New Roman" w:hAnsi="Times New Roman" w:cs="Times New Roman"/>
                <w:spacing w:val="1"/>
                <w:sz w:val="22"/>
                <w:szCs w:val="22"/>
              </w:rPr>
              <w:t>S</w:t>
            </w:r>
            <w:r w:rsidRPr="0078583C">
              <w:rPr>
                <w:rFonts w:ascii="Times New Roman" w:eastAsia="Times New Roman" w:hAnsi="Times New Roman" w:cs="Times New Roman"/>
                <w:spacing w:val="-1"/>
                <w:sz w:val="22"/>
                <w:szCs w:val="22"/>
              </w:rPr>
              <w:t>c</w:t>
            </w:r>
            <w:r w:rsidRPr="0078583C">
              <w:rPr>
                <w:rFonts w:ascii="Times New Roman" w:eastAsia="Times New Roman" w:hAnsi="Times New Roman" w:cs="Times New Roman"/>
                <w:sz w:val="22"/>
                <w:szCs w:val="22"/>
              </w:rPr>
              <w:t xml:space="preserve">hool </w:t>
            </w:r>
            <w:r w:rsidRPr="0078583C">
              <w:rPr>
                <w:rFonts w:ascii="Times New Roman" w:eastAsia="Times New Roman" w:hAnsi="Times New Roman" w:cs="Times New Roman"/>
                <w:spacing w:val="1"/>
                <w:sz w:val="22"/>
                <w:szCs w:val="22"/>
              </w:rPr>
              <w:t>mu</w:t>
            </w:r>
            <w:r w:rsidRPr="0078583C">
              <w:rPr>
                <w:rFonts w:ascii="Times New Roman" w:eastAsia="Times New Roman" w:hAnsi="Times New Roman" w:cs="Times New Roman"/>
                <w:sz w:val="22"/>
                <w:szCs w:val="22"/>
              </w:rPr>
              <w:t xml:space="preserve">st provide </w:t>
            </w:r>
            <w:r w:rsidRPr="0078583C">
              <w:rPr>
                <w:rFonts w:ascii="Times New Roman" w:eastAsia="Times New Roman" w:hAnsi="Times New Roman" w:cs="Times New Roman"/>
                <w:spacing w:val="-1"/>
                <w:sz w:val="22"/>
                <w:szCs w:val="22"/>
              </w:rPr>
              <w:t>e</w:t>
            </w:r>
            <w:r w:rsidRPr="0078583C">
              <w:rPr>
                <w:rFonts w:ascii="Times New Roman" w:eastAsia="Times New Roman" w:hAnsi="Times New Roman" w:cs="Times New Roman"/>
                <w:sz w:val="22"/>
                <w:szCs w:val="22"/>
              </w:rPr>
              <w:t>viden</w:t>
            </w:r>
            <w:r w:rsidRPr="0078583C">
              <w:rPr>
                <w:rFonts w:ascii="Times New Roman" w:eastAsia="Times New Roman" w:hAnsi="Times New Roman" w:cs="Times New Roman"/>
                <w:spacing w:val="1"/>
                <w:sz w:val="22"/>
                <w:szCs w:val="22"/>
              </w:rPr>
              <w:t>c</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 xml:space="preserve">that the </w:t>
            </w:r>
            <w:r w:rsidRPr="0078583C">
              <w:rPr>
                <w:rFonts w:ascii="Times New Roman" w:eastAsia="Times New Roman" w:hAnsi="Times New Roman" w:cs="Times New Roman"/>
                <w:spacing w:val="1"/>
                <w:sz w:val="22"/>
                <w:szCs w:val="22"/>
              </w:rPr>
              <w:t>S</w:t>
            </w:r>
            <w:r w:rsidRPr="0078583C">
              <w:rPr>
                <w:rFonts w:ascii="Times New Roman" w:eastAsia="Times New Roman" w:hAnsi="Times New Roman" w:cs="Times New Roman"/>
                <w:spacing w:val="-1"/>
                <w:sz w:val="22"/>
                <w:szCs w:val="22"/>
              </w:rPr>
              <w:t>c</w:t>
            </w:r>
            <w:r w:rsidRPr="0078583C">
              <w:rPr>
                <w:rFonts w:ascii="Times New Roman" w:eastAsia="Times New Roman" w:hAnsi="Times New Roman" w:cs="Times New Roman"/>
                <w:sz w:val="22"/>
                <w:szCs w:val="22"/>
              </w:rPr>
              <w:t xml:space="preserve">hool </w:t>
            </w:r>
            <w:r w:rsidRPr="0078583C">
              <w:rPr>
                <w:rFonts w:ascii="Times New Roman" w:eastAsia="Times New Roman" w:hAnsi="Times New Roman" w:cs="Times New Roman"/>
                <w:spacing w:val="1"/>
                <w:sz w:val="22"/>
                <w:szCs w:val="22"/>
              </w:rPr>
              <w:t>P</w:t>
            </w:r>
            <w:r w:rsidRPr="0078583C">
              <w:rPr>
                <w:rFonts w:ascii="Times New Roman" w:eastAsia="Times New Roman" w:hAnsi="Times New Roman" w:cs="Times New Roman"/>
                <w:spacing w:val="-1"/>
                <w:sz w:val="22"/>
                <w:szCs w:val="22"/>
              </w:rPr>
              <w:t>a</w:t>
            </w:r>
            <w:r w:rsidRPr="0078583C">
              <w:rPr>
                <w:rFonts w:ascii="Times New Roman" w:eastAsia="Times New Roman" w:hAnsi="Times New Roman" w:cs="Times New Roman"/>
                <w:sz w:val="22"/>
                <w:szCs w:val="22"/>
              </w:rPr>
              <w:t>r</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nt and Fami</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y</w:t>
            </w:r>
            <w:r w:rsidRPr="0078583C">
              <w:rPr>
                <w:rFonts w:ascii="Times New Roman" w:eastAsia="Times New Roman" w:hAnsi="Times New Roman" w:cs="Times New Roman"/>
                <w:spacing w:val="-3"/>
                <w:sz w:val="22"/>
                <w:szCs w:val="22"/>
              </w:rPr>
              <w:t xml:space="preserve"> </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pacing w:val="-2"/>
                <w:sz w:val="22"/>
                <w:szCs w:val="22"/>
              </w:rPr>
              <w:t>g</w:t>
            </w:r>
            <w:r w:rsidRPr="0078583C">
              <w:rPr>
                <w:rFonts w:ascii="Times New Roman" w:eastAsia="Times New Roman" w:hAnsi="Times New Roman" w:cs="Times New Roman"/>
                <w:spacing w:val="1"/>
                <w:sz w:val="22"/>
                <w:szCs w:val="22"/>
              </w:rPr>
              <w:t>a</w:t>
            </w:r>
            <w:r w:rsidRPr="0078583C">
              <w:rPr>
                <w:rFonts w:ascii="Times New Roman" w:eastAsia="Times New Roman" w:hAnsi="Times New Roman" w:cs="Times New Roman"/>
                <w:sz w:val="22"/>
                <w:szCs w:val="22"/>
              </w:rPr>
              <w:t>g</w:t>
            </w:r>
            <w:r w:rsidRPr="0078583C">
              <w:rPr>
                <w:rFonts w:ascii="Times New Roman" w:eastAsia="Times New Roman" w:hAnsi="Times New Roman" w:cs="Times New Roman"/>
                <w:spacing w:val="-1"/>
                <w:sz w:val="22"/>
                <w:szCs w:val="22"/>
              </w:rPr>
              <w:t>e</w:t>
            </w:r>
            <w:r w:rsidRPr="0078583C">
              <w:rPr>
                <w:rFonts w:ascii="Times New Roman" w:eastAsia="Times New Roman" w:hAnsi="Times New Roman" w:cs="Times New Roman"/>
                <w:sz w:val="22"/>
                <w:szCs w:val="22"/>
              </w:rPr>
              <w:t>ment includes all required content components…</w:t>
            </w:r>
          </w:p>
        </w:tc>
        <w:tc>
          <w:tcPr>
            <w:tcW w:w="274" w:type="dxa"/>
          </w:tcPr>
          <w:p w:rsidR="00A608CD" w:rsidRPr="0078583C" w:rsidRDefault="00A608CD" w:rsidP="00A750C1">
            <w:pPr>
              <w:ind w:left="360" w:right="144"/>
              <w:rPr>
                <w:sz w:val="22"/>
                <w:szCs w:val="22"/>
              </w:rPr>
            </w:pPr>
          </w:p>
        </w:tc>
        <w:tc>
          <w:tcPr>
            <w:tcW w:w="5761"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8.5</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360"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bCs/>
                <w:sz w:val="22"/>
                <w:szCs w:val="22"/>
              </w:rPr>
              <w:t>School-Parent Compact</w:t>
            </w:r>
          </w:p>
        </w:tc>
      </w:tr>
      <w:tr w:rsidR="00A608CD" w:rsidRPr="0078583C" w:rsidTr="00A750C1">
        <w:trPr>
          <w:cantSplit/>
          <w:trHeight w:val="1915"/>
          <w:jc w:val="center"/>
        </w:trPr>
        <w:tc>
          <w:tcPr>
            <w:tcW w:w="5759"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8.5i-vi</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eastAsia="Times New Roman" w:hAnsi="Times New Roman" w:cs="Times New Roman"/>
                <w:bCs/>
                <w:sz w:val="22"/>
                <w:szCs w:val="22"/>
              </w:rPr>
            </w:pPr>
            <w:r w:rsidRPr="0078583C">
              <w:rPr>
                <w:rFonts w:ascii="Times New Roman" w:eastAsia="Times New Roman" w:hAnsi="Times New Roman" w:cs="Times New Roman"/>
                <w:bCs/>
                <w:sz w:val="22"/>
                <w:szCs w:val="22"/>
              </w:rPr>
              <w:t>School Parent Compact</w:t>
            </w:r>
          </w:p>
          <w:p w:rsidR="00A608CD" w:rsidRPr="0078583C" w:rsidRDefault="00A608CD" w:rsidP="00A750C1">
            <w:pPr>
              <w:ind w:left="165" w:right="144"/>
              <w:rPr>
                <w:rFonts w:ascii="Times New Roman" w:hAnsi="Times New Roman" w:cs="Times New Roman"/>
                <w:sz w:val="22"/>
                <w:szCs w:val="22"/>
              </w:rPr>
            </w:pP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3"/>
                <w:sz w:val="22"/>
                <w:szCs w:val="22"/>
              </w:rPr>
              <w:t>v</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 xml:space="preserve">dence </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f</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co</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t</w:t>
            </w:r>
            <w:r w:rsidRPr="0078583C">
              <w:rPr>
                <w:rFonts w:ascii="Times New Roman" w:eastAsia="Times New Roman" w:hAnsi="Times New Roman" w:cs="Times New Roman"/>
                <w:spacing w:val="-2"/>
                <w:sz w:val="22"/>
                <w:szCs w:val="22"/>
              </w:rPr>
              <w:t>h</w:t>
            </w:r>
            <w:r w:rsidRPr="0078583C">
              <w:rPr>
                <w:rFonts w:ascii="Times New Roman" w:eastAsia="Times New Roman" w:hAnsi="Times New Roman" w:cs="Times New Roman"/>
                <w:sz w:val="22"/>
                <w:szCs w:val="22"/>
              </w:rPr>
              <w:t xml:space="preserve">e </w:t>
            </w:r>
            <w:r w:rsidRPr="0078583C">
              <w:rPr>
                <w:rFonts w:ascii="Times New Roman" w:eastAsia="Times New Roman" w:hAnsi="Times New Roman" w:cs="Times New Roman"/>
                <w:spacing w:val="1"/>
                <w:sz w:val="22"/>
                <w:szCs w:val="22"/>
              </w:rPr>
              <w:t>s</w:t>
            </w:r>
            <w:r w:rsidRPr="0078583C">
              <w:rPr>
                <w:rFonts w:ascii="Times New Roman" w:eastAsia="Times New Roman" w:hAnsi="Times New Roman" w:cs="Times New Roman"/>
                <w:sz w:val="22"/>
                <w:szCs w:val="22"/>
              </w:rPr>
              <w:t>ch</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3"/>
                <w:sz w:val="22"/>
                <w:szCs w:val="22"/>
              </w:rPr>
              <w:t>l</w:t>
            </w:r>
            <w:r w:rsidRPr="0078583C">
              <w:rPr>
                <w:rFonts w:ascii="Times New Roman" w:eastAsia="Times New Roman" w:hAnsi="Times New Roman" w:cs="Times New Roman"/>
                <w:spacing w:val="-4"/>
                <w:sz w:val="22"/>
                <w:szCs w:val="22"/>
              </w:rPr>
              <w:t>-</w:t>
            </w:r>
            <w:r w:rsidRPr="0078583C">
              <w:rPr>
                <w:rFonts w:ascii="Times New Roman" w:eastAsia="Times New Roman" w:hAnsi="Times New Roman" w:cs="Times New Roman"/>
                <w:sz w:val="22"/>
                <w:szCs w:val="22"/>
              </w:rPr>
              <w:t>pa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ent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co</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 xml:space="preserve">pact </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w:t>
            </w:r>
            <w:r w:rsidRPr="0078583C">
              <w:rPr>
                <w:rFonts w:ascii="Times New Roman" w:eastAsia="Times New Roman" w:hAnsi="Times New Roman" w:cs="Times New Roman"/>
                <w:spacing w:val="-2"/>
                <w:sz w:val="22"/>
                <w:szCs w:val="22"/>
              </w:rPr>
              <w:t>c</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udes</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1"/>
                <w:sz w:val="22"/>
                <w:szCs w:val="22"/>
              </w:rPr>
              <w:t>all r</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qu</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ed</w:t>
            </w:r>
            <w:r w:rsidRPr="0078583C">
              <w:rPr>
                <w:rFonts w:ascii="Times New Roman" w:eastAsia="Times New Roman" w:hAnsi="Times New Roman" w:cs="Times New Roman"/>
                <w:spacing w:val="-2"/>
                <w:sz w:val="22"/>
                <w:szCs w:val="22"/>
              </w:rPr>
              <w:t xml:space="preserve"> content </w:t>
            </w:r>
            <w:r w:rsidRPr="0078583C">
              <w:rPr>
                <w:rFonts w:ascii="Times New Roman" w:eastAsia="Times New Roman" w:hAnsi="Times New Roman" w:cs="Times New Roman"/>
                <w:sz w:val="22"/>
                <w:szCs w:val="22"/>
              </w:rPr>
              <w:t>co</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ponen</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s…</w:t>
            </w:r>
          </w:p>
        </w:tc>
        <w:tc>
          <w:tcPr>
            <w:tcW w:w="274" w:type="dxa"/>
          </w:tcPr>
          <w:p w:rsidR="00A608CD" w:rsidRPr="0078583C" w:rsidRDefault="00A608CD" w:rsidP="00A750C1">
            <w:pPr>
              <w:ind w:left="107" w:right="144"/>
              <w:rPr>
                <w:sz w:val="22"/>
                <w:szCs w:val="22"/>
              </w:rPr>
            </w:pPr>
          </w:p>
        </w:tc>
        <w:tc>
          <w:tcPr>
            <w:tcW w:w="5761"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8.5vii</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School-Parent Compact</w:t>
            </w:r>
          </w:p>
          <w:p w:rsidR="00A608CD" w:rsidRPr="0078583C" w:rsidRDefault="00A608CD" w:rsidP="00A750C1">
            <w:pPr>
              <w:ind w:left="107"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sz w:val="22"/>
                <w:szCs w:val="22"/>
              </w:rPr>
              <w:t>Sec</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 xml:space="preserve">on </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f</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he </w:t>
            </w:r>
            <w:r w:rsidRPr="0078583C">
              <w:rPr>
                <w:rFonts w:ascii="Times New Roman" w:eastAsia="Times New Roman" w:hAnsi="Times New Roman" w:cs="Times New Roman"/>
                <w:spacing w:val="-2"/>
                <w:sz w:val="22"/>
                <w:szCs w:val="22"/>
              </w:rPr>
              <w:t>s</w:t>
            </w:r>
            <w:r w:rsidRPr="0078583C">
              <w:rPr>
                <w:rFonts w:ascii="Times New Roman" w:eastAsia="Times New Roman" w:hAnsi="Times New Roman" w:cs="Times New Roman"/>
                <w:sz w:val="22"/>
                <w:szCs w:val="22"/>
              </w:rPr>
              <w:t>cho</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pacing w:val="-4"/>
                <w:sz w:val="22"/>
                <w:szCs w:val="22"/>
              </w:rPr>
              <w:t>-</w:t>
            </w:r>
            <w:r w:rsidRPr="0078583C">
              <w:rPr>
                <w:rFonts w:ascii="Times New Roman" w:eastAsia="Times New Roman" w:hAnsi="Times New Roman" w:cs="Times New Roman"/>
                <w:sz w:val="22"/>
                <w:szCs w:val="22"/>
              </w:rPr>
              <w:t>pa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ent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co</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pact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a s</w:t>
            </w:r>
            <w:r w:rsidRPr="0078583C">
              <w:rPr>
                <w:rFonts w:ascii="Times New Roman" w:eastAsia="Times New Roman" w:hAnsi="Times New Roman" w:cs="Times New Roman"/>
                <w:spacing w:val="1"/>
                <w:sz w:val="22"/>
                <w:szCs w:val="22"/>
              </w:rPr>
              <w:t>e</w:t>
            </w:r>
            <w:r w:rsidRPr="0078583C">
              <w:rPr>
                <w:rFonts w:ascii="Times New Roman" w:eastAsia="Times New Roman" w:hAnsi="Times New Roman" w:cs="Times New Roman"/>
                <w:sz w:val="22"/>
                <w:szCs w:val="22"/>
              </w:rPr>
              <w:t>p</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e </w:t>
            </w:r>
            <w:r w:rsidRPr="0078583C">
              <w:rPr>
                <w:rFonts w:ascii="Times New Roman" w:eastAsia="Times New Roman" w:hAnsi="Times New Roman" w:cs="Times New Roman"/>
                <w:spacing w:val="-2"/>
                <w:sz w:val="22"/>
                <w:szCs w:val="22"/>
              </w:rPr>
              <w:t>sig</w:t>
            </w:r>
            <w:r w:rsidRPr="0078583C">
              <w:rPr>
                <w:rFonts w:ascii="Times New Roman" w:eastAsia="Times New Roman" w:hAnsi="Times New Roman" w:cs="Times New Roman"/>
                <w:sz w:val="22"/>
                <w:szCs w:val="22"/>
              </w:rPr>
              <w:t>na</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u</w:t>
            </w:r>
            <w:r w:rsidRPr="0078583C">
              <w:rPr>
                <w:rFonts w:ascii="Times New Roman" w:eastAsia="Times New Roman" w:hAnsi="Times New Roman" w:cs="Times New Roman"/>
                <w:spacing w:val="-2"/>
                <w:sz w:val="22"/>
                <w:szCs w:val="22"/>
              </w:rPr>
              <w:t>r</w:t>
            </w:r>
            <w:r w:rsidRPr="0078583C">
              <w:rPr>
                <w:rFonts w:ascii="Times New Roman" w:eastAsia="Times New Roman" w:hAnsi="Times New Roman" w:cs="Times New Roman"/>
                <w:sz w:val="22"/>
                <w:szCs w:val="22"/>
              </w:rPr>
              <w:t xml:space="preserve">e </w:t>
            </w:r>
            <w:r w:rsidRPr="0078583C">
              <w:rPr>
                <w:rFonts w:ascii="Times New Roman" w:eastAsia="Times New Roman" w:hAnsi="Times New Roman" w:cs="Times New Roman"/>
                <w:spacing w:val="1"/>
                <w:sz w:val="22"/>
                <w:szCs w:val="22"/>
              </w:rPr>
              <w:t>s</w:t>
            </w:r>
            <w:r w:rsidRPr="0078583C">
              <w:rPr>
                <w:rFonts w:ascii="Times New Roman" w:eastAsia="Times New Roman" w:hAnsi="Times New Roman" w:cs="Times New Roman"/>
                <w:spacing w:val="-2"/>
                <w:sz w:val="22"/>
                <w:szCs w:val="22"/>
              </w:rPr>
              <w:t>h</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e</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2"/>
                <w:sz w:val="22"/>
                <w:szCs w:val="22"/>
              </w:rPr>
              <w:t>… to sign and date in agreement of the compact…</w:t>
            </w:r>
          </w:p>
        </w:tc>
      </w:tr>
      <w:tr w:rsidR="00A608CD" w:rsidRPr="0078583C" w:rsidTr="00A750C1">
        <w:trPr>
          <w:cantSplit/>
          <w:trHeight w:val="1915"/>
          <w:jc w:val="center"/>
        </w:trPr>
        <w:tc>
          <w:tcPr>
            <w:tcW w:w="5759"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8.6</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Building Capacity</w:t>
            </w:r>
          </w:p>
        </w:tc>
        <w:tc>
          <w:tcPr>
            <w:tcW w:w="274" w:type="dxa"/>
          </w:tcPr>
          <w:p w:rsidR="00A608CD" w:rsidRPr="0078583C" w:rsidRDefault="00A608CD" w:rsidP="00A750C1">
            <w:pPr>
              <w:ind w:left="107" w:right="144"/>
              <w:rPr>
                <w:sz w:val="22"/>
                <w:szCs w:val="22"/>
              </w:rPr>
            </w:pPr>
          </w:p>
        </w:tc>
        <w:tc>
          <w:tcPr>
            <w:tcW w:w="5761" w:type="dxa"/>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8.6a</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 xml:space="preserve">Building Capacity </w:t>
            </w:r>
            <w:r w:rsidRPr="0078583C">
              <w:rPr>
                <w:rFonts w:ascii="Times New Roman" w:eastAsia="Times New Roman" w:hAnsi="Times New Roman" w:cs="Times New Roman"/>
                <w:sz w:val="22"/>
                <w:szCs w:val="22"/>
              </w:rPr>
              <w:t xml:space="preserve">of </w:t>
            </w:r>
            <w:r w:rsidRPr="0078583C">
              <w:rPr>
                <w:rFonts w:ascii="Times New Roman" w:eastAsia="Times New Roman" w:hAnsi="Times New Roman" w:cs="Times New Roman"/>
                <w:b/>
                <w:sz w:val="22"/>
                <w:szCs w:val="22"/>
              </w:rPr>
              <w:t>School Staff</w:t>
            </w:r>
          </w:p>
          <w:p w:rsidR="00A608CD" w:rsidRPr="0078583C" w:rsidRDefault="00A608CD" w:rsidP="00A750C1">
            <w:pPr>
              <w:ind w:left="107"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spacing w:val="-1"/>
                <w:sz w:val="22"/>
                <w:szCs w:val="22"/>
              </w:rPr>
              <w:t>D</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ri</w:t>
            </w:r>
            <w:r w:rsidRPr="0078583C">
              <w:rPr>
                <w:rFonts w:ascii="Times New Roman" w:eastAsia="Times New Roman" w:hAnsi="Times New Roman" w:cs="Times New Roman"/>
                <w:spacing w:val="-2"/>
                <w:sz w:val="22"/>
                <w:szCs w:val="22"/>
              </w:rPr>
              <w:t>c</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v</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 xml:space="preserve">oped </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on</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2"/>
                <w:sz w:val="22"/>
                <w:szCs w:val="22"/>
              </w:rPr>
              <w:t>r</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ng</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chec</w:t>
            </w:r>
            <w:r w:rsidRPr="0078583C">
              <w:rPr>
                <w:rFonts w:ascii="Times New Roman" w:eastAsia="Times New Roman" w:hAnsi="Times New Roman" w:cs="Times New Roman"/>
                <w:spacing w:val="-2"/>
                <w:sz w:val="22"/>
                <w:szCs w:val="22"/>
              </w:rPr>
              <w:t>k</w:t>
            </w:r>
            <w:r w:rsidRPr="0078583C">
              <w:rPr>
                <w:rFonts w:ascii="Times New Roman" w:eastAsia="Times New Roman" w:hAnsi="Times New Roman" w:cs="Times New Roman"/>
                <w:spacing w:val="1"/>
                <w:sz w:val="22"/>
                <w:szCs w:val="22"/>
              </w:rPr>
              <w:t>li</w:t>
            </w:r>
            <w:r w:rsidRPr="0078583C">
              <w:rPr>
                <w:rFonts w:ascii="Times New Roman" w:eastAsia="Times New Roman" w:hAnsi="Times New Roman" w:cs="Times New Roman"/>
                <w:spacing w:val="-2"/>
                <w:sz w:val="22"/>
                <w:szCs w:val="22"/>
              </w:rPr>
              <w:t>s</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of</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e I Schoo</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eq</w:t>
            </w:r>
            <w:r w:rsidRPr="0078583C">
              <w:rPr>
                <w:rFonts w:ascii="Times New Roman" w:eastAsia="Times New Roman" w:hAnsi="Times New Roman" w:cs="Times New Roman"/>
                <w:spacing w:val="-2"/>
                <w:sz w:val="22"/>
                <w:szCs w:val="22"/>
              </w:rPr>
              <w:t>u</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2"/>
                <w:sz w:val="22"/>
                <w:szCs w:val="22"/>
              </w:rPr>
              <w:t>r</w:t>
            </w:r>
            <w:r w:rsidRPr="0078583C">
              <w:rPr>
                <w:rFonts w:ascii="Times New Roman" w:eastAsia="Times New Roman" w:hAnsi="Times New Roman" w:cs="Times New Roman"/>
                <w:sz w:val="22"/>
                <w:szCs w:val="22"/>
              </w:rPr>
              <w:t>ed d</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cu</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en</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 xml:space="preserve">on </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r</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he GaDOE Checklist for Building Capacity of </w:t>
            </w:r>
            <w:r w:rsidRPr="0078583C">
              <w:rPr>
                <w:rFonts w:ascii="Times New Roman" w:eastAsia="Times New Roman" w:hAnsi="Times New Roman" w:cs="Times New Roman"/>
                <w:b/>
                <w:sz w:val="22"/>
                <w:szCs w:val="22"/>
              </w:rPr>
              <w:t>School Staff</w:t>
            </w:r>
          </w:p>
        </w:tc>
      </w:tr>
    </w:tbl>
    <w:p w:rsidR="00A608CD" w:rsidRPr="0078583C" w:rsidRDefault="00A608CD">
      <w:pPr>
        <w:rPr>
          <w:sz w:val="22"/>
          <w:szCs w:val="22"/>
        </w:rPr>
      </w:pPr>
    </w:p>
    <w:tbl>
      <w:tblPr>
        <w:tblStyle w:val="TableGrid"/>
        <w:tblW w:w="11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5"/>
        <w:gridCol w:w="5745"/>
        <w:gridCol w:w="14"/>
        <w:gridCol w:w="256"/>
        <w:gridCol w:w="18"/>
        <w:gridCol w:w="5742"/>
        <w:gridCol w:w="19"/>
      </w:tblGrid>
      <w:tr w:rsidR="00A608CD" w:rsidRPr="0078583C" w:rsidTr="0078583C">
        <w:trPr>
          <w:gridBefore w:val="1"/>
          <w:wBefore w:w="15" w:type="dxa"/>
          <w:cantSplit/>
          <w:trHeight w:val="1915"/>
          <w:jc w:val="center"/>
        </w:trPr>
        <w:tc>
          <w:tcPr>
            <w:tcW w:w="5759" w:type="dxa"/>
            <w:gridSpan w:val="2"/>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lastRenderedPageBreak/>
              <w:t>INDIVIDUAL FED PROGRAMS– Indicator 8.6a.i</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 xml:space="preserve">Building Capacity </w:t>
            </w:r>
            <w:r w:rsidRPr="0078583C">
              <w:rPr>
                <w:rFonts w:ascii="Times New Roman" w:eastAsia="Times New Roman" w:hAnsi="Times New Roman" w:cs="Times New Roman"/>
                <w:sz w:val="22"/>
                <w:szCs w:val="22"/>
              </w:rPr>
              <w:t xml:space="preserve">of </w:t>
            </w:r>
            <w:r w:rsidRPr="0078583C">
              <w:rPr>
                <w:rFonts w:ascii="Times New Roman" w:eastAsia="Times New Roman" w:hAnsi="Times New Roman" w:cs="Times New Roman"/>
                <w:b/>
                <w:sz w:val="22"/>
                <w:szCs w:val="22"/>
              </w:rPr>
              <w:t>School Staff</w:t>
            </w:r>
          </w:p>
          <w:p w:rsidR="00A608CD" w:rsidRPr="0078583C" w:rsidRDefault="00A608CD" w:rsidP="00A750C1">
            <w:pPr>
              <w:ind w:left="360"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bCs/>
                <w:sz w:val="22"/>
                <w:szCs w:val="22"/>
              </w:rPr>
              <w:t xml:space="preserve">i. School </w:t>
            </w:r>
            <w:r w:rsidRPr="0078583C">
              <w:rPr>
                <w:rFonts w:ascii="Times New Roman" w:eastAsia="Times New Roman" w:hAnsi="Times New Roman" w:cs="Times New Roman"/>
                <w:bCs/>
                <w:spacing w:val="-2"/>
                <w:sz w:val="22"/>
                <w:szCs w:val="22"/>
              </w:rPr>
              <w:t>S</w:t>
            </w:r>
            <w:r w:rsidRPr="0078583C">
              <w:rPr>
                <w:rFonts w:ascii="Times New Roman" w:eastAsia="Times New Roman" w:hAnsi="Times New Roman" w:cs="Times New Roman"/>
                <w:bCs/>
                <w:spacing w:val="1"/>
                <w:sz w:val="22"/>
                <w:szCs w:val="22"/>
              </w:rPr>
              <w:t>t</w:t>
            </w:r>
            <w:r w:rsidRPr="0078583C">
              <w:rPr>
                <w:rFonts w:ascii="Times New Roman" w:eastAsia="Times New Roman" w:hAnsi="Times New Roman" w:cs="Times New Roman"/>
                <w:bCs/>
                <w:spacing w:val="-2"/>
                <w:sz w:val="22"/>
                <w:szCs w:val="22"/>
              </w:rPr>
              <w:t>a</w:t>
            </w:r>
            <w:r w:rsidRPr="0078583C">
              <w:rPr>
                <w:rFonts w:ascii="Times New Roman" w:eastAsia="Times New Roman" w:hAnsi="Times New Roman" w:cs="Times New Roman"/>
                <w:bCs/>
                <w:spacing w:val="1"/>
                <w:sz w:val="22"/>
                <w:szCs w:val="22"/>
              </w:rPr>
              <w:t>f</w:t>
            </w:r>
            <w:r w:rsidRPr="0078583C">
              <w:rPr>
                <w:rFonts w:ascii="Times New Roman" w:eastAsia="Times New Roman" w:hAnsi="Times New Roman" w:cs="Times New Roman"/>
                <w:bCs/>
                <w:sz w:val="22"/>
                <w:szCs w:val="22"/>
              </w:rPr>
              <w:t>f</w:t>
            </w:r>
            <w:r w:rsidRPr="0078583C">
              <w:rPr>
                <w:rFonts w:ascii="Times New Roman" w:eastAsia="Times New Roman" w:hAnsi="Times New Roman" w:cs="Times New Roman"/>
                <w:bCs/>
                <w:spacing w:val="1"/>
                <w:sz w:val="22"/>
                <w:szCs w:val="22"/>
              </w:rPr>
              <w:t xml:space="preserve"> </w:t>
            </w:r>
            <w:r w:rsidRPr="0078583C">
              <w:rPr>
                <w:rFonts w:ascii="Times New Roman" w:eastAsia="Times New Roman" w:hAnsi="Times New Roman" w:cs="Times New Roman"/>
                <w:bCs/>
                <w:spacing w:val="-1"/>
                <w:sz w:val="22"/>
                <w:szCs w:val="22"/>
              </w:rPr>
              <w:t>C</w:t>
            </w:r>
            <w:r w:rsidRPr="0078583C">
              <w:rPr>
                <w:rFonts w:ascii="Times New Roman" w:eastAsia="Times New Roman" w:hAnsi="Times New Roman" w:cs="Times New Roman"/>
                <w:bCs/>
                <w:sz w:val="22"/>
                <w:szCs w:val="22"/>
              </w:rPr>
              <w:t>apa</w:t>
            </w:r>
            <w:r w:rsidRPr="0078583C">
              <w:rPr>
                <w:rFonts w:ascii="Times New Roman" w:eastAsia="Times New Roman" w:hAnsi="Times New Roman" w:cs="Times New Roman"/>
                <w:bCs/>
                <w:spacing w:val="-2"/>
                <w:sz w:val="22"/>
                <w:szCs w:val="22"/>
              </w:rPr>
              <w:t>c</w:t>
            </w:r>
            <w:r w:rsidRPr="0078583C">
              <w:rPr>
                <w:rFonts w:ascii="Times New Roman" w:eastAsia="Times New Roman" w:hAnsi="Times New Roman" w:cs="Times New Roman"/>
                <w:bCs/>
                <w:spacing w:val="1"/>
                <w:sz w:val="22"/>
                <w:szCs w:val="22"/>
              </w:rPr>
              <w:t>i</w:t>
            </w:r>
            <w:r w:rsidRPr="0078583C">
              <w:rPr>
                <w:rFonts w:ascii="Times New Roman" w:eastAsia="Times New Roman" w:hAnsi="Times New Roman" w:cs="Times New Roman"/>
                <w:bCs/>
                <w:spacing w:val="-2"/>
                <w:sz w:val="22"/>
                <w:szCs w:val="22"/>
              </w:rPr>
              <w:t>t</w:t>
            </w:r>
            <w:r w:rsidRPr="0078583C">
              <w:rPr>
                <w:rFonts w:ascii="Times New Roman" w:eastAsia="Times New Roman" w:hAnsi="Times New Roman" w:cs="Times New Roman"/>
                <w:bCs/>
                <w:sz w:val="22"/>
                <w:szCs w:val="22"/>
              </w:rPr>
              <w:t>y</w:t>
            </w:r>
            <w:r w:rsidRPr="0078583C">
              <w:rPr>
                <w:rFonts w:ascii="Times New Roman" w:eastAsia="Times New Roman" w:hAnsi="Times New Roman" w:cs="Times New Roman"/>
                <w:bCs/>
                <w:spacing w:val="1"/>
                <w:sz w:val="22"/>
                <w:szCs w:val="22"/>
              </w:rPr>
              <w:t xml:space="preserve"> </w:t>
            </w:r>
            <w:r w:rsidRPr="0078583C">
              <w:rPr>
                <w:rFonts w:ascii="Times New Roman" w:eastAsia="Times New Roman" w:hAnsi="Times New Roman" w:cs="Times New Roman"/>
                <w:sz w:val="22"/>
                <w:szCs w:val="22"/>
              </w:rPr>
              <w:t>-</w:t>
            </w:r>
            <w:r w:rsidRPr="0078583C">
              <w:rPr>
                <w:rFonts w:ascii="Times New Roman" w:eastAsia="Times New Roman" w:hAnsi="Times New Roman" w:cs="Times New Roman"/>
                <w:spacing w:val="-4"/>
                <w:sz w:val="22"/>
                <w:szCs w:val="22"/>
              </w:rPr>
              <w:t xml:space="preserve"> </w:t>
            </w:r>
            <w:r w:rsidRPr="0078583C">
              <w:rPr>
                <w:rFonts w:ascii="Times New Roman" w:eastAsia="Times New Roman" w:hAnsi="Times New Roman" w:cs="Times New Roman"/>
                <w:spacing w:val="-1"/>
                <w:sz w:val="22"/>
                <w:szCs w:val="22"/>
              </w:rPr>
              <w:t>A</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l</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z w:val="22"/>
                <w:szCs w:val="22"/>
              </w:rPr>
              <w:t>st</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2</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or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 op</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 xml:space="preserve">ons </w:t>
            </w:r>
            <w:r w:rsidRPr="0078583C">
              <w:rPr>
                <w:rFonts w:ascii="Times New Roman" w:eastAsia="Times New Roman" w:hAnsi="Times New Roman" w:cs="Times New Roman"/>
                <w:spacing w:val="-2"/>
                <w:sz w:val="22"/>
                <w:szCs w:val="22"/>
              </w:rPr>
              <w:t>p</w:t>
            </w:r>
            <w:r w:rsidRPr="0078583C">
              <w:rPr>
                <w:rFonts w:ascii="Times New Roman" w:eastAsia="Times New Roman" w:hAnsi="Times New Roman" w:cs="Times New Roman"/>
                <w:sz w:val="22"/>
                <w:szCs w:val="22"/>
              </w:rPr>
              <w:t>er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s</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st</w:t>
            </w:r>
            <w:r w:rsidRPr="0078583C">
              <w:rPr>
                <w:rFonts w:ascii="Times New Roman" w:eastAsia="Times New Roman" w:hAnsi="Times New Roman" w:cs="Times New Roman"/>
                <w:sz w:val="22"/>
                <w:szCs w:val="22"/>
              </w:rPr>
              <w:t>er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4"/>
                <w:sz w:val="22"/>
                <w:szCs w:val="22"/>
              </w:rPr>
              <w:t>i</w:t>
            </w:r>
            <w:r w:rsidRPr="0078583C">
              <w:rPr>
                <w:rFonts w:ascii="Times New Roman" w:eastAsia="Times New Roman" w:hAnsi="Times New Roman" w:cs="Times New Roman"/>
                <w:sz w:val="22"/>
                <w:szCs w:val="22"/>
              </w:rPr>
              <w:t>n-pe</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son or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ne</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f</w:t>
            </w:r>
            <w:r w:rsidRPr="0078583C">
              <w:rPr>
                <w:rFonts w:ascii="Times New Roman" w:eastAsia="Times New Roman" w:hAnsi="Times New Roman" w:cs="Times New Roman"/>
                <w:sz w:val="22"/>
                <w:szCs w:val="22"/>
              </w:rPr>
              <w:t>ac</w:t>
            </w:r>
            <w:r w:rsidRPr="0078583C">
              <w:rPr>
                <w:rFonts w:ascii="Times New Roman" w:eastAsia="Times New Roman" w:hAnsi="Times New Roman" w:cs="Times New Roman"/>
                <w:spacing w:val="-2"/>
                <w:sz w:val="22"/>
                <w:szCs w:val="22"/>
              </w:rPr>
              <w:t>u</w:t>
            </w:r>
            <w:r w:rsidRPr="0078583C">
              <w:rPr>
                <w:rFonts w:ascii="Times New Roman" w:eastAsia="Times New Roman" w:hAnsi="Times New Roman" w:cs="Times New Roman"/>
                <w:spacing w:val="1"/>
                <w:sz w:val="22"/>
                <w:szCs w:val="22"/>
              </w:rPr>
              <w:t>lt</w:t>
            </w:r>
            <w:r w:rsidRPr="0078583C">
              <w:rPr>
                <w:rFonts w:ascii="Times New Roman" w:eastAsia="Times New Roman" w:hAnsi="Times New Roman" w:cs="Times New Roman"/>
                <w:sz w:val="22"/>
                <w:szCs w:val="22"/>
              </w:rPr>
              <w:t>y</w:t>
            </w:r>
            <w:r w:rsidRPr="0078583C">
              <w:rPr>
                <w:rFonts w:ascii="Times New Roman" w:eastAsia="Times New Roman" w:hAnsi="Times New Roman" w:cs="Times New Roman"/>
                <w:spacing w:val="-5"/>
                <w:sz w:val="22"/>
                <w:szCs w:val="22"/>
              </w:rPr>
              <w:t xml:space="preserve"> </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ee</w:t>
            </w:r>
            <w:r w:rsidRPr="0078583C">
              <w:rPr>
                <w:rFonts w:ascii="Times New Roman" w:eastAsia="Times New Roman" w:hAnsi="Times New Roman" w:cs="Times New Roman"/>
                <w:spacing w:val="1"/>
                <w:sz w:val="22"/>
                <w:szCs w:val="22"/>
              </w:rPr>
              <w:t>ti</w:t>
            </w:r>
            <w:r w:rsidRPr="0078583C">
              <w:rPr>
                <w:rFonts w:ascii="Times New Roman" w:eastAsia="Times New Roman" w:hAnsi="Times New Roman" w:cs="Times New Roman"/>
                <w:sz w:val="22"/>
                <w:szCs w:val="22"/>
              </w:rPr>
              <w:t>n</w:t>
            </w:r>
            <w:r w:rsidRPr="0078583C">
              <w:rPr>
                <w:rFonts w:ascii="Times New Roman" w:eastAsia="Times New Roman" w:hAnsi="Times New Roman" w:cs="Times New Roman"/>
                <w:spacing w:val="-2"/>
                <w:sz w:val="22"/>
                <w:szCs w:val="22"/>
              </w:rPr>
              <w:t>g</w:t>
            </w:r>
            <w:r w:rsidRPr="0078583C">
              <w:rPr>
                <w:rFonts w:ascii="Times New Roman" w:eastAsia="Times New Roman" w:hAnsi="Times New Roman" w:cs="Times New Roman"/>
                <w:sz w:val="22"/>
                <w:szCs w:val="22"/>
              </w:rPr>
              <w:t xml:space="preserve">s </w:t>
            </w:r>
            <w:r w:rsidRPr="0078583C">
              <w:rPr>
                <w:rFonts w:ascii="Times New Roman" w:eastAsia="Times New Roman" w:hAnsi="Times New Roman" w:cs="Times New Roman"/>
                <w:spacing w:val="1"/>
                <w:sz w:val="22"/>
                <w:szCs w:val="22"/>
              </w:rPr>
              <w:t>a</w:t>
            </w:r>
            <w:r w:rsidRPr="0078583C">
              <w:rPr>
                <w:rFonts w:ascii="Times New Roman" w:eastAsia="Times New Roman" w:hAnsi="Times New Roman" w:cs="Times New Roman"/>
                <w:sz w:val="22"/>
                <w:szCs w:val="22"/>
              </w:rPr>
              <w:t>s p</w:t>
            </w:r>
            <w:r w:rsidRPr="0078583C">
              <w:rPr>
                <w:rFonts w:ascii="Times New Roman" w:eastAsia="Times New Roman" w:hAnsi="Times New Roman" w:cs="Times New Roman"/>
                <w:spacing w:val="1"/>
                <w:sz w:val="22"/>
                <w:szCs w:val="22"/>
              </w:rPr>
              <w:t>ri</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y</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hod of</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b</w:t>
            </w:r>
            <w:r w:rsidRPr="0078583C">
              <w:rPr>
                <w:rFonts w:ascii="Times New Roman" w:eastAsia="Times New Roman" w:hAnsi="Times New Roman" w:cs="Times New Roman"/>
                <w:spacing w:val="-2"/>
                <w:sz w:val="22"/>
                <w:szCs w:val="22"/>
              </w:rPr>
              <w:t>u</w:t>
            </w:r>
            <w:r w:rsidRPr="0078583C">
              <w:rPr>
                <w:rFonts w:ascii="Times New Roman" w:eastAsia="Times New Roman" w:hAnsi="Times New Roman" w:cs="Times New Roman"/>
                <w:spacing w:val="1"/>
                <w:sz w:val="22"/>
                <w:szCs w:val="22"/>
              </w:rPr>
              <w:t>il</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ng</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1"/>
                <w:sz w:val="22"/>
                <w:szCs w:val="22"/>
              </w:rPr>
              <w:t>c</w:t>
            </w:r>
            <w:r w:rsidRPr="0078583C">
              <w:rPr>
                <w:rFonts w:ascii="Times New Roman" w:eastAsia="Times New Roman" w:hAnsi="Times New Roman" w:cs="Times New Roman"/>
                <w:sz w:val="22"/>
                <w:szCs w:val="22"/>
              </w:rPr>
              <w:t>ho</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l</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s</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f</w:t>
            </w:r>
            <w:r w:rsidRPr="0078583C">
              <w:rPr>
                <w:rFonts w:ascii="Times New Roman" w:eastAsia="Times New Roman" w:hAnsi="Times New Roman" w:cs="Times New Roman"/>
                <w:sz w:val="22"/>
                <w:szCs w:val="22"/>
              </w:rPr>
              <w:t>f capacity…..</w:t>
            </w:r>
          </w:p>
        </w:tc>
        <w:tc>
          <w:tcPr>
            <w:tcW w:w="274" w:type="dxa"/>
            <w:gridSpan w:val="2"/>
          </w:tcPr>
          <w:p w:rsidR="00A608CD" w:rsidRPr="0078583C" w:rsidRDefault="00A608CD" w:rsidP="00A750C1">
            <w:pPr>
              <w:ind w:left="360" w:right="144"/>
              <w:rPr>
                <w:sz w:val="22"/>
                <w:szCs w:val="22"/>
              </w:rPr>
            </w:pPr>
          </w:p>
        </w:tc>
        <w:tc>
          <w:tcPr>
            <w:tcW w:w="5761" w:type="dxa"/>
            <w:gridSpan w:val="2"/>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8.6a.ii</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 xml:space="preserve">Building Capacity </w:t>
            </w:r>
            <w:r w:rsidRPr="0078583C">
              <w:rPr>
                <w:rFonts w:ascii="Times New Roman" w:eastAsia="Times New Roman" w:hAnsi="Times New Roman" w:cs="Times New Roman"/>
                <w:sz w:val="22"/>
                <w:szCs w:val="22"/>
              </w:rPr>
              <w:t xml:space="preserve">of </w:t>
            </w:r>
            <w:r w:rsidRPr="0078583C">
              <w:rPr>
                <w:rFonts w:ascii="Times New Roman" w:eastAsia="Times New Roman" w:hAnsi="Times New Roman" w:cs="Times New Roman"/>
                <w:b/>
                <w:sz w:val="22"/>
                <w:szCs w:val="22"/>
              </w:rPr>
              <w:t>School Staff</w:t>
            </w:r>
          </w:p>
          <w:p w:rsidR="00A608CD" w:rsidRPr="0078583C" w:rsidRDefault="00A608CD" w:rsidP="00A750C1">
            <w:pPr>
              <w:ind w:left="360"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sz w:val="22"/>
                <w:szCs w:val="22"/>
              </w:rPr>
              <w:t xml:space="preserve">ii. </w:t>
            </w:r>
            <w:r w:rsidRPr="0078583C">
              <w:rPr>
                <w:rFonts w:ascii="Times New Roman" w:eastAsia="Times New Roman" w:hAnsi="Times New Roman" w:cs="Times New Roman"/>
                <w:bCs/>
                <w:sz w:val="22"/>
                <w:szCs w:val="22"/>
              </w:rPr>
              <w:t xml:space="preserve">School </w:t>
            </w:r>
            <w:r w:rsidRPr="0078583C">
              <w:rPr>
                <w:rFonts w:ascii="Times New Roman" w:eastAsia="Times New Roman" w:hAnsi="Times New Roman" w:cs="Times New Roman"/>
                <w:bCs/>
                <w:spacing w:val="-2"/>
                <w:sz w:val="22"/>
                <w:szCs w:val="22"/>
              </w:rPr>
              <w:t>S</w:t>
            </w:r>
            <w:r w:rsidRPr="0078583C">
              <w:rPr>
                <w:rFonts w:ascii="Times New Roman" w:eastAsia="Times New Roman" w:hAnsi="Times New Roman" w:cs="Times New Roman"/>
                <w:bCs/>
                <w:spacing w:val="1"/>
                <w:sz w:val="22"/>
                <w:szCs w:val="22"/>
              </w:rPr>
              <w:t>t</w:t>
            </w:r>
            <w:r w:rsidRPr="0078583C">
              <w:rPr>
                <w:rFonts w:ascii="Times New Roman" w:eastAsia="Times New Roman" w:hAnsi="Times New Roman" w:cs="Times New Roman"/>
                <w:bCs/>
                <w:spacing w:val="-2"/>
                <w:sz w:val="22"/>
                <w:szCs w:val="22"/>
              </w:rPr>
              <w:t>a</w:t>
            </w:r>
            <w:r w:rsidRPr="0078583C">
              <w:rPr>
                <w:rFonts w:ascii="Times New Roman" w:eastAsia="Times New Roman" w:hAnsi="Times New Roman" w:cs="Times New Roman"/>
                <w:bCs/>
                <w:spacing w:val="1"/>
                <w:sz w:val="22"/>
                <w:szCs w:val="22"/>
              </w:rPr>
              <w:t>f</w:t>
            </w:r>
            <w:r w:rsidRPr="0078583C">
              <w:rPr>
                <w:rFonts w:ascii="Times New Roman" w:eastAsia="Times New Roman" w:hAnsi="Times New Roman" w:cs="Times New Roman"/>
                <w:bCs/>
                <w:sz w:val="22"/>
                <w:szCs w:val="22"/>
              </w:rPr>
              <w:t>f</w:t>
            </w:r>
            <w:r w:rsidRPr="0078583C">
              <w:rPr>
                <w:rFonts w:ascii="Times New Roman" w:eastAsia="Times New Roman" w:hAnsi="Times New Roman" w:cs="Times New Roman"/>
                <w:bCs/>
                <w:spacing w:val="1"/>
                <w:sz w:val="22"/>
                <w:szCs w:val="22"/>
              </w:rPr>
              <w:t xml:space="preserve"> </w:t>
            </w:r>
            <w:r w:rsidRPr="0078583C">
              <w:rPr>
                <w:rFonts w:ascii="Times New Roman" w:eastAsia="Times New Roman" w:hAnsi="Times New Roman" w:cs="Times New Roman"/>
                <w:bCs/>
                <w:spacing w:val="-1"/>
                <w:sz w:val="22"/>
                <w:szCs w:val="22"/>
              </w:rPr>
              <w:t>C</w:t>
            </w:r>
            <w:r w:rsidRPr="0078583C">
              <w:rPr>
                <w:rFonts w:ascii="Times New Roman" w:eastAsia="Times New Roman" w:hAnsi="Times New Roman" w:cs="Times New Roman"/>
                <w:bCs/>
                <w:sz w:val="22"/>
                <w:szCs w:val="22"/>
              </w:rPr>
              <w:t>apa</w:t>
            </w:r>
            <w:r w:rsidRPr="0078583C">
              <w:rPr>
                <w:rFonts w:ascii="Times New Roman" w:eastAsia="Times New Roman" w:hAnsi="Times New Roman" w:cs="Times New Roman"/>
                <w:bCs/>
                <w:spacing w:val="-2"/>
                <w:sz w:val="22"/>
                <w:szCs w:val="22"/>
              </w:rPr>
              <w:t>c</w:t>
            </w:r>
            <w:r w:rsidRPr="0078583C">
              <w:rPr>
                <w:rFonts w:ascii="Times New Roman" w:eastAsia="Times New Roman" w:hAnsi="Times New Roman" w:cs="Times New Roman"/>
                <w:bCs/>
                <w:spacing w:val="1"/>
                <w:sz w:val="22"/>
                <w:szCs w:val="22"/>
              </w:rPr>
              <w:t>i</w:t>
            </w:r>
            <w:r w:rsidRPr="0078583C">
              <w:rPr>
                <w:rFonts w:ascii="Times New Roman" w:eastAsia="Times New Roman" w:hAnsi="Times New Roman" w:cs="Times New Roman"/>
                <w:bCs/>
                <w:spacing w:val="-2"/>
                <w:sz w:val="22"/>
                <w:szCs w:val="22"/>
              </w:rPr>
              <w:t>t</w:t>
            </w:r>
            <w:r w:rsidRPr="0078583C">
              <w:rPr>
                <w:rFonts w:ascii="Times New Roman" w:eastAsia="Times New Roman" w:hAnsi="Times New Roman" w:cs="Times New Roman"/>
                <w:bCs/>
                <w:sz w:val="22"/>
                <w:szCs w:val="22"/>
              </w:rPr>
              <w:t>y</w:t>
            </w:r>
            <w:r w:rsidRPr="0078583C">
              <w:rPr>
                <w:rFonts w:ascii="Times New Roman" w:eastAsia="Times New Roman" w:hAnsi="Times New Roman" w:cs="Times New Roman"/>
                <w:bCs/>
                <w:spacing w:val="1"/>
                <w:sz w:val="22"/>
                <w:szCs w:val="22"/>
              </w:rPr>
              <w:t xml:space="preserve"> </w:t>
            </w:r>
            <w:r w:rsidRPr="0078583C">
              <w:rPr>
                <w:rFonts w:ascii="Times New Roman" w:eastAsia="Times New Roman" w:hAnsi="Times New Roman" w:cs="Times New Roman"/>
                <w:sz w:val="22"/>
                <w:szCs w:val="22"/>
              </w:rPr>
              <w:t>-</w:t>
            </w:r>
            <w:r w:rsidRPr="0078583C">
              <w:rPr>
                <w:rFonts w:ascii="Times New Roman" w:eastAsia="Times New Roman" w:hAnsi="Times New Roman" w:cs="Times New Roman"/>
                <w:spacing w:val="-4"/>
                <w:sz w:val="22"/>
                <w:szCs w:val="22"/>
              </w:rPr>
              <w:t xml:space="preserve"> </w:t>
            </w:r>
            <w:r w:rsidRPr="0078583C">
              <w:rPr>
                <w:rFonts w:ascii="Times New Roman" w:eastAsia="Times New Roman" w:hAnsi="Times New Roman" w:cs="Times New Roman"/>
                <w:sz w:val="22"/>
                <w:szCs w:val="22"/>
              </w:rPr>
              <w:t>Con</w:t>
            </w:r>
            <w:r w:rsidRPr="0078583C">
              <w:rPr>
                <w:rFonts w:ascii="Times New Roman" w:eastAsia="Times New Roman" w:hAnsi="Times New Roman" w:cs="Times New Roman"/>
                <w:spacing w:val="1"/>
                <w:sz w:val="22"/>
                <w:szCs w:val="22"/>
              </w:rPr>
              <w:t>ti</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z w:val="22"/>
                <w:szCs w:val="22"/>
              </w:rPr>
              <w:t>uous</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co</w:t>
            </w:r>
            <w:r w:rsidRPr="0078583C">
              <w:rPr>
                <w:rFonts w:ascii="Times New Roman" w:eastAsia="Times New Roman" w:hAnsi="Times New Roman" w:cs="Times New Roman"/>
                <w:spacing w:val="-1"/>
                <w:sz w:val="22"/>
                <w:szCs w:val="22"/>
              </w:rPr>
              <w:t>m</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un</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ca</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2"/>
                <w:sz w:val="22"/>
                <w:szCs w:val="22"/>
              </w:rPr>
              <w:t>n</w:t>
            </w:r>
            <w:r w:rsidRPr="0078583C">
              <w:rPr>
                <w:rFonts w:ascii="Times New Roman" w:eastAsia="Times New Roman" w:hAnsi="Times New Roman" w:cs="Times New Roman"/>
                <w:sz w:val="22"/>
                <w:szCs w:val="22"/>
              </w:rPr>
              <w:t>s wi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f</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z w:val="22"/>
                <w:szCs w:val="22"/>
              </w:rPr>
              <w:t>cu</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y su</w:t>
            </w:r>
            <w:r w:rsidRPr="0078583C">
              <w:rPr>
                <w:rFonts w:ascii="Times New Roman" w:eastAsia="Times New Roman" w:hAnsi="Times New Roman" w:cs="Times New Roman"/>
                <w:spacing w:val="1"/>
                <w:sz w:val="22"/>
                <w:szCs w:val="22"/>
              </w:rPr>
              <w:t>c</w:t>
            </w:r>
            <w:r w:rsidRPr="0078583C">
              <w:rPr>
                <w:rFonts w:ascii="Times New Roman" w:eastAsia="Times New Roman" w:hAnsi="Times New Roman" w:cs="Times New Roman"/>
                <w:sz w:val="22"/>
                <w:szCs w:val="22"/>
              </w:rPr>
              <w:t xml:space="preserve">h </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z w:val="22"/>
                <w:szCs w:val="22"/>
              </w:rPr>
              <w:t xml:space="preserve">s </w:t>
            </w:r>
            <w:r w:rsidRPr="0078583C">
              <w:rPr>
                <w:rFonts w:ascii="Times New Roman" w:eastAsia="Times New Roman" w:hAnsi="Times New Roman" w:cs="Times New Roman"/>
                <w:spacing w:val="1"/>
                <w:sz w:val="22"/>
                <w:szCs w:val="22"/>
              </w:rPr>
              <w:t>e</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il</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w</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h </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w:t>
            </w:r>
            <w:r w:rsidRPr="0078583C">
              <w:rPr>
                <w:rFonts w:ascii="Times New Roman" w:eastAsia="Times New Roman" w:hAnsi="Times New Roman" w:cs="Times New Roman"/>
                <w:spacing w:val="-2"/>
                <w:sz w:val="22"/>
                <w:szCs w:val="22"/>
              </w:rPr>
              <w:t>k</w:t>
            </w:r>
            <w:r w:rsidRPr="0078583C">
              <w:rPr>
                <w:rFonts w:ascii="Times New Roman" w:eastAsia="Times New Roman" w:hAnsi="Times New Roman" w:cs="Times New Roman"/>
                <w:sz w:val="22"/>
                <w:szCs w:val="22"/>
              </w:rPr>
              <w:t xml:space="preserve">s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2"/>
                <w:sz w:val="22"/>
                <w:szCs w:val="22"/>
              </w:rPr>
              <w:t>c</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s</w:t>
            </w:r>
            <w:r w:rsidRPr="0078583C">
              <w:rPr>
                <w:rFonts w:ascii="Times New Roman" w:eastAsia="Times New Roman" w:hAnsi="Times New Roman" w:cs="Times New Roman"/>
                <w:sz w:val="22"/>
                <w:szCs w:val="22"/>
              </w:rPr>
              <w:t>…</w:t>
            </w:r>
          </w:p>
        </w:tc>
      </w:tr>
      <w:tr w:rsidR="00A608CD" w:rsidRPr="0078583C" w:rsidTr="0078583C">
        <w:trPr>
          <w:gridBefore w:val="1"/>
          <w:wBefore w:w="15" w:type="dxa"/>
          <w:cantSplit/>
          <w:trHeight w:val="1915"/>
          <w:jc w:val="center"/>
        </w:trPr>
        <w:tc>
          <w:tcPr>
            <w:tcW w:w="5759" w:type="dxa"/>
            <w:gridSpan w:val="2"/>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8.6b</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 xml:space="preserve">Building Capacity </w:t>
            </w:r>
            <w:r w:rsidRPr="0078583C">
              <w:rPr>
                <w:rFonts w:ascii="Times New Roman" w:eastAsia="Times New Roman" w:hAnsi="Times New Roman" w:cs="Times New Roman"/>
                <w:sz w:val="22"/>
                <w:szCs w:val="22"/>
              </w:rPr>
              <w:t xml:space="preserve">of </w:t>
            </w:r>
            <w:r w:rsidRPr="0078583C">
              <w:rPr>
                <w:rFonts w:ascii="Times New Roman" w:hAnsi="Times New Roman" w:cs="Times New Roman"/>
                <w:b/>
                <w:sz w:val="22"/>
                <w:szCs w:val="22"/>
              </w:rPr>
              <w:t>Parents</w:t>
            </w:r>
          </w:p>
          <w:p w:rsidR="00A608CD" w:rsidRPr="0078583C" w:rsidRDefault="00A608CD" w:rsidP="00A750C1">
            <w:pPr>
              <w:ind w:left="360"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spacing w:val="-1"/>
                <w:sz w:val="22"/>
                <w:szCs w:val="22"/>
              </w:rPr>
              <w:t>D</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ri</w:t>
            </w:r>
            <w:r w:rsidRPr="0078583C">
              <w:rPr>
                <w:rFonts w:ascii="Times New Roman" w:eastAsia="Times New Roman" w:hAnsi="Times New Roman" w:cs="Times New Roman"/>
                <w:spacing w:val="-2"/>
                <w:sz w:val="22"/>
                <w:szCs w:val="22"/>
              </w:rPr>
              <w:t>c</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w:t>
            </w:r>
            <w:r w:rsidRPr="0078583C">
              <w:rPr>
                <w:rFonts w:ascii="Times New Roman" w:eastAsia="Times New Roman" w:hAnsi="Times New Roman" w:cs="Times New Roman"/>
                <w:spacing w:val="-2"/>
                <w:sz w:val="22"/>
                <w:szCs w:val="22"/>
              </w:rPr>
              <w:t>d</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2"/>
                <w:sz w:val="22"/>
                <w:szCs w:val="22"/>
              </w:rPr>
              <w:t>v</w:t>
            </w:r>
            <w:r w:rsidRPr="0078583C">
              <w:rPr>
                <w:rFonts w:ascii="Times New Roman" w:eastAsia="Times New Roman" w:hAnsi="Times New Roman" w:cs="Times New Roman"/>
                <w:sz w:val="22"/>
                <w:szCs w:val="22"/>
              </w:rPr>
              <w:t>e</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 xml:space="preserve">oped </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on</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o</w:t>
            </w:r>
            <w:r w:rsidRPr="0078583C">
              <w:rPr>
                <w:rFonts w:ascii="Times New Roman" w:eastAsia="Times New Roman" w:hAnsi="Times New Roman" w:cs="Times New Roman"/>
                <w:spacing w:val="-2"/>
                <w:sz w:val="22"/>
                <w:szCs w:val="22"/>
              </w:rPr>
              <w:t>r</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ng</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chec</w:t>
            </w:r>
            <w:r w:rsidRPr="0078583C">
              <w:rPr>
                <w:rFonts w:ascii="Times New Roman" w:eastAsia="Times New Roman" w:hAnsi="Times New Roman" w:cs="Times New Roman"/>
                <w:spacing w:val="-2"/>
                <w:sz w:val="22"/>
                <w:szCs w:val="22"/>
              </w:rPr>
              <w:t>k</w:t>
            </w:r>
            <w:r w:rsidRPr="0078583C">
              <w:rPr>
                <w:rFonts w:ascii="Times New Roman" w:eastAsia="Times New Roman" w:hAnsi="Times New Roman" w:cs="Times New Roman"/>
                <w:spacing w:val="1"/>
                <w:sz w:val="22"/>
                <w:szCs w:val="22"/>
              </w:rPr>
              <w:t>li</w:t>
            </w:r>
            <w:r w:rsidRPr="0078583C">
              <w:rPr>
                <w:rFonts w:ascii="Times New Roman" w:eastAsia="Times New Roman" w:hAnsi="Times New Roman" w:cs="Times New Roman"/>
                <w:spacing w:val="-2"/>
                <w:sz w:val="22"/>
                <w:szCs w:val="22"/>
              </w:rPr>
              <w:t>s</w:t>
            </w:r>
            <w:r w:rsidRPr="0078583C">
              <w:rPr>
                <w:rFonts w:ascii="Times New Roman" w:eastAsia="Times New Roman" w:hAnsi="Times New Roman" w:cs="Times New Roman"/>
                <w:sz w:val="22"/>
                <w:szCs w:val="22"/>
              </w:rPr>
              <w:t>t</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of</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e I Schoo</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s’</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eq</w:t>
            </w:r>
            <w:r w:rsidRPr="0078583C">
              <w:rPr>
                <w:rFonts w:ascii="Times New Roman" w:eastAsia="Times New Roman" w:hAnsi="Times New Roman" w:cs="Times New Roman"/>
                <w:spacing w:val="-2"/>
                <w:sz w:val="22"/>
                <w:szCs w:val="22"/>
              </w:rPr>
              <w:t>u</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2"/>
                <w:sz w:val="22"/>
                <w:szCs w:val="22"/>
              </w:rPr>
              <w:t>r</w:t>
            </w:r>
            <w:r w:rsidRPr="0078583C">
              <w:rPr>
                <w:rFonts w:ascii="Times New Roman" w:eastAsia="Times New Roman" w:hAnsi="Times New Roman" w:cs="Times New Roman"/>
                <w:sz w:val="22"/>
                <w:szCs w:val="22"/>
              </w:rPr>
              <w:t>ed d</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cu</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en</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 xml:space="preserve">on </w:t>
            </w:r>
            <w:r w:rsidRPr="0078583C">
              <w:rPr>
                <w:rFonts w:ascii="Times New Roman" w:eastAsia="Times New Roman" w:hAnsi="Times New Roman" w:cs="Times New Roman"/>
                <w:spacing w:val="-2"/>
                <w:sz w:val="22"/>
                <w:szCs w:val="22"/>
              </w:rPr>
              <w:t>o</w:t>
            </w:r>
            <w:r w:rsidRPr="0078583C">
              <w:rPr>
                <w:rFonts w:ascii="Times New Roman" w:eastAsia="Times New Roman" w:hAnsi="Times New Roman" w:cs="Times New Roman"/>
                <w:sz w:val="22"/>
                <w:szCs w:val="22"/>
              </w:rPr>
              <w:t>r</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 xml:space="preserve">he GaDOE Checklist for Building Capacity of </w:t>
            </w:r>
            <w:r w:rsidRPr="0078583C">
              <w:rPr>
                <w:rFonts w:ascii="Times New Roman" w:eastAsia="Times New Roman" w:hAnsi="Times New Roman" w:cs="Times New Roman"/>
                <w:b/>
                <w:sz w:val="22"/>
                <w:szCs w:val="22"/>
              </w:rPr>
              <w:t>Parents</w:t>
            </w:r>
          </w:p>
        </w:tc>
        <w:tc>
          <w:tcPr>
            <w:tcW w:w="274" w:type="dxa"/>
            <w:gridSpan w:val="2"/>
          </w:tcPr>
          <w:p w:rsidR="00A608CD" w:rsidRPr="0078583C" w:rsidRDefault="00A608CD" w:rsidP="00A750C1">
            <w:pPr>
              <w:ind w:left="360" w:right="144"/>
              <w:rPr>
                <w:sz w:val="22"/>
                <w:szCs w:val="22"/>
              </w:rPr>
            </w:pPr>
          </w:p>
        </w:tc>
        <w:tc>
          <w:tcPr>
            <w:tcW w:w="5761" w:type="dxa"/>
            <w:gridSpan w:val="2"/>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8.6b.i</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 xml:space="preserve">Building Capacity </w:t>
            </w:r>
            <w:r w:rsidRPr="0078583C">
              <w:rPr>
                <w:rFonts w:ascii="Times New Roman" w:eastAsia="Times New Roman" w:hAnsi="Times New Roman" w:cs="Times New Roman"/>
                <w:sz w:val="22"/>
                <w:szCs w:val="22"/>
              </w:rPr>
              <w:t xml:space="preserve">of </w:t>
            </w:r>
            <w:r w:rsidRPr="0078583C">
              <w:rPr>
                <w:rFonts w:ascii="Times New Roman" w:hAnsi="Times New Roman" w:cs="Times New Roman"/>
                <w:b/>
                <w:sz w:val="22"/>
                <w:szCs w:val="22"/>
              </w:rPr>
              <w:t>Parents</w:t>
            </w:r>
          </w:p>
          <w:p w:rsidR="00A608CD" w:rsidRPr="0078583C" w:rsidRDefault="00A608CD" w:rsidP="00A750C1">
            <w:pPr>
              <w:ind w:left="360"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spacing w:val="-4"/>
                <w:sz w:val="22"/>
                <w:szCs w:val="22"/>
              </w:rPr>
              <w:t xml:space="preserve">i. </w:t>
            </w:r>
            <w:r w:rsidRPr="0078583C">
              <w:rPr>
                <w:rFonts w:ascii="Times New Roman" w:eastAsia="Times New Roman" w:hAnsi="Times New Roman" w:cs="Times New Roman"/>
                <w:bCs/>
                <w:sz w:val="22"/>
                <w:szCs w:val="22"/>
              </w:rPr>
              <w:t>Parent</w:t>
            </w:r>
            <w:r w:rsidRPr="0078583C">
              <w:rPr>
                <w:rFonts w:ascii="Times New Roman" w:eastAsia="Times New Roman" w:hAnsi="Times New Roman" w:cs="Times New Roman"/>
                <w:bCs/>
                <w:spacing w:val="1"/>
                <w:sz w:val="22"/>
                <w:szCs w:val="22"/>
              </w:rPr>
              <w:t xml:space="preserve"> </w:t>
            </w:r>
            <w:r w:rsidRPr="0078583C">
              <w:rPr>
                <w:rFonts w:ascii="Times New Roman" w:eastAsia="Times New Roman" w:hAnsi="Times New Roman" w:cs="Times New Roman"/>
                <w:bCs/>
                <w:spacing w:val="-1"/>
                <w:sz w:val="22"/>
                <w:szCs w:val="22"/>
              </w:rPr>
              <w:t>C</w:t>
            </w:r>
            <w:r w:rsidRPr="0078583C">
              <w:rPr>
                <w:rFonts w:ascii="Times New Roman" w:eastAsia="Times New Roman" w:hAnsi="Times New Roman" w:cs="Times New Roman"/>
                <w:bCs/>
                <w:sz w:val="22"/>
                <w:szCs w:val="22"/>
              </w:rPr>
              <w:t>apa</w:t>
            </w:r>
            <w:r w:rsidRPr="0078583C">
              <w:rPr>
                <w:rFonts w:ascii="Times New Roman" w:eastAsia="Times New Roman" w:hAnsi="Times New Roman" w:cs="Times New Roman"/>
                <w:bCs/>
                <w:spacing w:val="-2"/>
                <w:sz w:val="22"/>
                <w:szCs w:val="22"/>
              </w:rPr>
              <w:t>c</w:t>
            </w:r>
            <w:r w:rsidRPr="0078583C">
              <w:rPr>
                <w:rFonts w:ascii="Times New Roman" w:eastAsia="Times New Roman" w:hAnsi="Times New Roman" w:cs="Times New Roman"/>
                <w:bCs/>
                <w:spacing w:val="1"/>
                <w:sz w:val="22"/>
                <w:szCs w:val="22"/>
              </w:rPr>
              <w:t>i</w:t>
            </w:r>
            <w:r w:rsidRPr="0078583C">
              <w:rPr>
                <w:rFonts w:ascii="Times New Roman" w:eastAsia="Times New Roman" w:hAnsi="Times New Roman" w:cs="Times New Roman"/>
                <w:bCs/>
                <w:spacing w:val="-2"/>
                <w:sz w:val="22"/>
                <w:szCs w:val="22"/>
              </w:rPr>
              <w:t>t</w:t>
            </w:r>
            <w:r w:rsidRPr="0078583C">
              <w:rPr>
                <w:rFonts w:ascii="Times New Roman" w:eastAsia="Times New Roman" w:hAnsi="Times New Roman" w:cs="Times New Roman"/>
                <w:bCs/>
                <w:sz w:val="22"/>
                <w:szCs w:val="22"/>
              </w:rPr>
              <w:t>y</w:t>
            </w:r>
            <w:r w:rsidRPr="0078583C">
              <w:rPr>
                <w:rFonts w:ascii="Times New Roman" w:eastAsia="Times New Roman" w:hAnsi="Times New Roman" w:cs="Times New Roman"/>
                <w:bCs/>
                <w:spacing w:val="1"/>
                <w:sz w:val="22"/>
                <w:szCs w:val="22"/>
              </w:rPr>
              <w:t xml:space="preserve"> </w:t>
            </w:r>
            <w:r w:rsidRPr="0078583C">
              <w:rPr>
                <w:rFonts w:ascii="Times New Roman" w:eastAsia="Times New Roman" w:hAnsi="Times New Roman" w:cs="Times New Roman"/>
                <w:sz w:val="22"/>
                <w:szCs w:val="22"/>
              </w:rPr>
              <w:t>-</w:t>
            </w:r>
            <w:r w:rsidRPr="0078583C">
              <w:rPr>
                <w:rFonts w:ascii="Times New Roman" w:eastAsia="Times New Roman" w:hAnsi="Times New Roman" w:cs="Times New Roman"/>
                <w:spacing w:val="-4"/>
                <w:sz w:val="22"/>
                <w:szCs w:val="22"/>
              </w:rPr>
              <w:t xml:space="preserve"> I</w:t>
            </w:r>
            <w:r w:rsidRPr="0078583C">
              <w:rPr>
                <w:rFonts w:ascii="Times New Roman" w:eastAsia="Times New Roman" w:hAnsi="Times New Roman" w:cs="Times New Roman"/>
                <w:sz w:val="22"/>
                <w:szCs w:val="22"/>
              </w:rPr>
              <w:t>n-Pe</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 xml:space="preserve">son </w:t>
            </w:r>
            <w:r w:rsidRPr="0078583C">
              <w:rPr>
                <w:rFonts w:ascii="Times New Roman" w:eastAsia="Times New Roman" w:hAnsi="Times New Roman" w:cs="Times New Roman"/>
                <w:spacing w:val="-3"/>
                <w:sz w:val="22"/>
                <w:szCs w:val="22"/>
              </w:rPr>
              <w:t>m</w:t>
            </w:r>
            <w:r w:rsidRPr="0078583C">
              <w:rPr>
                <w:rFonts w:ascii="Times New Roman" w:eastAsia="Times New Roman" w:hAnsi="Times New Roman" w:cs="Times New Roman"/>
                <w:sz w:val="22"/>
                <w:szCs w:val="22"/>
              </w:rPr>
              <w:t>ee</w:t>
            </w:r>
            <w:r w:rsidRPr="0078583C">
              <w:rPr>
                <w:rFonts w:ascii="Times New Roman" w:eastAsia="Times New Roman" w:hAnsi="Times New Roman" w:cs="Times New Roman"/>
                <w:spacing w:val="1"/>
                <w:sz w:val="22"/>
                <w:szCs w:val="22"/>
              </w:rPr>
              <w:t>ti</w:t>
            </w:r>
            <w:r w:rsidRPr="0078583C">
              <w:rPr>
                <w:rFonts w:ascii="Times New Roman" w:eastAsia="Times New Roman" w:hAnsi="Times New Roman" w:cs="Times New Roman"/>
                <w:sz w:val="22"/>
                <w:szCs w:val="22"/>
              </w:rPr>
              <w:t>ng</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su</w:t>
            </w:r>
            <w:r w:rsidRPr="0078583C">
              <w:rPr>
                <w:rFonts w:ascii="Times New Roman" w:eastAsia="Times New Roman" w:hAnsi="Times New Roman" w:cs="Times New Roman"/>
                <w:spacing w:val="1"/>
                <w:sz w:val="22"/>
                <w:szCs w:val="22"/>
              </w:rPr>
              <w:t>c</w:t>
            </w:r>
            <w:r w:rsidRPr="0078583C">
              <w:rPr>
                <w:rFonts w:ascii="Times New Roman" w:eastAsia="Times New Roman" w:hAnsi="Times New Roman" w:cs="Times New Roman"/>
                <w:sz w:val="22"/>
                <w:szCs w:val="22"/>
              </w:rPr>
              <w:t xml:space="preserve">h </w:t>
            </w:r>
            <w:r w:rsidRPr="0078583C">
              <w:rPr>
                <w:rFonts w:ascii="Times New Roman" w:eastAsia="Times New Roman" w:hAnsi="Times New Roman" w:cs="Times New Roman"/>
                <w:spacing w:val="-2"/>
                <w:sz w:val="22"/>
                <w:szCs w:val="22"/>
              </w:rPr>
              <w:t>a</w:t>
            </w:r>
            <w:r w:rsidRPr="0078583C">
              <w:rPr>
                <w:rFonts w:ascii="Times New Roman" w:eastAsia="Times New Roman" w:hAnsi="Times New Roman" w:cs="Times New Roman"/>
                <w:sz w:val="22"/>
                <w:szCs w:val="22"/>
              </w:rPr>
              <w:t xml:space="preserve">s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he Annu</w:t>
            </w:r>
            <w:r w:rsidRPr="0078583C">
              <w:rPr>
                <w:rFonts w:ascii="Times New Roman" w:eastAsia="Times New Roman" w:hAnsi="Times New Roman" w:cs="Times New Roman"/>
                <w:spacing w:val="-3"/>
                <w:sz w:val="22"/>
                <w:szCs w:val="22"/>
              </w:rPr>
              <w:t>a</w:t>
            </w:r>
            <w:r w:rsidRPr="0078583C">
              <w:rPr>
                <w:rFonts w:ascii="Times New Roman" w:eastAsia="Times New Roman" w:hAnsi="Times New Roman" w:cs="Times New Roman"/>
                <w:sz w:val="22"/>
                <w:szCs w:val="22"/>
              </w:rPr>
              <w:t>l</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pacing w:val="2"/>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z w:val="22"/>
                <w:szCs w:val="22"/>
              </w:rPr>
              <w:t xml:space="preserve">e I </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ee</w:t>
            </w:r>
            <w:r w:rsidRPr="0078583C">
              <w:rPr>
                <w:rFonts w:ascii="Times New Roman" w:eastAsia="Times New Roman" w:hAnsi="Times New Roman" w:cs="Times New Roman"/>
                <w:spacing w:val="1"/>
                <w:sz w:val="22"/>
                <w:szCs w:val="22"/>
              </w:rPr>
              <w:t>ti</w:t>
            </w:r>
            <w:r w:rsidRPr="0078583C">
              <w:rPr>
                <w:rFonts w:ascii="Times New Roman" w:eastAsia="Times New Roman" w:hAnsi="Times New Roman" w:cs="Times New Roman"/>
                <w:sz w:val="22"/>
                <w:szCs w:val="22"/>
              </w:rPr>
              <w:t>ng</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or</w:t>
            </w:r>
            <w:r w:rsidRPr="0078583C">
              <w:rPr>
                <w:rFonts w:ascii="Times New Roman" w:eastAsia="Times New Roman" w:hAnsi="Times New Roman" w:cs="Times New Roman"/>
                <w:spacing w:val="1"/>
                <w:sz w:val="22"/>
                <w:szCs w:val="22"/>
              </w:rPr>
              <w:t xml:space="preserve"> </w:t>
            </w:r>
            <w:r w:rsidRPr="0078583C">
              <w:rPr>
                <w:rFonts w:ascii="Times New Roman" w:eastAsia="Times New Roman" w:hAnsi="Times New Roman" w:cs="Times New Roman"/>
                <w:sz w:val="22"/>
                <w:szCs w:val="22"/>
              </w:rPr>
              <w:t>on</w:t>
            </w:r>
            <w:r w:rsidRPr="0078583C">
              <w:rPr>
                <w:rFonts w:ascii="Times New Roman" w:eastAsia="Times New Roman" w:hAnsi="Times New Roman" w:cs="Times New Roman"/>
                <w:spacing w:val="-1"/>
                <w:sz w:val="22"/>
                <w:szCs w:val="22"/>
              </w:rPr>
              <w:t>l</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ne</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op</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z w:val="22"/>
                <w:szCs w:val="22"/>
              </w:rPr>
              <w:t>ons</w:t>
            </w:r>
            <w:r w:rsidRPr="0078583C">
              <w:rPr>
                <w:rFonts w:ascii="Times New Roman" w:eastAsia="Times New Roman" w:hAnsi="Times New Roman" w:cs="Times New Roman"/>
                <w:spacing w:val="-2"/>
                <w:sz w:val="22"/>
                <w:szCs w:val="22"/>
              </w:rPr>
              <w:t xml:space="preserve"> a</w:t>
            </w:r>
            <w:r w:rsidRPr="0078583C">
              <w:rPr>
                <w:rFonts w:ascii="Times New Roman" w:eastAsia="Times New Roman" w:hAnsi="Times New Roman" w:cs="Times New Roman"/>
                <w:sz w:val="22"/>
                <w:szCs w:val="22"/>
              </w:rPr>
              <w:t xml:space="preserve">s </w:t>
            </w:r>
            <w:r w:rsidRPr="0078583C">
              <w:rPr>
                <w:rFonts w:ascii="Times New Roman" w:eastAsia="Times New Roman" w:hAnsi="Times New Roman" w:cs="Times New Roman"/>
                <w:spacing w:val="1"/>
                <w:sz w:val="22"/>
                <w:szCs w:val="22"/>
              </w:rPr>
              <w:t>t</w:t>
            </w:r>
            <w:r w:rsidRPr="0078583C">
              <w:rPr>
                <w:rFonts w:ascii="Times New Roman" w:eastAsia="Times New Roman" w:hAnsi="Times New Roman" w:cs="Times New Roman"/>
                <w:sz w:val="22"/>
                <w:szCs w:val="22"/>
              </w:rPr>
              <w:t>he</w:t>
            </w:r>
            <w:r w:rsidRPr="0078583C">
              <w:rPr>
                <w:rFonts w:ascii="Times New Roman" w:eastAsia="Times New Roman" w:hAnsi="Times New Roman" w:cs="Times New Roman"/>
                <w:spacing w:val="-2"/>
                <w:sz w:val="22"/>
                <w:szCs w:val="22"/>
              </w:rPr>
              <w:t xml:space="preserve"> </w:t>
            </w:r>
            <w:r w:rsidRPr="0078583C">
              <w:rPr>
                <w:rFonts w:ascii="Times New Roman" w:eastAsia="Times New Roman" w:hAnsi="Times New Roman" w:cs="Times New Roman"/>
                <w:sz w:val="22"/>
                <w:szCs w:val="22"/>
              </w:rPr>
              <w:t>p</w:t>
            </w:r>
            <w:r w:rsidRPr="0078583C">
              <w:rPr>
                <w:rFonts w:ascii="Times New Roman" w:eastAsia="Times New Roman" w:hAnsi="Times New Roman" w:cs="Times New Roman"/>
                <w:spacing w:val="-2"/>
                <w:sz w:val="22"/>
                <w:szCs w:val="22"/>
              </w:rPr>
              <w:t>r</w:t>
            </w:r>
            <w:r w:rsidRPr="0078583C">
              <w:rPr>
                <w:rFonts w:ascii="Times New Roman" w:eastAsia="Times New Roman" w:hAnsi="Times New Roman" w:cs="Times New Roman"/>
                <w:spacing w:val="1"/>
                <w:sz w:val="22"/>
                <w:szCs w:val="22"/>
              </w:rPr>
              <w:t>i</w:t>
            </w:r>
            <w:r w:rsidRPr="0078583C">
              <w:rPr>
                <w:rFonts w:ascii="Times New Roman" w:eastAsia="Times New Roman" w:hAnsi="Times New Roman" w:cs="Times New Roman"/>
                <w:spacing w:val="-4"/>
                <w:sz w:val="22"/>
                <w:szCs w:val="22"/>
              </w:rPr>
              <w:t>m</w:t>
            </w:r>
            <w:r w:rsidRPr="0078583C">
              <w:rPr>
                <w:rFonts w:ascii="Times New Roman" w:eastAsia="Times New Roman" w:hAnsi="Times New Roman" w:cs="Times New Roman"/>
                <w:sz w:val="22"/>
                <w:szCs w:val="22"/>
              </w:rPr>
              <w:t>a</w:t>
            </w:r>
            <w:r w:rsidRPr="0078583C">
              <w:rPr>
                <w:rFonts w:ascii="Times New Roman" w:eastAsia="Times New Roman" w:hAnsi="Times New Roman" w:cs="Times New Roman"/>
                <w:spacing w:val="1"/>
                <w:sz w:val="22"/>
                <w:szCs w:val="22"/>
              </w:rPr>
              <w:t>r</w:t>
            </w:r>
            <w:r w:rsidRPr="0078583C">
              <w:rPr>
                <w:rFonts w:ascii="Times New Roman" w:eastAsia="Times New Roman" w:hAnsi="Times New Roman" w:cs="Times New Roman"/>
                <w:sz w:val="22"/>
                <w:szCs w:val="22"/>
              </w:rPr>
              <w:t>y method…</w:t>
            </w:r>
          </w:p>
        </w:tc>
      </w:tr>
      <w:tr w:rsidR="00A608CD" w:rsidRPr="0078583C" w:rsidTr="0078583C">
        <w:trPr>
          <w:gridBefore w:val="1"/>
          <w:wBefore w:w="15" w:type="dxa"/>
          <w:cantSplit/>
          <w:trHeight w:val="1915"/>
          <w:jc w:val="center"/>
        </w:trPr>
        <w:tc>
          <w:tcPr>
            <w:tcW w:w="5759" w:type="dxa"/>
            <w:gridSpan w:val="2"/>
          </w:tcPr>
          <w:p w:rsidR="00A608CD" w:rsidRPr="0078583C" w:rsidRDefault="00A608CD" w:rsidP="00A750C1">
            <w:pPr>
              <w:spacing w:before="60"/>
              <w:ind w:left="144" w:right="144"/>
              <w:rPr>
                <w:rFonts w:ascii="Times New Roman" w:hAnsi="Times New Roman" w:cs="Times New Roman"/>
                <w:sz w:val="22"/>
                <w:szCs w:val="22"/>
                <w:u w:val="single"/>
              </w:rPr>
            </w:pPr>
            <w:r w:rsidRPr="0078583C">
              <w:rPr>
                <w:rFonts w:ascii="Times New Roman" w:hAnsi="Times New Roman" w:cs="Times New Roman"/>
                <w:sz w:val="22"/>
                <w:szCs w:val="22"/>
                <w:u w:val="single"/>
              </w:rPr>
              <w:t>INDIVIDUAL FED PROGRAMS– Indicator 8.6b.ii</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Title I, Part A – Parent &amp; Family Engagement</w:t>
            </w:r>
          </w:p>
          <w:p w:rsidR="00A608CD" w:rsidRPr="0078583C" w:rsidRDefault="00A608CD" w:rsidP="00A750C1">
            <w:pPr>
              <w:ind w:left="144" w:right="144"/>
              <w:rPr>
                <w:rFonts w:ascii="Times New Roman" w:hAnsi="Times New Roman" w:cs="Times New Roman"/>
                <w:sz w:val="22"/>
                <w:szCs w:val="22"/>
              </w:rPr>
            </w:pPr>
            <w:r w:rsidRPr="0078583C">
              <w:rPr>
                <w:rFonts w:ascii="Times New Roman" w:hAnsi="Times New Roman" w:cs="Times New Roman"/>
                <w:sz w:val="22"/>
                <w:szCs w:val="22"/>
              </w:rPr>
              <w:t xml:space="preserve">Building Capacity </w:t>
            </w:r>
            <w:r w:rsidRPr="0078583C">
              <w:rPr>
                <w:rFonts w:ascii="Times New Roman" w:eastAsia="Times New Roman" w:hAnsi="Times New Roman" w:cs="Times New Roman"/>
                <w:sz w:val="22"/>
                <w:szCs w:val="22"/>
              </w:rPr>
              <w:t xml:space="preserve">of </w:t>
            </w:r>
            <w:r w:rsidRPr="0078583C">
              <w:rPr>
                <w:rFonts w:ascii="Times New Roman" w:hAnsi="Times New Roman" w:cs="Times New Roman"/>
                <w:b/>
                <w:sz w:val="22"/>
                <w:szCs w:val="22"/>
              </w:rPr>
              <w:t>Parents</w:t>
            </w:r>
          </w:p>
          <w:p w:rsidR="00A608CD" w:rsidRPr="0078583C" w:rsidRDefault="00A608CD" w:rsidP="00A750C1">
            <w:pPr>
              <w:ind w:left="360" w:right="144"/>
              <w:rPr>
                <w:rFonts w:ascii="Times New Roman" w:eastAsia="Times New Roman" w:hAnsi="Times New Roman" w:cs="Times New Roman"/>
                <w:b/>
                <w:bCs/>
                <w:sz w:val="22"/>
                <w:szCs w:val="22"/>
                <w:u w:val="single"/>
              </w:rPr>
            </w:pPr>
            <w:r w:rsidRPr="0078583C">
              <w:rPr>
                <w:rFonts w:ascii="Times New Roman" w:eastAsia="Times New Roman" w:hAnsi="Times New Roman" w:cs="Times New Roman"/>
                <w:bCs/>
                <w:spacing w:val="2"/>
                <w:sz w:val="22"/>
                <w:szCs w:val="22"/>
              </w:rPr>
              <w:t xml:space="preserve">ii. </w:t>
            </w:r>
            <w:r w:rsidRPr="0078583C">
              <w:rPr>
                <w:rFonts w:ascii="Times New Roman" w:eastAsia="Times New Roman" w:hAnsi="Times New Roman" w:cs="Times New Roman"/>
                <w:bCs/>
                <w:sz w:val="22"/>
                <w:szCs w:val="22"/>
              </w:rPr>
              <w:t>Parent</w:t>
            </w:r>
            <w:r w:rsidRPr="0078583C">
              <w:rPr>
                <w:rFonts w:ascii="Times New Roman" w:eastAsia="Times New Roman" w:hAnsi="Times New Roman" w:cs="Times New Roman"/>
                <w:bCs/>
                <w:spacing w:val="1"/>
                <w:sz w:val="22"/>
                <w:szCs w:val="22"/>
              </w:rPr>
              <w:t xml:space="preserve"> </w:t>
            </w:r>
            <w:r w:rsidRPr="0078583C">
              <w:rPr>
                <w:rFonts w:ascii="Times New Roman" w:eastAsia="Times New Roman" w:hAnsi="Times New Roman" w:cs="Times New Roman"/>
                <w:bCs/>
                <w:spacing w:val="-1"/>
                <w:sz w:val="22"/>
                <w:szCs w:val="22"/>
              </w:rPr>
              <w:t>C</w:t>
            </w:r>
            <w:r w:rsidRPr="0078583C">
              <w:rPr>
                <w:rFonts w:ascii="Times New Roman" w:eastAsia="Times New Roman" w:hAnsi="Times New Roman" w:cs="Times New Roman"/>
                <w:bCs/>
                <w:sz w:val="22"/>
                <w:szCs w:val="22"/>
              </w:rPr>
              <w:t>apa</w:t>
            </w:r>
            <w:r w:rsidRPr="0078583C">
              <w:rPr>
                <w:rFonts w:ascii="Times New Roman" w:eastAsia="Times New Roman" w:hAnsi="Times New Roman" w:cs="Times New Roman"/>
                <w:bCs/>
                <w:spacing w:val="-2"/>
                <w:sz w:val="22"/>
                <w:szCs w:val="22"/>
              </w:rPr>
              <w:t>c</w:t>
            </w:r>
            <w:r w:rsidRPr="0078583C">
              <w:rPr>
                <w:rFonts w:ascii="Times New Roman" w:eastAsia="Times New Roman" w:hAnsi="Times New Roman" w:cs="Times New Roman"/>
                <w:bCs/>
                <w:spacing w:val="1"/>
                <w:sz w:val="22"/>
                <w:szCs w:val="22"/>
              </w:rPr>
              <w:t>i</w:t>
            </w:r>
            <w:r w:rsidRPr="0078583C">
              <w:rPr>
                <w:rFonts w:ascii="Times New Roman" w:eastAsia="Times New Roman" w:hAnsi="Times New Roman" w:cs="Times New Roman"/>
                <w:bCs/>
                <w:spacing w:val="-2"/>
                <w:sz w:val="22"/>
                <w:szCs w:val="22"/>
              </w:rPr>
              <w:t>t</w:t>
            </w:r>
            <w:r w:rsidRPr="0078583C">
              <w:rPr>
                <w:rFonts w:ascii="Times New Roman" w:eastAsia="Times New Roman" w:hAnsi="Times New Roman" w:cs="Times New Roman"/>
                <w:bCs/>
                <w:sz w:val="22"/>
                <w:szCs w:val="22"/>
              </w:rPr>
              <w:t>y</w:t>
            </w:r>
            <w:r w:rsidRPr="0078583C">
              <w:rPr>
                <w:rFonts w:ascii="Times New Roman" w:eastAsia="Times New Roman" w:hAnsi="Times New Roman" w:cs="Times New Roman"/>
                <w:bCs/>
                <w:spacing w:val="1"/>
                <w:sz w:val="22"/>
                <w:szCs w:val="22"/>
              </w:rPr>
              <w:t xml:space="preserve"> </w:t>
            </w:r>
            <w:r w:rsidRPr="0078583C">
              <w:rPr>
                <w:rFonts w:ascii="Times New Roman" w:eastAsia="Times New Roman" w:hAnsi="Times New Roman" w:cs="Times New Roman"/>
                <w:sz w:val="22"/>
                <w:szCs w:val="22"/>
              </w:rPr>
              <w:t>-</w:t>
            </w:r>
            <w:r w:rsidRPr="0078583C">
              <w:rPr>
                <w:rFonts w:ascii="Times New Roman" w:eastAsia="Times New Roman" w:hAnsi="Times New Roman" w:cs="Times New Roman"/>
                <w:spacing w:val="-4"/>
                <w:sz w:val="22"/>
                <w:szCs w:val="22"/>
              </w:rPr>
              <w:t xml:space="preserve"> </w:t>
            </w:r>
            <w:r w:rsidRPr="0078583C">
              <w:rPr>
                <w:rFonts w:ascii="Times New Roman" w:eastAsia="Times New Roman" w:hAnsi="Times New Roman" w:cs="Times New Roman"/>
                <w:bCs/>
                <w:spacing w:val="2"/>
                <w:sz w:val="22"/>
                <w:szCs w:val="22"/>
              </w:rPr>
              <w:t>Continuous communications with parents such as using the parent portal, social media postings…</w:t>
            </w:r>
          </w:p>
        </w:tc>
        <w:tc>
          <w:tcPr>
            <w:tcW w:w="274" w:type="dxa"/>
            <w:gridSpan w:val="2"/>
          </w:tcPr>
          <w:p w:rsidR="00A608CD" w:rsidRPr="0078583C" w:rsidRDefault="00A608CD" w:rsidP="00A750C1">
            <w:pPr>
              <w:ind w:left="360" w:right="144"/>
              <w:rPr>
                <w:sz w:val="22"/>
                <w:szCs w:val="22"/>
              </w:rPr>
            </w:pPr>
          </w:p>
        </w:tc>
        <w:tc>
          <w:tcPr>
            <w:tcW w:w="5761" w:type="dxa"/>
            <w:gridSpan w:val="2"/>
          </w:tcPr>
          <w:p w:rsidR="00A608CD" w:rsidRPr="0078583C" w:rsidRDefault="00A608CD" w:rsidP="00A750C1">
            <w:pPr>
              <w:tabs>
                <w:tab w:val="left" w:pos="820"/>
              </w:tabs>
              <w:spacing w:line="278" w:lineRule="auto"/>
              <w:ind w:left="1080" w:right="144"/>
              <w:rPr>
                <w:rFonts w:ascii="Times New Roman" w:eastAsia="Times New Roman" w:hAnsi="Times New Roman" w:cs="Times New Roman"/>
                <w:b/>
                <w:bCs/>
                <w:sz w:val="22"/>
                <w:szCs w:val="22"/>
                <w:u w:val="single"/>
              </w:rPr>
            </w:pPr>
          </w:p>
        </w:tc>
      </w:tr>
      <w:tr w:rsidR="00943203" w:rsidRPr="00CD2439" w:rsidTr="0078583C">
        <w:tblPrEx>
          <w:jc w:val="left"/>
        </w:tblPrEx>
        <w:trPr>
          <w:gridAfter w:val="1"/>
          <w:wAfter w:w="19" w:type="dxa"/>
          <w:cantSplit/>
          <w:trHeight w:hRule="exact" w:val="1919"/>
        </w:trPr>
        <w:tc>
          <w:tcPr>
            <w:tcW w:w="5760" w:type="dxa"/>
            <w:gridSpan w:val="2"/>
          </w:tcPr>
          <w:p w:rsidR="00943203" w:rsidRPr="00CD2439" w:rsidRDefault="00943203"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9.  SCHOOL IMPROVEMENT 1003(a) (84.010)</w:t>
            </w:r>
          </w:p>
          <w:p w:rsidR="00943203" w:rsidRPr="00CD2439" w:rsidRDefault="00943203" w:rsidP="00A84D9C">
            <w:pPr>
              <w:widowControl w:val="0"/>
              <w:numPr>
                <w:ilvl w:val="0"/>
                <w:numId w:val="1"/>
              </w:numPr>
              <w:pBdr>
                <w:top w:val="nil"/>
                <w:left w:val="nil"/>
                <w:bottom w:val="nil"/>
                <w:right w:val="nil"/>
                <w:between w:val="nil"/>
              </w:pBdr>
              <w:ind w:left="720" w:right="144" w:hanging="360"/>
              <w:contextualSpacing/>
              <w:rPr>
                <w:rFonts w:ascii="Times New Roman" w:hAnsi="Times New Roman" w:cs="Times New Roman"/>
              </w:rPr>
            </w:pPr>
            <w:r w:rsidRPr="00CD2439">
              <w:rPr>
                <w:rFonts w:ascii="Times New Roman" w:eastAsia="Times New Roman" w:hAnsi="Times New Roman" w:cs="Times New Roman"/>
              </w:rPr>
              <w:t>Evidence of LEA tracking status of schools in relation to school improvement.</w:t>
            </w:r>
          </w:p>
        </w:tc>
        <w:tc>
          <w:tcPr>
            <w:tcW w:w="270" w:type="dxa"/>
            <w:gridSpan w:val="2"/>
          </w:tcPr>
          <w:p w:rsidR="00943203" w:rsidRPr="00CD2439" w:rsidRDefault="00943203" w:rsidP="00943203">
            <w:pPr>
              <w:ind w:left="144" w:right="144"/>
              <w:rPr>
                <w:rFonts w:ascii="Times New Roman" w:hAnsi="Times New Roman" w:cs="Times New Roman"/>
              </w:rPr>
            </w:pPr>
          </w:p>
        </w:tc>
        <w:tc>
          <w:tcPr>
            <w:tcW w:w="5760" w:type="dxa"/>
            <w:gridSpan w:val="2"/>
          </w:tcPr>
          <w:p w:rsidR="00943203" w:rsidRPr="00CD2439" w:rsidRDefault="00943203" w:rsidP="00A84D9C">
            <w:pPr>
              <w:ind w:left="144" w:right="144"/>
              <w:rPr>
                <w:rFonts w:ascii="Times New Roman" w:eastAsia="Times New Roman" w:hAnsi="Times New Roman" w:cs="Times New Roman"/>
                <w:b/>
                <w:color w:val="000000"/>
              </w:rPr>
            </w:pPr>
            <w:bookmarkStart w:id="1" w:name="_Toc491343483"/>
            <w:r w:rsidRPr="00CD2439">
              <w:rPr>
                <w:rFonts w:ascii="Times New Roman" w:eastAsia="Times New Roman" w:hAnsi="Times New Roman" w:cs="Times New Roman"/>
                <w:b/>
                <w:color w:val="000000"/>
              </w:rPr>
              <w:t>9.  SCHOOL IMPROVEMENT 1003(a) (84.010)</w:t>
            </w:r>
            <w:bookmarkEnd w:id="1"/>
          </w:p>
          <w:p w:rsidR="00943203" w:rsidRPr="00CD2439" w:rsidRDefault="00943203" w:rsidP="00CD2439">
            <w:pPr>
              <w:pStyle w:val="ListParagraph"/>
              <w:numPr>
                <w:ilvl w:val="0"/>
                <w:numId w:val="1"/>
              </w:numPr>
              <w:ind w:left="720" w:right="144" w:hanging="360"/>
              <w:rPr>
                <w:rFonts w:ascii="Times New Roman" w:hAnsi="Times New Roman" w:cs="Times New Roman"/>
              </w:rPr>
            </w:pPr>
            <w:r w:rsidRPr="00CD2439">
              <w:rPr>
                <w:rFonts w:ascii="Times New Roman" w:hAnsi="Times New Roman" w:cs="Times New Roman"/>
              </w:rPr>
              <w:t>Evidence that the LEA has provided written guidance and technical support to schools in developing, revising, implementing and coordinating targeted assistance, school-wide and school improvement plans.</w:t>
            </w:r>
          </w:p>
        </w:tc>
      </w:tr>
      <w:tr w:rsidR="00943203" w:rsidRPr="00CD2439" w:rsidTr="0078583C">
        <w:tblPrEx>
          <w:jc w:val="left"/>
        </w:tblPrEx>
        <w:trPr>
          <w:gridAfter w:val="1"/>
          <w:wAfter w:w="19" w:type="dxa"/>
          <w:cantSplit/>
          <w:trHeight w:hRule="exact" w:val="1919"/>
        </w:trPr>
        <w:tc>
          <w:tcPr>
            <w:tcW w:w="5760" w:type="dxa"/>
            <w:gridSpan w:val="2"/>
          </w:tcPr>
          <w:p w:rsidR="00943203" w:rsidRPr="00CD2439" w:rsidRDefault="00943203"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9.  SCHOOL IMPROVEMENT 1003(a) (84.010)</w:t>
            </w:r>
          </w:p>
          <w:p w:rsidR="00A84D9C" w:rsidRPr="00CD2439" w:rsidRDefault="00A84D9C" w:rsidP="00CD2439">
            <w:pPr>
              <w:pStyle w:val="ListParagraph"/>
              <w:numPr>
                <w:ilvl w:val="0"/>
                <w:numId w:val="1"/>
              </w:numPr>
              <w:ind w:left="720" w:right="144" w:hanging="450"/>
              <w:rPr>
                <w:rFonts w:ascii="Times New Roman" w:eastAsia="Times New Roman" w:hAnsi="Times New Roman" w:cs="Times New Roman"/>
                <w:color w:val="000000"/>
              </w:rPr>
            </w:pPr>
            <w:r w:rsidRPr="00CD2439">
              <w:rPr>
                <w:rFonts w:ascii="Times New Roman" w:eastAsia="Times New Roman" w:hAnsi="Times New Roman" w:cs="Times New Roman"/>
                <w:color w:val="000000"/>
                <w:sz w:val="22"/>
                <w:szCs w:val="22"/>
              </w:rPr>
              <w:t>LEA Assurances.</w:t>
            </w:r>
          </w:p>
        </w:tc>
        <w:tc>
          <w:tcPr>
            <w:tcW w:w="270" w:type="dxa"/>
            <w:gridSpan w:val="2"/>
          </w:tcPr>
          <w:p w:rsidR="00943203" w:rsidRPr="00CD2439" w:rsidRDefault="00943203" w:rsidP="00943203">
            <w:pPr>
              <w:ind w:left="144" w:right="144"/>
              <w:rPr>
                <w:rFonts w:ascii="Times New Roman" w:hAnsi="Times New Roman" w:cs="Times New Roman"/>
              </w:rPr>
            </w:pPr>
          </w:p>
        </w:tc>
        <w:tc>
          <w:tcPr>
            <w:tcW w:w="5760" w:type="dxa"/>
            <w:gridSpan w:val="2"/>
          </w:tcPr>
          <w:p w:rsidR="00A84D9C" w:rsidRPr="00CD2439" w:rsidRDefault="00A84D9C"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9.  SCHOOL IMPROVEMENT 1003(a) (84.010)</w:t>
            </w:r>
          </w:p>
          <w:p w:rsidR="00943203" w:rsidRPr="00CD2439" w:rsidRDefault="00A84D9C" w:rsidP="00CD2439">
            <w:pPr>
              <w:pStyle w:val="ListParagraph"/>
              <w:numPr>
                <w:ilvl w:val="0"/>
                <w:numId w:val="1"/>
              </w:numPr>
              <w:ind w:left="720" w:right="144" w:hanging="360"/>
              <w:rPr>
                <w:rFonts w:ascii="Times New Roman" w:hAnsi="Times New Roman" w:cs="Times New Roman"/>
              </w:rPr>
            </w:pPr>
            <w:r w:rsidRPr="00CD2439">
              <w:rPr>
                <w:rFonts w:ascii="Times New Roman" w:eastAsia="Times New Roman" w:hAnsi="Times New Roman" w:cs="Times New Roman"/>
              </w:rPr>
              <w:t>Evidence that the LEA provides assistance to schools in analyzing data from the State assessment system and other examples of student work to identify and develop solutions to problems….</w:t>
            </w:r>
          </w:p>
        </w:tc>
      </w:tr>
      <w:tr w:rsidR="00943203" w:rsidRPr="00CD2439" w:rsidTr="0078583C">
        <w:tblPrEx>
          <w:jc w:val="left"/>
        </w:tblPrEx>
        <w:trPr>
          <w:gridAfter w:val="1"/>
          <w:wAfter w:w="19" w:type="dxa"/>
          <w:cantSplit/>
          <w:trHeight w:hRule="exact" w:val="1919"/>
        </w:trPr>
        <w:tc>
          <w:tcPr>
            <w:tcW w:w="5760" w:type="dxa"/>
            <w:gridSpan w:val="2"/>
          </w:tcPr>
          <w:p w:rsidR="00A84D9C" w:rsidRPr="00CD2439" w:rsidRDefault="00A84D9C"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9.  SCHOOL IMPROVEMENT 1003(a) (84.010)</w:t>
            </w:r>
          </w:p>
          <w:p w:rsidR="00CD2439" w:rsidRPr="00CD2439" w:rsidRDefault="00CD2439" w:rsidP="00D85B28">
            <w:pPr>
              <w:widowControl w:val="0"/>
              <w:numPr>
                <w:ilvl w:val="0"/>
                <w:numId w:val="2"/>
              </w:numPr>
              <w:pBdr>
                <w:top w:val="nil"/>
                <w:left w:val="nil"/>
                <w:bottom w:val="nil"/>
                <w:right w:val="nil"/>
                <w:between w:val="nil"/>
              </w:pBdr>
              <w:ind w:left="720" w:hanging="360"/>
              <w:contextualSpacing/>
              <w:rPr>
                <w:rFonts w:ascii="Times New Roman" w:eastAsia="Times New Roman" w:hAnsi="Times New Roman" w:cs="Times New Roman"/>
              </w:rPr>
            </w:pPr>
            <w:r w:rsidRPr="00CD2439">
              <w:rPr>
                <w:rFonts w:ascii="Times New Roman" w:eastAsia="Times New Roman" w:hAnsi="Times New Roman" w:cs="Times New Roman"/>
              </w:rPr>
              <w:t>Evidence that the LEA provides assistance to schools identified as Priority or Focus Schools, including implementing required actions.</w:t>
            </w:r>
          </w:p>
          <w:p w:rsidR="00943203" w:rsidRPr="00CD2439" w:rsidRDefault="00943203" w:rsidP="00943203">
            <w:pPr>
              <w:ind w:left="144" w:right="144"/>
              <w:rPr>
                <w:rFonts w:ascii="Times New Roman" w:hAnsi="Times New Roman" w:cs="Times New Roman"/>
              </w:rPr>
            </w:pPr>
          </w:p>
        </w:tc>
        <w:tc>
          <w:tcPr>
            <w:tcW w:w="270" w:type="dxa"/>
            <w:gridSpan w:val="2"/>
          </w:tcPr>
          <w:p w:rsidR="00943203" w:rsidRPr="00CD2439" w:rsidRDefault="00943203" w:rsidP="00943203">
            <w:pPr>
              <w:ind w:left="144" w:right="144"/>
              <w:rPr>
                <w:rFonts w:ascii="Times New Roman" w:hAnsi="Times New Roman" w:cs="Times New Roman"/>
              </w:rPr>
            </w:pPr>
          </w:p>
        </w:tc>
        <w:tc>
          <w:tcPr>
            <w:tcW w:w="5760" w:type="dxa"/>
            <w:gridSpan w:val="2"/>
          </w:tcPr>
          <w:p w:rsidR="00A84D9C" w:rsidRPr="00CD2439" w:rsidRDefault="00A84D9C"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9.  SCHOOL IMPROVEMENT 1003(a) (84.010)</w:t>
            </w:r>
          </w:p>
          <w:p w:rsidR="00CD2439" w:rsidRPr="00CD2439" w:rsidRDefault="00CD2439" w:rsidP="00D85B28">
            <w:pPr>
              <w:widowControl w:val="0"/>
              <w:numPr>
                <w:ilvl w:val="0"/>
                <w:numId w:val="2"/>
              </w:numPr>
              <w:pBdr>
                <w:top w:val="nil"/>
                <w:left w:val="nil"/>
                <w:bottom w:val="nil"/>
                <w:right w:val="nil"/>
                <w:between w:val="nil"/>
              </w:pBdr>
              <w:ind w:left="720" w:hanging="360"/>
              <w:contextualSpacing/>
              <w:rPr>
                <w:rFonts w:ascii="Times New Roman" w:eastAsia="Times New Roman" w:hAnsi="Times New Roman" w:cs="Times New Roman"/>
              </w:rPr>
            </w:pPr>
            <w:r w:rsidRPr="00CD2439">
              <w:rPr>
                <w:rFonts w:ascii="Times New Roman" w:eastAsia="Times New Roman" w:hAnsi="Times New Roman" w:cs="Times New Roman"/>
              </w:rPr>
              <w:t>Evidence that the LEA/school has designed teacher professional development to ensure that teacher learning opportunities are sustained, job-embedded, collaborative, data-driven, and focused on student instructional needs.</w:t>
            </w:r>
          </w:p>
          <w:p w:rsidR="00943203" w:rsidRPr="00CD2439" w:rsidRDefault="00943203" w:rsidP="00943203">
            <w:pPr>
              <w:ind w:left="144" w:right="144"/>
              <w:rPr>
                <w:rFonts w:ascii="Times New Roman" w:hAnsi="Times New Roman" w:cs="Times New Roman"/>
              </w:rPr>
            </w:pPr>
          </w:p>
        </w:tc>
      </w:tr>
      <w:tr w:rsidR="00943203" w:rsidRPr="00CD2439" w:rsidTr="0078583C">
        <w:tblPrEx>
          <w:jc w:val="left"/>
        </w:tblPrEx>
        <w:trPr>
          <w:gridAfter w:val="1"/>
          <w:wAfter w:w="19" w:type="dxa"/>
          <w:cantSplit/>
          <w:trHeight w:hRule="exact" w:val="1919"/>
        </w:trPr>
        <w:tc>
          <w:tcPr>
            <w:tcW w:w="5760" w:type="dxa"/>
            <w:gridSpan w:val="2"/>
          </w:tcPr>
          <w:p w:rsidR="00A84D9C" w:rsidRPr="00CD2439" w:rsidRDefault="00A84D9C"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9.  SCHOOL IMPROVEMENT 1003(a) (84.010)</w:t>
            </w:r>
          </w:p>
          <w:p w:rsidR="00943203" w:rsidRPr="00CD2439" w:rsidRDefault="00CD2439" w:rsidP="00D85B28">
            <w:pPr>
              <w:widowControl w:val="0"/>
              <w:numPr>
                <w:ilvl w:val="0"/>
                <w:numId w:val="2"/>
              </w:numPr>
              <w:pBdr>
                <w:top w:val="nil"/>
                <w:left w:val="nil"/>
                <w:bottom w:val="nil"/>
                <w:right w:val="nil"/>
                <w:between w:val="nil"/>
              </w:pBdr>
              <w:ind w:left="720" w:hanging="360"/>
              <w:contextualSpacing/>
              <w:rPr>
                <w:rFonts w:ascii="Times New Roman" w:hAnsi="Times New Roman" w:cs="Times New Roman"/>
              </w:rPr>
            </w:pPr>
            <w:r w:rsidRPr="00CD2439">
              <w:rPr>
                <w:rFonts w:ascii="Times New Roman" w:eastAsia="Times New Roman" w:hAnsi="Times New Roman" w:cs="Times New Roman"/>
              </w:rPr>
              <w:t>Evidence that where a school is both a school-wide school and a school identified for improvement and develops a single plan….</w:t>
            </w:r>
          </w:p>
        </w:tc>
        <w:tc>
          <w:tcPr>
            <w:tcW w:w="270" w:type="dxa"/>
            <w:gridSpan w:val="2"/>
          </w:tcPr>
          <w:p w:rsidR="00943203" w:rsidRPr="00CD2439" w:rsidRDefault="00943203" w:rsidP="00943203">
            <w:pPr>
              <w:ind w:left="144" w:right="144"/>
              <w:rPr>
                <w:rFonts w:ascii="Times New Roman" w:hAnsi="Times New Roman" w:cs="Times New Roman"/>
              </w:rPr>
            </w:pPr>
          </w:p>
        </w:tc>
        <w:tc>
          <w:tcPr>
            <w:tcW w:w="5760" w:type="dxa"/>
            <w:gridSpan w:val="2"/>
          </w:tcPr>
          <w:p w:rsidR="00A84D9C" w:rsidRPr="00CD2439" w:rsidRDefault="00A84D9C"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9.  SCHOOL IMPROVEMENT 1003(a) (84.010)</w:t>
            </w:r>
          </w:p>
          <w:p w:rsidR="00CD2439" w:rsidRPr="00CD2439" w:rsidRDefault="00CD2439" w:rsidP="00D85B28">
            <w:pPr>
              <w:widowControl w:val="0"/>
              <w:numPr>
                <w:ilvl w:val="0"/>
                <w:numId w:val="2"/>
              </w:numPr>
              <w:pBdr>
                <w:top w:val="nil"/>
                <w:left w:val="nil"/>
                <w:bottom w:val="nil"/>
                <w:right w:val="nil"/>
                <w:between w:val="nil"/>
              </w:pBdr>
              <w:ind w:left="720" w:hanging="360"/>
              <w:contextualSpacing/>
              <w:rPr>
                <w:rFonts w:ascii="Times New Roman" w:eastAsia="Times New Roman" w:hAnsi="Times New Roman" w:cs="Times New Roman"/>
              </w:rPr>
            </w:pPr>
            <w:r w:rsidRPr="00CD2439">
              <w:rPr>
                <w:rFonts w:ascii="Times New Roman" w:eastAsia="Times New Roman" w:hAnsi="Times New Roman" w:cs="Times New Roman"/>
              </w:rPr>
              <w:t>Evidence that School Improvement Grant has been approved.</w:t>
            </w:r>
          </w:p>
          <w:p w:rsidR="00943203" w:rsidRPr="00CD2439" w:rsidRDefault="00943203" w:rsidP="00943203">
            <w:pPr>
              <w:ind w:left="144" w:right="144"/>
              <w:rPr>
                <w:rFonts w:ascii="Times New Roman" w:hAnsi="Times New Roman" w:cs="Times New Roman"/>
              </w:rPr>
            </w:pPr>
          </w:p>
        </w:tc>
      </w:tr>
      <w:tr w:rsidR="00943203" w:rsidRPr="00CD2439" w:rsidTr="0078583C">
        <w:tblPrEx>
          <w:jc w:val="left"/>
        </w:tblPrEx>
        <w:trPr>
          <w:gridAfter w:val="1"/>
          <w:wAfter w:w="19" w:type="dxa"/>
          <w:cantSplit/>
          <w:trHeight w:hRule="exact" w:val="1919"/>
        </w:trPr>
        <w:tc>
          <w:tcPr>
            <w:tcW w:w="5760" w:type="dxa"/>
            <w:gridSpan w:val="2"/>
          </w:tcPr>
          <w:p w:rsidR="00A84D9C" w:rsidRPr="00CD2439" w:rsidRDefault="00A84D9C"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lastRenderedPageBreak/>
              <w:t>9.  SCHOOL IMPROVEMENT 1003(a) (84.010)</w:t>
            </w:r>
          </w:p>
          <w:p w:rsidR="00CD2439" w:rsidRPr="00CD2439" w:rsidRDefault="00CD2439" w:rsidP="00D85B28">
            <w:pPr>
              <w:widowControl w:val="0"/>
              <w:numPr>
                <w:ilvl w:val="0"/>
                <w:numId w:val="2"/>
              </w:numPr>
              <w:pBdr>
                <w:top w:val="nil"/>
                <w:left w:val="nil"/>
                <w:bottom w:val="nil"/>
                <w:right w:val="nil"/>
                <w:between w:val="nil"/>
              </w:pBdr>
              <w:ind w:left="720" w:hanging="360"/>
              <w:contextualSpacing/>
              <w:rPr>
                <w:rFonts w:ascii="Times New Roman" w:eastAsia="Times New Roman" w:hAnsi="Times New Roman" w:cs="Times New Roman"/>
              </w:rPr>
            </w:pPr>
            <w:r w:rsidRPr="00CD2439">
              <w:rPr>
                <w:rFonts w:ascii="Times New Roman" w:eastAsia="Times New Roman" w:hAnsi="Times New Roman" w:cs="Times New Roman"/>
              </w:rPr>
              <w:t>Evidence that the LEA and schools use school level data to make decisions about the use of 1003(a) funds for school improvement.</w:t>
            </w:r>
          </w:p>
          <w:p w:rsidR="00943203" w:rsidRPr="00CD2439" w:rsidRDefault="00943203" w:rsidP="00943203">
            <w:pPr>
              <w:ind w:left="144" w:right="144"/>
              <w:rPr>
                <w:rFonts w:ascii="Times New Roman" w:hAnsi="Times New Roman" w:cs="Times New Roman"/>
              </w:rPr>
            </w:pPr>
          </w:p>
        </w:tc>
        <w:tc>
          <w:tcPr>
            <w:tcW w:w="270" w:type="dxa"/>
            <w:gridSpan w:val="2"/>
          </w:tcPr>
          <w:p w:rsidR="00943203" w:rsidRPr="00CD2439" w:rsidRDefault="00943203" w:rsidP="00943203">
            <w:pPr>
              <w:ind w:left="144" w:right="144"/>
              <w:rPr>
                <w:rFonts w:ascii="Times New Roman" w:hAnsi="Times New Roman" w:cs="Times New Roman"/>
              </w:rPr>
            </w:pPr>
          </w:p>
        </w:tc>
        <w:tc>
          <w:tcPr>
            <w:tcW w:w="5760" w:type="dxa"/>
            <w:gridSpan w:val="2"/>
          </w:tcPr>
          <w:p w:rsidR="00A84D9C" w:rsidRPr="00CD2439" w:rsidRDefault="00A84D9C" w:rsidP="00A84D9C">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9.  SCHOOL IMPROVEMENT 1003(a) (84.010)</w:t>
            </w:r>
          </w:p>
          <w:p w:rsidR="00943203" w:rsidRPr="00CD2439" w:rsidRDefault="00CD2439" w:rsidP="00D85B28">
            <w:pPr>
              <w:pStyle w:val="ListParagraph"/>
              <w:numPr>
                <w:ilvl w:val="0"/>
                <w:numId w:val="3"/>
              </w:numPr>
              <w:ind w:left="720" w:right="144" w:hanging="360"/>
              <w:rPr>
                <w:rFonts w:ascii="Times New Roman" w:hAnsi="Times New Roman" w:cs="Times New Roman"/>
              </w:rPr>
            </w:pPr>
            <w:r w:rsidRPr="00CD2439">
              <w:rPr>
                <w:rFonts w:ascii="Times New Roman" w:eastAsia="Times New Roman" w:hAnsi="Times New Roman" w:cs="Times New Roman"/>
              </w:rPr>
              <w:t>Evidence of the process the LEA uses for monitoring or reviewing how schools are using section 1003(a) funds to ensure the on-going quality of school improvement activities.</w:t>
            </w:r>
          </w:p>
        </w:tc>
      </w:tr>
      <w:tr w:rsidR="00943203" w:rsidRPr="00CD2439" w:rsidTr="0078583C">
        <w:tblPrEx>
          <w:jc w:val="left"/>
        </w:tblPrEx>
        <w:trPr>
          <w:gridAfter w:val="1"/>
          <w:wAfter w:w="19" w:type="dxa"/>
          <w:cantSplit/>
          <w:trHeight w:hRule="exact" w:val="1919"/>
        </w:trPr>
        <w:tc>
          <w:tcPr>
            <w:tcW w:w="5760" w:type="dxa"/>
            <w:gridSpan w:val="2"/>
          </w:tcPr>
          <w:p w:rsidR="00943203" w:rsidRDefault="00CD2439" w:rsidP="00CD2439">
            <w:pPr>
              <w:ind w:left="144" w:right="144"/>
              <w:rPr>
                <w:rFonts w:ascii="Times New Roman" w:eastAsia="Times New Roman" w:hAnsi="Times New Roman" w:cs="Times New Roman"/>
                <w:b/>
                <w:color w:val="000000"/>
              </w:rPr>
            </w:pPr>
            <w:bookmarkStart w:id="2" w:name="_Toc491343484"/>
            <w:r w:rsidRPr="00CD2439">
              <w:rPr>
                <w:rFonts w:ascii="Times New Roman" w:eastAsia="Times New Roman" w:hAnsi="Times New Roman" w:cs="Times New Roman"/>
                <w:b/>
                <w:color w:val="000000"/>
              </w:rPr>
              <w:t>10.  SCHOOL IMPROVEMENT 1003(g) SIG (84.377)</w:t>
            </w:r>
            <w:bookmarkEnd w:id="2"/>
          </w:p>
          <w:p w:rsidR="00CD2439" w:rsidRPr="006B5628" w:rsidRDefault="006B5628" w:rsidP="006B5628">
            <w:pPr>
              <w:ind w:left="360" w:right="144"/>
              <w:rPr>
                <w:rFonts w:ascii="Times New Roman" w:hAnsi="Times New Roman" w:cs="Times New Roman"/>
              </w:rPr>
            </w:pPr>
            <w:r w:rsidRPr="006B5628">
              <w:rPr>
                <w:rFonts w:ascii="Times New Roman" w:hAnsi="Times New Roman" w:cs="Times New Roman"/>
              </w:rPr>
              <w:t>1.</w:t>
            </w:r>
            <w:r w:rsidRPr="006B5628">
              <w:rPr>
                <w:rFonts w:ascii="Times New Roman" w:hAnsi="Times New Roman" w:cs="Times New Roman"/>
              </w:rPr>
              <w:tab/>
              <w:t>LEA Assurances.</w:t>
            </w:r>
          </w:p>
        </w:tc>
        <w:tc>
          <w:tcPr>
            <w:tcW w:w="270" w:type="dxa"/>
            <w:gridSpan w:val="2"/>
          </w:tcPr>
          <w:p w:rsidR="00943203" w:rsidRPr="00CD2439" w:rsidRDefault="00943203" w:rsidP="00943203">
            <w:pPr>
              <w:ind w:left="144" w:right="144"/>
              <w:rPr>
                <w:rFonts w:ascii="Times New Roman" w:hAnsi="Times New Roman" w:cs="Times New Roman"/>
                <w:b/>
              </w:rPr>
            </w:pPr>
          </w:p>
        </w:tc>
        <w:tc>
          <w:tcPr>
            <w:tcW w:w="5760" w:type="dxa"/>
            <w:gridSpan w:val="2"/>
          </w:tcPr>
          <w:p w:rsidR="00943203" w:rsidRDefault="00CD2439" w:rsidP="00943203">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10.  SCHOOL IMPROVEMENT 1003(g) SIG (84.377)</w:t>
            </w:r>
          </w:p>
          <w:p w:rsidR="006B5628" w:rsidRPr="006B5628" w:rsidRDefault="006B5628" w:rsidP="00D85B28">
            <w:pPr>
              <w:pStyle w:val="ListParagraph"/>
              <w:numPr>
                <w:ilvl w:val="0"/>
                <w:numId w:val="4"/>
              </w:numPr>
              <w:ind w:left="720" w:right="144" w:hanging="360"/>
              <w:rPr>
                <w:rFonts w:ascii="Times New Roman" w:hAnsi="Times New Roman" w:cs="Times New Roman"/>
              </w:rPr>
            </w:pPr>
            <w:r w:rsidRPr="006B5628">
              <w:rPr>
                <w:rFonts w:ascii="Times New Roman" w:eastAsia="Times New Roman" w:hAnsi="Times New Roman" w:cs="Times New Roman"/>
              </w:rPr>
              <w:t>Evidence that the LEA/school has designed teacher professional learning to ensure that teacher learning opportunities are sustained, job-embedded, collaborative, data-driven, and focused on student instructional needs</w:t>
            </w:r>
            <w:r>
              <w:rPr>
                <w:rFonts w:ascii="Times New Roman" w:eastAsia="Times New Roman" w:hAnsi="Times New Roman" w:cs="Times New Roman"/>
              </w:rPr>
              <w:t>….</w:t>
            </w:r>
          </w:p>
        </w:tc>
      </w:tr>
      <w:tr w:rsidR="00943203" w:rsidRPr="00CD2439" w:rsidTr="0078583C">
        <w:tblPrEx>
          <w:jc w:val="left"/>
        </w:tblPrEx>
        <w:trPr>
          <w:gridAfter w:val="1"/>
          <w:wAfter w:w="19" w:type="dxa"/>
          <w:cantSplit/>
          <w:trHeight w:hRule="exact" w:val="1919"/>
        </w:trPr>
        <w:tc>
          <w:tcPr>
            <w:tcW w:w="5760" w:type="dxa"/>
            <w:gridSpan w:val="2"/>
          </w:tcPr>
          <w:p w:rsidR="00943203" w:rsidRDefault="00CD2439" w:rsidP="00943203">
            <w:pPr>
              <w:ind w:left="144" w:right="144"/>
              <w:rPr>
                <w:rFonts w:ascii="Times New Roman" w:eastAsia="Times New Roman" w:hAnsi="Times New Roman" w:cs="Times New Roman"/>
                <w:b/>
                <w:color w:val="000000"/>
              </w:rPr>
            </w:pPr>
            <w:r w:rsidRPr="00CD2439">
              <w:rPr>
                <w:rFonts w:ascii="Times New Roman" w:eastAsia="Times New Roman" w:hAnsi="Times New Roman" w:cs="Times New Roman"/>
                <w:b/>
                <w:color w:val="000000"/>
              </w:rPr>
              <w:t>10.  SCHOOL IMPROVEMENT 1003(g) SIG (84.377)</w:t>
            </w:r>
          </w:p>
          <w:p w:rsidR="006B5628" w:rsidRPr="006B5628" w:rsidRDefault="006B5628" w:rsidP="00D85B28">
            <w:pPr>
              <w:pStyle w:val="ListParagraph"/>
              <w:numPr>
                <w:ilvl w:val="0"/>
                <w:numId w:val="4"/>
              </w:numPr>
              <w:ind w:left="720" w:right="144" w:hanging="360"/>
              <w:rPr>
                <w:rFonts w:ascii="Times New Roman" w:hAnsi="Times New Roman" w:cs="Times New Roman"/>
              </w:rPr>
            </w:pPr>
            <w:r w:rsidRPr="006B5628">
              <w:rPr>
                <w:rFonts w:ascii="Times New Roman" w:eastAsia="Times New Roman" w:hAnsi="Times New Roman" w:cs="Times New Roman"/>
              </w:rPr>
              <w:t>Evidence that School Improvement Grant has been approved.</w:t>
            </w:r>
          </w:p>
        </w:tc>
        <w:tc>
          <w:tcPr>
            <w:tcW w:w="270" w:type="dxa"/>
            <w:gridSpan w:val="2"/>
          </w:tcPr>
          <w:p w:rsidR="00943203" w:rsidRPr="00CD2439" w:rsidRDefault="00943203" w:rsidP="00943203">
            <w:pPr>
              <w:ind w:left="144" w:right="144"/>
              <w:rPr>
                <w:rFonts w:ascii="Times New Roman" w:hAnsi="Times New Roman" w:cs="Times New Roman"/>
                <w:b/>
              </w:rPr>
            </w:pPr>
          </w:p>
        </w:tc>
        <w:tc>
          <w:tcPr>
            <w:tcW w:w="5760" w:type="dxa"/>
            <w:gridSpan w:val="2"/>
          </w:tcPr>
          <w:p w:rsidR="00943203" w:rsidRDefault="006B5628" w:rsidP="00943203">
            <w:pPr>
              <w:ind w:left="144" w:right="144"/>
              <w:rPr>
                <w:rFonts w:ascii="Times New Roman" w:eastAsia="Times New Roman" w:hAnsi="Times New Roman" w:cs="Times New Roman"/>
                <w:b/>
                <w:color w:val="000000"/>
              </w:rPr>
            </w:pPr>
            <w:bookmarkStart w:id="3" w:name="_Toc491343485"/>
            <w:r w:rsidRPr="006B5628">
              <w:rPr>
                <w:rFonts w:ascii="Times New Roman" w:eastAsia="Times New Roman" w:hAnsi="Times New Roman" w:cs="Times New Roman"/>
                <w:b/>
                <w:color w:val="000000"/>
              </w:rPr>
              <w:t>11.  SERVICES FOR HOMELESS CHILDREN AND YOUTH</w:t>
            </w:r>
            <w:bookmarkEnd w:id="3"/>
          </w:p>
          <w:p w:rsidR="00DC286C" w:rsidRPr="00DC286C" w:rsidRDefault="00DC286C" w:rsidP="00D85B28">
            <w:pPr>
              <w:widowControl w:val="0"/>
              <w:numPr>
                <w:ilvl w:val="0"/>
                <w:numId w:val="6"/>
              </w:numPr>
              <w:pBdr>
                <w:top w:val="nil"/>
                <w:left w:val="nil"/>
                <w:bottom w:val="nil"/>
                <w:right w:val="nil"/>
                <w:between w:val="nil"/>
              </w:pBdr>
              <w:ind w:left="720" w:hanging="360"/>
              <w:contextualSpacing/>
              <w:rPr>
                <w:rFonts w:ascii="Times New Roman" w:eastAsia="Times New Roman" w:hAnsi="Times New Roman" w:cs="Times New Roman"/>
              </w:rPr>
            </w:pPr>
            <w:r w:rsidRPr="00DC286C">
              <w:rPr>
                <w:rFonts w:ascii="Times New Roman" w:eastAsia="Times New Roman" w:hAnsi="Times New Roman" w:cs="Times New Roman"/>
              </w:rPr>
              <w:t>The LEA:</w:t>
            </w:r>
          </w:p>
          <w:p w:rsidR="00DC286C" w:rsidRPr="00DC286C" w:rsidRDefault="00DC286C" w:rsidP="00D85B28">
            <w:pPr>
              <w:widowControl w:val="0"/>
              <w:numPr>
                <w:ilvl w:val="0"/>
                <w:numId w:val="5"/>
              </w:numPr>
              <w:pBdr>
                <w:top w:val="nil"/>
                <w:left w:val="nil"/>
                <w:bottom w:val="nil"/>
                <w:right w:val="nil"/>
                <w:between w:val="nil"/>
              </w:pBdr>
              <w:ind w:left="1080" w:hanging="360"/>
              <w:contextualSpacing/>
              <w:rPr>
                <w:rFonts w:ascii="Times New Roman" w:eastAsia="Times New Roman" w:hAnsi="Times New Roman" w:cs="Times New Roman"/>
              </w:rPr>
            </w:pPr>
            <w:r w:rsidRPr="00DC286C">
              <w:rPr>
                <w:rFonts w:ascii="Times New Roman" w:eastAsia="Times New Roman" w:hAnsi="Times New Roman" w:cs="Times New Roman"/>
              </w:rPr>
              <w:t>Describes services provided for homeless children and youth. The LEA provides evidence of funds reserved under Title I, Part A.</w:t>
            </w:r>
          </w:p>
          <w:p w:rsidR="00DC286C" w:rsidRPr="006B5628" w:rsidRDefault="00DC286C" w:rsidP="00D85B28">
            <w:pPr>
              <w:widowControl w:val="0"/>
              <w:numPr>
                <w:ilvl w:val="0"/>
                <w:numId w:val="5"/>
              </w:numPr>
              <w:pBdr>
                <w:top w:val="nil"/>
                <w:left w:val="nil"/>
                <w:bottom w:val="nil"/>
                <w:right w:val="nil"/>
                <w:between w:val="nil"/>
              </w:pBdr>
              <w:ind w:left="1080" w:hanging="360"/>
              <w:contextualSpacing/>
              <w:rPr>
                <w:rFonts w:ascii="Times New Roman" w:hAnsi="Times New Roman" w:cs="Times New Roman"/>
                <w:b/>
              </w:rPr>
            </w:pPr>
            <w:r w:rsidRPr="00DC286C">
              <w:rPr>
                <w:rFonts w:ascii="Times New Roman" w:eastAsia="Times New Roman" w:hAnsi="Times New Roman" w:cs="Times New Roman"/>
              </w:rPr>
              <w:t>Provides comparable Title I, Part A services</w:t>
            </w:r>
            <w:r>
              <w:rPr>
                <w:rFonts w:ascii="Times New Roman" w:eastAsia="Times New Roman" w:hAnsi="Times New Roman" w:cs="Times New Roman"/>
              </w:rPr>
              <w:t>….</w:t>
            </w:r>
          </w:p>
        </w:tc>
      </w:tr>
      <w:tr w:rsidR="006B5628" w:rsidRPr="00CD2439" w:rsidTr="0078583C">
        <w:tblPrEx>
          <w:jc w:val="left"/>
        </w:tblPrEx>
        <w:trPr>
          <w:gridAfter w:val="1"/>
          <w:wAfter w:w="19" w:type="dxa"/>
          <w:cantSplit/>
          <w:trHeight w:hRule="exact" w:val="1919"/>
        </w:trPr>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DC286C" w:rsidRPr="00DC286C" w:rsidRDefault="00DC286C" w:rsidP="00D85B28">
            <w:pPr>
              <w:pStyle w:val="ListParagraph"/>
              <w:numPr>
                <w:ilvl w:val="0"/>
                <w:numId w:val="7"/>
              </w:numPr>
              <w:ind w:left="720" w:right="144"/>
              <w:rPr>
                <w:rFonts w:ascii="Times New Roman" w:eastAsia="Times New Roman" w:hAnsi="Times New Roman" w:cs="Times New Roman"/>
                <w:color w:val="000000"/>
              </w:rPr>
            </w:pPr>
            <w:r w:rsidRPr="00DC286C">
              <w:rPr>
                <w:rFonts w:ascii="Times New Roman" w:eastAsia="Times New Roman" w:hAnsi="Times New Roman" w:cs="Times New Roman"/>
                <w:color w:val="000000"/>
              </w:rPr>
              <w:t>The LEA Plan under Section 1112 is coordinated with the McKinney-Vento Act.</w:t>
            </w:r>
          </w:p>
        </w:tc>
        <w:tc>
          <w:tcPr>
            <w:tcW w:w="270" w:type="dxa"/>
            <w:gridSpan w:val="2"/>
          </w:tcPr>
          <w:p w:rsidR="006B5628" w:rsidRPr="00CD2439" w:rsidRDefault="006B5628" w:rsidP="00943203">
            <w:pPr>
              <w:ind w:left="144" w:right="144"/>
              <w:rPr>
                <w:rFonts w:ascii="Times New Roman" w:hAnsi="Times New Roman" w:cs="Times New Roman"/>
                <w:b/>
              </w:rPr>
            </w:pPr>
          </w:p>
        </w:tc>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DC286C" w:rsidRPr="00DC286C" w:rsidRDefault="00DC286C" w:rsidP="00D85B28">
            <w:pPr>
              <w:widowControl w:val="0"/>
              <w:numPr>
                <w:ilvl w:val="0"/>
                <w:numId w:val="8"/>
              </w:numPr>
              <w:pBdr>
                <w:top w:val="nil"/>
                <w:left w:val="nil"/>
                <w:bottom w:val="nil"/>
                <w:right w:val="nil"/>
                <w:between w:val="nil"/>
              </w:pBdr>
              <w:ind w:left="720" w:hanging="360"/>
              <w:rPr>
                <w:rFonts w:ascii="Times New Roman" w:eastAsia="Times New Roman" w:hAnsi="Times New Roman" w:cs="Times New Roman"/>
              </w:rPr>
            </w:pPr>
            <w:r>
              <w:rPr>
                <w:rFonts w:ascii="Times New Roman" w:eastAsia="Times New Roman" w:hAnsi="Times New Roman" w:cs="Times New Roman"/>
              </w:rPr>
              <w:t>The LEA has written procedures for the education of homeless children and youth that identify and remove any barriers.  The written procedures must include….</w:t>
            </w:r>
          </w:p>
        </w:tc>
      </w:tr>
      <w:tr w:rsidR="006B5628" w:rsidRPr="00CD2439" w:rsidTr="0078583C">
        <w:tblPrEx>
          <w:jc w:val="left"/>
        </w:tblPrEx>
        <w:trPr>
          <w:gridAfter w:val="1"/>
          <w:wAfter w:w="19" w:type="dxa"/>
          <w:cantSplit/>
          <w:trHeight w:hRule="exact" w:val="1919"/>
        </w:trPr>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9A67B8" w:rsidRPr="009A67B8" w:rsidRDefault="009A67B8" w:rsidP="009A67B8">
            <w:pPr>
              <w:ind w:left="720" w:right="144" w:hanging="360"/>
              <w:rPr>
                <w:rFonts w:ascii="Times New Roman" w:eastAsia="Times New Roman" w:hAnsi="Times New Roman" w:cs="Times New Roman"/>
                <w:color w:val="000000"/>
              </w:rPr>
            </w:pPr>
            <w:r w:rsidRPr="009A67B8">
              <w:rPr>
                <w:rFonts w:ascii="Times New Roman" w:eastAsia="Times New Roman" w:hAnsi="Times New Roman" w:cs="Times New Roman"/>
                <w:color w:val="000000"/>
              </w:rPr>
              <w:t>4.</w:t>
            </w:r>
            <w:r w:rsidRPr="009A67B8">
              <w:rPr>
                <w:rFonts w:ascii="Times New Roman" w:eastAsia="Times New Roman" w:hAnsi="Times New Roman" w:cs="Times New Roman"/>
                <w:color w:val="000000"/>
              </w:rPr>
              <w:tab/>
              <w:t>The LEA records the schools in which homeless children and unaccompanied youth experiencing homelessness are enrolled.</w:t>
            </w:r>
          </w:p>
        </w:tc>
        <w:tc>
          <w:tcPr>
            <w:tcW w:w="270" w:type="dxa"/>
            <w:gridSpan w:val="2"/>
          </w:tcPr>
          <w:p w:rsidR="006B5628" w:rsidRPr="00CD2439" w:rsidRDefault="006B5628" w:rsidP="00943203">
            <w:pPr>
              <w:ind w:left="144" w:right="144"/>
              <w:rPr>
                <w:rFonts w:ascii="Times New Roman" w:hAnsi="Times New Roman" w:cs="Times New Roman"/>
                <w:b/>
              </w:rPr>
            </w:pPr>
          </w:p>
        </w:tc>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9A67B8" w:rsidRPr="009A67B8" w:rsidRDefault="009A67B8" w:rsidP="00D85B28">
            <w:pPr>
              <w:pStyle w:val="ListParagraph"/>
              <w:numPr>
                <w:ilvl w:val="0"/>
                <w:numId w:val="9"/>
              </w:numPr>
              <w:ind w:left="720" w:right="144"/>
              <w:rPr>
                <w:rFonts w:ascii="Times New Roman" w:eastAsia="Times New Roman" w:hAnsi="Times New Roman" w:cs="Times New Roman"/>
                <w:color w:val="000000"/>
              </w:rPr>
            </w:pPr>
            <w:r w:rsidRPr="009A67B8">
              <w:rPr>
                <w:rFonts w:ascii="Times New Roman" w:eastAsia="Times New Roman" w:hAnsi="Times New Roman" w:cs="Times New Roman"/>
                <w:color w:val="000000"/>
                <w:sz w:val="22"/>
                <w:szCs w:val="22"/>
              </w:rPr>
              <w:t>The LEA designates a liaison for homeless children and youth that has sufficient training, resources and time to carry out the duties of the Act.</w:t>
            </w:r>
          </w:p>
        </w:tc>
      </w:tr>
      <w:tr w:rsidR="006B5628" w:rsidRPr="00CD2439" w:rsidTr="0078583C">
        <w:tblPrEx>
          <w:jc w:val="left"/>
        </w:tblPrEx>
        <w:trPr>
          <w:gridAfter w:val="1"/>
          <w:wAfter w:w="19" w:type="dxa"/>
          <w:cantSplit/>
          <w:trHeight w:hRule="exact" w:val="1919"/>
        </w:trPr>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9A67B8" w:rsidRPr="009A67B8" w:rsidRDefault="009A67B8" w:rsidP="00D85B28">
            <w:pPr>
              <w:pStyle w:val="ListParagraph"/>
              <w:numPr>
                <w:ilvl w:val="0"/>
                <w:numId w:val="9"/>
              </w:numPr>
              <w:ind w:left="720" w:right="144"/>
              <w:rPr>
                <w:rFonts w:ascii="Times New Roman" w:eastAsia="Times New Roman" w:hAnsi="Times New Roman" w:cs="Times New Roman"/>
                <w:b/>
                <w:color w:val="000000"/>
              </w:rPr>
            </w:pPr>
            <w:r w:rsidRPr="009A67B8">
              <w:rPr>
                <w:rFonts w:ascii="Times New Roman" w:eastAsia="Times New Roman" w:hAnsi="Times New Roman" w:cs="Times New Roman"/>
                <w:color w:val="000000"/>
                <w:sz w:val="22"/>
                <w:szCs w:val="22"/>
              </w:rPr>
              <w:t>The LEA has procedures for providing awareness and contact information of Homeless Liaison to parents, guardians, and all school personnel.</w:t>
            </w:r>
          </w:p>
        </w:tc>
        <w:tc>
          <w:tcPr>
            <w:tcW w:w="270" w:type="dxa"/>
            <w:gridSpan w:val="2"/>
          </w:tcPr>
          <w:p w:rsidR="006B5628" w:rsidRPr="00CD2439" w:rsidRDefault="006B5628" w:rsidP="00943203">
            <w:pPr>
              <w:ind w:left="144" w:right="144"/>
              <w:rPr>
                <w:rFonts w:ascii="Times New Roman" w:hAnsi="Times New Roman" w:cs="Times New Roman"/>
                <w:b/>
              </w:rPr>
            </w:pPr>
          </w:p>
        </w:tc>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9A67B8" w:rsidRPr="009A67B8" w:rsidRDefault="009A67B8" w:rsidP="00D85B28">
            <w:pPr>
              <w:pStyle w:val="ListParagraph"/>
              <w:numPr>
                <w:ilvl w:val="0"/>
                <w:numId w:val="9"/>
              </w:numPr>
              <w:ind w:left="720" w:right="144"/>
              <w:rPr>
                <w:rFonts w:ascii="Times New Roman" w:eastAsia="Times New Roman" w:hAnsi="Times New Roman" w:cs="Times New Roman"/>
                <w:color w:val="000000"/>
              </w:rPr>
            </w:pPr>
            <w:r w:rsidRPr="009A67B8">
              <w:rPr>
                <w:rFonts w:ascii="Times New Roman" w:eastAsia="Times New Roman" w:hAnsi="Times New Roman" w:cs="Times New Roman"/>
                <w:color w:val="000000"/>
                <w:sz w:val="22"/>
                <w:szCs w:val="22"/>
              </w:rPr>
              <w:t>LEA shall ensure that parents or guardians are fully informed of all transportation services, including to and from school of origin, and that appropriate assistance to access transportation is provided.</w:t>
            </w:r>
          </w:p>
        </w:tc>
      </w:tr>
      <w:tr w:rsidR="006B5628" w:rsidRPr="00CD2439" w:rsidTr="0078583C">
        <w:tblPrEx>
          <w:jc w:val="left"/>
        </w:tblPrEx>
        <w:trPr>
          <w:gridAfter w:val="1"/>
          <w:wAfter w:w="19" w:type="dxa"/>
          <w:cantSplit/>
          <w:trHeight w:hRule="exact" w:val="1919"/>
        </w:trPr>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9A67B8" w:rsidRPr="009A67B8" w:rsidRDefault="009A67B8" w:rsidP="00D85B28">
            <w:pPr>
              <w:pStyle w:val="ListParagraph"/>
              <w:numPr>
                <w:ilvl w:val="0"/>
                <w:numId w:val="9"/>
              </w:numPr>
              <w:ind w:left="720" w:right="144"/>
              <w:rPr>
                <w:rFonts w:ascii="Times New Roman" w:eastAsia="Times New Roman" w:hAnsi="Times New Roman" w:cs="Times New Roman"/>
                <w:color w:val="000000"/>
              </w:rPr>
            </w:pPr>
            <w:r w:rsidRPr="009A67B8">
              <w:rPr>
                <w:rFonts w:ascii="Times New Roman" w:eastAsia="Times New Roman" w:hAnsi="Times New Roman" w:cs="Times New Roman"/>
                <w:color w:val="000000"/>
                <w:sz w:val="22"/>
                <w:szCs w:val="22"/>
              </w:rPr>
              <w:t>The LEAs shall provide services comparable to services offered to all children in the district including, but not limited to, programs for Title I, special education, English language learners, gifted and talented, vocational/</w:t>
            </w:r>
            <w:r>
              <w:rPr>
                <w:rFonts w:ascii="Times New Roman" w:eastAsia="Times New Roman" w:hAnsi="Times New Roman" w:cs="Times New Roman"/>
                <w:color w:val="000000"/>
                <w:sz w:val="22"/>
                <w:szCs w:val="22"/>
              </w:rPr>
              <w:t>technical, and before and after….</w:t>
            </w:r>
          </w:p>
        </w:tc>
        <w:tc>
          <w:tcPr>
            <w:tcW w:w="270" w:type="dxa"/>
            <w:gridSpan w:val="2"/>
          </w:tcPr>
          <w:p w:rsidR="006B5628" w:rsidRPr="00CD2439" w:rsidRDefault="006B5628" w:rsidP="00943203">
            <w:pPr>
              <w:ind w:left="144" w:right="144"/>
              <w:rPr>
                <w:rFonts w:ascii="Times New Roman" w:hAnsi="Times New Roman" w:cs="Times New Roman"/>
                <w:b/>
              </w:rPr>
            </w:pPr>
          </w:p>
        </w:tc>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9A67B8" w:rsidRPr="009A67B8" w:rsidRDefault="009A67B8" w:rsidP="00D85B28">
            <w:pPr>
              <w:pStyle w:val="ListParagraph"/>
              <w:numPr>
                <w:ilvl w:val="0"/>
                <w:numId w:val="9"/>
              </w:numPr>
              <w:ind w:left="720" w:right="144"/>
              <w:rPr>
                <w:rFonts w:ascii="Times New Roman" w:eastAsia="Times New Roman" w:hAnsi="Times New Roman" w:cs="Times New Roman"/>
                <w:b/>
                <w:color w:val="000000"/>
              </w:rPr>
            </w:pPr>
            <w:r w:rsidRPr="009A67B8">
              <w:rPr>
                <w:rFonts w:ascii="Times New Roman" w:eastAsia="Times New Roman" w:hAnsi="Times New Roman" w:cs="Times New Roman"/>
                <w:color w:val="000000"/>
                <w:sz w:val="22"/>
                <w:szCs w:val="22"/>
              </w:rPr>
              <w:t>LEAs will collaborate with state, local, non-profit and social service agencies or programs to ensure that services are available for homeless children and youth.</w:t>
            </w:r>
          </w:p>
        </w:tc>
      </w:tr>
      <w:tr w:rsidR="006B5628" w:rsidRPr="00CD2439" w:rsidTr="0078583C">
        <w:tblPrEx>
          <w:jc w:val="left"/>
        </w:tblPrEx>
        <w:trPr>
          <w:gridAfter w:val="1"/>
          <w:wAfter w:w="19" w:type="dxa"/>
          <w:cantSplit/>
          <w:trHeight w:hRule="exact" w:val="1919"/>
        </w:trPr>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lastRenderedPageBreak/>
              <w:t>11.  SERVICES FOR HOMELESS CHILDREN AND YOUTH</w:t>
            </w:r>
          </w:p>
          <w:p w:rsidR="009A67B8" w:rsidRPr="009A67B8" w:rsidRDefault="009A67B8" w:rsidP="00D85B28">
            <w:pPr>
              <w:pStyle w:val="ListParagraph"/>
              <w:numPr>
                <w:ilvl w:val="0"/>
                <w:numId w:val="9"/>
              </w:numPr>
              <w:ind w:left="720" w:right="144"/>
              <w:rPr>
                <w:rFonts w:ascii="Times New Roman" w:eastAsia="Times New Roman" w:hAnsi="Times New Roman" w:cs="Times New Roman"/>
                <w:color w:val="000000"/>
              </w:rPr>
            </w:pPr>
            <w:r w:rsidRPr="009A67B8">
              <w:rPr>
                <w:rFonts w:ascii="Times New Roman" w:eastAsia="Times New Roman" w:hAnsi="Times New Roman" w:cs="Times New Roman"/>
                <w:color w:val="000000"/>
                <w:sz w:val="22"/>
                <w:szCs w:val="22"/>
              </w:rPr>
              <w:t>The LEA shall identify the educational needs of the homeless children and youth, including unaccompanied youth.</w:t>
            </w:r>
          </w:p>
        </w:tc>
        <w:tc>
          <w:tcPr>
            <w:tcW w:w="270" w:type="dxa"/>
            <w:gridSpan w:val="2"/>
          </w:tcPr>
          <w:p w:rsidR="006B5628" w:rsidRPr="00CD2439" w:rsidRDefault="006B5628" w:rsidP="00943203">
            <w:pPr>
              <w:ind w:left="144" w:right="144"/>
              <w:rPr>
                <w:rFonts w:ascii="Times New Roman" w:hAnsi="Times New Roman" w:cs="Times New Roman"/>
                <w:b/>
              </w:rPr>
            </w:pPr>
          </w:p>
        </w:tc>
        <w:tc>
          <w:tcPr>
            <w:tcW w:w="5760" w:type="dxa"/>
            <w:gridSpan w:val="2"/>
          </w:tcPr>
          <w:p w:rsidR="006B5628" w:rsidRDefault="006B5628" w:rsidP="00943203">
            <w:pPr>
              <w:ind w:left="144" w:right="144"/>
              <w:rPr>
                <w:rFonts w:ascii="Times New Roman" w:eastAsia="Times New Roman" w:hAnsi="Times New Roman" w:cs="Times New Roman"/>
                <w:b/>
                <w:color w:val="000000"/>
              </w:rPr>
            </w:pPr>
            <w:r w:rsidRPr="006B5628">
              <w:rPr>
                <w:rFonts w:ascii="Times New Roman" w:eastAsia="Times New Roman" w:hAnsi="Times New Roman" w:cs="Times New Roman"/>
                <w:b/>
                <w:color w:val="000000"/>
              </w:rPr>
              <w:t>11.  SERVICES FOR HOMELESS CHILDREN AND YOUTH</w:t>
            </w:r>
          </w:p>
          <w:p w:rsidR="009A67B8" w:rsidRDefault="009A67B8" w:rsidP="00D85B28">
            <w:pPr>
              <w:widowControl w:val="0"/>
              <w:numPr>
                <w:ilvl w:val="0"/>
                <w:numId w:val="10"/>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9A67B8">
              <w:rPr>
                <w:rFonts w:ascii="Times New Roman" w:eastAsia="Times New Roman" w:hAnsi="Times New Roman" w:cs="Times New Roman"/>
                <w:color w:val="000000"/>
                <w:sz w:val="22"/>
                <w:szCs w:val="22"/>
              </w:rPr>
              <w:t>LEA is required to conduct an annual evaluation of the effectiveness of local grant funded services.</w:t>
            </w:r>
          </w:p>
          <w:p w:rsidR="009A67B8" w:rsidRPr="009A67B8" w:rsidRDefault="009A67B8" w:rsidP="009A67B8">
            <w:pPr>
              <w:widowControl w:val="0"/>
              <w:pBdr>
                <w:top w:val="nil"/>
                <w:left w:val="nil"/>
                <w:bottom w:val="nil"/>
                <w:right w:val="nil"/>
                <w:between w:val="nil"/>
              </w:pBdr>
              <w:ind w:left="720"/>
              <w:contextualSpacing/>
              <w:rPr>
                <w:rFonts w:ascii="Times New Roman" w:eastAsia="Times New Roman" w:hAnsi="Times New Roman" w:cs="Times New Roman"/>
                <w:b/>
                <w:color w:val="000000"/>
                <w:sz w:val="22"/>
                <w:szCs w:val="22"/>
              </w:rPr>
            </w:pPr>
            <w:r w:rsidRPr="009A67B8">
              <w:rPr>
                <w:rFonts w:ascii="Times New Roman" w:eastAsia="Times New Roman" w:hAnsi="Times New Roman" w:cs="Times New Roman"/>
                <w:b/>
                <w:color w:val="000000"/>
                <w:sz w:val="22"/>
                <w:szCs w:val="22"/>
              </w:rPr>
              <w:t>(N/A for first-time grantees in their first year.)</w:t>
            </w:r>
          </w:p>
        </w:tc>
      </w:tr>
      <w:tr w:rsidR="006B5628" w:rsidRPr="00CD2439" w:rsidTr="0078583C">
        <w:tblPrEx>
          <w:jc w:val="left"/>
        </w:tblPrEx>
        <w:trPr>
          <w:gridAfter w:val="1"/>
          <w:wAfter w:w="19" w:type="dxa"/>
          <w:cantSplit/>
          <w:trHeight w:hRule="exact" w:val="1919"/>
        </w:trPr>
        <w:tc>
          <w:tcPr>
            <w:tcW w:w="5760" w:type="dxa"/>
            <w:gridSpan w:val="2"/>
          </w:tcPr>
          <w:p w:rsidR="006B5628" w:rsidRDefault="00BA1A64" w:rsidP="00943203">
            <w:pPr>
              <w:ind w:left="144" w:right="144"/>
              <w:rPr>
                <w:rFonts w:ascii="Times New Roman" w:eastAsia="Times New Roman" w:hAnsi="Times New Roman" w:cs="Times New Roman"/>
                <w:b/>
                <w:color w:val="000000"/>
              </w:rPr>
            </w:pPr>
            <w:bookmarkStart w:id="4" w:name="_Toc491343486"/>
            <w:r w:rsidRPr="00BA1A64">
              <w:rPr>
                <w:rFonts w:ascii="Times New Roman" w:eastAsia="Times New Roman" w:hAnsi="Times New Roman" w:cs="Times New Roman"/>
                <w:b/>
                <w:color w:val="000000"/>
              </w:rPr>
              <w:t>12.  SERVICES FOR FOSTER CARE CHILDREN</w:t>
            </w:r>
            <w:bookmarkEnd w:id="4"/>
          </w:p>
          <w:p w:rsidR="00BA1A64" w:rsidRPr="00BA1A64" w:rsidRDefault="00BA1A64" w:rsidP="00D85B28">
            <w:pPr>
              <w:widowControl w:val="0"/>
              <w:numPr>
                <w:ilvl w:val="0"/>
                <w:numId w:val="11"/>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BA1A64">
              <w:rPr>
                <w:rFonts w:ascii="Times New Roman" w:eastAsia="Times New Roman" w:hAnsi="Times New Roman" w:cs="Times New Roman"/>
                <w:color w:val="000000"/>
                <w:sz w:val="22"/>
                <w:szCs w:val="22"/>
              </w:rPr>
              <w:t>The LEA designates a point of contact if the corresponding child welfare agency notifies the local educational agency, in writing, that the agency has designated an employee to serve as a point of contact for the local educational agency.</w:t>
            </w:r>
          </w:p>
        </w:tc>
        <w:tc>
          <w:tcPr>
            <w:tcW w:w="270" w:type="dxa"/>
            <w:gridSpan w:val="2"/>
          </w:tcPr>
          <w:p w:rsidR="006B5628" w:rsidRPr="00CD2439" w:rsidRDefault="006B5628" w:rsidP="00943203">
            <w:pPr>
              <w:ind w:left="144" w:right="144"/>
              <w:rPr>
                <w:rFonts w:ascii="Times New Roman" w:hAnsi="Times New Roman" w:cs="Times New Roman"/>
                <w:b/>
              </w:rPr>
            </w:pPr>
          </w:p>
        </w:tc>
        <w:tc>
          <w:tcPr>
            <w:tcW w:w="5760" w:type="dxa"/>
            <w:gridSpan w:val="2"/>
          </w:tcPr>
          <w:p w:rsidR="006B5628" w:rsidRDefault="00BA1A64" w:rsidP="00943203">
            <w:pPr>
              <w:ind w:left="144" w:right="144"/>
              <w:rPr>
                <w:rFonts w:ascii="Times New Roman" w:eastAsia="Times New Roman" w:hAnsi="Times New Roman" w:cs="Times New Roman"/>
                <w:b/>
                <w:color w:val="000000"/>
              </w:rPr>
            </w:pPr>
            <w:r w:rsidRPr="00BA1A64">
              <w:rPr>
                <w:rFonts w:ascii="Times New Roman" w:eastAsia="Times New Roman" w:hAnsi="Times New Roman" w:cs="Times New Roman"/>
                <w:b/>
                <w:color w:val="000000"/>
              </w:rPr>
              <w:t>12.  SERVICES FOR FOSTER CARE CHILDREN</w:t>
            </w:r>
          </w:p>
          <w:p w:rsidR="00BA1A64" w:rsidRPr="00BA1A64" w:rsidRDefault="00BA1A64" w:rsidP="00D85B28">
            <w:pPr>
              <w:pStyle w:val="ListParagraph"/>
              <w:numPr>
                <w:ilvl w:val="0"/>
                <w:numId w:val="12"/>
              </w:numPr>
              <w:ind w:left="720" w:right="144"/>
              <w:rPr>
                <w:rFonts w:ascii="Times New Roman" w:eastAsia="Times New Roman" w:hAnsi="Times New Roman" w:cs="Times New Roman"/>
                <w:b/>
                <w:color w:val="000000"/>
              </w:rPr>
            </w:pPr>
            <w:r w:rsidRPr="00BA1A64">
              <w:rPr>
                <w:rFonts w:ascii="Times New Roman" w:eastAsia="Times New Roman" w:hAnsi="Times New Roman" w:cs="Times New Roman"/>
                <w:color w:val="000000"/>
                <w:sz w:val="22"/>
                <w:szCs w:val="22"/>
              </w:rPr>
              <w:t>The LEA develops and implements clear written procedures governing how transportation to maintain children in foster care in their school of origin when in their best interest will be provided, arranged, and funded for the duration of the time is foster care.</w:t>
            </w:r>
          </w:p>
        </w:tc>
      </w:tr>
      <w:tr w:rsidR="006B5628" w:rsidRPr="00CD2439" w:rsidTr="0078583C">
        <w:tblPrEx>
          <w:jc w:val="left"/>
        </w:tblPrEx>
        <w:trPr>
          <w:gridAfter w:val="1"/>
          <w:wAfter w:w="19" w:type="dxa"/>
          <w:cantSplit/>
          <w:trHeight w:hRule="exact" w:val="1919"/>
        </w:trPr>
        <w:tc>
          <w:tcPr>
            <w:tcW w:w="5760" w:type="dxa"/>
            <w:gridSpan w:val="2"/>
          </w:tcPr>
          <w:p w:rsidR="006B5628" w:rsidRDefault="00BA1A64" w:rsidP="00943203">
            <w:pPr>
              <w:ind w:left="144" w:right="144"/>
              <w:rPr>
                <w:rFonts w:ascii="Times New Roman" w:eastAsia="Times New Roman" w:hAnsi="Times New Roman" w:cs="Times New Roman"/>
                <w:b/>
                <w:color w:val="000000"/>
              </w:rPr>
            </w:pPr>
            <w:bookmarkStart w:id="5" w:name="_Toc491343487"/>
            <w:r w:rsidRPr="003566AB">
              <w:rPr>
                <w:rFonts w:ascii="Times New Roman" w:eastAsia="Times New Roman" w:hAnsi="Times New Roman" w:cs="Times New Roman"/>
                <w:b/>
                <w:color w:val="000000"/>
              </w:rPr>
              <w:t>13.  SERVICES FOR NEGLECTED AND DELINQUENT CHILDREN (Neglected Set-Aside)</w:t>
            </w:r>
            <w:bookmarkEnd w:id="5"/>
          </w:p>
          <w:p w:rsidR="003566AB" w:rsidRPr="003566AB" w:rsidRDefault="003566AB" w:rsidP="00D85B28">
            <w:pPr>
              <w:widowControl w:val="0"/>
              <w:numPr>
                <w:ilvl w:val="0"/>
                <w:numId w:val="13"/>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3566AB">
              <w:rPr>
                <w:rFonts w:ascii="Times New Roman" w:eastAsia="Times New Roman" w:hAnsi="Times New Roman" w:cs="Times New Roman"/>
                <w:color w:val="000000"/>
                <w:sz w:val="22"/>
                <w:szCs w:val="22"/>
              </w:rPr>
              <w:t>The LEA describes the services provided for neglected and delinquent children.</w:t>
            </w:r>
          </w:p>
        </w:tc>
        <w:tc>
          <w:tcPr>
            <w:tcW w:w="270" w:type="dxa"/>
            <w:gridSpan w:val="2"/>
          </w:tcPr>
          <w:p w:rsidR="006B5628" w:rsidRPr="003566AB" w:rsidRDefault="006B5628" w:rsidP="00943203">
            <w:pPr>
              <w:ind w:left="144" w:right="144"/>
              <w:rPr>
                <w:rFonts w:ascii="Times New Roman" w:hAnsi="Times New Roman" w:cs="Times New Roman"/>
                <w:b/>
              </w:rPr>
            </w:pPr>
          </w:p>
        </w:tc>
        <w:tc>
          <w:tcPr>
            <w:tcW w:w="5760" w:type="dxa"/>
            <w:gridSpan w:val="2"/>
          </w:tcPr>
          <w:p w:rsidR="006B5628" w:rsidRDefault="00BA1A64"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13.  SERVICES FOR NEGLECTED AND DELINQUENT CHILDREN (Neglected Set-Aside)</w:t>
            </w:r>
          </w:p>
          <w:p w:rsidR="003566AB" w:rsidRPr="003566AB" w:rsidRDefault="003566AB" w:rsidP="00D85B28">
            <w:pPr>
              <w:widowControl w:val="0"/>
              <w:numPr>
                <w:ilvl w:val="0"/>
                <w:numId w:val="13"/>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3566AB">
              <w:rPr>
                <w:rFonts w:ascii="Times New Roman" w:eastAsia="Times New Roman" w:hAnsi="Times New Roman" w:cs="Times New Roman"/>
                <w:color w:val="000000"/>
                <w:sz w:val="22"/>
                <w:szCs w:val="22"/>
              </w:rPr>
              <w:t>The LEA identifies children in local institutions for neglected and delinquent children.</w:t>
            </w:r>
          </w:p>
          <w:p w:rsidR="003566AB" w:rsidRPr="003566AB" w:rsidRDefault="003566AB" w:rsidP="00943203">
            <w:pPr>
              <w:ind w:left="144" w:right="144"/>
              <w:rPr>
                <w:rFonts w:ascii="Times New Roman" w:eastAsia="Times New Roman" w:hAnsi="Times New Roman" w:cs="Times New Roman"/>
                <w:b/>
                <w:color w:val="000000"/>
              </w:rPr>
            </w:pPr>
          </w:p>
        </w:tc>
      </w:tr>
      <w:tr w:rsidR="00BA1A64" w:rsidRPr="00CD2439" w:rsidTr="0078583C">
        <w:tblPrEx>
          <w:jc w:val="left"/>
        </w:tblPrEx>
        <w:trPr>
          <w:gridAfter w:val="1"/>
          <w:wAfter w:w="19" w:type="dxa"/>
          <w:cantSplit/>
          <w:trHeight w:hRule="exact" w:val="1919"/>
        </w:trPr>
        <w:tc>
          <w:tcPr>
            <w:tcW w:w="5760" w:type="dxa"/>
            <w:gridSpan w:val="2"/>
          </w:tcPr>
          <w:p w:rsidR="00BA1A64" w:rsidRDefault="00BA1A64"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13.  SERVICES FOR NEGLECTED AND DELINQUENT CHILDREN (Neglected Set-Aside)</w:t>
            </w:r>
          </w:p>
          <w:p w:rsidR="003566AB" w:rsidRPr="003566AB" w:rsidRDefault="003566AB" w:rsidP="00D85B28">
            <w:pPr>
              <w:widowControl w:val="0"/>
              <w:numPr>
                <w:ilvl w:val="0"/>
                <w:numId w:val="13"/>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3566AB">
              <w:rPr>
                <w:rFonts w:ascii="Times New Roman" w:eastAsia="Times New Roman" w:hAnsi="Times New Roman" w:cs="Times New Roman"/>
                <w:color w:val="000000"/>
                <w:sz w:val="22"/>
                <w:szCs w:val="22"/>
              </w:rPr>
              <w:t>The LEA describes Title I services and educational programs that are year round.</w:t>
            </w:r>
          </w:p>
        </w:tc>
        <w:tc>
          <w:tcPr>
            <w:tcW w:w="270" w:type="dxa"/>
            <w:gridSpan w:val="2"/>
          </w:tcPr>
          <w:p w:rsidR="00BA1A64" w:rsidRPr="003566AB" w:rsidRDefault="00BA1A64" w:rsidP="00943203">
            <w:pPr>
              <w:ind w:left="144" w:right="144"/>
              <w:rPr>
                <w:rFonts w:ascii="Times New Roman" w:hAnsi="Times New Roman" w:cs="Times New Roman"/>
                <w:b/>
              </w:rPr>
            </w:pPr>
          </w:p>
        </w:tc>
        <w:tc>
          <w:tcPr>
            <w:tcW w:w="5760" w:type="dxa"/>
            <w:gridSpan w:val="2"/>
          </w:tcPr>
          <w:p w:rsidR="00BA1A64" w:rsidRDefault="00BA1A64"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13.  SERVICES FOR NEGLECTED AND DELINQUENT CHILDREN (Neglected Set-Aside)</w:t>
            </w:r>
          </w:p>
          <w:p w:rsidR="003566AB" w:rsidRPr="003566AB" w:rsidRDefault="003566AB" w:rsidP="00D85B28">
            <w:pPr>
              <w:widowControl w:val="0"/>
              <w:numPr>
                <w:ilvl w:val="0"/>
                <w:numId w:val="13"/>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3566AB">
              <w:rPr>
                <w:rFonts w:ascii="Times New Roman" w:eastAsia="Times New Roman" w:hAnsi="Times New Roman" w:cs="Times New Roman"/>
                <w:color w:val="000000"/>
                <w:sz w:val="22"/>
                <w:szCs w:val="22"/>
              </w:rPr>
              <w:t>The LEA provides high quality instruction grounded on evidence-based research.</w:t>
            </w:r>
          </w:p>
          <w:p w:rsidR="003566AB" w:rsidRPr="003566AB" w:rsidRDefault="003566AB" w:rsidP="00943203">
            <w:pPr>
              <w:ind w:left="144" w:right="144"/>
              <w:rPr>
                <w:rFonts w:ascii="Times New Roman" w:eastAsia="Times New Roman" w:hAnsi="Times New Roman" w:cs="Times New Roman"/>
                <w:b/>
                <w:color w:val="000000"/>
              </w:rPr>
            </w:pPr>
          </w:p>
        </w:tc>
      </w:tr>
      <w:tr w:rsidR="009A67B8" w:rsidRPr="00CD2439" w:rsidTr="0078583C">
        <w:tblPrEx>
          <w:jc w:val="left"/>
        </w:tblPrEx>
        <w:trPr>
          <w:gridAfter w:val="1"/>
          <w:wAfter w:w="19" w:type="dxa"/>
          <w:cantSplit/>
          <w:trHeight w:hRule="exact" w:val="1919"/>
        </w:trPr>
        <w:tc>
          <w:tcPr>
            <w:tcW w:w="5760" w:type="dxa"/>
            <w:gridSpan w:val="2"/>
          </w:tcPr>
          <w:p w:rsidR="009A67B8" w:rsidRDefault="00BA1A64"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13.  SERVICES FOR NEGLECTED AND DELINQUENT CHILDREN (Neglected Set-Aside)</w:t>
            </w:r>
          </w:p>
          <w:p w:rsidR="003566AB" w:rsidRPr="003566AB" w:rsidRDefault="003566AB" w:rsidP="00D85B28">
            <w:pPr>
              <w:widowControl w:val="0"/>
              <w:numPr>
                <w:ilvl w:val="0"/>
                <w:numId w:val="13"/>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3566AB">
              <w:rPr>
                <w:rFonts w:ascii="Times New Roman" w:eastAsia="Times New Roman" w:hAnsi="Times New Roman" w:cs="Times New Roman"/>
                <w:color w:val="000000"/>
                <w:sz w:val="22"/>
                <w:szCs w:val="22"/>
              </w:rPr>
              <w:t>The LEA provides special education services as needed.</w:t>
            </w:r>
          </w:p>
        </w:tc>
        <w:tc>
          <w:tcPr>
            <w:tcW w:w="270" w:type="dxa"/>
            <w:gridSpan w:val="2"/>
          </w:tcPr>
          <w:p w:rsidR="009A67B8" w:rsidRPr="003566AB" w:rsidRDefault="009A67B8" w:rsidP="00943203">
            <w:pPr>
              <w:ind w:left="144" w:right="144"/>
              <w:rPr>
                <w:rFonts w:ascii="Times New Roman" w:hAnsi="Times New Roman" w:cs="Times New Roman"/>
                <w:b/>
              </w:rPr>
            </w:pPr>
          </w:p>
        </w:tc>
        <w:tc>
          <w:tcPr>
            <w:tcW w:w="5760" w:type="dxa"/>
            <w:gridSpan w:val="2"/>
          </w:tcPr>
          <w:p w:rsidR="009A67B8" w:rsidRDefault="00BA1A64"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13.  SERVICES FOR NEGLECTED AND DELINQUENT CHILDREN (Neglected Set-Aside)</w:t>
            </w:r>
          </w:p>
          <w:p w:rsidR="003566AB" w:rsidRPr="003566AB" w:rsidRDefault="003566AB" w:rsidP="00D85B28">
            <w:pPr>
              <w:widowControl w:val="0"/>
              <w:numPr>
                <w:ilvl w:val="0"/>
                <w:numId w:val="13"/>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3566AB">
              <w:rPr>
                <w:rFonts w:ascii="Times New Roman" w:eastAsia="Times New Roman" w:hAnsi="Times New Roman" w:cs="Times New Roman"/>
                <w:color w:val="000000"/>
                <w:sz w:val="22"/>
                <w:szCs w:val="22"/>
              </w:rPr>
              <w:t>The LEA consults with institutions regarding educational plans and budget.</w:t>
            </w:r>
          </w:p>
          <w:p w:rsidR="003566AB" w:rsidRPr="003566AB" w:rsidRDefault="003566AB" w:rsidP="00943203">
            <w:pPr>
              <w:ind w:left="144" w:right="144"/>
              <w:rPr>
                <w:rFonts w:ascii="Times New Roman" w:eastAsia="Times New Roman" w:hAnsi="Times New Roman" w:cs="Times New Roman"/>
                <w:b/>
                <w:color w:val="000000"/>
              </w:rPr>
            </w:pPr>
          </w:p>
        </w:tc>
      </w:tr>
      <w:tr w:rsidR="00BA1A64" w:rsidRPr="00CD2439" w:rsidTr="0078583C">
        <w:tblPrEx>
          <w:jc w:val="left"/>
        </w:tblPrEx>
        <w:trPr>
          <w:gridAfter w:val="1"/>
          <w:wAfter w:w="19" w:type="dxa"/>
          <w:cantSplit/>
          <w:trHeight w:hRule="exact" w:val="1919"/>
        </w:trPr>
        <w:tc>
          <w:tcPr>
            <w:tcW w:w="5760" w:type="dxa"/>
            <w:gridSpan w:val="2"/>
          </w:tcPr>
          <w:p w:rsidR="00BA1A64" w:rsidRDefault="00BA1A64"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13.  SERVICES FOR NEGLECTED AND DELINQUENT CHILDREN (Neglected Set-Aside)</w:t>
            </w:r>
          </w:p>
          <w:p w:rsidR="003566AB" w:rsidRPr="003566AB" w:rsidRDefault="003566AB" w:rsidP="00D85B28">
            <w:pPr>
              <w:widowControl w:val="0"/>
              <w:numPr>
                <w:ilvl w:val="0"/>
                <w:numId w:val="13"/>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3566AB">
              <w:rPr>
                <w:rFonts w:ascii="Times New Roman" w:eastAsia="Times New Roman" w:hAnsi="Times New Roman" w:cs="Times New Roman"/>
                <w:color w:val="000000"/>
                <w:sz w:val="22"/>
                <w:szCs w:val="22"/>
              </w:rPr>
              <w:t>The LEA ensures that institutions implement a parental involvement plan in order to increase student achievement and, if appropriate, decrease delinquent behavior.</w:t>
            </w:r>
          </w:p>
        </w:tc>
        <w:tc>
          <w:tcPr>
            <w:tcW w:w="270" w:type="dxa"/>
            <w:gridSpan w:val="2"/>
          </w:tcPr>
          <w:p w:rsidR="00BA1A64" w:rsidRPr="003566AB" w:rsidRDefault="00BA1A64" w:rsidP="00943203">
            <w:pPr>
              <w:ind w:left="144" w:right="144"/>
              <w:rPr>
                <w:rFonts w:ascii="Times New Roman" w:hAnsi="Times New Roman" w:cs="Times New Roman"/>
                <w:b/>
              </w:rPr>
            </w:pPr>
          </w:p>
        </w:tc>
        <w:tc>
          <w:tcPr>
            <w:tcW w:w="5760" w:type="dxa"/>
            <w:gridSpan w:val="2"/>
          </w:tcPr>
          <w:p w:rsidR="00BA1A64" w:rsidRDefault="00BA1A64"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13.  SERVICES FOR NEGLECTED AND DELINQUENT CHILDREN (Neglected Set-Aside)</w:t>
            </w:r>
          </w:p>
          <w:p w:rsidR="003566AB" w:rsidRPr="003566AB" w:rsidRDefault="003566AB" w:rsidP="00D85B28">
            <w:pPr>
              <w:pStyle w:val="ListParagraph"/>
              <w:numPr>
                <w:ilvl w:val="0"/>
                <w:numId w:val="14"/>
              </w:numPr>
              <w:ind w:left="720" w:right="144"/>
              <w:rPr>
                <w:rFonts w:ascii="Times New Roman" w:eastAsia="Times New Roman" w:hAnsi="Times New Roman" w:cs="Times New Roman"/>
                <w:b/>
                <w:color w:val="000000"/>
              </w:rPr>
            </w:pPr>
            <w:r w:rsidRPr="003566AB">
              <w:rPr>
                <w:rFonts w:ascii="Times New Roman" w:eastAsia="Times New Roman" w:hAnsi="Times New Roman" w:cs="Times New Roman"/>
                <w:color w:val="000000"/>
                <w:sz w:val="22"/>
                <w:szCs w:val="22"/>
              </w:rPr>
              <w:t>The LEA verifies the authenticity of neglected facilities in the LEA.</w:t>
            </w:r>
          </w:p>
        </w:tc>
      </w:tr>
      <w:tr w:rsidR="00BA1A64" w:rsidRPr="00CD2439" w:rsidTr="0078583C">
        <w:tblPrEx>
          <w:jc w:val="left"/>
        </w:tblPrEx>
        <w:trPr>
          <w:gridAfter w:val="1"/>
          <w:wAfter w:w="19" w:type="dxa"/>
          <w:cantSplit/>
          <w:trHeight w:hRule="exact" w:val="1919"/>
        </w:trPr>
        <w:tc>
          <w:tcPr>
            <w:tcW w:w="5760" w:type="dxa"/>
            <w:gridSpan w:val="2"/>
          </w:tcPr>
          <w:p w:rsidR="00BA1A64" w:rsidRPr="003566AB" w:rsidRDefault="003566AB" w:rsidP="003566AB">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3566AB" w:rsidRDefault="003566AB" w:rsidP="00D85B28">
            <w:pPr>
              <w:pStyle w:val="ListParagraph"/>
              <w:numPr>
                <w:ilvl w:val="0"/>
                <w:numId w:val="15"/>
              </w:numPr>
              <w:ind w:left="720" w:right="144"/>
              <w:rPr>
                <w:rFonts w:ascii="Times New Roman" w:eastAsia="Times New Roman" w:hAnsi="Times New Roman" w:cs="Times New Roman"/>
                <w:color w:val="000000"/>
              </w:rPr>
            </w:pPr>
            <w:r w:rsidRPr="003566AB">
              <w:rPr>
                <w:rFonts w:ascii="Times New Roman" w:eastAsia="Times New Roman" w:hAnsi="Times New Roman" w:cs="Times New Roman"/>
                <w:color w:val="000000"/>
              </w:rPr>
              <w:t>The LEA annually surveys delinquent institutions.</w:t>
            </w:r>
          </w:p>
          <w:p w:rsidR="003566AB" w:rsidRPr="003566AB" w:rsidRDefault="003566AB" w:rsidP="003566AB">
            <w:pPr>
              <w:ind w:left="720" w:right="144"/>
              <w:rPr>
                <w:rFonts w:ascii="Times New Roman" w:eastAsia="Times New Roman" w:hAnsi="Times New Roman" w:cs="Times New Roman"/>
                <w:color w:val="000000"/>
              </w:rPr>
            </w:pPr>
            <w:r w:rsidRPr="003566AB">
              <w:rPr>
                <w:rFonts w:ascii="Times New Roman" w:eastAsia="Times New Roman" w:hAnsi="Times New Roman" w:cs="Times New Roman"/>
                <w:color w:val="000000"/>
              </w:rPr>
              <w:t>The LEA completes an annual data report.</w:t>
            </w:r>
          </w:p>
        </w:tc>
        <w:tc>
          <w:tcPr>
            <w:tcW w:w="270" w:type="dxa"/>
            <w:gridSpan w:val="2"/>
          </w:tcPr>
          <w:p w:rsidR="00BA1A64" w:rsidRPr="003566AB" w:rsidRDefault="00BA1A64" w:rsidP="00943203">
            <w:pPr>
              <w:ind w:left="144" w:right="144"/>
              <w:rPr>
                <w:rFonts w:ascii="Times New Roman" w:hAnsi="Times New Roman" w:cs="Times New Roman"/>
                <w:b/>
              </w:rPr>
            </w:pPr>
          </w:p>
        </w:tc>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6"/>
              </w:numPr>
              <w:pBdr>
                <w:top w:val="nil"/>
                <w:left w:val="nil"/>
                <w:bottom w:val="nil"/>
                <w:right w:val="nil"/>
                <w:between w:val="nil"/>
              </w:pBdr>
              <w:ind w:left="720" w:hanging="360"/>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collects and uses data to drive planning and instruction.</w:t>
            </w:r>
          </w:p>
          <w:p w:rsidR="00A27AEF" w:rsidRPr="003566AB" w:rsidRDefault="00A27AEF" w:rsidP="00A27AEF">
            <w:pPr>
              <w:widowControl w:val="0"/>
              <w:pBdr>
                <w:top w:val="nil"/>
                <w:left w:val="nil"/>
                <w:bottom w:val="nil"/>
                <w:right w:val="nil"/>
                <w:between w:val="nil"/>
              </w:pBdr>
              <w:contextualSpacing/>
              <w:rPr>
                <w:rFonts w:ascii="Times New Roman" w:eastAsia="Times New Roman" w:hAnsi="Times New Roman" w:cs="Times New Roman"/>
                <w:b/>
                <w:color w:val="000000"/>
              </w:rPr>
            </w:pPr>
          </w:p>
        </w:tc>
      </w:tr>
      <w:tr w:rsidR="00BA1A64" w:rsidRPr="00CD2439" w:rsidTr="0078583C">
        <w:tblPrEx>
          <w:jc w:val="left"/>
        </w:tblPrEx>
        <w:trPr>
          <w:gridAfter w:val="1"/>
          <w:wAfter w:w="19" w:type="dxa"/>
          <w:cantSplit/>
          <w:trHeight w:hRule="exact" w:val="1919"/>
        </w:trPr>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lastRenderedPageBreak/>
              <w:t>14.  PREVENTION AND INTERVENTION PROGRAMS FOR CHILDREN WHO ARE NEGLECTED, DELINQUENT, OR AT-RISK</w:t>
            </w:r>
          </w:p>
          <w:p w:rsidR="00A27AEF" w:rsidRPr="00A27AEF" w:rsidRDefault="00A27AEF" w:rsidP="00D85B28">
            <w:pPr>
              <w:widowControl w:val="0"/>
              <w:numPr>
                <w:ilvl w:val="0"/>
                <w:numId w:val="16"/>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creates program specific evaluation reports that include the Title I, Part D, Subpart 2 Program.</w:t>
            </w:r>
          </w:p>
          <w:p w:rsidR="00A27AEF" w:rsidRPr="003566AB" w:rsidRDefault="00A27AEF" w:rsidP="00943203">
            <w:pPr>
              <w:ind w:left="144" w:right="144"/>
              <w:rPr>
                <w:rFonts w:ascii="Times New Roman" w:eastAsia="Times New Roman" w:hAnsi="Times New Roman" w:cs="Times New Roman"/>
                <w:b/>
                <w:color w:val="000000"/>
              </w:rPr>
            </w:pPr>
          </w:p>
        </w:tc>
        <w:tc>
          <w:tcPr>
            <w:tcW w:w="270" w:type="dxa"/>
            <w:gridSpan w:val="2"/>
          </w:tcPr>
          <w:p w:rsidR="00BA1A64" w:rsidRPr="003566AB" w:rsidRDefault="00BA1A64" w:rsidP="00943203">
            <w:pPr>
              <w:ind w:left="144" w:right="144"/>
              <w:rPr>
                <w:rFonts w:ascii="Times New Roman" w:hAnsi="Times New Roman" w:cs="Times New Roman"/>
                <w:b/>
              </w:rPr>
            </w:pPr>
          </w:p>
        </w:tc>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6"/>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ensures that LEA programs for eligible students meet all requirements. The LEA application and supporting documents address the 13 application elements including assurances and descriptions.</w:t>
            </w:r>
          </w:p>
        </w:tc>
      </w:tr>
      <w:tr w:rsidR="00BA1A64" w:rsidRPr="00CD2439" w:rsidTr="0078583C">
        <w:tblPrEx>
          <w:jc w:val="left"/>
        </w:tblPrEx>
        <w:trPr>
          <w:gridAfter w:val="1"/>
          <w:wAfter w:w="19" w:type="dxa"/>
          <w:cantSplit/>
          <w:trHeight w:hRule="exact" w:val="1919"/>
        </w:trPr>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6"/>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provides high quality instruction grounded on evidence-based research.</w:t>
            </w:r>
          </w:p>
          <w:p w:rsidR="00A27AEF" w:rsidRPr="003566AB" w:rsidRDefault="00A27AEF" w:rsidP="00943203">
            <w:pPr>
              <w:ind w:left="144" w:right="144"/>
              <w:rPr>
                <w:rFonts w:ascii="Times New Roman" w:eastAsia="Times New Roman" w:hAnsi="Times New Roman" w:cs="Times New Roman"/>
                <w:b/>
                <w:color w:val="000000"/>
              </w:rPr>
            </w:pPr>
          </w:p>
        </w:tc>
        <w:tc>
          <w:tcPr>
            <w:tcW w:w="270" w:type="dxa"/>
            <w:gridSpan w:val="2"/>
          </w:tcPr>
          <w:p w:rsidR="00BA1A64" w:rsidRPr="003566AB" w:rsidRDefault="00BA1A64" w:rsidP="00943203">
            <w:pPr>
              <w:ind w:left="144" w:right="144"/>
              <w:rPr>
                <w:rFonts w:ascii="Times New Roman" w:hAnsi="Times New Roman" w:cs="Times New Roman"/>
                <w:b/>
              </w:rPr>
            </w:pPr>
          </w:p>
        </w:tc>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6"/>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provides special education services as needed.</w:t>
            </w:r>
          </w:p>
          <w:p w:rsidR="00A27AEF" w:rsidRPr="003566AB" w:rsidRDefault="00A27AEF" w:rsidP="00943203">
            <w:pPr>
              <w:ind w:left="144" w:right="144"/>
              <w:rPr>
                <w:rFonts w:ascii="Times New Roman" w:eastAsia="Times New Roman" w:hAnsi="Times New Roman" w:cs="Times New Roman"/>
                <w:b/>
                <w:color w:val="000000"/>
              </w:rPr>
            </w:pPr>
          </w:p>
        </w:tc>
      </w:tr>
      <w:tr w:rsidR="00BA1A64" w:rsidRPr="00CD2439" w:rsidTr="0078583C">
        <w:tblPrEx>
          <w:jc w:val="left"/>
        </w:tblPrEx>
        <w:trPr>
          <w:gridAfter w:val="1"/>
          <w:wAfter w:w="19" w:type="dxa"/>
          <w:cantSplit/>
          <w:trHeight w:hRule="exact" w:val="1919"/>
        </w:trPr>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6"/>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consults with institutions regarding educational plans and budgets.</w:t>
            </w:r>
          </w:p>
          <w:p w:rsidR="00A27AEF" w:rsidRPr="003566AB" w:rsidRDefault="00A27AEF" w:rsidP="00943203">
            <w:pPr>
              <w:ind w:left="144" w:right="144"/>
              <w:rPr>
                <w:rFonts w:ascii="Times New Roman" w:eastAsia="Times New Roman" w:hAnsi="Times New Roman" w:cs="Times New Roman"/>
                <w:b/>
                <w:color w:val="000000"/>
              </w:rPr>
            </w:pPr>
          </w:p>
        </w:tc>
        <w:tc>
          <w:tcPr>
            <w:tcW w:w="270" w:type="dxa"/>
            <w:gridSpan w:val="2"/>
          </w:tcPr>
          <w:p w:rsidR="00BA1A64" w:rsidRPr="003566AB" w:rsidRDefault="00BA1A64" w:rsidP="00943203">
            <w:pPr>
              <w:ind w:left="144" w:right="144"/>
              <w:rPr>
                <w:rFonts w:ascii="Times New Roman" w:hAnsi="Times New Roman" w:cs="Times New Roman"/>
                <w:b/>
              </w:rPr>
            </w:pPr>
          </w:p>
        </w:tc>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7"/>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ensures that institutions implement a parental involvement plan in order to increase student achievement and, if appropriate, decrease delinquent behavior.</w:t>
            </w:r>
          </w:p>
        </w:tc>
      </w:tr>
      <w:tr w:rsidR="00BA1A64" w:rsidRPr="00CD2439" w:rsidTr="0078583C">
        <w:tblPrEx>
          <w:jc w:val="left"/>
        </w:tblPrEx>
        <w:trPr>
          <w:gridAfter w:val="1"/>
          <w:wAfter w:w="19" w:type="dxa"/>
          <w:cantSplit/>
          <w:trHeight w:hRule="exact" w:val="1919"/>
        </w:trPr>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7"/>
              </w:numPr>
              <w:pBdr>
                <w:top w:val="nil"/>
                <w:left w:val="nil"/>
                <w:bottom w:val="nil"/>
                <w:right w:val="nil"/>
                <w:between w:val="nil"/>
              </w:pBdr>
              <w:ind w:left="810" w:hanging="45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describes Title I services and educational programs that are year round.</w:t>
            </w:r>
          </w:p>
          <w:p w:rsidR="00A27AEF" w:rsidRPr="003566AB" w:rsidRDefault="00A27AEF" w:rsidP="00943203">
            <w:pPr>
              <w:ind w:left="144" w:right="144"/>
              <w:rPr>
                <w:rFonts w:ascii="Times New Roman" w:eastAsia="Times New Roman" w:hAnsi="Times New Roman" w:cs="Times New Roman"/>
                <w:b/>
                <w:color w:val="000000"/>
              </w:rPr>
            </w:pPr>
          </w:p>
        </w:tc>
        <w:tc>
          <w:tcPr>
            <w:tcW w:w="270" w:type="dxa"/>
            <w:gridSpan w:val="2"/>
          </w:tcPr>
          <w:p w:rsidR="00BA1A64" w:rsidRPr="003566AB" w:rsidRDefault="00BA1A64" w:rsidP="00943203">
            <w:pPr>
              <w:ind w:left="144" w:right="144"/>
              <w:rPr>
                <w:rFonts w:ascii="Times New Roman" w:hAnsi="Times New Roman" w:cs="Times New Roman"/>
                <w:b/>
              </w:rPr>
            </w:pPr>
          </w:p>
        </w:tc>
        <w:tc>
          <w:tcPr>
            <w:tcW w:w="5760" w:type="dxa"/>
            <w:gridSpan w:val="2"/>
          </w:tcPr>
          <w:p w:rsidR="00BA1A64"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7"/>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 xml:space="preserve">The LEA describes the process of </w:t>
            </w:r>
            <w:r w:rsidRPr="00A27AEF">
              <w:rPr>
                <w:rFonts w:ascii="Times New Roman" w:eastAsia="Times New Roman" w:hAnsi="Times New Roman" w:cs="Times New Roman"/>
                <w:color w:val="000000"/>
                <w:sz w:val="22"/>
                <w:szCs w:val="22"/>
              </w:rPr>
              <w:br/>
              <w:t xml:space="preserve"> collaboration with the local facility </w:t>
            </w:r>
            <w:r w:rsidRPr="00A27AEF">
              <w:rPr>
                <w:rFonts w:ascii="Times New Roman" w:eastAsia="Times New Roman" w:hAnsi="Times New Roman" w:cs="Times New Roman"/>
                <w:color w:val="000000"/>
                <w:sz w:val="22"/>
                <w:szCs w:val="22"/>
              </w:rPr>
              <w:br/>
              <w:t xml:space="preserve"> to provide services for children in </w:t>
            </w:r>
            <w:r w:rsidRPr="00A27AEF">
              <w:rPr>
                <w:rFonts w:ascii="Times New Roman" w:eastAsia="Times New Roman" w:hAnsi="Times New Roman" w:cs="Times New Roman"/>
                <w:color w:val="000000"/>
                <w:sz w:val="22"/>
                <w:szCs w:val="22"/>
              </w:rPr>
              <w:br/>
              <w:t xml:space="preserve"> delinquent institutions.</w:t>
            </w:r>
          </w:p>
          <w:p w:rsidR="00A27AEF" w:rsidRPr="003566AB" w:rsidRDefault="00A27AEF" w:rsidP="00943203">
            <w:pPr>
              <w:ind w:left="144" w:right="144"/>
              <w:rPr>
                <w:rFonts w:ascii="Times New Roman" w:eastAsia="Times New Roman" w:hAnsi="Times New Roman" w:cs="Times New Roman"/>
                <w:b/>
                <w:color w:val="000000"/>
              </w:rPr>
            </w:pPr>
          </w:p>
        </w:tc>
      </w:tr>
      <w:tr w:rsidR="003566AB" w:rsidRPr="00CD2439" w:rsidTr="0078583C">
        <w:tblPrEx>
          <w:jc w:val="left"/>
        </w:tblPrEx>
        <w:trPr>
          <w:gridAfter w:val="1"/>
          <w:wAfter w:w="19" w:type="dxa"/>
          <w:cantSplit/>
          <w:trHeight w:hRule="exact" w:val="1919"/>
        </w:trPr>
        <w:tc>
          <w:tcPr>
            <w:tcW w:w="5760" w:type="dxa"/>
            <w:gridSpan w:val="2"/>
          </w:tcPr>
          <w:p w:rsidR="003566AB"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widowControl w:val="0"/>
              <w:numPr>
                <w:ilvl w:val="0"/>
                <w:numId w:val="17"/>
              </w:numPr>
              <w:pBdr>
                <w:top w:val="nil"/>
                <w:left w:val="nil"/>
                <w:bottom w:val="nil"/>
                <w:right w:val="nil"/>
                <w:between w:val="nil"/>
              </w:pBdr>
              <w:ind w:left="720" w:hanging="360"/>
              <w:contextualSpacing/>
              <w:rPr>
                <w:rFonts w:ascii="Times New Roman" w:eastAsia="Times New Roman" w:hAnsi="Times New Roman" w:cs="Times New Roman"/>
                <w:color w:val="000000"/>
                <w:sz w:val="22"/>
                <w:szCs w:val="22"/>
              </w:rPr>
            </w:pPr>
            <w:r w:rsidRPr="00A27AEF">
              <w:rPr>
                <w:rFonts w:ascii="Times New Roman" w:eastAsia="Times New Roman" w:hAnsi="Times New Roman" w:cs="Times New Roman"/>
                <w:color w:val="000000"/>
                <w:sz w:val="22"/>
                <w:szCs w:val="22"/>
              </w:rPr>
              <w:t>The LEA accounts for Title I, Part D, Subpart 2 funds separately from other funds.</w:t>
            </w:r>
          </w:p>
          <w:p w:rsidR="00A27AEF" w:rsidRPr="003566AB" w:rsidRDefault="00A27AEF" w:rsidP="00943203">
            <w:pPr>
              <w:ind w:left="144" w:right="144"/>
              <w:rPr>
                <w:rFonts w:ascii="Times New Roman" w:eastAsia="Times New Roman" w:hAnsi="Times New Roman" w:cs="Times New Roman"/>
                <w:b/>
                <w:color w:val="000000"/>
              </w:rPr>
            </w:pPr>
          </w:p>
        </w:tc>
        <w:tc>
          <w:tcPr>
            <w:tcW w:w="270" w:type="dxa"/>
            <w:gridSpan w:val="2"/>
          </w:tcPr>
          <w:p w:rsidR="003566AB" w:rsidRPr="003566AB" w:rsidRDefault="003566AB" w:rsidP="00943203">
            <w:pPr>
              <w:ind w:left="144" w:right="144"/>
              <w:rPr>
                <w:rFonts w:ascii="Times New Roman" w:hAnsi="Times New Roman" w:cs="Times New Roman"/>
                <w:b/>
              </w:rPr>
            </w:pPr>
          </w:p>
        </w:tc>
        <w:tc>
          <w:tcPr>
            <w:tcW w:w="5760" w:type="dxa"/>
            <w:gridSpan w:val="2"/>
          </w:tcPr>
          <w:p w:rsidR="003566AB" w:rsidRDefault="003566AB" w:rsidP="00943203">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3566AB" w:rsidRDefault="00A27AEF" w:rsidP="00D85B28">
            <w:pPr>
              <w:widowControl w:val="0"/>
              <w:numPr>
                <w:ilvl w:val="0"/>
                <w:numId w:val="17"/>
              </w:numPr>
              <w:pBdr>
                <w:top w:val="nil"/>
                <w:left w:val="nil"/>
                <w:bottom w:val="nil"/>
                <w:right w:val="nil"/>
                <w:between w:val="nil"/>
              </w:pBdr>
              <w:ind w:left="720" w:hanging="360"/>
              <w:contextualSpacing/>
              <w:rPr>
                <w:rFonts w:ascii="Times New Roman" w:eastAsia="Times New Roman" w:hAnsi="Times New Roman" w:cs="Times New Roman"/>
                <w:b/>
                <w:color w:val="000000"/>
              </w:rPr>
            </w:pPr>
            <w:r w:rsidRPr="00A27AEF">
              <w:rPr>
                <w:rFonts w:ascii="Times New Roman" w:eastAsia="Times New Roman" w:hAnsi="Times New Roman" w:cs="Times New Roman"/>
                <w:color w:val="000000"/>
                <w:sz w:val="22"/>
                <w:szCs w:val="22"/>
              </w:rPr>
              <w:t>The LEA maintains documentation of any formal agreements between an LEA, a Neglected or Delinquent facility or alternative school program governing the use of subpart 2 funds</w:t>
            </w:r>
            <w:r>
              <w:rPr>
                <w:rFonts w:ascii="Times New Roman" w:eastAsia="Times New Roman" w:hAnsi="Times New Roman" w:cs="Times New Roman"/>
                <w:color w:val="000000"/>
                <w:sz w:val="22"/>
                <w:szCs w:val="22"/>
              </w:rPr>
              <w:t>….</w:t>
            </w:r>
          </w:p>
        </w:tc>
      </w:tr>
      <w:tr w:rsidR="003566AB" w:rsidRPr="00CD2439" w:rsidTr="0078583C">
        <w:tblPrEx>
          <w:jc w:val="left"/>
        </w:tblPrEx>
        <w:trPr>
          <w:gridAfter w:val="1"/>
          <w:wAfter w:w="19" w:type="dxa"/>
          <w:cantSplit/>
          <w:trHeight w:hRule="exact" w:val="1919"/>
        </w:trPr>
        <w:tc>
          <w:tcPr>
            <w:tcW w:w="5760" w:type="dxa"/>
            <w:gridSpan w:val="2"/>
          </w:tcPr>
          <w:p w:rsidR="00A27AEF" w:rsidRDefault="003566AB" w:rsidP="00A27AEF">
            <w:pPr>
              <w:ind w:left="144" w:right="144"/>
              <w:rPr>
                <w:rFonts w:ascii="Times New Roman" w:eastAsia="Times New Roman" w:hAnsi="Times New Roman" w:cs="Times New Roman"/>
                <w:b/>
                <w:color w:val="000000"/>
              </w:rPr>
            </w:pPr>
            <w:r w:rsidRPr="003566AB">
              <w:rPr>
                <w:rFonts w:ascii="Times New Roman" w:eastAsia="Times New Roman" w:hAnsi="Times New Roman" w:cs="Times New Roman"/>
                <w:b/>
                <w:color w:val="000000"/>
              </w:rPr>
              <w:t>14.  PREVENTION AND INTERVENTION PROGRAMS FOR CHILDREN WHO ARE NEGLECTED, DELINQUENT, OR AT-RISK</w:t>
            </w:r>
          </w:p>
          <w:p w:rsidR="00A27AEF" w:rsidRPr="00A27AEF" w:rsidRDefault="00A27AEF" w:rsidP="00D85B28">
            <w:pPr>
              <w:pStyle w:val="ListParagraph"/>
              <w:numPr>
                <w:ilvl w:val="0"/>
                <w:numId w:val="17"/>
              </w:numPr>
              <w:ind w:left="720" w:right="144" w:hanging="360"/>
              <w:rPr>
                <w:rFonts w:ascii="Times New Roman" w:eastAsia="Times New Roman" w:hAnsi="Times New Roman" w:cs="Times New Roman"/>
                <w:b/>
                <w:color w:val="000000"/>
              </w:rPr>
            </w:pPr>
            <w:r w:rsidRPr="00A27AEF">
              <w:rPr>
                <w:rFonts w:ascii="Times New Roman" w:eastAsia="Times New Roman" w:hAnsi="Times New Roman" w:cs="Times New Roman"/>
              </w:rPr>
              <w:t>The LEA provides evidence that the LEA or facility is implementing planned and approved activities.</w:t>
            </w:r>
          </w:p>
        </w:tc>
        <w:tc>
          <w:tcPr>
            <w:tcW w:w="270" w:type="dxa"/>
            <w:gridSpan w:val="2"/>
          </w:tcPr>
          <w:p w:rsidR="003566AB" w:rsidRPr="003566AB" w:rsidRDefault="003566AB" w:rsidP="00943203">
            <w:pPr>
              <w:ind w:left="144" w:right="144"/>
              <w:rPr>
                <w:rFonts w:ascii="Times New Roman" w:hAnsi="Times New Roman" w:cs="Times New Roman"/>
                <w:b/>
              </w:rPr>
            </w:pPr>
          </w:p>
        </w:tc>
        <w:tc>
          <w:tcPr>
            <w:tcW w:w="5760" w:type="dxa"/>
            <w:gridSpan w:val="2"/>
          </w:tcPr>
          <w:p w:rsidR="003566AB" w:rsidRDefault="00A27AEF" w:rsidP="00943203">
            <w:pPr>
              <w:ind w:left="144" w:right="144"/>
              <w:rPr>
                <w:rFonts w:ascii="Times New Roman" w:hAnsi="Times New Roman" w:cs="Times New Roman"/>
                <w:b/>
              </w:rPr>
            </w:pPr>
            <w:bookmarkStart w:id="6" w:name="_Toc491343489"/>
            <w:r w:rsidRPr="00A27AEF">
              <w:rPr>
                <w:rFonts w:ascii="Times New Roman" w:hAnsi="Times New Roman" w:cs="Times New Roman"/>
                <w:b/>
              </w:rPr>
              <w:t>15.  TITLE IV, PART A - STUDENT SUPPORT AND ACADEMIC ENRICHMENT</w:t>
            </w:r>
            <w:bookmarkEnd w:id="6"/>
          </w:p>
          <w:p w:rsidR="00207F5C" w:rsidRPr="00207F5C" w:rsidRDefault="00207F5C" w:rsidP="00D85B28">
            <w:pPr>
              <w:widowControl w:val="0"/>
              <w:numPr>
                <w:ilvl w:val="0"/>
                <w:numId w:val="18"/>
              </w:numPr>
              <w:pBdr>
                <w:top w:val="nil"/>
                <w:left w:val="nil"/>
                <w:bottom w:val="nil"/>
                <w:right w:val="nil"/>
                <w:between w:val="nil"/>
              </w:pBdr>
              <w:ind w:hanging="360"/>
              <w:contextualSpacing/>
              <w:rPr>
                <w:rFonts w:ascii="Times New Roman" w:eastAsia="Times New Roman" w:hAnsi="Times New Roman" w:cs="Times New Roman"/>
                <w:color w:val="000000"/>
                <w:sz w:val="22"/>
                <w:szCs w:val="22"/>
              </w:rPr>
            </w:pPr>
            <w:r w:rsidRPr="00207F5C">
              <w:rPr>
                <w:rFonts w:ascii="Times New Roman" w:eastAsia="Times New Roman" w:hAnsi="Times New Roman" w:cs="Times New Roman"/>
                <w:color w:val="000000"/>
                <w:sz w:val="22"/>
                <w:szCs w:val="22"/>
              </w:rPr>
              <w:t>The LEA targets funds for specified activities, as required, in Sections 4107 - 4109.</w:t>
            </w:r>
          </w:p>
          <w:p w:rsidR="00207F5C" w:rsidRPr="00A27AEF" w:rsidRDefault="00207F5C" w:rsidP="00943203">
            <w:pPr>
              <w:ind w:left="144" w:right="144"/>
              <w:rPr>
                <w:rFonts w:ascii="Times New Roman" w:eastAsia="Times New Roman" w:hAnsi="Times New Roman" w:cs="Times New Roman"/>
                <w:b/>
                <w:color w:val="000000"/>
              </w:rPr>
            </w:pPr>
          </w:p>
        </w:tc>
      </w:tr>
      <w:tr w:rsidR="003566AB" w:rsidRPr="00CD2439" w:rsidTr="0078583C">
        <w:tblPrEx>
          <w:jc w:val="left"/>
        </w:tblPrEx>
        <w:trPr>
          <w:gridAfter w:val="1"/>
          <w:wAfter w:w="19" w:type="dxa"/>
          <w:cantSplit/>
          <w:trHeight w:hRule="exact" w:val="1919"/>
        </w:trPr>
        <w:tc>
          <w:tcPr>
            <w:tcW w:w="5760" w:type="dxa"/>
            <w:gridSpan w:val="2"/>
          </w:tcPr>
          <w:p w:rsidR="003566AB" w:rsidRDefault="00A27AEF" w:rsidP="00943203">
            <w:pPr>
              <w:ind w:left="144" w:right="144"/>
              <w:rPr>
                <w:rFonts w:ascii="Times New Roman" w:hAnsi="Times New Roman" w:cs="Times New Roman"/>
                <w:b/>
              </w:rPr>
            </w:pPr>
            <w:r w:rsidRPr="00A27AEF">
              <w:rPr>
                <w:rFonts w:ascii="Times New Roman" w:hAnsi="Times New Roman" w:cs="Times New Roman"/>
                <w:b/>
              </w:rPr>
              <w:t>15.  TITLE IV, PART A - STUDENT SUPPORT AND ACADEMIC ENRICHMENT</w:t>
            </w:r>
          </w:p>
          <w:p w:rsidR="00207F5C" w:rsidRPr="00207F5C" w:rsidRDefault="00207F5C" w:rsidP="00D85B28">
            <w:pPr>
              <w:pStyle w:val="ListParagraph"/>
              <w:numPr>
                <w:ilvl w:val="0"/>
                <w:numId w:val="19"/>
              </w:numPr>
              <w:ind w:left="720" w:right="144" w:hanging="360"/>
              <w:rPr>
                <w:rFonts w:ascii="Times New Roman" w:eastAsia="Times New Roman" w:hAnsi="Times New Roman" w:cs="Times New Roman"/>
                <w:b/>
                <w:color w:val="000000"/>
              </w:rPr>
            </w:pPr>
            <w:r w:rsidRPr="00207F5C">
              <w:rPr>
                <w:rFonts w:ascii="Times New Roman" w:eastAsia="Times New Roman" w:hAnsi="Times New Roman" w:cs="Times New Roman"/>
              </w:rPr>
              <w:t>The LEA has an application, as required in Section 4106(e).</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3566AB" w:rsidRDefault="00A27AEF" w:rsidP="00943203">
            <w:pPr>
              <w:ind w:left="144" w:right="144"/>
              <w:rPr>
                <w:rFonts w:ascii="Times New Roman" w:hAnsi="Times New Roman" w:cs="Times New Roman"/>
                <w:b/>
              </w:rPr>
            </w:pPr>
            <w:r w:rsidRPr="00A27AEF">
              <w:rPr>
                <w:rFonts w:ascii="Times New Roman" w:hAnsi="Times New Roman" w:cs="Times New Roman"/>
                <w:b/>
              </w:rPr>
              <w:t>15.  TITLE IV, PART A - STUDENT SUPPORT AND ACADEMIC ENRICHMENT</w:t>
            </w:r>
          </w:p>
          <w:p w:rsidR="00207F5C" w:rsidRPr="00207F5C" w:rsidRDefault="00207F5C" w:rsidP="00D85B28">
            <w:pPr>
              <w:pStyle w:val="ListParagraph"/>
              <w:numPr>
                <w:ilvl w:val="0"/>
                <w:numId w:val="20"/>
              </w:numPr>
              <w:ind w:left="720" w:right="144" w:hanging="360"/>
              <w:rPr>
                <w:rFonts w:ascii="Times New Roman" w:eastAsia="Times New Roman" w:hAnsi="Times New Roman" w:cs="Times New Roman"/>
                <w:b/>
                <w:color w:val="000000"/>
              </w:rPr>
            </w:pPr>
            <w:r w:rsidRPr="00207F5C">
              <w:rPr>
                <w:rFonts w:ascii="Times New Roman" w:eastAsia="Times New Roman" w:hAnsi="Times New Roman" w:cs="Times New Roman"/>
                <w:color w:val="000000"/>
                <w:sz w:val="22"/>
                <w:szCs w:val="22"/>
              </w:rPr>
              <w:t>The LEA reserves not more than 2 percent for the direct administrative costs of carrying out the LEA’s grant administration responsibilities.</w:t>
            </w:r>
          </w:p>
        </w:tc>
      </w:tr>
      <w:tr w:rsidR="003566AB" w:rsidRPr="00CD2439" w:rsidTr="0078583C">
        <w:tblPrEx>
          <w:jc w:val="left"/>
        </w:tblPrEx>
        <w:trPr>
          <w:gridAfter w:val="1"/>
          <w:wAfter w:w="19" w:type="dxa"/>
          <w:cantSplit/>
          <w:trHeight w:hRule="exact" w:val="1919"/>
        </w:trPr>
        <w:tc>
          <w:tcPr>
            <w:tcW w:w="5760" w:type="dxa"/>
            <w:gridSpan w:val="2"/>
          </w:tcPr>
          <w:p w:rsidR="003566AB" w:rsidRDefault="00A27AEF" w:rsidP="00943203">
            <w:pPr>
              <w:ind w:left="144" w:right="144"/>
              <w:rPr>
                <w:rFonts w:ascii="Times New Roman" w:hAnsi="Times New Roman" w:cs="Times New Roman"/>
                <w:b/>
              </w:rPr>
            </w:pPr>
            <w:r w:rsidRPr="00A27AEF">
              <w:rPr>
                <w:rFonts w:ascii="Times New Roman" w:hAnsi="Times New Roman" w:cs="Times New Roman"/>
                <w:b/>
              </w:rPr>
              <w:lastRenderedPageBreak/>
              <w:t>15.  TITLE IV, PART A - STUDENT SUPPORT AND ACADEMIC ENRICHMENT</w:t>
            </w:r>
          </w:p>
          <w:p w:rsidR="00207F5C" w:rsidRPr="00207F5C" w:rsidRDefault="00207F5C" w:rsidP="00D85B28">
            <w:pPr>
              <w:pStyle w:val="ListParagraph"/>
              <w:numPr>
                <w:ilvl w:val="0"/>
                <w:numId w:val="20"/>
              </w:numPr>
              <w:ind w:left="720" w:right="144" w:hanging="360"/>
              <w:rPr>
                <w:rFonts w:ascii="Times New Roman" w:eastAsia="Times New Roman" w:hAnsi="Times New Roman" w:cs="Times New Roman"/>
                <w:b/>
                <w:color w:val="000000"/>
              </w:rPr>
            </w:pPr>
            <w:r w:rsidRPr="00207F5C">
              <w:rPr>
                <w:rFonts w:ascii="Times New Roman" w:eastAsia="Times New Roman" w:hAnsi="Times New Roman" w:cs="Times New Roman"/>
              </w:rPr>
              <w:t>The LEA annually reports to the state how funds are being used and the degree to which the LEA has made progress toward meeting the objectives and outcomes described in its local plan for the use these funds.</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3566AB" w:rsidRDefault="00207F5C" w:rsidP="00943203">
            <w:pPr>
              <w:ind w:left="144" w:right="144"/>
              <w:rPr>
                <w:rFonts w:ascii="Times New Roman" w:eastAsia="Times New Roman" w:hAnsi="Times New Roman" w:cs="Times New Roman"/>
                <w:b/>
                <w:color w:val="000000"/>
              </w:rPr>
            </w:pPr>
            <w:bookmarkStart w:id="7" w:name="_Toc491343490"/>
            <w:r w:rsidRPr="00207F5C">
              <w:rPr>
                <w:rFonts w:ascii="Times New Roman" w:eastAsia="Times New Roman" w:hAnsi="Times New Roman" w:cs="Times New Roman"/>
                <w:b/>
                <w:color w:val="000000"/>
              </w:rPr>
              <w:t>16.  TITLE V, PART B- RURAL AND LOW-INCOME SCHOOLS PROGRAM</w:t>
            </w:r>
            <w:bookmarkEnd w:id="7"/>
          </w:p>
          <w:p w:rsidR="00207F5C" w:rsidRPr="00207F5C" w:rsidRDefault="00207F5C" w:rsidP="00D85B28">
            <w:pPr>
              <w:pStyle w:val="ListParagraph"/>
              <w:numPr>
                <w:ilvl w:val="0"/>
                <w:numId w:val="21"/>
              </w:numPr>
              <w:ind w:left="720" w:right="144" w:hanging="360"/>
              <w:rPr>
                <w:rFonts w:ascii="Times New Roman" w:eastAsia="Times New Roman" w:hAnsi="Times New Roman" w:cs="Times New Roman"/>
                <w:b/>
                <w:color w:val="000000"/>
              </w:rPr>
            </w:pPr>
            <w:r w:rsidRPr="00207F5C">
              <w:rPr>
                <w:rFonts w:ascii="Times New Roman" w:eastAsia="Times New Roman" w:hAnsi="Times New Roman" w:cs="Times New Roman"/>
              </w:rPr>
              <w:t>The LEA targets funds to schools for specified activities, and activities authorized in Section 5222.</w:t>
            </w:r>
          </w:p>
        </w:tc>
      </w:tr>
      <w:tr w:rsidR="003566AB" w:rsidRPr="00CD2439" w:rsidTr="0078583C">
        <w:tblPrEx>
          <w:jc w:val="left"/>
        </w:tblPrEx>
        <w:trPr>
          <w:gridAfter w:val="1"/>
          <w:wAfter w:w="19" w:type="dxa"/>
          <w:cantSplit/>
          <w:trHeight w:hRule="exact" w:val="1919"/>
        </w:trPr>
        <w:tc>
          <w:tcPr>
            <w:tcW w:w="5760" w:type="dxa"/>
            <w:gridSpan w:val="2"/>
          </w:tcPr>
          <w:p w:rsidR="001F388D" w:rsidRPr="001F388D" w:rsidRDefault="001F388D" w:rsidP="00943203">
            <w:pPr>
              <w:ind w:left="144" w:right="144"/>
              <w:rPr>
                <w:rFonts w:ascii="Times New Roman" w:eastAsia="Times New Roman" w:hAnsi="Times New Roman" w:cs="Times New Roman"/>
                <w:b/>
                <w:color w:val="000000"/>
                <w:sz w:val="22"/>
                <w:szCs w:val="22"/>
              </w:rPr>
            </w:pPr>
            <w:r w:rsidRPr="001F388D">
              <w:rPr>
                <w:rFonts w:ascii="Times New Roman" w:eastAsia="Times New Roman" w:hAnsi="Times New Roman" w:cs="Times New Roman"/>
                <w:b/>
                <w:color w:val="000000"/>
              </w:rPr>
              <w:t>16.  TITLE V, PART B- RURAL AND LOW-INCOME SCHOOLS PROGRAM</w:t>
            </w:r>
            <w:r w:rsidRPr="001F388D">
              <w:rPr>
                <w:rFonts w:ascii="Times New Roman" w:eastAsia="Times New Roman" w:hAnsi="Times New Roman" w:cs="Times New Roman"/>
                <w:b/>
                <w:color w:val="000000"/>
                <w:sz w:val="22"/>
                <w:szCs w:val="22"/>
              </w:rPr>
              <w:t xml:space="preserve"> </w:t>
            </w:r>
          </w:p>
          <w:p w:rsidR="003566AB" w:rsidRPr="001F388D" w:rsidRDefault="00207F5C" w:rsidP="00D85B28">
            <w:pPr>
              <w:pStyle w:val="ListParagraph"/>
              <w:numPr>
                <w:ilvl w:val="0"/>
                <w:numId w:val="21"/>
              </w:numPr>
              <w:ind w:right="144" w:firstLine="0"/>
              <w:rPr>
                <w:rFonts w:ascii="Times New Roman" w:eastAsia="Times New Roman" w:hAnsi="Times New Roman" w:cs="Times New Roman"/>
                <w:b/>
                <w:color w:val="000000"/>
              </w:rPr>
            </w:pPr>
            <w:r w:rsidRPr="001F388D">
              <w:rPr>
                <w:rFonts w:ascii="Times New Roman" w:eastAsia="Times New Roman" w:hAnsi="Times New Roman" w:cs="Times New Roman"/>
                <w:color w:val="000000"/>
                <w:sz w:val="22"/>
                <w:szCs w:val="22"/>
              </w:rPr>
              <w:t>The LEA has a required plan.</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1F388D" w:rsidRPr="001F388D" w:rsidRDefault="001F388D" w:rsidP="00943203">
            <w:pPr>
              <w:ind w:left="144" w:right="144"/>
              <w:rPr>
                <w:rFonts w:ascii="Times New Roman" w:eastAsia="Times New Roman" w:hAnsi="Times New Roman" w:cs="Times New Roman"/>
                <w:b/>
                <w:color w:val="000000"/>
                <w:sz w:val="22"/>
                <w:szCs w:val="22"/>
              </w:rPr>
            </w:pPr>
            <w:r w:rsidRPr="001F388D">
              <w:rPr>
                <w:rFonts w:ascii="Times New Roman" w:eastAsia="Times New Roman" w:hAnsi="Times New Roman" w:cs="Times New Roman"/>
                <w:b/>
                <w:color w:val="000000"/>
              </w:rPr>
              <w:t>16.  TITLE V, PART B- RURAL AND LOW-INCOME SCHOOLS PROGRAM</w:t>
            </w:r>
          </w:p>
          <w:p w:rsidR="003566AB" w:rsidRPr="001F388D" w:rsidRDefault="00207F5C" w:rsidP="00D85B28">
            <w:pPr>
              <w:pStyle w:val="ListParagraph"/>
              <w:numPr>
                <w:ilvl w:val="0"/>
                <w:numId w:val="21"/>
              </w:numPr>
              <w:ind w:left="810" w:right="144" w:hanging="450"/>
              <w:rPr>
                <w:rFonts w:ascii="Times New Roman" w:eastAsia="Times New Roman" w:hAnsi="Times New Roman" w:cs="Times New Roman"/>
                <w:color w:val="000000"/>
              </w:rPr>
            </w:pPr>
            <w:r w:rsidRPr="001F388D">
              <w:rPr>
                <w:rFonts w:ascii="Times New Roman" w:eastAsia="Times New Roman" w:hAnsi="Times New Roman" w:cs="Times New Roman"/>
                <w:color w:val="000000"/>
                <w:sz w:val="22"/>
                <w:szCs w:val="22"/>
              </w:rPr>
              <w:t>The LEA complies with the restriction against supplanting. Funds shall be used to supplement, not supplant, any other federal, state, or local education funds.</w:t>
            </w:r>
          </w:p>
        </w:tc>
      </w:tr>
      <w:tr w:rsidR="003566AB" w:rsidRPr="00CD2439" w:rsidTr="0078583C">
        <w:tblPrEx>
          <w:jc w:val="left"/>
        </w:tblPrEx>
        <w:trPr>
          <w:gridAfter w:val="1"/>
          <w:wAfter w:w="19" w:type="dxa"/>
          <w:cantSplit/>
          <w:trHeight w:hRule="exact" w:val="1919"/>
        </w:trPr>
        <w:tc>
          <w:tcPr>
            <w:tcW w:w="5760" w:type="dxa"/>
            <w:gridSpan w:val="2"/>
          </w:tcPr>
          <w:p w:rsidR="001F388D" w:rsidRPr="001F388D" w:rsidRDefault="001F388D" w:rsidP="00943203">
            <w:pPr>
              <w:ind w:left="144" w:right="144"/>
              <w:rPr>
                <w:rFonts w:ascii="Times New Roman" w:eastAsia="Times New Roman" w:hAnsi="Times New Roman" w:cs="Times New Roman"/>
                <w:b/>
                <w:color w:val="000000"/>
                <w:sz w:val="22"/>
                <w:szCs w:val="22"/>
              </w:rPr>
            </w:pPr>
            <w:r w:rsidRPr="001F388D">
              <w:rPr>
                <w:rFonts w:ascii="Times New Roman" w:eastAsia="Times New Roman" w:hAnsi="Times New Roman" w:cs="Times New Roman"/>
                <w:b/>
                <w:color w:val="000000"/>
              </w:rPr>
              <w:t>16.  TITLE V, PART B- RURAL AND LOW-INCOME SCHOOLS PROGRAM</w:t>
            </w:r>
          </w:p>
          <w:p w:rsidR="003566AB" w:rsidRPr="001F388D" w:rsidRDefault="00207F5C" w:rsidP="00D85B28">
            <w:pPr>
              <w:pStyle w:val="ListParagraph"/>
              <w:numPr>
                <w:ilvl w:val="0"/>
                <w:numId w:val="21"/>
              </w:numPr>
              <w:ind w:left="810" w:right="144" w:hanging="450"/>
              <w:rPr>
                <w:rFonts w:ascii="Times New Roman" w:eastAsia="Times New Roman" w:hAnsi="Times New Roman" w:cs="Times New Roman"/>
                <w:b/>
                <w:color w:val="000000"/>
              </w:rPr>
            </w:pPr>
            <w:r w:rsidRPr="001F388D">
              <w:rPr>
                <w:rFonts w:ascii="Times New Roman" w:eastAsia="Times New Roman" w:hAnsi="Times New Roman" w:cs="Times New Roman"/>
                <w:color w:val="000000"/>
                <w:sz w:val="22"/>
                <w:szCs w:val="22"/>
              </w:rPr>
              <w:t>The LEA administers an assessment that is consistent with section 1111(b)(3).</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1F388D" w:rsidRPr="001F388D" w:rsidRDefault="001F388D" w:rsidP="00943203">
            <w:pPr>
              <w:ind w:left="144" w:right="144"/>
              <w:rPr>
                <w:rFonts w:ascii="Times New Roman" w:eastAsia="Times New Roman" w:hAnsi="Times New Roman" w:cs="Times New Roman"/>
                <w:b/>
                <w:color w:val="000000"/>
                <w:sz w:val="22"/>
                <w:szCs w:val="22"/>
              </w:rPr>
            </w:pPr>
            <w:r w:rsidRPr="001F388D">
              <w:rPr>
                <w:rFonts w:ascii="Times New Roman" w:eastAsia="Times New Roman" w:hAnsi="Times New Roman" w:cs="Times New Roman"/>
                <w:b/>
                <w:color w:val="000000"/>
              </w:rPr>
              <w:t>16.  TITLE V, PART B- RURAL AND LOW-INCOME SCHOOLS PROGRAM</w:t>
            </w:r>
          </w:p>
          <w:p w:rsidR="003566AB" w:rsidRPr="001F388D" w:rsidRDefault="00207F5C" w:rsidP="00D85B28">
            <w:pPr>
              <w:pStyle w:val="ListParagraph"/>
              <w:numPr>
                <w:ilvl w:val="0"/>
                <w:numId w:val="21"/>
              </w:numPr>
              <w:ind w:left="720" w:right="144" w:hanging="360"/>
              <w:rPr>
                <w:rFonts w:ascii="Times New Roman" w:eastAsia="Times New Roman" w:hAnsi="Times New Roman" w:cs="Times New Roman"/>
                <w:color w:val="000000"/>
              </w:rPr>
            </w:pPr>
            <w:r w:rsidRPr="001F388D">
              <w:rPr>
                <w:rFonts w:ascii="Times New Roman" w:eastAsia="Times New Roman" w:hAnsi="Times New Roman" w:cs="Times New Roman"/>
                <w:color w:val="000000"/>
                <w:sz w:val="22"/>
                <w:szCs w:val="22"/>
              </w:rPr>
              <w:t>The LEA shall submit an Annual Evaluation Report reporting use of grant funds provided.</w:t>
            </w:r>
          </w:p>
        </w:tc>
      </w:tr>
      <w:tr w:rsidR="003566AB" w:rsidRPr="00CD2439" w:rsidTr="0078583C">
        <w:tblPrEx>
          <w:jc w:val="left"/>
        </w:tblPrEx>
        <w:trPr>
          <w:gridAfter w:val="1"/>
          <w:wAfter w:w="19" w:type="dxa"/>
          <w:cantSplit/>
          <w:trHeight w:hRule="exact" w:val="1919"/>
        </w:trPr>
        <w:tc>
          <w:tcPr>
            <w:tcW w:w="5760" w:type="dxa"/>
            <w:gridSpan w:val="2"/>
          </w:tcPr>
          <w:p w:rsidR="003566AB" w:rsidRPr="001F388D" w:rsidRDefault="001F388D" w:rsidP="00943203">
            <w:pPr>
              <w:ind w:left="144" w:right="144"/>
              <w:rPr>
                <w:rFonts w:ascii="Times New Roman" w:eastAsia="Times New Roman" w:hAnsi="Times New Roman" w:cs="Times New Roman"/>
                <w:b/>
                <w:color w:val="000000"/>
              </w:rPr>
            </w:pPr>
            <w:bookmarkStart w:id="8" w:name="_Toc491343491"/>
            <w:r w:rsidRPr="001F388D">
              <w:rPr>
                <w:rFonts w:ascii="Times New Roman" w:eastAsia="Times New Roman" w:hAnsi="Times New Roman" w:cs="Times New Roman"/>
                <w:b/>
                <w:color w:val="000000"/>
              </w:rPr>
              <w:t>17.  TITLE II, PART A - SUPPORTING EFFECTIVE INSTRUCTION</w:t>
            </w:r>
            <w:bookmarkEnd w:id="8"/>
          </w:p>
          <w:p w:rsidR="001F388D" w:rsidRPr="001F388D" w:rsidRDefault="001F388D" w:rsidP="001F388D">
            <w:pPr>
              <w:widowControl w:val="0"/>
              <w:pBdr>
                <w:top w:val="nil"/>
                <w:left w:val="nil"/>
                <w:bottom w:val="nil"/>
                <w:right w:val="nil"/>
                <w:between w:val="nil"/>
              </w:pBdr>
              <w:spacing w:line="276" w:lineRule="auto"/>
              <w:ind w:left="790" w:hanging="430"/>
              <w:rPr>
                <w:rFonts w:ascii="Times New Roman" w:eastAsia="Times New Roman" w:hAnsi="Times New Roman" w:cs="Times New Roman"/>
                <w:b/>
                <w:color w:val="000000"/>
                <w:sz w:val="22"/>
                <w:szCs w:val="22"/>
                <w:u w:val="single"/>
              </w:rPr>
            </w:pPr>
            <w:r w:rsidRPr="001F388D">
              <w:rPr>
                <w:rFonts w:ascii="Times New Roman" w:eastAsia="Times New Roman" w:hAnsi="Times New Roman" w:cs="Times New Roman"/>
                <w:b/>
                <w:color w:val="000000"/>
                <w:sz w:val="22"/>
                <w:szCs w:val="22"/>
                <w:u w:val="single"/>
              </w:rPr>
              <w:t>17.1.  Title II, Part A LEA Effectiveness Plan</w:t>
            </w:r>
          </w:p>
          <w:p w:rsidR="001F388D" w:rsidRPr="00CD2439" w:rsidRDefault="001F388D" w:rsidP="001F388D">
            <w:pPr>
              <w:ind w:left="360" w:right="144"/>
              <w:rPr>
                <w:rFonts w:ascii="Times New Roman" w:eastAsia="Times New Roman" w:hAnsi="Times New Roman" w:cs="Times New Roman"/>
                <w:b/>
                <w:color w:val="000000"/>
              </w:rPr>
            </w:pPr>
            <w:r w:rsidRPr="004A3C40">
              <w:rPr>
                <w:rFonts w:ascii="Times New Roman" w:eastAsia="Times New Roman" w:hAnsi="Times New Roman" w:cs="Times New Roman"/>
                <w:color w:val="000000"/>
                <w:sz w:val="22"/>
                <w:szCs w:val="22"/>
              </w:rPr>
              <w:t>Evidence that the LEA is monitoring the effectiveness of Title II, Part A grant funded activities in improving teaching, principal and school leader effectiveness as aligned with the purpose of the title.</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3566AB" w:rsidRDefault="001F388D" w:rsidP="00943203">
            <w:pPr>
              <w:ind w:left="144" w:right="144"/>
              <w:rPr>
                <w:rFonts w:ascii="Times New Roman" w:eastAsia="Times New Roman" w:hAnsi="Times New Roman" w:cs="Times New Roman"/>
                <w:b/>
                <w:color w:val="000000"/>
              </w:rPr>
            </w:pPr>
            <w:bookmarkStart w:id="9" w:name="_Toc491343492"/>
            <w:r w:rsidRPr="001F388D">
              <w:rPr>
                <w:rFonts w:ascii="Times New Roman" w:eastAsia="Times New Roman" w:hAnsi="Times New Roman" w:cs="Times New Roman"/>
                <w:b/>
                <w:color w:val="000000"/>
              </w:rPr>
              <w:t>18.  ESSA:  EQUITY AND PROFESSIONAL QUALIFICATIONS</w:t>
            </w:r>
            <w:bookmarkEnd w:id="9"/>
          </w:p>
          <w:p w:rsidR="001F388D" w:rsidRPr="004A3C40" w:rsidRDefault="001F388D" w:rsidP="004A3C40">
            <w:pPr>
              <w:ind w:left="360" w:right="144"/>
              <w:rPr>
                <w:rFonts w:ascii="Times New Roman" w:eastAsia="Times New Roman" w:hAnsi="Times New Roman" w:cs="Times New Roman"/>
                <w:b/>
                <w:color w:val="000000"/>
                <w:sz w:val="22"/>
                <w:szCs w:val="22"/>
                <w:u w:val="single"/>
              </w:rPr>
            </w:pPr>
            <w:r w:rsidRPr="004A3C40">
              <w:rPr>
                <w:rFonts w:ascii="Times New Roman" w:eastAsia="Times New Roman" w:hAnsi="Times New Roman" w:cs="Times New Roman"/>
                <w:b/>
                <w:color w:val="000000"/>
                <w:sz w:val="22"/>
                <w:szCs w:val="22"/>
                <w:u w:val="single"/>
              </w:rPr>
              <w:t>18.1</w:t>
            </w:r>
            <w:r w:rsidR="004A3C40" w:rsidRPr="004A3C40">
              <w:rPr>
                <w:rFonts w:ascii="Times New Roman" w:eastAsia="Times New Roman" w:hAnsi="Times New Roman" w:cs="Times New Roman"/>
                <w:b/>
                <w:color w:val="000000"/>
                <w:sz w:val="22"/>
                <w:szCs w:val="22"/>
                <w:u w:val="single"/>
              </w:rPr>
              <w:t xml:space="preserve">  </w:t>
            </w:r>
            <w:r w:rsidRPr="004A3C40">
              <w:rPr>
                <w:rFonts w:ascii="Times New Roman" w:eastAsia="Times New Roman" w:hAnsi="Times New Roman" w:cs="Times New Roman"/>
                <w:b/>
                <w:color w:val="000000"/>
                <w:sz w:val="22"/>
                <w:szCs w:val="22"/>
                <w:u w:val="single"/>
              </w:rPr>
              <w:t>LEA Equity Action Plan</w:t>
            </w:r>
          </w:p>
          <w:p w:rsidR="001F388D" w:rsidRPr="001F388D" w:rsidRDefault="001F388D" w:rsidP="004A3C40">
            <w:pPr>
              <w:ind w:left="360" w:right="144"/>
              <w:rPr>
                <w:rFonts w:ascii="Times New Roman" w:eastAsia="Times New Roman" w:hAnsi="Times New Roman" w:cs="Times New Roman"/>
                <w:color w:val="000000"/>
              </w:rPr>
            </w:pPr>
            <w:r w:rsidRPr="004A3C40">
              <w:rPr>
                <w:rFonts w:ascii="Times New Roman" w:eastAsia="Times New Roman" w:hAnsi="Times New Roman" w:cs="Times New Roman"/>
                <w:color w:val="000000"/>
                <w:sz w:val="22"/>
                <w:szCs w:val="22"/>
              </w:rPr>
              <w:t>Evidence that the LEA is implementing its equity action plan for the two equity gaps and each corresponding equity intervention selected for improvement in the current fiscal year.</w:t>
            </w:r>
          </w:p>
        </w:tc>
      </w:tr>
      <w:tr w:rsidR="003566AB" w:rsidRPr="00CD2439" w:rsidTr="0078583C">
        <w:tblPrEx>
          <w:jc w:val="left"/>
        </w:tblPrEx>
        <w:trPr>
          <w:gridAfter w:val="1"/>
          <w:wAfter w:w="19" w:type="dxa"/>
          <w:cantSplit/>
          <w:trHeight w:hRule="exact" w:val="1919"/>
        </w:trPr>
        <w:tc>
          <w:tcPr>
            <w:tcW w:w="5760" w:type="dxa"/>
            <w:gridSpan w:val="2"/>
          </w:tcPr>
          <w:p w:rsidR="004A3C40" w:rsidRDefault="004A3C40" w:rsidP="004A3C40">
            <w:pPr>
              <w:ind w:left="144" w:right="144"/>
              <w:rPr>
                <w:rFonts w:ascii="Times New Roman" w:eastAsia="Times New Roman" w:hAnsi="Times New Roman" w:cs="Times New Roman"/>
                <w:b/>
                <w:color w:val="000000"/>
              </w:rPr>
            </w:pPr>
            <w:r w:rsidRPr="001F388D">
              <w:rPr>
                <w:rFonts w:ascii="Times New Roman" w:eastAsia="Times New Roman" w:hAnsi="Times New Roman" w:cs="Times New Roman"/>
                <w:b/>
                <w:color w:val="000000"/>
              </w:rPr>
              <w:t>18.  ESSA:  EQUITY AND PROFESSIONAL QUALIFICATIONS</w:t>
            </w:r>
          </w:p>
          <w:p w:rsidR="004A3C40" w:rsidRPr="001F0ABA" w:rsidRDefault="004A3C40" w:rsidP="004A3C40">
            <w:pPr>
              <w:pStyle w:val="ListParagraph"/>
              <w:widowControl w:val="0"/>
              <w:pBdr>
                <w:top w:val="nil"/>
                <w:left w:val="nil"/>
                <w:bottom w:val="nil"/>
                <w:right w:val="nil"/>
                <w:between w:val="nil"/>
              </w:pBdr>
              <w:ind w:left="360"/>
              <w:rPr>
                <w:rFonts w:ascii="Times New Roman" w:eastAsia="Times New Roman" w:hAnsi="Times New Roman" w:cs="Times New Roman"/>
                <w:b/>
                <w:u w:val="single"/>
              </w:rPr>
            </w:pPr>
            <w:r>
              <w:rPr>
                <w:rFonts w:ascii="Times New Roman" w:eastAsia="Times New Roman" w:hAnsi="Times New Roman" w:cs="Times New Roman"/>
                <w:b/>
                <w:u w:val="single"/>
              </w:rPr>
              <w:t xml:space="preserve">18.2  </w:t>
            </w:r>
            <w:r w:rsidRPr="001F0ABA">
              <w:rPr>
                <w:rFonts w:ascii="Times New Roman" w:eastAsia="Times New Roman" w:hAnsi="Times New Roman" w:cs="Times New Roman"/>
                <w:b/>
                <w:u w:val="single"/>
              </w:rPr>
              <w:t>Professional Qualifications</w:t>
            </w:r>
          </w:p>
          <w:p w:rsidR="003566AB" w:rsidRPr="004A3C40" w:rsidRDefault="004A3C40" w:rsidP="00D85B28">
            <w:pPr>
              <w:pStyle w:val="ListParagraph"/>
              <w:numPr>
                <w:ilvl w:val="0"/>
                <w:numId w:val="22"/>
              </w:numPr>
              <w:ind w:left="720"/>
              <w:rPr>
                <w:rFonts w:ascii="Times New Roman" w:eastAsia="Times New Roman" w:hAnsi="Times New Roman" w:cs="Times New Roman"/>
                <w:b/>
                <w:color w:val="000000"/>
                <w:sz w:val="22"/>
                <w:szCs w:val="22"/>
              </w:rPr>
            </w:pPr>
            <w:r w:rsidRPr="004A3C40">
              <w:rPr>
                <w:rFonts w:ascii="Times New Roman" w:eastAsia="Times New Roman" w:hAnsi="Times New Roman" w:cs="Times New Roman"/>
                <w:sz w:val="22"/>
                <w:szCs w:val="22"/>
              </w:rPr>
              <w:t xml:space="preserve">Evidence that the LEA ensures that </w:t>
            </w:r>
            <w:r w:rsidRPr="004A3C40">
              <w:rPr>
                <w:rFonts w:ascii="Times New Roman" w:eastAsia="Times New Roman" w:hAnsi="Times New Roman" w:cs="Times New Roman"/>
                <w:sz w:val="22"/>
                <w:szCs w:val="22"/>
                <w:u w:val="single"/>
              </w:rPr>
              <w:t>paraprofessionals</w:t>
            </w:r>
            <w:r w:rsidRPr="004A3C40">
              <w:rPr>
                <w:rFonts w:ascii="Times New Roman" w:eastAsia="Times New Roman" w:hAnsi="Times New Roman" w:cs="Times New Roman"/>
                <w:sz w:val="22"/>
                <w:szCs w:val="22"/>
              </w:rPr>
              <w:t xml:space="preserve"> meet the professional qualifications required by the State on the day before ESSA was enacted (Paraprofessional certification or the equivalent.)</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4A3C40" w:rsidRDefault="004A3C40" w:rsidP="004A3C40">
            <w:pPr>
              <w:ind w:left="144" w:right="144"/>
              <w:rPr>
                <w:rFonts w:ascii="Times New Roman" w:eastAsia="Times New Roman" w:hAnsi="Times New Roman" w:cs="Times New Roman"/>
                <w:b/>
                <w:color w:val="000000"/>
              </w:rPr>
            </w:pPr>
            <w:r w:rsidRPr="001F388D">
              <w:rPr>
                <w:rFonts w:ascii="Times New Roman" w:eastAsia="Times New Roman" w:hAnsi="Times New Roman" w:cs="Times New Roman"/>
                <w:b/>
                <w:color w:val="000000"/>
              </w:rPr>
              <w:t>18.  ESSA:  EQUITY AND PROFESSIONAL QUALIFICATIONS</w:t>
            </w:r>
          </w:p>
          <w:p w:rsidR="004A3C40" w:rsidRPr="004A3C40" w:rsidRDefault="004A3C40" w:rsidP="004A3C40">
            <w:pPr>
              <w:widowControl w:val="0"/>
              <w:pBdr>
                <w:top w:val="nil"/>
                <w:left w:val="nil"/>
                <w:bottom w:val="nil"/>
                <w:right w:val="nil"/>
                <w:between w:val="nil"/>
              </w:pBdr>
              <w:ind w:left="360"/>
              <w:contextualSpacing/>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 xml:space="preserve">18.2  </w:t>
            </w:r>
            <w:r w:rsidRPr="004A3C40">
              <w:rPr>
                <w:rFonts w:ascii="Times New Roman" w:eastAsia="Times New Roman" w:hAnsi="Times New Roman" w:cs="Times New Roman"/>
                <w:b/>
                <w:color w:val="000000"/>
                <w:sz w:val="22"/>
                <w:szCs w:val="22"/>
                <w:u w:val="single"/>
              </w:rPr>
              <w:t>Professional Qualifications</w:t>
            </w:r>
          </w:p>
          <w:p w:rsidR="003566AB" w:rsidRPr="004A3C40" w:rsidRDefault="004A3C40" w:rsidP="00D85B28">
            <w:pPr>
              <w:widowControl w:val="0"/>
              <w:numPr>
                <w:ilvl w:val="0"/>
                <w:numId w:val="23"/>
              </w:numPr>
              <w:pBdr>
                <w:top w:val="nil"/>
                <w:left w:val="nil"/>
                <w:bottom w:val="nil"/>
                <w:right w:val="nil"/>
                <w:between w:val="nil"/>
              </w:pBdr>
              <w:ind w:hanging="360"/>
              <w:contextualSpacing/>
              <w:rPr>
                <w:rFonts w:ascii="Times New Roman" w:eastAsia="Times New Roman" w:hAnsi="Times New Roman" w:cs="Times New Roman"/>
                <w:color w:val="000000"/>
                <w:sz w:val="22"/>
                <w:szCs w:val="22"/>
              </w:rPr>
            </w:pPr>
            <w:r w:rsidRPr="004A3C40">
              <w:rPr>
                <w:rFonts w:ascii="Times New Roman" w:eastAsia="Times New Roman" w:hAnsi="Times New Roman" w:cs="Times New Roman"/>
                <w:sz w:val="22"/>
                <w:szCs w:val="22"/>
              </w:rPr>
              <w:t xml:space="preserve">Evidence that the LEA ensures </w:t>
            </w:r>
            <w:r w:rsidRPr="004A3C40">
              <w:rPr>
                <w:rFonts w:ascii="Times New Roman" w:eastAsia="Times New Roman" w:hAnsi="Times New Roman" w:cs="Times New Roman"/>
                <w:sz w:val="22"/>
                <w:szCs w:val="22"/>
                <w:u w:val="single"/>
              </w:rPr>
              <w:t xml:space="preserve">teachers </w:t>
            </w:r>
            <w:r w:rsidRPr="004A3C40">
              <w:rPr>
                <w:rFonts w:ascii="Times New Roman" w:eastAsia="Times New Roman" w:hAnsi="Times New Roman" w:cs="Times New Roman"/>
                <w:sz w:val="22"/>
                <w:szCs w:val="22"/>
              </w:rPr>
              <w:t>meet state certification/ licensure requirements (GaPSC or minimum requirements determined by LEA in alignment with approved charter or SWSS app</w:t>
            </w:r>
            <w:r>
              <w:rPr>
                <w:rFonts w:ascii="Times New Roman" w:eastAsia="Times New Roman" w:hAnsi="Times New Roman" w:cs="Times New Roman"/>
                <w:sz w:val="22"/>
                <w:szCs w:val="22"/>
              </w:rPr>
              <w:t>lication</w:t>
            </w:r>
            <w:r w:rsidRPr="004A3C40">
              <w:rPr>
                <w:rFonts w:ascii="Times New Roman" w:eastAsia="Times New Roman" w:hAnsi="Times New Roman" w:cs="Times New Roman"/>
                <w:sz w:val="22"/>
                <w:szCs w:val="22"/>
              </w:rPr>
              <w:t>)</w:t>
            </w:r>
          </w:p>
        </w:tc>
      </w:tr>
      <w:tr w:rsidR="003566AB" w:rsidRPr="00CD2439" w:rsidTr="0078583C">
        <w:tblPrEx>
          <w:jc w:val="left"/>
        </w:tblPrEx>
        <w:trPr>
          <w:gridAfter w:val="1"/>
          <w:wAfter w:w="19" w:type="dxa"/>
          <w:cantSplit/>
          <w:trHeight w:hRule="exact" w:val="1919"/>
        </w:trPr>
        <w:tc>
          <w:tcPr>
            <w:tcW w:w="5760" w:type="dxa"/>
            <w:gridSpan w:val="2"/>
          </w:tcPr>
          <w:p w:rsidR="004A3C40" w:rsidRDefault="004A3C40" w:rsidP="004A3C40">
            <w:pPr>
              <w:ind w:left="144" w:right="144"/>
              <w:rPr>
                <w:rFonts w:ascii="Times New Roman" w:eastAsia="Times New Roman" w:hAnsi="Times New Roman" w:cs="Times New Roman"/>
                <w:b/>
                <w:color w:val="000000"/>
              </w:rPr>
            </w:pPr>
            <w:r w:rsidRPr="001F388D">
              <w:rPr>
                <w:rFonts w:ascii="Times New Roman" w:eastAsia="Times New Roman" w:hAnsi="Times New Roman" w:cs="Times New Roman"/>
                <w:b/>
                <w:color w:val="000000"/>
              </w:rPr>
              <w:t>18.  ESSA:  EQUITY AND PROFESSIONAL QUALIFICATIONS</w:t>
            </w:r>
          </w:p>
          <w:p w:rsidR="004A3C40" w:rsidRDefault="004A3C40" w:rsidP="003B3F5A">
            <w:pPr>
              <w:ind w:left="360" w:right="144"/>
              <w:rPr>
                <w:rFonts w:ascii="Times New Roman" w:eastAsia="Times New Roman" w:hAnsi="Times New Roman" w:cs="Times New Roman"/>
                <w:sz w:val="22"/>
                <w:szCs w:val="22"/>
              </w:rPr>
            </w:pPr>
            <w:r w:rsidRPr="004A3C40">
              <w:rPr>
                <w:rFonts w:ascii="Times New Roman" w:eastAsia="Times New Roman" w:hAnsi="Times New Roman" w:cs="Times New Roman"/>
                <w:b/>
                <w:sz w:val="22"/>
                <w:szCs w:val="22"/>
                <w:u w:val="single"/>
              </w:rPr>
              <w:t>18.2  Professional Qualifications</w:t>
            </w:r>
          </w:p>
          <w:p w:rsidR="003566AB" w:rsidRPr="004A3C40" w:rsidRDefault="004A3C40" w:rsidP="00D85B28">
            <w:pPr>
              <w:pStyle w:val="ListParagraph"/>
              <w:numPr>
                <w:ilvl w:val="0"/>
                <w:numId w:val="23"/>
              </w:numPr>
              <w:ind w:right="144" w:hanging="360"/>
              <w:rPr>
                <w:rFonts w:ascii="Times New Roman" w:eastAsia="Times New Roman" w:hAnsi="Times New Roman" w:cs="Times New Roman"/>
                <w:b/>
                <w:color w:val="000000"/>
              </w:rPr>
            </w:pPr>
            <w:r w:rsidRPr="004A3C40">
              <w:rPr>
                <w:rFonts w:ascii="Times New Roman" w:eastAsia="Times New Roman" w:hAnsi="Times New Roman" w:cs="Times New Roman"/>
                <w:sz w:val="22"/>
                <w:szCs w:val="22"/>
              </w:rPr>
              <w:t xml:space="preserve">Evidence that the LEA provides parents </w:t>
            </w:r>
            <w:r w:rsidRPr="004A3C40">
              <w:rPr>
                <w:rFonts w:ascii="Times New Roman" w:eastAsia="Times New Roman" w:hAnsi="Times New Roman" w:cs="Times New Roman"/>
                <w:sz w:val="22"/>
                <w:szCs w:val="22"/>
                <w:u w:val="single"/>
              </w:rPr>
              <w:t>notification</w:t>
            </w:r>
            <w:r w:rsidRPr="004A3C40">
              <w:rPr>
                <w:rFonts w:ascii="Times New Roman" w:eastAsia="Times New Roman" w:hAnsi="Times New Roman" w:cs="Times New Roman"/>
                <w:sz w:val="22"/>
                <w:szCs w:val="22"/>
              </w:rPr>
              <w:t xml:space="preserve"> in a timely manner if the student has been assigned, or has been taught for 4 or more consecutive weeks by a teacher who does not meet applicable State</w:t>
            </w:r>
            <w:r w:rsidR="003B3F5A">
              <w:rPr>
                <w:rFonts w:ascii="Times New Roman" w:eastAsia="Times New Roman" w:hAnsi="Times New Roman" w:cs="Times New Roman"/>
                <w:sz w:val="22"/>
                <w:szCs w:val="22"/>
              </w:rPr>
              <w:t>….</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3B3F5A" w:rsidRDefault="003B3F5A" w:rsidP="003B3F5A">
            <w:pPr>
              <w:ind w:left="144" w:right="144"/>
              <w:rPr>
                <w:rFonts w:ascii="Times New Roman" w:eastAsia="Times New Roman" w:hAnsi="Times New Roman" w:cs="Times New Roman"/>
                <w:b/>
                <w:color w:val="000000"/>
              </w:rPr>
            </w:pPr>
            <w:r w:rsidRPr="001F388D">
              <w:rPr>
                <w:rFonts w:ascii="Times New Roman" w:eastAsia="Times New Roman" w:hAnsi="Times New Roman" w:cs="Times New Roman"/>
                <w:b/>
                <w:color w:val="000000"/>
              </w:rPr>
              <w:t>18.  ESSA:  EQUITY AND PROFESSIONAL QUALIFICATIONS</w:t>
            </w:r>
          </w:p>
          <w:p w:rsidR="003B3F5A" w:rsidRPr="003B3F5A" w:rsidRDefault="003B3F5A" w:rsidP="003B3F5A">
            <w:pPr>
              <w:widowControl w:val="0"/>
              <w:pBdr>
                <w:top w:val="nil"/>
                <w:left w:val="nil"/>
                <w:bottom w:val="nil"/>
                <w:right w:val="nil"/>
                <w:between w:val="nil"/>
              </w:pBdr>
              <w:ind w:left="360"/>
              <w:contextualSpacing/>
              <w:rPr>
                <w:rFonts w:ascii="Times New Roman" w:eastAsia="Times New Roman" w:hAnsi="Times New Roman" w:cs="Times New Roman"/>
                <w:b/>
                <w:color w:val="000000"/>
                <w:sz w:val="22"/>
                <w:szCs w:val="22"/>
                <w:u w:val="single"/>
              </w:rPr>
            </w:pPr>
            <w:r w:rsidRPr="003B3F5A">
              <w:rPr>
                <w:rFonts w:ascii="Times New Roman" w:eastAsia="Times New Roman" w:hAnsi="Times New Roman" w:cs="Times New Roman"/>
                <w:b/>
                <w:color w:val="000000"/>
                <w:sz w:val="22"/>
                <w:szCs w:val="22"/>
                <w:u w:val="single"/>
              </w:rPr>
              <w:t>18.3  Parents’ Right to Know Notification</w:t>
            </w:r>
          </w:p>
          <w:p w:rsidR="003566AB" w:rsidRPr="00C23838" w:rsidRDefault="003B3F5A" w:rsidP="003B3F5A">
            <w:pPr>
              <w:ind w:left="360" w:right="144"/>
              <w:rPr>
                <w:rFonts w:ascii="Times New Roman" w:eastAsia="Times New Roman" w:hAnsi="Times New Roman" w:cs="Times New Roman"/>
                <w:color w:val="000000"/>
              </w:rPr>
            </w:pPr>
            <w:r w:rsidRPr="003B3F5A">
              <w:rPr>
                <w:rFonts w:ascii="Times New Roman" w:eastAsia="Times New Roman" w:hAnsi="Times New Roman" w:cs="Times New Roman"/>
                <w:color w:val="000000"/>
                <w:sz w:val="22"/>
                <w:szCs w:val="22"/>
              </w:rPr>
              <w:t>Evidence that the LEA notifies parents of their “Right to Know” the professional qualifications of their child’s teachers and paraprofessionals. Notifications meet the requirements outlined in the FY18 GaDOE Professional</w:t>
            </w:r>
            <w:r>
              <w:rPr>
                <w:rFonts w:ascii="Times New Roman" w:eastAsia="Times New Roman" w:hAnsi="Times New Roman" w:cs="Times New Roman"/>
                <w:color w:val="000000"/>
                <w:sz w:val="22"/>
                <w:szCs w:val="22"/>
              </w:rPr>
              <w:t>….</w:t>
            </w:r>
          </w:p>
        </w:tc>
      </w:tr>
      <w:tr w:rsidR="003566AB" w:rsidRPr="00CD2439" w:rsidTr="0078583C">
        <w:tblPrEx>
          <w:jc w:val="left"/>
        </w:tblPrEx>
        <w:trPr>
          <w:gridAfter w:val="1"/>
          <w:wAfter w:w="19" w:type="dxa"/>
          <w:cantSplit/>
          <w:trHeight w:hRule="exact" w:val="1919"/>
        </w:trPr>
        <w:tc>
          <w:tcPr>
            <w:tcW w:w="5760" w:type="dxa"/>
            <w:gridSpan w:val="2"/>
          </w:tcPr>
          <w:p w:rsidR="003B3F5A" w:rsidRDefault="003B3F5A" w:rsidP="003B3F5A">
            <w:pPr>
              <w:widowControl w:val="0"/>
              <w:pBdr>
                <w:top w:val="nil"/>
                <w:left w:val="nil"/>
                <w:bottom w:val="nil"/>
                <w:right w:val="nil"/>
                <w:between w:val="nil"/>
              </w:pBdr>
              <w:spacing w:line="276" w:lineRule="auto"/>
              <w:ind w:left="144"/>
              <w:contextualSpacing/>
              <w:rPr>
                <w:rFonts w:ascii="Times New Roman" w:eastAsia="Times New Roman" w:hAnsi="Times New Roman" w:cs="Times New Roman"/>
                <w:b/>
                <w:color w:val="000000"/>
                <w:sz w:val="22"/>
                <w:szCs w:val="22"/>
                <w:u w:val="single"/>
              </w:rPr>
            </w:pPr>
            <w:r w:rsidRPr="001F388D">
              <w:rPr>
                <w:rFonts w:ascii="Times New Roman" w:eastAsia="Times New Roman" w:hAnsi="Times New Roman" w:cs="Times New Roman"/>
                <w:b/>
                <w:color w:val="000000"/>
              </w:rPr>
              <w:t>18.  ESSA:  EQUITY AND PROFESSIONAL QUALIFICATIONS</w:t>
            </w:r>
          </w:p>
          <w:p w:rsidR="003B3F5A" w:rsidRPr="003B3F5A" w:rsidRDefault="003B3F5A" w:rsidP="003B3F5A">
            <w:pPr>
              <w:widowControl w:val="0"/>
              <w:pBdr>
                <w:top w:val="nil"/>
                <w:left w:val="nil"/>
                <w:bottom w:val="nil"/>
                <w:right w:val="nil"/>
                <w:between w:val="nil"/>
              </w:pBdr>
              <w:spacing w:line="276" w:lineRule="auto"/>
              <w:ind w:left="36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 xml:space="preserve">18.4  </w:t>
            </w:r>
            <w:r w:rsidRPr="003B3F5A">
              <w:rPr>
                <w:rFonts w:ascii="Times New Roman" w:eastAsia="Times New Roman" w:hAnsi="Times New Roman" w:cs="Times New Roman"/>
                <w:b/>
                <w:color w:val="000000"/>
                <w:sz w:val="22"/>
                <w:szCs w:val="22"/>
                <w:u w:val="single"/>
              </w:rPr>
              <w:t>Professional Learning Goals/Plans</w:t>
            </w:r>
          </w:p>
          <w:p w:rsidR="003566AB" w:rsidRPr="00CD2439" w:rsidRDefault="003B3F5A" w:rsidP="003B3F5A">
            <w:pPr>
              <w:ind w:left="360" w:right="144"/>
              <w:rPr>
                <w:rFonts w:ascii="Times New Roman" w:eastAsia="Times New Roman" w:hAnsi="Times New Roman" w:cs="Times New Roman"/>
                <w:b/>
                <w:color w:val="000000"/>
              </w:rPr>
            </w:pPr>
            <w:r w:rsidRPr="003B3F5A">
              <w:rPr>
                <w:rFonts w:ascii="Times New Roman" w:eastAsia="Times New Roman" w:hAnsi="Times New Roman" w:cs="Times New Roman"/>
                <w:color w:val="000000"/>
                <w:sz w:val="22"/>
                <w:szCs w:val="22"/>
              </w:rPr>
              <w:t>Evidence that the LEA ensures teachers and administrators initiate professional goals/plans for applicable teachers.</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3566AB" w:rsidRDefault="003B3F5A" w:rsidP="00943203">
            <w:pPr>
              <w:ind w:left="144" w:right="144"/>
              <w:rPr>
                <w:rFonts w:ascii="Times New Roman" w:eastAsia="Times New Roman" w:hAnsi="Times New Roman" w:cs="Times New Roman"/>
                <w:b/>
                <w:color w:val="000000"/>
              </w:rPr>
            </w:pPr>
            <w:bookmarkStart w:id="10" w:name="_Toc491343493"/>
            <w:r w:rsidRPr="003B3F5A">
              <w:rPr>
                <w:rFonts w:ascii="Times New Roman" w:eastAsia="Times New Roman" w:hAnsi="Times New Roman" w:cs="Times New Roman"/>
                <w:b/>
                <w:color w:val="000000"/>
              </w:rPr>
              <w:t>19.  TITLE III, PART A - LANGUAGE INSTRUCTION FOR ENGLISH LEARNERS (EL) AND IMMIGRANT (IMM) STUDENTS</w:t>
            </w:r>
            <w:bookmarkEnd w:id="10"/>
          </w:p>
          <w:p w:rsidR="00FE3C6E" w:rsidRPr="00046D87" w:rsidRDefault="00FE3C6E" w:rsidP="00D85B28">
            <w:pPr>
              <w:pStyle w:val="ListParagraph"/>
              <w:numPr>
                <w:ilvl w:val="0"/>
                <w:numId w:val="25"/>
              </w:numPr>
              <w:ind w:left="720" w:right="144"/>
              <w:rPr>
                <w:rFonts w:ascii="Times New Roman" w:eastAsia="Times New Roman" w:hAnsi="Times New Roman" w:cs="Times New Roman"/>
                <w:b/>
                <w:color w:val="000000"/>
              </w:rPr>
            </w:pPr>
            <w:r w:rsidRPr="00046D87">
              <w:rPr>
                <w:rFonts w:ascii="Times New Roman" w:eastAsia="Times New Roman" w:hAnsi="Times New Roman" w:cs="Times New Roman"/>
              </w:rPr>
              <w:t>Evidence that the LEA follows standardized statewide entrance and exit procedures.</w:t>
            </w:r>
          </w:p>
        </w:tc>
      </w:tr>
      <w:tr w:rsidR="003566AB" w:rsidRPr="00CD2439" w:rsidTr="0078583C">
        <w:tblPrEx>
          <w:jc w:val="left"/>
        </w:tblPrEx>
        <w:trPr>
          <w:gridAfter w:val="1"/>
          <w:wAfter w:w="19" w:type="dxa"/>
          <w:cantSplit/>
          <w:trHeight w:hRule="exact" w:val="1919"/>
        </w:trPr>
        <w:tc>
          <w:tcPr>
            <w:tcW w:w="5760" w:type="dxa"/>
            <w:gridSpan w:val="2"/>
          </w:tcPr>
          <w:p w:rsidR="003566AB" w:rsidRDefault="00FE3C6E" w:rsidP="00943203">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lastRenderedPageBreak/>
              <w:t>19.  TITLE III, PART A - LANGUAGE INSTRUCTION FOR ENGLISH LEARNERS (EL) AND IMMIGRANT (IMM) STUDENTS</w:t>
            </w:r>
          </w:p>
          <w:p w:rsidR="00FE3C6E" w:rsidRPr="00046D87" w:rsidRDefault="00FE3C6E" w:rsidP="00D85B28">
            <w:pPr>
              <w:pStyle w:val="ListParagraph"/>
              <w:numPr>
                <w:ilvl w:val="0"/>
                <w:numId w:val="25"/>
              </w:numPr>
              <w:ind w:left="720" w:right="144"/>
              <w:rPr>
                <w:rFonts w:ascii="Times New Roman" w:eastAsia="Times New Roman" w:hAnsi="Times New Roman" w:cs="Times New Roman"/>
                <w:b/>
                <w:color w:val="000000"/>
              </w:rPr>
            </w:pPr>
            <w:r w:rsidRPr="00046D87">
              <w:rPr>
                <w:rFonts w:ascii="Times New Roman" w:eastAsia="Times New Roman" w:hAnsi="Times New Roman" w:cs="Times New Roman"/>
              </w:rPr>
              <w:t>Evidence that all potential English learners are screened for such status within 30 days of enrollment.</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3566AB" w:rsidRDefault="00FE3C6E" w:rsidP="00943203">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FE3C6E" w:rsidRPr="00046D87" w:rsidRDefault="00FE3C6E" w:rsidP="00D85B28">
            <w:pPr>
              <w:widowControl w:val="0"/>
              <w:numPr>
                <w:ilvl w:val="0"/>
                <w:numId w:val="24"/>
              </w:numPr>
              <w:pBdr>
                <w:top w:val="nil"/>
                <w:left w:val="nil"/>
                <w:bottom w:val="nil"/>
                <w:right w:val="nil"/>
                <w:between w:val="nil"/>
              </w:pBdr>
              <w:ind w:left="720" w:hanging="360"/>
              <w:contextualSpacing/>
              <w:rPr>
                <w:rFonts w:ascii="Times New Roman" w:eastAsia="Times New Roman" w:hAnsi="Times New Roman" w:cs="Times New Roman"/>
                <w:color w:val="000000"/>
              </w:rPr>
            </w:pPr>
            <w:r w:rsidRPr="00046D87">
              <w:rPr>
                <w:rFonts w:ascii="Times New Roman" w:eastAsia="Times New Roman" w:hAnsi="Times New Roman" w:cs="Times New Roman"/>
              </w:rPr>
              <w:t>Evidence that the LEA's Title III language programs are effective and demonstrate successes in increasing the English language</w:t>
            </w:r>
            <w:r w:rsidR="00046D87">
              <w:rPr>
                <w:rFonts w:ascii="Times New Roman" w:eastAsia="Times New Roman" w:hAnsi="Times New Roman" w:cs="Times New Roman"/>
              </w:rPr>
              <w:t>...</w:t>
            </w:r>
          </w:p>
        </w:tc>
      </w:tr>
      <w:tr w:rsidR="003566AB" w:rsidRPr="00CD2439" w:rsidTr="0078583C">
        <w:tblPrEx>
          <w:jc w:val="left"/>
        </w:tblPrEx>
        <w:trPr>
          <w:gridAfter w:val="1"/>
          <w:wAfter w:w="19" w:type="dxa"/>
          <w:cantSplit/>
          <w:trHeight w:hRule="exact" w:val="1919"/>
        </w:trPr>
        <w:tc>
          <w:tcPr>
            <w:tcW w:w="5760" w:type="dxa"/>
            <w:gridSpan w:val="2"/>
          </w:tcPr>
          <w:p w:rsidR="003566AB" w:rsidRDefault="00FE3C6E" w:rsidP="00943203">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D060FB" w:rsidRPr="00046D87" w:rsidRDefault="00D060FB" w:rsidP="00D85B28">
            <w:pPr>
              <w:pStyle w:val="ListParagraph"/>
              <w:widowControl w:val="0"/>
              <w:numPr>
                <w:ilvl w:val="0"/>
                <w:numId w:val="24"/>
              </w:numPr>
              <w:pBdr>
                <w:top w:val="nil"/>
                <w:left w:val="nil"/>
                <w:bottom w:val="nil"/>
                <w:right w:val="nil"/>
                <w:between w:val="nil"/>
              </w:pBdr>
              <w:ind w:left="720" w:hanging="360"/>
              <w:rPr>
                <w:rFonts w:ascii="Times New Roman" w:eastAsia="Times New Roman" w:hAnsi="Times New Roman" w:cs="Times New Roman"/>
              </w:rPr>
            </w:pPr>
            <w:r w:rsidRPr="00046D87">
              <w:rPr>
                <w:rFonts w:ascii="Times New Roman" w:eastAsia="Times New Roman" w:hAnsi="Times New Roman" w:cs="Times New Roman"/>
              </w:rPr>
              <w:t>Evidence of the LEA staff</w:t>
            </w:r>
            <w:r w:rsidR="00C63BDC" w:rsidRPr="00046D87">
              <w:rPr>
                <w:rFonts w:ascii="Times New Roman" w:eastAsia="Times New Roman" w:hAnsi="Times New Roman" w:cs="Times New Roman"/>
              </w:rPr>
              <w:t>...</w:t>
            </w:r>
          </w:p>
          <w:p w:rsidR="00D060FB" w:rsidRPr="00CD2439" w:rsidRDefault="00D060FB" w:rsidP="00D85B28">
            <w:pPr>
              <w:widowControl w:val="0"/>
              <w:numPr>
                <w:ilvl w:val="0"/>
                <w:numId w:val="26"/>
              </w:numPr>
              <w:pBdr>
                <w:top w:val="nil"/>
                <w:left w:val="nil"/>
                <w:bottom w:val="nil"/>
                <w:right w:val="nil"/>
                <w:between w:val="nil"/>
              </w:pBdr>
              <w:ind w:left="1080" w:hanging="360"/>
              <w:contextualSpacing/>
              <w:rPr>
                <w:rFonts w:ascii="Times New Roman" w:eastAsia="Times New Roman" w:hAnsi="Times New Roman" w:cs="Times New Roman"/>
                <w:b/>
                <w:color w:val="000000"/>
              </w:rPr>
            </w:pPr>
            <w:r w:rsidRPr="00046D87">
              <w:rPr>
                <w:rFonts w:ascii="Times New Roman" w:eastAsia="Times New Roman" w:hAnsi="Times New Roman" w:cs="Times New Roman"/>
              </w:rPr>
              <w:t>designed</w:t>
            </w:r>
            <w:r w:rsidR="00D33454" w:rsidRPr="00046D87">
              <w:rPr>
                <w:rFonts w:ascii="Times New Roman" w:eastAsia="Times New Roman" w:hAnsi="Times New Roman" w:cs="Times New Roman"/>
              </w:rPr>
              <w:t xml:space="preserve"> to improve the instruction and</w:t>
            </w:r>
            <w:r w:rsidR="00C63BDC" w:rsidRPr="00046D87">
              <w:rPr>
                <w:rFonts w:ascii="Times New Roman" w:eastAsia="Times New Roman" w:hAnsi="Times New Roman" w:cs="Times New Roman"/>
              </w:rPr>
              <w:t xml:space="preserve"> assessment of ELs;</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FE3C6E" w:rsidRPr="00FE3C6E" w:rsidRDefault="00FE3C6E" w:rsidP="00D060FB">
            <w:pPr>
              <w:widowControl w:val="0"/>
              <w:pBdr>
                <w:top w:val="nil"/>
                <w:left w:val="nil"/>
                <w:bottom w:val="nil"/>
                <w:right w:val="nil"/>
                <w:between w:val="nil"/>
              </w:pBdr>
              <w:ind w:left="144"/>
              <w:contextualSpacing/>
              <w:rPr>
                <w:rFonts w:ascii="Times New Roman" w:eastAsia="Times New Roman" w:hAnsi="Times New Roman" w:cs="Times New Roman"/>
              </w:rPr>
            </w:pPr>
            <w:r w:rsidRPr="003B3F5A">
              <w:rPr>
                <w:rFonts w:ascii="Times New Roman" w:eastAsia="Times New Roman" w:hAnsi="Times New Roman" w:cs="Times New Roman"/>
                <w:b/>
                <w:color w:val="000000"/>
              </w:rPr>
              <w:t>19.  TITLE III, PART A - LANGUAGE INSTRUCTION FOR ENGLISH LEARNERS (EL) AND IMMIGRANT (IMM) STUDENTS</w:t>
            </w:r>
          </w:p>
          <w:p w:rsidR="00C63BDC" w:rsidRPr="00C63BDC" w:rsidRDefault="00C63BDC" w:rsidP="00D85B28">
            <w:pPr>
              <w:pStyle w:val="ListParagraph"/>
              <w:numPr>
                <w:ilvl w:val="0"/>
                <w:numId w:val="27"/>
              </w:numPr>
              <w:ind w:left="720"/>
              <w:rPr>
                <w:rFonts w:ascii="Times New Roman" w:eastAsia="Times New Roman" w:hAnsi="Times New Roman" w:cs="Times New Roman"/>
              </w:rPr>
            </w:pPr>
            <w:r w:rsidRPr="00C63BDC">
              <w:rPr>
                <w:rFonts w:ascii="Times New Roman" w:eastAsia="Times New Roman" w:hAnsi="Times New Roman" w:cs="Times New Roman"/>
              </w:rPr>
              <w:t>Evidence of the LEA staff…</w:t>
            </w:r>
          </w:p>
          <w:p w:rsidR="003566AB" w:rsidRPr="00C63BDC" w:rsidRDefault="00C63BDC" w:rsidP="00D85B28">
            <w:pPr>
              <w:pStyle w:val="ListParagraph"/>
              <w:numPr>
                <w:ilvl w:val="0"/>
                <w:numId w:val="28"/>
              </w:numPr>
              <w:rPr>
                <w:rFonts w:ascii="Times New Roman" w:eastAsia="Times New Roman" w:hAnsi="Times New Roman" w:cs="Times New Roman"/>
                <w:color w:val="000000"/>
              </w:rPr>
            </w:pPr>
            <w:r w:rsidRPr="00C63BDC">
              <w:rPr>
                <w:rFonts w:ascii="Times New Roman" w:eastAsia="Times New Roman" w:hAnsi="Times New Roman" w:cs="Times New Roman"/>
              </w:rPr>
              <w:t>designed to enhance the ability of such teachers, principals and other school lead</w:t>
            </w:r>
            <w:r>
              <w:rPr>
                <w:rFonts w:ascii="Times New Roman" w:eastAsia="Times New Roman" w:hAnsi="Times New Roman" w:cs="Times New Roman"/>
              </w:rPr>
              <w:t>ers to</w:t>
            </w:r>
            <w:r w:rsidR="00046D87">
              <w:rPr>
                <w:rFonts w:ascii="Times New Roman" w:eastAsia="Times New Roman" w:hAnsi="Times New Roman" w:cs="Times New Roman"/>
              </w:rPr>
              <w:t>...</w:t>
            </w:r>
          </w:p>
        </w:tc>
      </w:tr>
      <w:tr w:rsidR="003566AB" w:rsidRPr="00CD2439" w:rsidTr="0078583C">
        <w:tblPrEx>
          <w:jc w:val="left"/>
        </w:tblPrEx>
        <w:trPr>
          <w:gridAfter w:val="1"/>
          <w:wAfter w:w="19" w:type="dxa"/>
          <w:cantSplit/>
          <w:trHeight w:hRule="exact" w:val="1919"/>
        </w:trPr>
        <w:tc>
          <w:tcPr>
            <w:tcW w:w="5760" w:type="dxa"/>
            <w:gridSpan w:val="2"/>
          </w:tcPr>
          <w:p w:rsidR="003566AB" w:rsidRDefault="00FE3C6E" w:rsidP="00943203">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C63BDC" w:rsidRPr="00D33454" w:rsidRDefault="00C63BDC" w:rsidP="00D85B28">
            <w:pPr>
              <w:pStyle w:val="ListParagraph"/>
              <w:widowControl w:val="0"/>
              <w:numPr>
                <w:ilvl w:val="0"/>
                <w:numId w:val="30"/>
              </w:numPr>
              <w:pBdr>
                <w:top w:val="nil"/>
                <w:left w:val="nil"/>
                <w:bottom w:val="nil"/>
                <w:right w:val="nil"/>
                <w:between w:val="nil"/>
              </w:pBdr>
              <w:rPr>
                <w:rFonts w:ascii="Times New Roman" w:eastAsia="Times New Roman" w:hAnsi="Times New Roman" w:cs="Times New Roman"/>
              </w:rPr>
            </w:pPr>
            <w:r w:rsidRPr="00D33454">
              <w:rPr>
                <w:rFonts w:ascii="Times New Roman" w:eastAsia="Times New Roman" w:hAnsi="Times New Roman" w:cs="Times New Roman"/>
              </w:rPr>
              <w:t>Evidence of the LEA staff</w:t>
            </w:r>
            <w:r>
              <w:rPr>
                <w:rFonts w:ascii="Times New Roman" w:eastAsia="Times New Roman" w:hAnsi="Times New Roman" w:cs="Times New Roman"/>
              </w:rPr>
              <w:t>...</w:t>
            </w:r>
          </w:p>
          <w:p w:rsidR="00FE3C6E" w:rsidRPr="00C63BDC" w:rsidRDefault="00C63BDC" w:rsidP="00D85B28">
            <w:pPr>
              <w:pStyle w:val="ListParagraph"/>
              <w:numPr>
                <w:ilvl w:val="0"/>
                <w:numId w:val="29"/>
              </w:numPr>
              <w:ind w:right="144"/>
              <w:rPr>
                <w:rFonts w:ascii="Times New Roman" w:eastAsia="Times New Roman" w:hAnsi="Times New Roman" w:cs="Times New Roman"/>
                <w:b/>
                <w:color w:val="000000"/>
              </w:rPr>
            </w:pPr>
            <w:r w:rsidRPr="00C63BDC">
              <w:rPr>
                <w:rFonts w:ascii="Times New Roman" w:eastAsia="Times New Roman" w:hAnsi="Times New Roman" w:cs="Times New Roman"/>
              </w:rPr>
              <w:t>effective in increasing ELs’ English proficiency or substantially increasing</w:t>
            </w:r>
            <w:r>
              <w:rPr>
                <w:rFonts w:ascii="Times New Roman" w:eastAsia="Times New Roman" w:hAnsi="Times New Roman" w:cs="Times New Roman"/>
              </w:rPr>
              <w:t xml:space="preserve"> the subject matter…</w:t>
            </w:r>
          </w:p>
        </w:tc>
        <w:tc>
          <w:tcPr>
            <w:tcW w:w="270" w:type="dxa"/>
            <w:gridSpan w:val="2"/>
          </w:tcPr>
          <w:p w:rsidR="003566AB" w:rsidRPr="00CD2439" w:rsidRDefault="003566AB" w:rsidP="00943203">
            <w:pPr>
              <w:ind w:left="144" w:right="144"/>
              <w:rPr>
                <w:rFonts w:ascii="Times New Roman" w:hAnsi="Times New Roman" w:cs="Times New Roman"/>
                <w:b/>
              </w:rPr>
            </w:pPr>
          </w:p>
        </w:tc>
        <w:tc>
          <w:tcPr>
            <w:tcW w:w="5760" w:type="dxa"/>
            <w:gridSpan w:val="2"/>
          </w:tcPr>
          <w:p w:rsidR="003566AB" w:rsidRDefault="00FE3C6E" w:rsidP="00943203">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8E11AB" w:rsidRPr="00D33454" w:rsidRDefault="008E11AB" w:rsidP="00D85B28">
            <w:pPr>
              <w:pStyle w:val="ListParagraph"/>
              <w:widowControl w:val="0"/>
              <w:numPr>
                <w:ilvl w:val="0"/>
                <w:numId w:val="32"/>
              </w:numPr>
              <w:pBdr>
                <w:top w:val="nil"/>
                <w:left w:val="nil"/>
                <w:bottom w:val="nil"/>
                <w:right w:val="nil"/>
                <w:between w:val="nil"/>
              </w:pBdr>
              <w:rPr>
                <w:rFonts w:ascii="Times New Roman" w:eastAsia="Times New Roman" w:hAnsi="Times New Roman" w:cs="Times New Roman"/>
              </w:rPr>
            </w:pPr>
            <w:r w:rsidRPr="00D33454">
              <w:rPr>
                <w:rFonts w:ascii="Times New Roman" w:eastAsia="Times New Roman" w:hAnsi="Times New Roman" w:cs="Times New Roman"/>
              </w:rPr>
              <w:t>Evidence of the LEA staff</w:t>
            </w:r>
            <w:r>
              <w:rPr>
                <w:rFonts w:ascii="Times New Roman" w:eastAsia="Times New Roman" w:hAnsi="Times New Roman" w:cs="Times New Roman"/>
              </w:rPr>
              <w:t>...</w:t>
            </w:r>
          </w:p>
          <w:p w:rsidR="00FE3C6E" w:rsidRPr="008E11AB" w:rsidRDefault="008E11AB" w:rsidP="00D85B28">
            <w:pPr>
              <w:pStyle w:val="ListParagraph"/>
              <w:numPr>
                <w:ilvl w:val="0"/>
                <w:numId w:val="31"/>
              </w:numPr>
              <w:ind w:right="144"/>
              <w:rPr>
                <w:rFonts w:ascii="Times New Roman" w:eastAsia="Times New Roman" w:hAnsi="Times New Roman" w:cs="Times New Roman"/>
                <w:color w:val="000000"/>
              </w:rPr>
            </w:pPr>
            <w:r w:rsidRPr="008E11AB">
              <w:rPr>
                <w:rFonts w:ascii="Times New Roman" w:eastAsia="Times New Roman" w:hAnsi="Times New Roman" w:cs="Times New Roman"/>
              </w:rPr>
              <w:t>of sufficient intensity and duration (does not include one-day workshops and conferences)</w:t>
            </w:r>
            <w:r>
              <w:rPr>
                <w:rFonts w:ascii="Times New Roman" w:eastAsia="Times New Roman" w:hAnsi="Times New Roman" w:cs="Times New Roman"/>
              </w:rPr>
              <w:t>…</w:t>
            </w:r>
          </w:p>
        </w:tc>
      </w:tr>
      <w:tr w:rsidR="003B3F5A" w:rsidRPr="00CD2439" w:rsidTr="0078583C">
        <w:tblPrEx>
          <w:jc w:val="left"/>
        </w:tblPrEx>
        <w:trPr>
          <w:gridAfter w:val="1"/>
          <w:wAfter w:w="19" w:type="dxa"/>
          <w:cantSplit/>
          <w:trHeight w:hRule="exact" w:val="1919"/>
        </w:trPr>
        <w:tc>
          <w:tcPr>
            <w:tcW w:w="5760" w:type="dxa"/>
            <w:gridSpan w:val="2"/>
          </w:tcPr>
          <w:p w:rsidR="003B3F5A" w:rsidRDefault="00FE3C6E" w:rsidP="00943203">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49116C" w:rsidRPr="0049116C" w:rsidRDefault="0049116C" w:rsidP="00D85B28">
            <w:pPr>
              <w:pStyle w:val="ListParagraph"/>
              <w:numPr>
                <w:ilvl w:val="0"/>
                <w:numId w:val="34"/>
              </w:numPr>
              <w:rPr>
                <w:rFonts w:ascii="Times New Roman" w:eastAsia="Times New Roman" w:hAnsi="Times New Roman" w:cs="Times New Roman"/>
                <w:vanish/>
                <w:sz w:val="22"/>
                <w:szCs w:val="22"/>
              </w:rPr>
            </w:pPr>
          </w:p>
          <w:p w:rsidR="0049116C" w:rsidRPr="0049116C" w:rsidRDefault="0049116C" w:rsidP="00D85B28">
            <w:pPr>
              <w:pStyle w:val="ListParagraph"/>
              <w:numPr>
                <w:ilvl w:val="0"/>
                <w:numId w:val="34"/>
              </w:numPr>
              <w:rPr>
                <w:rFonts w:ascii="Times New Roman" w:eastAsia="Times New Roman" w:hAnsi="Times New Roman" w:cs="Times New Roman"/>
                <w:vanish/>
                <w:sz w:val="22"/>
                <w:szCs w:val="22"/>
              </w:rPr>
            </w:pPr>
          </w:p>
          <w:p w:rsidR="0049116C" w:rsidRPr="0049116C" w:rsidRDefault="0049116C" w:rsidP="00D85B28">
            <w:pPr>
              <w:pStyle w:val="ListParagraph"/>
              <w:numPr>
                <w:ilvl w:val="0"/>
                <w:numId w:val="34"/>
              </w:numPr>
              <w:rPr>
                <w:rFonts w:ascii="Times New Roman" w:eastAsia="Times New Roman" w:hAnsi="Times New Roman" w:cs="Times New Roman"/>
                <w:vanish/>
                <w:sz w:val="22"/>
                <w:szCs w:val="22"/>
              </w:rPr>
            </w:pPr>
          </w:p>
          <w:p w:rsidR="0049116C" w:rsidRPr="0049116C" w:rsidRDefault="0049116C" w:rsidP="00D85B28">
            <w:pPr>
              <w:pStyle w:val="ListParagraph"/>
              <w:numPr>
                <w:ilvl w:val="0"/>
                <w:numId w:val="34"/>
              </w:numPr>
              <w:rPr>
                <w:rFonts w:ascii="Times New Roman" w:eastAsia="Times New Roman" w:hAnsi="Times New Roman" w:cs="Times New Roman"/>
                <w:vanish/>
                <w:sz w:val="22"/>
                <w:szCs w:val="22"/>
              </w:rPr>
            </w:pPr>
          </w:p>
          <w:p w:rsidR="008E11AB" w:rsidRPr="00046D87" w:rsidRDefault="008E11AB" w:rsidP="00D85B28">
            <w:pPr>
              <w:pStyle w:val="ListParagraph"/>
              <w:numPr>
                <w:ilvl w:val="0"/>
                <w:numId w:val="34"/>
              </w:numPr>
              <w:ind w:left="720"/>
              <w:rPr>
                <w:rFonts w:ascii="Times New Roman" w:eastAsia="Times New Roman" w:hAnsi="Times New Roman" w:cs="Times New Roman"/>
              </w:rPr>
            </w:pPr>
            <w:r w:rsidRPr="00046D87">
              <w:rPr>
                <w:rFonts w:ascii="Times New Roman" w:eastAsia="Times New Roman" w:hAnsi="Times New Roman" w:cs="Times New Roman"/>
              </w:rPr>
              <w:t>Evidence that:</w:t>
            </w:r>
          </w:p>
          <w:p w:rsidR="00FE3C6E" w:rsidRPr="0049116C" w:rsidRDefault="008E11AB" w:rsidP="00D85B28">
            <w:pPr>
              <w:pStyle w:val="ListParagraph"/>
              <w:numPr>
                <w:ilvl w:val="0"/>
                <w:numId w:val="33"/>
              </w:numPr>
              <w:ind w:right="144"/>
              <w:rPr>
                <w:rFonts w:ascii="Times New Roman" w:eastAsia="Times New Roman" w:hAnsi="Times New Roman" w:cs="Times New Roman"/>
                <w:b/>
                <w:color w:val="000000"/>
              </w:rPr>
            </w:pPr>
            <w:r w:rsidRPr="00046D87">
              <w:rPr>
                <w:rFonts w:ascii="Times New Roman" w:eastAsia="Times New Roman" w:hAnsi="Times New Roman" w:cs="Times New Roman"/>
              </w:rPr>
              <w:t xml:space="preserve">The LEA performs </w:t>
            </w:r>
            <w:r w:rsidR="0049116C" w:rsidRPr="00046D87">
              <w:rPr>
                <w:rFonts w:ascii="Times New Roman" w:eastAsia="Times New Roman" w:hAnsi="Times New Roman" w:cs="Times New Roman"/>
              </w:rPr>
              <w:t>EL parent, family and community engagement activities supplementary to...</w:t>
            </w:r>
          </w:p>
        </w:tc>
        <w:tc>
          <w:tcPr>
            <w:tcW w:w="270" w:type="dxa"/>
            <w:gridSpan w:val="2"/>
          </w:tcPr>
          <w:p w:rsidR="003B3F5A" w:rsidRPr="00CD2439" w:rsidRDefault="003B3F5A" w:rsidP="00943203">
            <w:pPr>
              <w:ind w:left="144" w:right="144"/>
              <w:rPr>
                <w:rFonts w:ascii="Times New Roman" w:hAnsi="Times New Roman" w:cs="Times New Roman"/>
                <w:b/>
              </w:rPr>
            </w:pPr>
          </w:p>
        </w:tc>
        <w:tc>
          <w:tcPr>
            <w:tcW w:w="5760" w:type="dxa"/>
            <w:gridSpan w:val="2"/>
          </w:tcPr>
          <w:p w:rsidR="00FE3C6E" w:rsidRDefault="00FE3C6E" w:rsidP="00FE3C6E">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49116C" w:rsidRPr="0049116C" w:rsidRDefault="0049116C" w:rsidP="00D85B28">
            <w:pPr>
              <w:pStyle w:val="ListParagraph"/>
              <w:numPr>
                <w:ilvl w:val="0"/>
                <w:numId w:val="35"/>
              </w:numPr>
              <w:ind w:left="720"/>
              <w:rPr>
                <w:rFonts w:ascii="Times New Roman" w:eastAsia="Times New Roman" w:hAnsi="Times New Roman" w:cs="Times New Roman"/>
                <w:sz w:val="22"/>
                <w:szCs w:val="22"/>
              </w:rPr>
            </w:pPr>
            <w:r w:rsidRPr="0049116C">
              <w:rPr>
                <w:rFonts w:ascii="Times New Roman" w:eastAsia="Times New Roman" w:hAnsi="Times New Roman" w:cs="Times New Roman"/>
                <w:sz w:val="22"/>
                <w:szCs w:val="22"/>
              </w:rPr>
              <w:t>Evidence that:</w:t>
            </w:r>
          </w:p>
          <w:p w:rsidR="003B3F5A" w:rsidRPr="00C23838" w:rsidRDefault="0049116C" w:rsidP="00D85B28">
            <w:pPr>
              <w:pStyle w:val="ListParagraph"/>
              <w:numPr>
                <w:ilvl w:val="0"/>
                <w:numId w:val="36"/>
              </w:numPr>
              <w:ind w:left="864"/>
              <w:rPr>
                <w:rFonts w:ascii="Times New Roman" w:eastAsia="Times New Roman" w:hAnsi="Times New Roman" w:cs="Times New Roman"/>
                <w:color w:val="000000"/>
              </w:rPr>
            </w:pPr>
            <w:r w:rsidRPr="0049116C">
              <w:rPr>
                <w:rFonts w:ascii="Times New Roman" w:eastAsia="Times New Roman" w:hAnsi="Times New Roman" w:cs="Times New Roman"/>
                <w:sz w:val="22"/>
                <w:szCs w:val="22"/>
              </w:rPr>
              <w:t>If activities are held in coordination with Title I</w:t>
            </w:r>
            <w:r>
              <w:rPr>
                <w:rFonts w:ascii="Times New Roman" w:eastAsia="Times New Roman" w:hAnsi="Times New Roman" w:cs="Times New Roman"/>
                <w:sz w:val="22"/>
                <w:szCs w:val="22"/>
              </w:rPr>
              <w:t xml:space="preserve"> EL engagement and outreach, the LEA ensures that</w:t>
            </w:r>
            <w:r w:rsidRPr="0049116C">
              <w:rPr>
                <w:rFonts w:ascii="Times New Roman" w:eastAsia="Times New Roman" w:hAnsi="Times New Roman" w:cs="Times New Roman"/>
                <w:sz w:val="22"/>
                <w:szCs w:val="22"/>
              </w:rPr>
              <w:t>…</w:t>
            </w:r>
          </w:p>
        </w:tc>
      </w:tr>
      <w:tr w:rsidR="0049116C" w:rsidRPr="00CD2439" w:rsidTr="0078583C">
        <w:tblPrEx>
          <w:jc w:val="left"/>
        </w:tblPrEx>
        <w:trPr>
          <w:gridAfter w:val="1"/>
          <w:wAfter w:w="19" w:type="dxa"/>
          <w:cantSplit/>
          <w:trHeight w:hRule="exact" w:val="1919"/>
        </w:trPr>
        <w:tc>
          <w:tcPr>
            <w:tcW w:w="5760" w:type="dxa"/>
            <w:gridSpan w:val="2"/>
          </w:tcPr>
          <w:p w:rsidR="0049116C" w:rsidRDefault="0049116C" w:rsidP="0049116C">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49116C" w:rsidRPr="0049116C" w:rsidRDefault="0049116C" w:rsidP="00D85B28">
            <w:pPr>
              <w:pStyle w:val="ListParagraph"/>
              <w:numPr>
                <w:ilvl w:val="0"/>
                <w:numId w:val="34"/>
              </w:numPr>
              <w:ind w:left="720" w:right="144"/>
              <w:rPr>
                <w:rFonts w:ascii="Times New Roman" w:eastAsia="Times New Roman" w:hAnsi="Times New Roman" w:cs="Times New Roman"/>
                <w:b/>
                <w:color w:val="000000"/>
              </w:rPr>
            </w:pPr>
            <w:r w:rsidRPr="0049116C">
              <w:rPr>
                <w:rFonts w:ascii="Times New Roman" w:eastAsia="Times New Roman" w:hAnsi="Times New Roman" w:cs="Times New Roman"/>
              </w:rPr>
              <w:t>Title III Parent Interview data.</w:t>
            </w:r>
          </w:p>
        </w:tc>
        <w:tc>
          <w:tcPr>
            <w:tcW w:w="270" w:type="dxa"/>
            <w:gridSpan w:val="2"/>
          </w:tcPr>
          <w:p w:rsidR="0049116C" w:rsidRPr="00CD2439" w:rsidRDefault="0049116C" w:rsidP="00943203">
            <w:pPr>
              <w:ind w:left="144" w:right="144"/>
              <w:rPr>
                <w:rFonts w:ascii="Times New Roman" w:hAnsi="Times New Roman" w:cs="Times New Roman"/>
                <w:b/>
              </w:rPr>
            </w:pPr>
          </w:p>
        </w:tc>
        <w:tc>
          <w:tcPr>
            <w:tcW w:w="5760" w:type="dxa"/>
            <w:gridSpan w:val="2"/>
          </w:tcPr>
          <w:p w:rsidR="00646589" w:rsidRDefault="00646589" w:rsidP="00646589">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49116C" w:rsidRPr="00646589" w:rsidRDefault="00646589" w:rsidP="00D85B28">
            <w:pPr>
              <w:pStyle w:val="ListParagraph"/>
              <w:numPr>
                <w:ilvl w:val="0"/>
                <w:numId w:val="34"/>
              </w:numPr>
              <w:ind w:left="720" w:right="144"/>
              <w:rPr>
                <w:rFonts w:ascii="Times New Roman" w:eastAsia="Times New Roman" w:hAnsi="Times New Roman" w:cs="Times New Roman"/>
                <w:b/>
                <w:color w:val="000000"/>
              </w:rPr>
            </w:pPr>
            <w:r w:rsidRPr="00646589">
              <w:rPr>
                <w:rFonts w:ascii="Times New Roman" w:eastAsia="Times New Roman" w:hAnsi="Times New Roman" w:cs="Times New Roman"/>
              </w:rPr>
              <w:t>Evidence that the LEA performs its annual Title III program report on the activities conducted and children served under Title III in the LEA.</w:t>
            </w:r>
          </w:p>
        </w:tc>
      </w:tr>
      <w:tr w:rsidR="008E11AB" w:rsidRPr="00CD2439" w:rsidTr="0078583C">
        <w:tblPrEx>
          <w:jc w:val="left"/>
        </w:tblPrEx>
        <w:trPr>
          <w:gridAfter w:val="1"/>
          <w:wAfter w:w="19" w:type="dxa"/>
          <w:cantSplit/>
          <w:trHeight w:hRule="exact" w:val="1919"/>
        </w:trPr>
        <w:tc>
          <w:tcPr>
            <w:tcW w:w="5760" w:type="dxa"/>
            <w:gridSpan w:val="2"/>
          </w:tcPr>
          <w:p w:rsidR="00646589" w:rsidRDefault="00646589" w:rsidP="00646589">
            <w:pPr>
              <w:ind w:left="144" w:right="144"/>
              <w:rPr>
                <w:rFonts w:ascii="Times New Roman" w:eastAsia="Times New Roman" w:hAnsi="Times New Roman" w:cs="Times New Roman"/>
                <w:b/>
                <w:color w:val="000000"/>
              </w:rPr>
            </w:pPr>
            <w:r w:rsidRPr="003B3F5A">
              <w:rPr>
                <w:rFonts w:ascii="Times New Roman" w:eastAsia="Times New Roman" w:hAnsi="Times New Roman" w:cs="Times New Roman"/>
                <w:b/>
                <w:color w:val="000000"/>
              </w:rPr>
              <w:t>19.  TITLE III, PART A - LANGUAGE INSTRUCTION FOR ENGLISH LEARNERS (EL) AND IMMIGRANT (IMM) STUDENTS</w:t>
            </w:r>
          </w:p>
          <w:p w:rsidR="008E11AB" w:rsidRPr="00646589" w:rsidRDefault="00646589" w:rsidP="00D85B28">
            <w:pPr>
              <w:pStyle w:val="ListParagraph"/>
              <w:numPr>
                <w:ilvl w:val="0"/>
                <w:numId w:val="34"/>
              </w:numPr>
              <w:ind w:left="720" w:right="144"/>
              <w:rPr>
                <w:rFonts w:ascii="Times New Roman" w:eastAsia="Times New Roman" w:hAnsi="Times New Roman" w:cs="Times New Roman"/>
                <w:b/>
                <w:color w:val="000000"/>
              </w:rPr>
            </w:pPr>
            <w:r w:rsidRPr="00646589">
              <w:rPr>
                <w:rFonts w:ascii="Times New Roman" w:eastAsia="Times New Roman" w:hAnsi="Times New Roman" w:cs="Times New Roman"/>
              </w:rPr>
              <w:t xml:space="preserve">For LEAs receiving </w:t>
            </w:r>
            <w:r w:rsidRPr="00646589">
              <w:rPr>
                <w:rFonts w:ascii="Times New Roman" w:eastAsia="Times New Roman" w:hAnsi="Times New Roman" w:cs="Times New Roman"/>
                <w:i/>
              </w:rPr>
              <w:t>Immigrant</w:t>
            </w:r>
            <w:r w:rsidRPr="00646589">
              <w:rPr>
                <w:rFonts w:ascii="Times New Roman" w:eastAsia="Times New Roman" w:hAnsi="Times New Roman" w:cs="Times New Roman"/>
              </w:rPr>
              <w:t xml:space="preserve"> funding:  Evidence that the LEA expends immigrant funds in compliance with SEC. 3115(e).</w:t>
            </w:r>
          </w:p>
        </w:tc>
        <w:tc>
          <w:tcPr>
            <w:tcW w:w="270" w:type="dxa"/>
            <w:gridSpan w:val="2"/>
          </w:tcPr>
          <w:p w:rsidR="008E11AB" w:rsidRPr="00CD2439" w:rsidRDefault="008E11AB" w:rsidP="00943203">
            <w:pPr>
              <w:ind w:left="144" w:right="144"/>
              <w:rPr>
                <w:rFonts w:ascii="Times New Roman" w:hAnsi="Times New Roman" w:cs="Times New Roman"/>
                <w:b/>
              </w:rPr>
            </w:pPr>
          </w:p>
        </w:tc>
        <w:tc>
          <w:tcPr>
            <w:tcW w:w="5760" w:type="dxa"/>
            <w:gridSpan w:val="2"/>
          </w:tcPr>
          <w:p w:rsidR="008E11AB" w:rsidRDefault="00646589" w:rsidP="008E11AB">
            <w:pPr>
              <w:ind w:left="144" w:right="144"/>
              <w:rPr>
                <w:rFonts w:ascii="Times New Roman" w:eastAsia="Times New Roman" w:hAnsi="Times New Roman" w:cs="Times New Roman"/>
                <w:b/>
                <w:color w:val="000000"/>
              </w:rPr>
            </w:pPr>
            <w:bookmarkStart w:id="11" w:name="_Toc491343494"/>
            <w:r w:rsidRPr="00646589">
              <w:rPr>
                <w:rFonts w:ascii="Times New Roman" w:eastAsia="Times New Roman" w:hAnsi="Times New Roman" w:cs="Times New Roman"/>
                <w:b/>
                <w:color w:val="000000"/>
              </w:rPr>
              <w:t>20.  TITLE I, PART C - EDUCATION OF MIGRATORY CHILDREN (MEP) SERVICES</w:t>
            </w:r>
            <w:bookmarkEnd w:id="11"/>
          </w:p>
          <w:p w:rsidR="00646589" w:rsidRPr="00646589" w:rsidRDefault="00646589" w:rsidP="00D85B28">
            <w:pPr>
              <w:pStyle w:val="ListParagraph"/>
              <w:numPr>
                <w:ilvl w:val="0"/>
                <w:numId w:val="37"/>
              </w:numPr>
              <w:ind w:left="720" w:right="144"/>
              <w:rPr>
                <w:rFonts w:ascii="Times New Roman" w:eastAsia="Times New Roman" w:hAnsi="Times New Roman" w:cs="Times New Roman"/>
                <w:color w:val="000000"/>
              </w:rPr>
            </w:pPr>
            <w:r w:rsidRPr="00646589">
              <w:rPr>
                <w:rFonts w:ascii="Times New Roman" w:eastAsia="Times New Roman" w:hAnsi="Times New Roman" w:cs="Times New Roman"/>
                <w:color w:val="000000"/>
              </w:rPr>
              <w:t>Evidence that student enrollment, withdrawal, demographic, academic, and health data are reviewed, entered and updated in the LEA student information system according to information…</w:t>
            </w:r>
          </w:p>
        </w:tc>
      </w:tr>
      <w:tr w:rsidR="003B3F5A" w:rsidRPr="00CD2439" w:rsidTr="0078583C">
        <w:tblPrEx>
          <w:jc w:val="left"/>
        </w:tblPrEx>
        <w:trPr>
          <w:gridAfter w:val="1"/>
          <w:wAfter w:w="19" w:type="dxa"/>
          <w:cantSplit/>
          <w:trHeight w:hRule="exact" w:val="1919"/>
        </w:trPr>
        <w:tc>
          <w:tcPr>
            <w:tcW w:w="5760" w:type="dxa"/>
            <w:gridSpan w:val="2"/>
          </w:tcPr>
          <w:p w:rsidR="003B3F5A" w:rsidRDefault="00646589" w:rsidP="00FE3C6E">
            <w:pPr>
              <w:ind w:left="144" w:right="144"/>
              <w:rPr>
                <w:rFonts w:ascii="Times New Roman" w:eastAsia="Times New Roman" w:hAnsi="Times New Roman" w:cs="Times New Roman"/>
                <w:b/>
                <w:color w:val="000000"/>
              </w:rPr>
            </w:pPr>
            <w:r w:rsidRPr="00646589">
              <w:rPr>
                <w:rFonts w:ascii="Times New Roman" w:eastAsia="Times New Roman" w:hAnsi="Times New Roman" w:cs="Times New Roman"/>
                <w:b/>
                <w:color w:val="000000"/>
              </w:rPr>
              <w:t>20.  TITLE I, PART C - EDUCATION OF MIGRATORY CHILDREN (MEP) SERVICES</w:t>
            </w:r>
          </w:p>
          <w:p w:rsidR="00646589" w:rsidRPr="00646589" w:rsidRDefault="00646589" w:rsidP="00D85B28">
            <w:pPr>
              <w:pStyle w:val="ListParagraph"/>
              <w:numPr>
                <w:ilvl w:val="0"/>
                <w:numId w:val="37"/>
              </w:numPr>
              <w:ind w:left="720" w:right="144"/>
              <w:rPr>
                <w:rFonts w:ascii="Times New Roman" w:eastAsia="Times New Roman" w:hAnsi="Times New Roman" w:cs="Times New Roman"/>
                <w:b/>
                <w:color w:val="000000"/>
              </w:rPr>
            </w:pPr>
            <w:r w:rsidRPr="00646589">
              <w:rPr>
                <w:rFonts w:ascii="Times New Roman" w:eastAsia="Times New Roman" w:hAnsi="Times New Roman" w:cs="Times New Roman"/>
              </w:rPr>
              <w:t>Evidence that the LEA has sent and/or received education and health data involving children migrating either in or out of state, country.  Evidence o</w:t>
            </w:r>
            <w:r>
              <w:rPr>
                <w:rFonts w:ascii="Times New Roman" w:eastAsia="Times New Roman" w:hAnsi="Times New Roman" w:cs="Times New Roman"/>
              </w:rPr>
              <w:t>f use of the MSIX…</w:t>
            </w:r>
          </w:p>
        </w:tc>
        <w:tc>
          <w:tcPr>
            <w:tcW w:w="270" w:type="dxa"/>
            <w:gridSpan w:val="2"/>
          </w:tcPr>
          <w:p w:rsidR="003B3F5A" w:rsidRPr="00646589" w:rsidRDefault="003B3F5A" w:rsidP="00943203">
            <w:pPr>
              <w:ind w:left="144" w:right="144"/>
              <w:rPr>
                <w:rFonts w:ascii="Times New Roman" w:hAnsi="Times New Roman" w:cs="Times New Roman"/>
                <w:b/>
              </w:rPr>
            </w:pPr>
          </w:p>
        </w:tc>
        <w:tc>
          <w:tcPr>
            <w:tcW w:w="5760" w:type="dxa"/>
            <w:gridSpan w:val="2"/>
          </w:tcPr>
          <w:p w:rsidR="003B3F5A" w:rsidRDefault="00646589" w:rsidP="00943203">
            <w:pPr>
              <w:ind w:left="144" w:right="144"/>
              <w:rPr>
                <w:rFonts w:ascii="Times New Roman" w:eastAsia="Times New Roman" w:hAnsi="Times New Roman" w:cs="Times New Roman"/>
                <w:b/>
                <w:color w:val="000000"/>
              </w:rPr>
            </w:pPr>
            <w:r w:rsidRPr="00646589">
              <w:rPr>
                <w:rFonts w:ascii="Times New Roman" w:eastAsia="Times New Roman" w:hAnsi="Times New Roman" w:cs="Times New Roman"/>
                <w:b/>
                <w:color w:val="000000"/>
              </w:rPr>
              <w:t>20.  TITLE I, PART C - EDUCATION OF MIGRATORY CHILDREN (MEP) SERVICES</w:t>
            </w:r>
          </w:p>
          <w:p w:rsidR="00646589" w:rsidRPr="00646589" w:rsidRDefault="00646589" w:rsidP="00D85B28">
            <w:pPr>
              <w:pStyle w:val="ListParagraph"/>
              <w:numPr>
                <w:ilvl w:val="0"/>
                <w:numId w:val="37"/>
              </w:numPr>
              <w:ind w:left="720" w:right="144"/>
              <w:rPr>
                <w:rFonts w:ascii="Times New Roman" w:eastAsia="Times New Roman" w:hAnsi="Times New Roman" w:cs="Times New Roman"/>
                <w:b/>
                <w:color w:val="000000"/>
              </w:rPr>
            </w:pPr>
            <w:r w:rsidRPr="00646589">
              <w:rPr>
                <w:rFonts w:ascii="Times New Roman" w:eastAsia="Times New Roman" w:hAnsi="Times New Roman" w:cs="Times New Roman"/>
              </w:rPr>
              <w:t>Evidence that the LEA has ID &amp; R certified staff or operational procedures in place to carry out identification and recruitment functions (including the use of the Occupational Survey)…</w:t>
            </w:r>
          </w:p>
        </w:tc>
      </w:tr>
      <w:tr w:rsidR="003B3F5A" w:rsidRPr="00CD2439" w:rsidTr="0078583C">
        <w:tblPrEx>
          <w:jc w:val="left"/>
        </w:tblPrEx>
        <w:trPr>
          <w:gridAfter w:val="1"/>
          <w:wAfter w:w="19" w:type="dxa"/>
          <w:cantSplit/>
          <w:trHeight w:hRule="exact" w:val="1919"/>
        </w:trPr>
        <w:tc>
          <w:tcPr>
            <w:tcW w:w="5760" w:type="dxa"/>
            <w:gridSpan w:val="2"/>
          </w:tcPr>
          <w:p w:rsidR="003B3F5A" w:rsidRDefault="00646589" w:rsidP="00943203">
            <w:pPr>
              <w:ind w:left="144" w:right="144"/>
              <w:rPr>
                <w:rFonts w:ascii="Times New Roman" w:eastAsia="Times New Roman" w:hAnsi="Times New Roman" w:cs="Times New Roman"/>
                <w:b/>
                <w:color w:val="000000"/>
              </w:rPr>
            </w:pPr>
            <w:r w:rsidRPr="00646589">
              <w:rPr>
                <w:rFonts w:ascii="Times New Roman" w:eastAsia="Times New Roman" w:hAnsi="Times New Roman" w:cs="Times New Roman"/>
                <w:b/>
                <w:color w:val="000000"/>
              </w:rPr>
              <w:lastRenderedPageBreak/>
              <w:t>20.  TITLE I, PART C - EDUCATION OF MIGRATORY CHILDREN (MEP) SERVICES</w:t>
            </w:r>
          </w:p>
          <w:p w:rsidR="00646589" w:rsidRPr="00646589" w:rsidRDefault="00646589" w:rsidP="00D85B28">
            <w:pPr>
              <w:widowControl w:val="0"/>
              <w:numPr>
                <w:ilvl w:val="0"/>
                <w:numId w:val="38"/>
              </w:numPr>
              <w:pBdr>
                <w:top w:val="nil"/>
                <w:left w:val="nil"/>
                <w:bottom w:val="nil"/>
                <w:right w:val="nil"/>
                <w:between w:val="nil"/>
              </w:pBdr>
              <w:ind w:left="720" w:hanging="360"/>
              <w:contextualSpacing/>
              <w:rPr>
                <w:rFonts w:ascii="Times New Roman" w:eastAsia="Times New Roman" w:hAnsi="Times New Roman" w:cs="Times New Roman"/>
                <w:b/>
                <w:color w:val="000000"/>
              </w:rPr>
            </w:pPr>
            <w:r>
              <w:rPr>
                <w:rFonts w:ascii="Times New Roman" w:eastAsia="Times New Roman" w:hAnsi="Times New Roman" w:cs="Times New Roman"/>
              </w:rPr>
              <w:t>Evidence that the migrant students identified on the LEA Priority for Services (PFS) reports, supplied by the state or regional Migrant Education Program office, are being provided the opportunity for…</w:t>
            </w:r>
          </w:p>
        </w:tc>
        <w:tc>
          <w:tcPr>
            <w:tcW w:w="270" w:type="dxa"/>
            <w:gridSpan w:val="2"/>
          </w:tcPr>
          <w:p w:rsidR="003B3F5A" w:rsidRPr="00646589" w:rsidRDefault="003B3F5A" w:rsidP="00943203">
            <w:pPr>
              <w:ind w:left="144" w:right="144"/>
              <w:rPr>
                <w:rFonts w:ascii="Times New Roman" w:hAnsi="Times New Roman" w:cs="Times New Roman"/>
                <w:b/>
              </w:rPr>
            </w:pPr>
          </w:p>
        </w:tc>
        <w:tc>
          <w:tcPr>
            <w:tcW w:w="5760" w:type="dxa"/>
            <w:gridSpan w:val="2"/>
          </w:tcPr>
          <w:p w:rsidR="003B3F5A" w:rsidRDefault="00646589" w:rsidP="00943203">
            <w:pPr>
              <w:ind w:left="144" w:right="144"/>
              <w:rPr>
                <w:rFonts w:ascii="Times New Roman" w:eastAsia="Times New Roman" w:hAnsi="Times New Roman" w:cs="Times New Roman"/>
                <w:b/>
                <w:color w:val="000000"/>
              </w:rPr>
            </w:pPr>
            <w:r w:rsidRPr="00646589">
              <w:rPr>
                <w:rFonts w:ascii="Times New Roman" w:eastAsia="Times New Roman" w:hAnsi="Times New Roman" w:cs="Times New Roman"/>
                <w:b/>
                <w:color w:val="000000"/>
              </w:rPr>
              <w:t>20.  TITLE I, PART C - EDUCATION OF MIGRATORY CHILDREN (MEP) SERVICES</w:t>
            </w:r>
          </w:p>
          <w:p w:rsidR="00646589" w:rsidRPr="00646589" w:rsidRDefault="00646589" w:rsidP="00D85B28">
            <w:pPr>
              <w:widowControl w:val="0"/>
              <w:numPr>
                <w:ilvl w:val="0"/>
                <w:numId w:val="39"/>
              </w:numPr>
              <w:pBdr>
                <w:top w:val="nil"/>
                <w:left w:val="nil"/>
                <w:bottom w:val="nil"/>
                <w:right w:val="nil"/>
                <w:between w:val="nil"/>
              </w:pBdr>
              <w:ind w:left="720" w:hanging="360"/>
              <w:contextualSpacing/>
              <w:rPr>
                <w:rFonts w:ascii="Times New Roman" w:eastAsia="Times New Roman" w:hAnsi="Times New Roman" w:cs="Times New Roman"/>
                <w:b/>
                <w:color w:val="000000"/>
              </w:rPr>
            </w:pPr>
            <w:r>
              <w:rPr>
                <w:rFonts w:ascii="Times New Roman" w:eastAsia="Times New Roman" w:hAnsi="Times New Roman" w:cs="Times New Roman"/>
              </w:rPr>
              <w:t>Evidence that the LEA plans for and consistently monitors its migrant students (K-12, OSY, and DO) to ensure that their needs are being met by all applicable LEA instructional and/or support...</w:t>
            </w:r>
          </w:p>
        </w:tc>
      </w:tr>
      <w:tr w:rsidR="003B3F5A" w:rsidRPr="00CD2439" w:rsidTr="0078583C">
        <w:tblPrEx>
          <w:jc w:val="left"/>
        </w:tblPrEx>
        <w:trPr>
          <w:gridAfter w:val="1"/>
          <w:wAfter w:w="19" w:type="dxa"/>
          <w:cantSplit/>
          <w:trHeight w:hRule="exact" w:val="1919"/>
        </w:trPr>
        <w:tc>
          <w:tcPr>
            <w:tcW w:w="5760" w:type="dxa"/>
            <w:gridSpan w:val="2"/>
          </w:tcPr>
          <w:p w:rsidR="003B3F5A" w:rsidRDefault="00646589" w:rsidP="00943203">
            <w:pPr>
              <w:ind w:left="144" w:right="144"/>
              <w:rPr>
                <w:rFonts w:ascii="Times New Roman" w:eastAsia="Times New Roman" w:hAnsi="Times New Roman" w:cs="Times New Roman"/>
                <w:b/>
                <w:color w:val="000000"/>
              </w:rPr>
            </w:pPr>
            <w:r w:rsidRPr="00646589">
              <w:rPr>
                <w:rFonts w:ascii="Times New Roman" w:eastAsia="Times New Roman" w:hAnsi="Times New Roman" w:cs="Times New Roman"/>
                <w:b/>
                <w:color w:val="000000"/>
              </w:rPr>
              <w:t>20.  TITLE I, PART C - EDUCATION OF MIGRATORY CHILDREN (MEP) SERVICES</w:t>
            </w:r>
          </w:p>
          <w:p w:rsidR="00646589" w:rsidRPr="004718F9" w:rsidRDefault="00646589" w:rsidP="00D85B28">
            <w:pPr>
              <w:pStyle w:val="ListParagraph"/>
              <w:numPr>
                <w:ilvl w:val="0"/>
                <w:numId w:val="39"/>
              </w:numPr>
              <w:ind w:left="720" w:right="144" w:hanging="360"/>
              <w:rPr>
                <w:rFonts w:ascii="Times New Roman" w:eastAsia="Times New Roman" w:hAnsi="Times New Roman" w:cs="Times New Roman"/>
                <w:b/>
                <w:color w:val="000000"/>
              </w:rPr>
            </w:pPr>
            <w:r w:rsidRPr="004718F9">
              <w:rPr>
                <w:rFonts w:ascii="Times New Roman" w:eastAsia="Times New Roman" w:hAnsi="Times New Roman" w:cs="Times New Roman"/>
              </w:rPr>
              <w:t>Evidence that the LEA consults with a migrant PAC on the planning, implementation, and evaluation of its migrant program and projects of one school year in duration and evidence that</w:t>
            </w:r>
            <w:r w:rsidR="004718F9">
              <w:rPr>
                <w:rFonts w:ascii="Times New Roman" w:eastAsia="Times New Roman" w:hAnsi="Times New Roman" w:cs="Times New Roman"/>
              </w:rPr>
              <w:t>...</w:t>
            </w:r>
          </w:p>
        </w:tc>
        <w:tc>
          <w:tcPr>
            <w:tcW w:w="270" w:type="dxa"/>
            <w:gridSpan w:val="2"/>
          </w:tcPr>
          <w:p w:rsidR="003B3F5A" w:rsidRPr="00646589" w:rsidRDefault="003B3F5A" w:rsidP="00943203">
            <w:pPr>
              <w:ind w:left="144" w:right="144"/>
              <w:rPr>
                <w:rFonts w:ascii="Times New Roman" w:hAnsi="Times New Roman" w:cs="Times New Roman"/>
                <w:b/>
              </w:rPr>
            </w:pPr>
          </w:p>
        </w:tc>
        <w:tc>
          <w:tcPr>
            <w:tcW w:w="5760" w:type="dxa"/>
            <w:gridSpan w:val="2"/>
          </w:tcPr>
          <w:p w:rsidR="003B3F5A" w:rsidRDefault="00646589" w:rsidP="00943203">
            <w:pPr>
              <w:ind w:left="144" w:right="144"/>
              <w:rPr>
                <w:rFonts w:ascii="Times New Roman" w:eastAsia="Times New Roman" w:hAnsi="Times New Roman" w:cs="Times New Roman"/>
                <w:b/>
                <w:color w:val="000000"/>
              </w:rPr>
            </w:pPr>
            <w:r w:rsidRPr="00646589">
              <w:rPr>
                <w:rFonts w:ascii="Times New Roman" w:eastAsia="Times New Roman" w:hAnsi="Times New Roman" w:cs="Times New Roman"/>
                <w:b/>
                <w:color w:val="000000"/>
              </w:rPr>
              <w:t>20.  TITLE I, PART C - EDUCATION OF MIGRATORY CHILDREN (MEP) SERVICES</w:t>
            </w:r>
          </w:p>
          <w:p w:rsidR="004718F9" w:rsidRPr="004718F9" w:rsidRDefault="004718F9" w:rsidP="00D85B28">
            <w:pPr>
              <w:pStyle w:val="ListParagraph"/>
              <w:numPr>
                <w:ilvl w:val="0"/>
                <w:numId w:val="39"/>
              </w:numPr>
              <w:ind w:left="810" w:right="144" w:hanging="450"/>
              <w:rPr>
                <w:rFonts w:ascii="Times New Roman" w:eastAsia="Times New Roman" w:hAnsi="Times New Roman" w:cs="Times New Roman"/>
                <w:b/>
                <w:color w:val="000000"/>
              </w:rPr>
            </w:pPr>
            <w:r w:rsidRPr="004718F9">
              <w:rPr>
                <w:rFonts w:ascii="Times New Roman" w:eastAsia="Times New Roman" w:hAnsi="Times New Roman" w:cs="Times New Roman"/>
              </w:rPr>
              <w:t>Evidence that migrant education program staff or other LEA staff, if applicable, attended required Migrant Education Program training provided by the</w:t>
            </w:r>
            <w:r>
              <w:rPr>
                <w:rFonts w:ascii="Times New Roman" w:eastAsia="Times New Roman" w:hAnsi="Times New Roman" w:cs="Times New Roman"/>
              </w:rPr>
              <w:t xml:space="preserve"> Department, or other non-local...</w:t>
            </w:r>
          </w:p>
        </w:tc>
      </w:tr>
      <w:tr w:rsidR="003B3F5A" w:rsidRPr="00CD2439" w:rsidTr="0078583C">
        <w:tblPrEx>
          <w:jc w:val="left"/>
        </w:tblPrEx>
        <w:trPr>
          <w:gridAfter w:val="1"/>
          <w:wAfter w:w="19" w:type="dxa"/>
          <w:cantSplit/>
          <w:trHeight w:hRule="exact" w:val="1919"/>
        </w:trPr>
        <w:tc>
          <w:tcPr>
            <w:tcW w:w="5760" w:type="dxa"/>
            <w:gridSpan w:val="2"/>
          </w:tcPr>
          <w:p w:rsidR="003B3F5A" w:rsidRDefault="00646589" w:rsidP="00943203">
            <w:pPr>
              <w:ind w:left="144" w:right="144"/>
              <w:rPr>
                <w:rFonts w:ascii="Times New Roman" w:eastAsia="Times New Roman" w:hAnsi="Times New Roman" w:cs="Times New Roman"/>
                <w:b/>
                <w:color w:val="000000"/>
              </w:rPr>
            </w:pPr>
            <w:r w:rsidRPr="00646589">
              <w:rPr>
                <w:rFonts w:ascii="Times New Roman" w:eastAsia="Times New Roman" w:hAnsi="Times New Roman" w:cs="Times New Roman"/>
                <w:b/>
                <w:color w:val="000000"/>
              </w:rPr>
              <w:t>20.  TITLE I, PART C - EDUCATION OF MIGRATORY CHILDREN (MEP) SERVICES</w:t>
            </w:r>
          </w:p>
          <w:p w:rsidR="004718F9" w:rsidRPr="004718F9" w:rsidRDefault="004718F9" w:rsidP="00D85B28">
            <w:pPr>
              <w:pStyle w:val="ListParagraph"/>
              <w:numPr>
                <w:ilvl w:val="0"/>
                <w:numId w:val="39"/>
              </w:numPr>
              <w:ind w:left="720" w:right="144" w:hanging="360"/>
              <w:rPr>
                <w:rFonts w:ascii="Times New Roman" w:eastAsia="Times New Roman" w:hAnsi="Times New Roman" w:cs="Times New Roman"/>
                <w:b/>
                <w:color w:val="000000"/>
              </w:rPr>
            </w:pPr>
            <w:r w:rsidRPr="004718F9">
              <w:rPr>
                <w:rFonts w:ascii="Times New Roman" w:eastAsia="Times New Roman" w:hAnsi="Times New Roman" w:cs="Times New Roman"/>
              </w:rPr>
              <w:t>The LEA evaluates and improves the effectiveness of the migrant program (on-going and annually) using the same approaches and standards that are used to assess the</w:t>
            </w:r>
            <w:r>
              <w:rPr>
                <w:rFonts w:ascii="Times New Roman" w:eastAsia="Times New Roman" w:hAnsi="Times New Roman" w:cs="Times New Roman"/>
              </w:rPr>
              <w:t>…</w:t>
            </w:r>
          </w:p>
        </w:tc>
        <w:tc>
          <w:tcPr>
            <w:tcW w:w="270" w:type="dxa"/>
            <w:gridSpan w:val="2"/>
          </w:tcPr>
          <w:p w:rsidR="003B3F5A" w:rsidRPr="00646589" w:rsidRDefault="003B3F5A" w:rsidP="00943203">
            <w:pPr>
              <w:ind w:left="144" w:right="144"/>
              <w:rPr>
                <w:rFonts w:ascii="Times New Roman" w:hAnsi="Times New Roman" w:cs="Times New Roman"/>
                <w:b/>
              </w:rPr>
            </w:pPr>
          </w:p>
        </w:tc>
        <w:tc>
          <w:tcPr>
            <w:tcW w:w="5760" w:type="dxa"/>
            <w:gridSpan w:val="2"/>
          </w:tcPr>
          <w:p w:rsidR="003B3F5A" w:rsidRDefault="004718F9" w:rsidP="00943203">
            <w:pPr>
              <w:ind w:left="144" w:right="144"/>
              <w:rPr>
                <w:rFonts w:ascii="Times New Roman" w:hAnsi="Times New Roman" w:cs="Times New Roman"/>
                <w:b/>
                <w:sz w:val="23"/>
                <w:szCs w:val="23"/>
              </w:rPr>
            </w:pPr>
            <w:bookmarkStart w:id="12" w:name="_Toc491343495"/>
            <w:r w:rsidRPr="007F071E">
              <w:rPr>
                <w:rFonts w:ascii="Times New Roman" w:hAnsi="Times New Roman" w:cs="Times New Roman"/>
                <w:b/>
                <w:sz w:val="23"/>
                <w:szCs w:val="23"/>
              </w:rPr>
              <w:t>21.  INDIVIDUALS WITH DISABILITIES EDUCATION ACT (IDEA) – FISCAL INDICATORS</w:t>
            </w:r>
            <w:bookmarkEnd w:id="12"/>
          </w:p>
          <w:p w:rsidR="00C22E07" w:rsidRPr="007845A4" w:rsidRDefault="00C22E07" w:rsidP="00D85B28">
            <w:pPr>
              <w:widowControl w:val="0"/>
              <w:numPr>
                <w:ilvl w:val="0"/>
                <w:numId w:val="43"/>
              </w:numPr>
              <w:pBdr>
                <w:top w:val="nil"/>
                <w:left w:val="nil"/>
                <w:bottom w:val="nil"/>
                <w:right w:val="nil"/>
                <w:between w:val="nil"/>
              </w:pBdr>
              <w:ind w:left="720" w:hanging="360"/>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C22E07" w:rsidRDefault="00C22E07" w:rsidP="00D85B28">
            <w:pPr>
              <w:widowControl w:val="0"/>
              <w:numPr>
                <w:ilvl w:val="0"/>
                <w:numId w:val="44"/>
              </w:numPr>
              <w:pBdr>
                <w:top w:val="nil"/>
                <w:left w:val="nil"/>
                <w:bottom w:val="nil"/>
                <w:right w:val="nil"/>
                <w:between w:val="nil"/>
              </w:pBdr>
              <w:ind w:left="864" w:hanging="360"/>
              <w:contextualSpacing/>
              <w:rPr>
                <w:rFonts w:ascii="Times New Roman" w:eastAsia="Times New Roman" w:hAnsi="Times New Roman" w:cs="Times New Roman"/>
              </w:rPr>
            </w:pPr>
            <w:r w:rsidRPr="007845A4">
              <w:rPr>
                <w:rFonts w:ascii="Times New Roman" w:eastAsia="Times New Roman" w:hAnsi="Times New Roman" w:cs="Times New Roman"/>
              </w:rPr>
              <w:t>The LEA completes CEIS tab if applicable, has CEIS plan, and reserves the required 15% for 611 and 619 CEIS funds within the grant period.</w:t>
            </w:r>
          </w:p>
        </w:tc>
      </w:tr>
      <w:tr w:rsidR="003B3F5A" w:rsidRPr="00CD2439" w:rsidTr="0078583C">
        <w:tblPrEx>
          <w:jc w:val="left"/>
        </w:tblPrEx>
        <w:trPr>
          <w:gridAfter w:val="1"/>
          <w:wAfter w:w="19" w:type="dxa"/>
          <w:cantSplit/>
          <w:trHeight w:hRule="exact" w:val="1919"/>
        </w:trPr>
        <w:tc>
          <w:tcPr>
            <w:tcW w:w="5760" w:type="dxa"/>
            <w:gridSpan w:val="2"/>
          </w:tcPr>
          <w:p w:rsidR="003B3F5A" w:rsidRDefault="004718F9" w:rsidP="00943203">
            <w:pPr>
              <w:ind w:left="144" w:right="144"/>
              <w:rPr>
                <w:rFonts w:ascii="Times New Roman" w:hAnsi="Times New Roman" w:cs="Times New Roman"/>
                <w:b/>
                <w:sz w:val="23"/>
                <w:szCs w:val="23"/>
              </w:rPr>
            </w:pPr>
            <w:r w:rsidRPr="007F071E">
              <w:rPr>
                <w:rFonts w:ascii="Times New Roman" w:hAnsi="Times New Roman" w:cs="Times New Roman"/>
                <w:b/>
                <w:sz w:val="23"/>
                <w:szCs w:val="23"/>
              </w:rPr>
              <w:t>21.  INDIVIDUALS WITH DISABILITIES EDUCATION ACT (IDEA) – FISCAL INDICATORS</w:t>
            </w:r>
          </w:p>
          <w:p w:rsidR="00C22E07" w:rsidRPr="007845A4" w:rsidRDefault="00C22E07" w:rsidP="00D85B28">
            <w:pPr>
              <w:widowControl w:val="0"/>
              <w:numPr>
                <w:ilvl w:val="0"/>
                <w:numId w:val="45"/>
              </w:numPr>
              <w:pBdr>
                <w:top w:val="nil"/>
                <w:left w:val="nil"/>
                <w:bottom w:val="nil"/>
                <w:right w:val="nil"/>
                <w:between w:val="nil"/>
              </w:pBdr>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7845A4" w:rsidRDefault="00C22E07" w:rsidP="00D85B28">
            <w:pPr>
              <w:widowControl w:val="0"/>
              <w:numPr>
                <w:ilvl w:val="0"/>
                <w:numId w:val="44"/>
              </w:numPr>
              <w:pBdr>
                <w:top w:val="nil"/>
                <w:left w:val="nil"/>
                <w:bottom w:val="nil"/>
                <w:right w:val="nil"/>
                <w:between w:val="nil"/>
              </w:pBdr>
              <w:ind w:left="864" w:hanging="360"/>
              <w:contextualSpacing/>
              <w:rPr>
                <w:rFonts w:ascii="Times New Roman" w:eastAsia="Times New Roman" w:hAnsi="Times New Roman" w:cs="Times New Roman"/>
              </w:rPr>
            </w:pPr>
            <w:r w:rsidRPr="007845A4">
              <w:rPr>
                <w:rFonts w:ascii="Times New Roman" w:eastAsia="Times New Roman" w:hAnsi="Times New Roman" w:cs="Times New Roman"/>
              </w:rPr>
              <w:t>CEIS funds are used for allowable activities and intervention services for K-12 regular education students.</w:t>
            </w:r>
          </w:p>
          <w:p w:rsidR="00C22E07" w:rsidRPr="007F071E" w:rsidRDefault="00C22E07" w:rsidP="00943203">
            <w:pPr>
              <w:ind w:left="144" w:right="144"/>
              <w:rPr>
                <w:rFonts w:ascii="Times New Roman" w:eastAsia="Times New Roman" w:hAnsi="Times New Roman" w:cs="Times New Roman"/>
                <w:b/>
                <w:color w:val="000000"/>
                <w:sz w:val="23"/>
                <w:szCs w:val="23"/>
              </w:rPr>
            </w:pPr>
          </w:p>
        </w:tc>
        <w:tc>
          <w:tcPr>
            <w:tcW w:w="270" w:type="dxa"/>
            <w:gridSpan w:val="2"/>
          </w:tcPr>
          <w:p w:rsidR="003B3F5A" w:rsidRPr="007F071E" w:rsidRDefault="003B3F5A" w:rsidP="00943203">
            <w:pPr>
              <w:ind w:left="144" w:right="144"/>
              <w:rPr>
                <w:rFonts w:ascii="Times New Roman" w:hAnsi="Times New Roman" w:cs="Times New Roman"/>
                <w:b/>
                <w:sz w:val="23"/>
                <w:szCs w:val="23"/>
              </w:rPr>
            </w:pPr>
          </w:p>
        </w:tc>
        <w:tc>
          <w:tcPr>
            <w:tcW w:w="5760" w:type="dxa"/>
            <w:gridSpan w:val="2"/>
          </w:tcPr>
          <w:p w:rsidR="003B3F5A" w:rsidRDefault="004718F9" w:rsidP="00943203">
            <w:pPr>
              <w:ind w:left="144" w:right="144"/>
              <w:rPr>
                <w:rFonts w:ascii="Times New Roman" w:hAnsi="Times New Roman" w:cs="Times New Roman"/>
                <w:b/>
                <w:sz w:val="23"/>
                <w:szCs w:val="23"/>
              </w:rPr>
            </w:pPr>
            <w:r w:rsidRPr="007F071E">
              <w:rPr>
                <w:rFonts w:ascii="Times New Roman" w:hAnsi="Times New Roman" w:cs="Times New Roman"/>
                <w:b/>
                <w:sz w:val="23"/>
                <w:szCs w:val="23"/>
              </w:rPr>
              <w:t>21.  INDIVIDUALS WITH DISABILITIES EDUCATION ACT (IDEA) – FISCAL INDICATORS</w:t>
            </w:r>
          </w:p>
          <w:p w:rsidR="00C22E07" w:rsidRPr="007845A4" w:rsidRDefault="00C22E07" w:rsidP="00D85B28">
            <w:pPr>
              <w:widowControl w:val="0"/>
              <w:numPr>
                <w:ilvl w:val="0"/>
                <w:numId w:val="46"/>
              </w:numPr>
              <w:pBdr>
                <w:top w:val="nil"/>
                <w:left w:val="nil"/>
                <w:bottom w:val="nil"/>
                <w:right w:val="nil"/>
                <w:between w:val="nil"/>
              </w:pBdr>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7845A4" w:rsidRDefault="00C22E07" w:rsidP="00D85B28">
            <w:pPr>
              <w:widowControl w:val="0"/>
              <w:numPr>
                <w:ilvl w:val="0"/>
                <w:numId w:val="44"/>
              </w:numPr>
              <w:pBdr>
                <w:top w:val="nil"/>
                <w:left w:val="nil"/>
                <w:bottom w:val="nil"/>
                <w:right w:val="nil"/>
                <w:between w:val="nil"/>
              </w:pBdr>
              <w:ind w:left="864" w:hanging="360"/>
              <w:contextualSpacing/>
              <w:rPr>
                <w:rFonts w:ascii="Times New Roman" w:eastAsia="Times New Roman" w:hAnsi="Times New Roman" w:cs="Times New Roman"/>
              </w:rPr>
            </w:pPr>
            <w:r w:rsidRPr="007845A4">
              <w:rPr>
                <w:rFonts w:ascii="Times New Roman" w:eastAsia="Times New Roman" w:hAnsi="Times New Roman" w:cs="Times New Roman"/>
              </w:rPr>
              <w:t>The LEA has timely and accurately reported to the State the number of students who received CEIS services and the number of students who were placed in special education.</w:t>
            </w:r>
          </w:p>
          <w:p w:rsidR="00C22E07" w:rsidRPr="007F071E" w:rsidRDefault="00C22E07" w:rsidP="00943203">
            <w:pPr>
              <w:ind w:left="144" w:right="144"/>
              <w:rPr>
                <w:rFonts w:ascii="Times New Roman" w:eastAsia="Times New Roman" w:hAnsi="Times New Roman" w:cs="Times New Roman"/>
                <w:b/>
                <w:color w:val="000000"/>
                <w:sz w:val="23"/>
                <w:szCs w:val="23"/>
              </w:rPr>
            </w:pPr>
          </w:p>
        </w:tc>
      </w:tr>
      <w:tr w:rsidR="003B3F5A" w:rsidRPr="00CD2439" w:rsidTr="0078583C">
        <w:tblPrEx>
          <w:jc w:val="left"/>
        </w:tblPrEx>
        <w:trPr>
          <w:gridAfter w:val="1"/>
          <w:wAfter w:w="19" w:type="dxa"/>
          <w:cantSplit/>
          <w:trHeight w:hRule="exact" w:val="1919"/>
        </w:trPr>
        <w:tc>
          <w:tcPr>
            <w:tcW w:w="5760" w:type="dxa"/>
            <w:gridSpan w:val="2"/>
          </w:tcPr>
          <w:p w:rsidR="003B3F5A" w:rsidRDefault="004718F9" w:rsidP="00943203">
            <w:pPr>
              <w:ind w:left="144" w:right="144"/>
              <w:rPr>
                <w:rFonts w:ascii="Times New Roman" w:hAnsi="Times New Roman" w:cs="Times New Roman"/>
                <w:b/>
                <w:sz w:val="23"/>
                <w:szCs w:val="23"/>
              </w:rPr>
            </w:pPr>
            <w:r w:rsidRPr="007F071E">
              <w:rPr>
                <w:rFonts w:ascii="Times New Roman" w:hAnsi="Times New Roman" w:cs="Times New Roman"/>
                <w:b/>
                <w:sz w:val="23"/>
                <w:szCs w:val="23"/>
              </w:rPr>
              <w:t>21.  INDIVIDUALS WITH DISABILITIES EDUCATION ACT (IDEA) – FISCAL INDICATORS</w:t>
            </w:r>
          </w:p>
          <w:p w:rsidR="00C22E07" w:rsidRPr="007845A4" w:rsidRDefault="00C22E07" w:rsidP="00D85B28">
            <w:pPr>
              <w:widowControl w:val="0"/>
              <w:numPr>
                <w:ilvl w:val="0"/>
                <w:numId w:val="47"/>
              </w:numPr>
              <w:pBdr>
                <w:top w:val="nil"/>
                <w:left w:val="nil"/>
                <w:bottom w:val="nil"/>
                <w:right w:val="nil"/>
                <w:between w:val="nil"/>
              </w:pBdr>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C22E07" w:rsidRDefault="00C22E07" w:rsidP="00D85B28">
            <w:pPr>
              <w:pStyle w:val="ListParagraph"/>
              <w:numPr>
                <w:ilvl w:val="0"/>
                <w:numId w:val="49"/>
              </w:numPr>
              <w:ind w:right="144"/>
              <w:rPr>
                <w:rFonts w:ascii="Times New Roman" w:eastAsia="Times New Roman" w:hAnsi="Times New Roman" w:cs="Times New Roman"/>
                <w:b/>
                <w:color w:val="000000"/>
                <w:sz w:val="23"/>
                <w:szCs w:val="23"/>
              </w:rPr>
            </w:pPr>
            <w:r w:rsidRPr="00C22E07">
              <w:rPr>
                <w:rFonts w:ascii="Times New Roman" w:eastAsia="Times New Roman" w:hAnsi="Times New Roman" w:cs="Times New Roman"/>
                <w:color w:val="000000"/>
                <w:sz w:val="22"/>
                <w:szCs w:val="22"/>
              </w:rPr>
              <w:t>The LEA expended any and all unspent CEIS required funds during the fiscal year directly following the initial CEIS requirement year.</w:t>
            </w:r>
          </w:p>
        </w:tc>
        <w:tc>
          <w:tcPr>
            <w:tcW w:w="270" w:type="dxa"/>
            <w:gridSpan w:val="2"/>
          </w:tcPr>
          <w:p w:rsidR="003B3F5A" w:rsidRPr="007F071E" w:rsidRDefault="003B3F5A" w:rsidP="00943203">
            <w:pPr>
              <w:ind w:left="144" w:right="144"/>
              <w:rPr>
                <w:rFonts w:ascii="Times New Roman" w:hAnsi="Times New Roman" w:cs="Times New Roman"/>
                <w:b/>
                <w:sz w:val="23"/>
                <w:szCs w:val="23"/>
              </w:rPr>
            </w:pPr>
          </w:p>
        </w:tc>
        <w:tc>
          <w:tcPr>
            <w:tcW w:w="5760" w:type="dxa"/>
            <w:gridSpan w:val="2"/>
          </w:tcPr>
          <w:p w:rsidR="003B3F5A" w:rsidRDefault="004718F9" w:rsidP="00943203">
            <w:pPr>
              <w:ind w:left="144" w:right="144"/>
              <w:rPr>
                <w:rFonts w:ascii="Times New Roman" w:hAnsi="Times New Roman" w:cs="Times New Roman"/>
                <w:b/>
                <w:sz w:val="23"/>
                <w:szCs w:val="23"/>
              </w:rPr>
            </w:pPr>
            <w:r w:rsidRPr="007F071E">
              <w:rPr>
                <w:rFonts w:ascii="Times New Roman" w:hAnsi="Times New Roman" w:cs="Times New Roman"/>
                <w:b/>
                <w:sz w:val="23"/>
                <w:szCs w:val="23"/>
              </w:rPr>
              <w:t>21.  INDIVIDUALS WITH DISABILITIES EDUCATION ACT (IDEA) – FISCAL INDICATORS</w:t>
            </w:r>
          </w:p>
          <w:p w:rsidR="00C22E07" w:rsidRPr="007845A4" w:rsidRDefault="00C22E07" w:rsidP="00D85B28">
            <w:pPr>
              <w:widowControl w:val="0"/>
              <w:numPr>
                <w:ilvl w:val="0"/>
                <w:numId w:val="47"/>
              </w:numPr>
              <w:pBdr>
                <w:top w:val="nil"/>
                <w:left w:val="nil"/>
                <w:bottom w:val="nil"/>
                <w:right w:val="nil"/>
                <w:between w:val="nil"/>
              </w:pBdr>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CB7C39" w:rsidRDefault="00C22E07" w:rsidP="00D85B28">
            <w:pPr>
              <w:widowControl w:val="0"/>
              <w:numPr>
                <w:ilvl w:val="0"/>
                <w:numId w:val="51"/>
              </w:numPr>
              <w:pBdr>
                <w:top w:val="nil"/>
                <w:left w:val="nil"/>
                <w:bottom w:val="nil"/>
                <w:right w:val="nil"/>
                <w:between w:val="nil"/>
              </w:pBdr>
              <w:ind w:left="864" w:hanging="360"/>
              <w:contextualSpacing/>
              <w:rPr>
                <w:rFonts w:ascii="Times New Roman" w:eastAsia="Times New Roman" w:hAnsi="Times New Roman" w:cs="Times New Roman"/>
              </w:rPr>
            </w:pPr>
            <w:r w:rsidRPr="00CB7C39">
              <w:rPr>
                <w:rFonts w:ascii="Times New Roman" w:eastAsia="Times New Roman" w:hAnsi="Times New Roman" w:cs="Times New Roman"/>
              </w:rPr>
              <w:t>If the LEA applies for use of the High Cost Grant, it must be for students with disabilities with costs more than three times the average statewide regular education pupil expenses.</w:t>
            </w:r>
          </w:p>
          <w:p w:rsidR="00C22E07" w:rsidRPr="007F071E" w:rsidRDefault="00C22E07" w:rsidP="00943203">
            <w:pPr>
              <w:ind w:left="144" w:right="144"/>
              <w:rPr>
                <w:rFonts w:ascii="Times New Roman" w:eastAsia="Times New Roman" w:hAnsi="Times New Roman" w:cs="Times New Roman"/>
                <w:b/>
                <w:color w:val="000000"/>
                <w:sz w:val="23"/>
                <w:szCs w:val="23"/>
              </w:rPr>
            </w:pPr>
          </w:p>
        </w:tc>
      </w:tr>
      <w:tr w:rsidR="003B3F5A" w:rsidRPr="00CD2439" w:rsidTr="0078583C">
        <w:tblPrEx>
          <w:jc w:val="left"/>
        </w:tblPrEx>
        <w:trPr>
          <w:gridAfter w:val="1"/>
          <w:wAfter w:w="19" w:type="dxa"/>
          <w:cantSplit/>
          <w:trHeight w:hRule="exact" w:val="1919"/>
        </w:trPr>
        <w:tc>
          <w:tcPr>
            <w:tcW w:w="5760" w:type="dxa"/>
            <w:gridSpan w:val="2"/>
          </w:tcPr>
          <w:p w:rsidR="003B3F5A" w:rsidRDefault="004718F9" w:rsidP="00943203">
            <w:pPr>
              <w:ind w:left="144" w:right="144"/>
              <w:rPr>
                <w:rFonts w:ascii="Times New Roman" w:hAnsi="Times New Roman" w:cs="Times New Roman"/>
                <w:b/>
                <w:sz w:val="23"/>
                <w:szCs w:val="23"/>
              </w:rPr>
            </w:pPr>
            <w:r w:rsidRPr="007F071E">
              <w:rPr>
                <w:rFonts w:ascii="Times New Roman" w:hAnsi="Times New Roman" w:cs="Times New Roman"/>
                <w:b/>
                <w:sz w:val="23"/>
                <w:szCs w:val="23"/>
              </w:rPr>
              <w:t>21.  INDIVIDUALS WITH DISABILITIES EDUCATION ACT (IDEA) – FISCAL INDICATORS</w:t>
            </w:r>
          </w:p>
          <w:p w:rsidR="00C22E07" w:rsidRPr="007845A4" w:rsidRDefault="00C22E07" w:rsidP="00D85B28">
            <w:pPr>
              <w:widowControl w:val="0"/>
              <w:numPr>
                <w:ilvl w:val="0"/>
                <w:numId w:val="46"/>
              </w:numPr>
              <w:pBdr>
                <w:top w:val="nil"/>
                <w:left w:val="nil"/>
                <w:bottom w:val="nil"/>
                <w:right w:val="nil"/>
                <w:between w:val="nil"/>
              </w:pBdr>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C22E07" w:rsidRDefault="00C22E07" w:rsidP="00D85B28">
            <w:pPr>
              <w:widowControl w:val="0"/>
              <w:numPr>
                <w:ilvl w:val="0"/>
                <w:numId w:val="51"/>
              </w:numPr>
              <w:pBdr>
                <w:top w:val="nil"/>
                <w:left w:val="nil"/>
                <w:bottom w:val="nil"/>
                <w:right w:val="nil"/>
                <w:between w:val="nil"/>
              </w:pBdr>
              <w:ind w:left="864" w:hanging="360"/>
              <w:contextualSpacing/>
              <w:rPr>
                <w:rFonts w:ascii="Times New Roman" w:eastAsia="Times New Roman" w:hAnsi="Times New Roman" w:cs="Times New Roman"/>
              </w:rPr>
            </w:pPr>
            <w:r w:rsidRPr="00CB7C39">
              <w:rPr>
                <w:rFonts w:ascii="Times New Roman" w:eastAsia="Times New Roman" w:hAnsi="Times New Roman" w:cs="Times New Roman"/>
              </w:rPr>
              <w:t>The reported costs are allowable and due to excess costs of direct special education and related services identified in the student’s IEP.</w:t>
            </w:r>
          </w:p>
        </w:tc>
        <w:tc>
          <w:tcPr>
            <w:tcW w:w="270" w:type="dxa"/>
            <w:gridSpan w:val="2"/>
          </w:tcPr>
          <w:p w:rsidR="003B3F5A" w:rsidRPr="007F071E" w:rsidRDefault="003B3F5A" w:rsidP="00943203">
            <w:pPr>
              <w:ind w:left="144" w:right="144"/>
              <w:rPr>
                <w:rFonts w:ascii="Times New Roman" w:hAnsi="Times New Roman" w:cs="Times New Roman"/>
                <w:b/>
                <w:sz w:val="23"/>
                <w:szCs w:val="23"/>
              </w:rPr>
            </w:pPr>
          </w:p>
        </w:tc>
        <w:tc>
          <w:tcPr>
            <w:tcW w:w="5760" w:type="dxa"/>
            <w:gridSpan w:val="2"/>
          </w:tcPr>
          <w:p w:rsidR="003B3F5A" w:rsidRDefault="004718F9" w:rsidP="00943203">
            <w:pPr>
              <w:ind w:left="144" w:right="144"/>
              <w:rPr>
                <w:rFonts w:ascii="Times New Roman" w:hAnsi="Times New Roman" w:cs="Times New Roman"/>
                <w:b/>
                <w:sz w:val="23"/>
                <w:szCs w:val="23"/>
              </w:rPr>
            </w:pPr>
            <w:r w:rsidRPr="007F071E">
              <w:rPr>
                <w:rFonts w:ascii="Times New Roman" w:hAnsi="Times New Roman" w:cs="Times New Roman"/>
                <w:b/>
                <w:sz w:val="23"/>
                <w:szCs w:val="23"/>
              </w:rPr>
              <w:t>21.  INDIVIDUALS WITH DISABILITIES EDUCATION ACT (IDEA) – FISCAL INDICATORS</w:t>
            </w:r>
          </w:p>
          <w:p w:rsidR="00C22E07" w:rsidRPr="007845A4" w:rsidRDefault="00C22E07" w:rsidP="00D85B28">
            <w:pPr>
              <w:widowControl w:val="0"/>
              <w:numPr>
                <w:ilvl w:val="0"/>
                <w:numId w:val="45"/>
              </w:numPr>
              <w:pBdr>
                <w:top w:val="nil"/>
                <w:left w:val="nil"/>
                <w:bottom w:val="nil"/>
                <w:right w:val="nil"/>
                <w:between w:val="nil"/>
              </w:pBdr>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C22E07" w:rsidRDefault="00C22E07" w:rsidP="00D85B28">
            <w:pPr>
              <w:widowControl w:val="0"/>
              <w:numPr>
                <w:ilvl w:val="0"/>
                <w:numId w:val="51"/>
              </w:numPr>
              <w:pBdr>
                <w:top w:val="nil"/>
                <w:left w:val="nil"/>
                <w:bottom w:val="nil"/>
                <w:right w:val="nil"/>
                <w:between w:val="nil"/>
              </w:pBdr>
              <w:ind w:left="864" w:hanging="360"/>
              <w:contextualSpacing/>
              <w:rPr>
                <w:rFonts w:ascii="Times New Roman" w:eastAsia="Times New Roman" w:hAnsi="Times New Roman" w:cs="Times New Roman"/>
              </w:rPr>
            </w:pPr>
            <w:r w:rsidRPr="00CB7C39">
              <w:rPr>
                <w:rFonts w:ascii="Times New Roman" w:eastAsia="Times New Roman" w:hAnsi="Times New Roman" w:cs="Times New Roman"/>
              </w:rPr>
              <w:t>LEA ensures that high cost funds will not be used to pay costs otherwise reimbursed by the Medicaid program.</w:t>
            </w:r>
          </w:p>
        </w:tc>
      </w:tr>
      <w:tr w:rsidR="003B3F5A" w:rsidRPr="00CD2439" w:rsidTr="0078583C">
        <w:tblPrEx>
          <w:jc w:val="left"/>
        </w:tblPrEx>
        <w:trPr>
          <w:gridAfter w:val="1"/>
          <w:wAfter w:w="19" w:type="dxa"/>
          <w:cantSplit/>
          <w:trHeight w:hRule="exact" w:val="1919"/>
        </w:trPr>
        <w:tc>
          <w:tcPr>
            <w:tcW w:w="5760" w:type="dxa"/>
            <w:gridSpan w:val="2"/>
          </w:tcPr>
          <w:p w:rsidR="003B3F5A" w:rsidRDefault="004718F9" w:rsidP="00943203">
            <w:pPr>
              <w:ind w:left="144" w:right="144"/>
              <w:rPr>
                <w:rFonts w:ascii="Times New Roman" w:hAnsi="Times New Roman" w:cs="Times New Roman"/>
                <w:b/>
                <w:sz w:val="23"/>
                <w:szCs w:val="23"/>
              </w:rPr>
            </w:pPr>
            <w:r w:rsidRPr="007F071E">
              <w:rPr>
                <w:rFonts w:ascii="Times New Roman" w:hAnsi="Times New Roman" w:cs="Times New Roman"/>
                <w:b/>
                <w:sz w:val="23"/>
                <w:szCs w:val="23"/>
              </w:rPr>
              <w:t>21.  INDIVIDUALS WITH DISABILITIES EDUCATION ACT (IDEA) – FISCAL INDICATORS</w:t>
            </w:r>
          </w:p>
          <w:p w:rsidR="00C22E07" w:rsidRPr="007845A4" w:rsidRDefault="00C22E07" w:rsidP="00D85B28">
            <w:pPr>
              <w:widowControl w:val="0"/>
              <w:numPr>
                <w:ilvl w:val="0"/>
                <w:numId w:val="43"/>
              </w:numPr>
              <w:pBdr>
                <w:top w:val="nil"/>
                <w:left w:val="nil"/>
                <w:bottom w:val="nil"/>
                <w:right w:val="nil"/>
                <w:between w:val="nil"/>
              </w:pBdr>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C22E07" w:rsidRDefault="00C22E07" w:rsidP="00D85B28">
            <w:pPr>
              <w:widowControl w:val="0"/>
              <w:numPr>
                <w:ilvl w:val="0"/>
                <w:numId w:val="51"/>
              </w:numPr>
              <w:pBdr>
                <w:top w:val="nil"/>
                <w:left w:val="nil"/>
                <w:bottom w:val="nil"/>
                <w:right w:val="nil"/>
                <w:between w:val="nil"/>
              </w:pBdr>
              <w:ind w:left="864" w:hanging="360"/>
              <w:contextualSpacing/>
              <w:rPr>
                <w:rFonts w:ascii="Times New Roman" w:eastAsia="Times New Roman" w:hAnsi="Times New Roman" w:cs="Times New Roman"/>
              </w:rPr>
            </w:pPr>
            <w:r w:rsidRPr="00CB7C39">
              <w:rPr>
                <w:rFonts w:ascii="Times New Roman" w:eastAsia="Times New Roman" w:hAnsi="Times New Roman" w:cs="Times New Roman"/>
              </w:rPr>
              <w:t>LEA ensures high cost funds are not used for administrative purposes.</w:t>
            </w:r>
          </w:p>
        </w:tc>
        <w:tc>
          <w:tcPr>
            <w:tcW w:w="270" w:type="dxa"/>
            <w:gridSpan w:val="2"/>
          </w:tcPr>
          <w:p w:rsidR="003B3F5A" w:rsidRPr="007F071E" w:rsidRDefault="003B3F5A" w:rsidP="00943203">
            <w:pPr>
              <w:ind w:left="144" w:right="144"/>
              <w:rPr>
                <w:rFonts w:ascii="Times New Roman" w:hAnsi="Times New Roman" w:cs="Times New Roman"/>
                <w:b/>
                <w:sz w:val="23"/>
                <w:szCs w:val="23"/>
              </w:rPr>
            </w:pPr>
          </w:p>
        </w:tc>
        <w:tc>
          <w:tcPr>
            <w:tcW w:w="5760" w:type="dxa"/>
            <w:gridSpan w:val="2"/>
          </w:tcPr>
          <w:p w:rsidR="003B3F5A" w:rsidRDefault="004718F9" w:rsidP="00943203">
            <w:pPr>
              <w:ind w:left="144" w:right="144"/>
              <w:rPr>
                <w:rFonts w:ascii="Times New Roman" w:hAnsi="Times New Roman" w:cs="Times New Roman"/>
                <w:b/>
                <w:sz w:val="23"/>
                <w:szCs w:val="23"/>
              </w:rPr>
            </w:pPr>
            <w:r w:rsidRPr="007F071E">
              <w:rPr>
                <w:rFonts w:ascii="Times New Roman" w:hAnsi="Times New Roman" w:cs="Times New Roman"/>
                <w:b/>
                <w:sz w:val="23"/>
                <w:szCs w:val="23"/>
              </w:rPr>
              <w:t>21.  INDIVIDUALS WITH DISABILITIES EDUCATION ACT (IDEA) – FISCAL INDICATORS</w:t>
            </w:r>
          </w:p>
          <w:p w:rsidR="00C22E07" w:rsidRPr="007845A4" w:rsidRDefault="00C22E07" w:rsidP="00D85B28">
            <w:pPr>
              <w:widowControl w:val="0"/>
              <w:numPr>
                <w:ilvl w:val="0"/>
                <w:numId w:val="48"/>
              </w:numPr>
              <w:pBdr>
                <w:top w:val="nil"/>
                <w:left w:val="nil"/>
                <w:bottom w:val="nil"/>
                <w:right w:val="nil"/>
                <w:between w:val="nil"/>
              </w:pBdr>
              <w:contextualSpacing/>
              <w:rPr>
                <w:rFonts w:ascii="Times New Roman" w:eastAsia="Times New Roman" w:hAnsi="Times New Roman" w:cs="Times New Roman"/>
              </w:rPr>
            </w:pPr>
            <w:r w:rsidRPr="007845A4">
              <w:rPr>
                <w:rFonts w:ascii="Times New Roman" w:eastAsia="Times New Roman" w:hAnsi="Times New Roman" w:cs="Times New Roman"/>
              </w:rPr>
              <w:t>Evidence that:</w:t>
            </w:r>
          </w:p>
          <w:p w:rsidR="00C22E07" w:rsidRPr="00147E41" w:rsidRDefault="00C22E07" w:rsidP="00D85B28">
            <w:pPr>
              <w:pStyle w:val="ListParagraph"/>
              <w:numPr>
                <w:ilvl w:val="0"/>
                <w:numId w:val="52"/>
              </w:numPr>
              <w:ind w:right="144"/>
              <w:rPr>
                <w:rFonts w:ascii="Times New Roman" w:eastAsia="Times New Roman" w:hAnsi="Times New Roman" w:cs="Times New Roman"/>
                <w:b/>
                <w:color w:val="000000"/>
                <w:sz w:val="23"/>
                <w:szCs w:val="23"/>
              </w:rPr>
            </w:pPr>
            <w:r w:rsidRPr="00147E41">
              <w:rPr>
                <w:rFonts w:ascii="Times New Roman" w:eastAsia="Times New Roman" w:hAnsi="Times New Roman" w:cs="Times New Roman"/>
                <w:color w:val="000000"/>
                <w:sz w:val="22"/>
                <w:szCs w:val="22"/>
              </w:rPr>
              <w:t>LEA ensures all costs are proportional to personnel working with the student and the class as a whole.</w:t>
            </w:r>
          </w:p>
        </w:tc>
      </w:tr>
      <w:tr w:rsidR="003B3F5A" w:rsidRPr="00CD2439" w:rsidTr="0078583C">
        <w:tblPrEx>
          <w:jc w:val="left"/>
        </w:tblPrEx>
        <w:trPr>
          <w:gridAfter w:val="1"/>
          <w:wAfter w:w="19" w:type="dxa"/>
          <w:cantSplit/>
          <w:trHeight w:hRule="exact" w:val="1919"/>
        </w:trPr>
        <w:tc>
          <w:tcPr>
            <w:tcW w:w="5760" w:type="dxa"/>
            <w:gridSpan w:val="2"/>
          </w:tcPr>
          <w:p w:rsidR="00C22E07" w:rsidRPr="007F071E" w:rsidRDefault="00C22E07" w:rsidP="00C22E07">
            <w:pPr>
              <w:ind w:left="144" w:right="144"/>
              <w:rPr>
                <w:rFonts w:ascii="Times New Roman" w:hAnsi="Times New Roman" w:cs="Times New Roman"/>
                <w:b/>
                <w:sz w:val="23"/>
                <w:szCs w:val="23"/>
              </w:rPr>
            </w:pPr>
            <w:r w:rsidRPr="007F071E">
              <w:rPr>
                <w:rFonts w:ascii="Times New Roman" w:hAnsi="Times New Roman" w:cs="Times New Roman"/>
                <w:b/>
                <w:sz w:val="23"/>
                <w:szCs w:val="23"/>
              </w:rPr>
              <w:lastRenderedPageBreak/>
              <w:t>21.  INDIVIDUALS WITH DISABILITIES EDUCATION ACT (IDEA) – FISCAL INDICATORS</w:t>
            </w:r>
          </w:p>
          <w:p w:rsidR="00C22E07" w:rsidRPr="007F071E" w:rsidRDefault="00C22E07" w:rsidP="00D85B28">
            <w:pPr>
              <w:pStyle w:val="ListParagraph"/>
              <w:widowControl w:val="0"/>
              <w:numPr>
                <w:ilvl w:val="0"/>
                <w:numId w:val="42"/>
              </w:numPr>
              <w:pBdr>
                <w:top w:val="nil"/>
                <w:left w:val="nil"/>
                <w:bottom w:val="nil"/>
                <w:right w:val="nil"/>
                <w:between w:val="nil"/>
              </w:pBdr>
              <w:rPr>
                <w:rFonts w:ascii="Times New Roman" w:eastAsia="Times New Roman" w:hAnsi="Times New Roman" w:cs="Times New Roman"/>
                <w:sz w:val="23"/>
                <w:szCs w:val="23"/>
              </w:rPr>
            </w:pPr>
            <w:r w:rsidRPr="007F071E">
              <w:rPr>
                <w:rFonts w:ascii="Times New Roman" w:eastAsia="Times New Roman" w:hAnsi="Times New Roman" w:cs="Times New Roman"/>
                <w:sz w:val="23"/>
                <w:szCs w:val="23"/>
              </w:rPr>
              <w:t>Evidence that:</w:t>
            </w:r>
          </w:p>
          <w:p w:rsidR="00C22E07" w:rsidRPr="00C22E07" w:rsidRDefault="00C22E07" w:rsidP="00D85B28">
            <w:pPr>
              <w:widowControl w:val="0"/>
              <w:numPr>
                <w:ilvl w:val="0"/>
                <w:numId w:val="41"/>
              </w:numPr>
              <w:pBdr>
                <w:top w:val="nil"/>
                <w:left w:val="nil"/>
                <w:bottom w:val="nil"/>
                <w:right w:val="nil"/>
                <w:between w:val="nil"/>
              </w:pBdr>
              <w:ind w:left="864" w:hanging="360"/>
              <w:contextualSpacing/>
              <w:rPr>
                <w:rFonts w:ascii="Times New Roman" w:eastAsia="Times New Roman" w:hAnsi="Times New Roman" w:cs="Times New Roman"/>
                <w:b/>
                <w:color w:val="000000"/>
                <w:sz w:val="23"/>
                <w:szCs w:val="23"/>
              </w:rPr>
            </w:pPr>
            <w:r w:rsidRPr="007F071E">
              <w:rPr>
                <w:rFonts w:ascii="Times New Roman" w:eastAsia="Times New Roman" w:hAnsi="Times New Roman" w:cs="Times New Roman"/>
                <w:sz w:val="23"/>
                <w:szCs w:val="23"/>
              </w:rPr>
              <w:t>The LEA shall conduct annually the Excess Cost calculation for base and final calculations.</w:t>
            </w:r>
          </w:p>
          <w:p w:rsidR="003B3F5A" w:rsidRPr="007F071E" w:rsidRDefault="00C22E07" w:rsidP="00D85B28">
            <w:pPr>
              <w:widowControl w:val="0"/>
              <w:numPr>
                <w:ilvl w:val="0"/>
                <w:numId w:val="41"/>
              </w:numPr>
              <w:pBdr>
                <w:top w:val="nil"/>
                <w:left w:val="nil"/>
                <w:bottom w:val="nil"/>
                <w:right w:val="nil"/>
                <w:between w:val="nil"/>
              </w:pBdr>
              <w:ind w:left="864" w:hanging="360"/>
              <w:contextualSpacing/>
              <w:rPr>
                <w:rFonts w:ascii="Times New Roman" w:eastAsia="Times New Roman" w:hAnsi="Times New Roman" w:cs="Times New Roman"/>
                <w:b/>
                <w:color w:val="000000"/>
                <w:sz w:val="23"/>
                <w:szCs w:val="23"/>
              </w:rPr>
            </w:pPr>
            <w:r w:rsidRPr="007F071E">
              <w:rPr>
                <w:rFonts w:ascii="Times New Roman" w:eastAsia="Times New Roman" w:hAnsi="Times New Roman" w:cs="Times New Roman"/>
                <w:sz w:val="23"/>
                <w:szCs w:val="23"/>
              </w:rPr>
              <w:t>The LEA monitors and maintains Excess Cost documentation.</w:t>
            </w:r>
          </w:p>
        </w:tc>
        <w:tc>
          <w:tcPr>
            <w:tcW w:w="270" w:type="dxa"/>
            <w:gridSpan w:val="2"/>
          </w:tcPr>
          <w:p w:rsidR="003B3F5A" w:rsidRPr="007F071E" w:rsidRDefault="003B3F5A" w:rsidP="00943203">
            <w:pPr>
              <w:ind w:left="144" w:right="144"/>
              <w:rPr>
                <w:rFonts w:ascii="Times New Roman" w:hAnsi="Times New Roman" w:cs="Times New Roman"/>
                <w:b/>
                <w:sz w:val="23"/>
                <w:szCs w:val="23"/>
              </w:rPr>
            </w:pPr>
          </w:p>
        </w:tc>
        <w:tc>
          <w:tcPr>
            <w:tcW w:w="5760" w:type="dxa"/>
            <w:gridSpan w:val="2"/>
          </w:tcPr>
          <w:p w:rsidR="00C22E07" w:rsidRPr="002F5B8A" w:rsidRDefault="00C22E07" w:rsidP="00C22E07">
            <w:pPr>
              <w:ind w:left="144" w:right="144"/>
              <w:rPr>
                <w:rFonts w:ascii="Times New Roman" w:hAnsi="Times New Roman" w:cs="Times New Roman"/>
                <w:b/>
                <w:sz w:val="23"/>
                <w:szCs w:val="23"/>
              </w:rPr>
            </w:pPr>
            <w:r w:rsidRPr="002F5B8A">
              <w:rPr>
                <w:rFonts w:ascii="Times New Roman" w:hAnsi="Times New Roman" w:cs="Times New Roman"/>
                <w:b/>
                <w:sz w:val="23"/>
                <w:szCs w:val="23"/>
              </w:rPr>
              <w:t>21.  INDIVIDUALS WITH DISABILITIES EDUCATION ACT (IDEA) – FISCAL INDICATORS</w:t>
            </w:r>
          </w:p>
          <w:p w:rsidR="00C22E07" w:rsidRPr="00C22E07" w:rsidRDefault="00C22E07" w:rsidP="00D85B28">
            <w:pPr>
              <w:pStyle w:val="ListParagraph"/>
              <w:widowControl w:val="0"/>
              <w:numPr>
                <w:ilvl w:val="0"/>
                <w:numId w:val="40"/>
              </w:numPr>
              <w:pBdr>
                <w:top w:val="nil"/>
                <w:left w:val="nil"/>
                <w:bottom w:val="nil"/>
                <w:right w:val="nil"/>
                <w:between w:val="nil"/>
              </w:pBdr>
              <w:rPr>
                <w:rFonts w:ascii="Times New Roman" w:eastAsia="Times New Roman" w:hAnsi="Times New Roman" w:cs="Times New Roman"/>
                <w:b/>
                <w:color w:val="000000"/>
                <w:sz w:val="23"/>
                <w:szCs w:val="23"/>
              </w:rPr>
            </w:pPr>
            <w:r w:rsidRPr="00A81972">
              <w:rPr>
                <w:rFonts w:ascii="Times New Roman" w:eastAsia="Times New Roman" w:hAnsi="Times New Roman" w:cs="Times New Roman"/>
              </w:rPr>
              <w:t>Evidence that:</w:t>
            </w:r>
          </w:p>
          <w:p w:rsidR="007F071E" w:rsidRPr="007F071E" w:rsidRDefault="00C22E07" w:rsidP="00D85B28">
            <w:pPr>
              <w:pStyle w:val="ListParagraph"/>
              <w:widowControl w:val="0"/>
              <w:numPr>
                <w:ilvl w:val="0"/>
                <w:numId w:val="50"/>
              </w:numPr>
              <w:pBdr>
                <w:top w:val="nil"/>
                <w:left w:val="nil"/>
                <w:bottom w:val="nil"/>
                <w:right w:val="nil"/>
                <w:between w:val="nil"/>
              </w:pBdr>
              <w:ind w:left="864"/>
              <w:rPr>
                <w:rFonts w:ascii="Times New Roman" w:eastAsia="Times New Roman" w:hAnsi="Times New Roman" w:cs="Times New Roman"/>
                <w:b/>
                <w:color w:val="000000"/>
                <w:sz w:val="23"/>
                <w:szCs w:val="23"/>
              </w:rPr>
            </w:pPr>
            <w:r w:rsidRPr="007F071E">
              <w:rPr>
                <w:rFonts w:ascii="Times New Roman" w:eastAsia="Times New Roman" w:hAnsi="Times New Roman" w:cs="Times New Roman"/>
              </w:rPr>
              <w:t>The LEA received prior approval from the SEA for equipment purchases.</w:t>
            </w:r>
          </w:p>
        </w:tc>
      </w:tr>
      <w:tr w:rsidR="003B3F5A" w:rsidRPr="00CD2439" w:rsidTr="0078583C">
        <w:tblPrEx>
          <w:jc w:val="left"/>
        </w:tblPrEx>
        <w:trPr>
          <w:gridAfter w:val="1"/>
          <w:wAfter w:w="19" w:type="dxa"/>
          <w:cantSplit/>
          <w:trHeight w:hRule="exact" w:val="1919"/>
        </w:trPr>
        <w:tc>
          <w:tcPr>
            <w:tcW w:w="5760" w:type="dxa"/>
            <w:gridSpan w:val="2"/>
          </w:tcPr>
          <w:p w:rsidR="007F071E" w:rsidRPr="002F5B8A" w:rsidRDefault="00C22E07" w:rsidP="00C22E07">
            <w:pPr>
              <w:ind w:left="144" w:right="144"/>
              <w:rPr>
                <w:rFonts w:ascii="Times New Roman" w:hAnsi="Times New Roman" w:cs="Times New Roman"/>
                <w:b/>
                <w:sz w:val="23"/>
                <w:szCs w:val="23"/>
              </w:rPr>
            </w:pPr>
            <w:bookmarkStart w:id="13" w:name="_Toc491343496"/>
            <w:r w:rsidRPr="002F5B8A">
              <w:rPr>
                <w:rFonts w:ascii="Times New Roman" w:hAnsi="Times New Roman" w:cs="Times New Roman"/>
                <w:b/>
                <w:sz w:val="23"/>
                <w:szCs w:val="23"/>
              </w:rPr>
              <w:t>22.  INDIVIDUALS WITH DISABILITIES EDUCATION ACT (IDEA)</w:t>
            </w:r>
            <w:bookmarkEnd w:id="13"/>
          </w:p>
          <w:p w:rsidR="00147E41" w:rsidRPr="00147E41" w:rsidRDefault="00147E41" w:rsidP="00D85B28">
            <w:pPr>
              <w:widowControl w:val="0"/>
              <w:numPr>
                <w:ilvl w:val="0"/>
                <w:numId w:val="53"/>
              </w:numPr>
              <w:pBdr>
                <w:top w:val="nil"/>
                <w:left w:val="nil"/>
                <w:bottom w:val="nil"/>
                <w:right w:val="nil"/>
                <w:between w:val="nil"/>
              </w:pBdr>
              <w:contextualSpacing/>
              <w:rPr>
                <w:rFonts w:ascii="Times New Roman" w:eastAsia="Times New Roman" w:hAnsi="Times New Roman" w:cs="Times New Roman"/>
                <w:color w:val="000000"/>
              </w:rPr>
            </w:pPr>
            <w:r w:rsidRPr="00147E41">
              <w:rPr>
                <w:rFonts w:ascii="Times New Roman" w:eastAsia="Times New Roman" w:hAnsi="Times New Roman" w:cs="Times New Roman"/>
                <w:color w:val="000000"/>
              </w:rPr>
              <w:t>Evidence of all required components:</w:t>
            </w:r>
          </w:p>
          <w:p w:rsidR="00147E41" w:rsidRPr="00C738A8" w:rsidRDefault="00147E41" w:rsidP="00D85B28">
            <w:pPr>
              <w:widowControl w:val="0"/>
              <w:numPr>
                <w:ilvl w:val="0"/>
                <w:numId w:val="54"/>
              </w:numPr>
              <w:pBdr>
                <w:top w:val="nil"/>
                <w:left w:val="nil"/>
                <w:bottom w:val="nil"/>
                <w:right w:val="nil"/>
                <w:between w:val="nil"/>
              </w:pBdr>
              <w:ind w:left="864"/>
              <w:contextualSpacing/>
              <w:rPr>
                <w:rFonts w:ascii="Times New Roman" w:eastAsia="Times New Roman" w:hAnsi="Times New Roman" w:cs="Times New Roman"/>
                <w:color w:val="000000"/>
              </w:rPr>
            </w:pPr>
            <w:r w:rsidRPr="00147E41">
              <w:rPr>
                <w:rFonts w:ascii="Times New Roman" w:eastAsia="Times New Roman" w:hAnsi="Times New Roman" w:cs="Times New Roman"/>
                <w:b/>
                <w:color w:val="000000"/>
              </w:rPr>
              <w:t>Access Sheet</w:t>
            </w:r>
            <w:r w:rsidRPr="00147E41">
              <w:rPr>
                <w:rFonts w:ascii="Times New Roman" w:eastAsia="Times New Roman" w:hAnsi="Times New Roman" w:cs="Times New Roman"/>
                <w:color w:val="000000"/>
              </w:rPr>
              <w:t xml:space="preserve"> (Includes name, date, and purpose of review)</w:t>
            </w:r>
          </w:p>
        </w:tc>
        <w:tc>
          <w:tcPr>
            <w:tcW w:w="270" w:type="dxa"/>
            <w:gridSpan w:val="2"/>
          </w:tcPr>
          <w:p w:rsidR="003B3F5A" w:rsidRPr="004718F9" w:rsidRDefault="003B3F5A" w:rsidP="00943203">
            <w:pPr>
              <w:ind w:left="144" w:right="144"/>
              <w:rPr>
                <w:rFonts w:ascii="Times New Roman" w:hAnsi="Times New Roman" w:cs="Times New Roman"/>
                <w:b/>
              </w:rPr>
            </w:pPr>
          </w:p>
        </w:tc>
        <w:tc>
          <w:tcPr>
            <w:tcW w:w="5760" w:type="dxa"/>
            <w:gridSpan w:val="2"/>
          </w:tcPr>
          <w:p w:rsidR="003B3F5A" w:rsidRPr="002F5B8A" w:rsidRDefault="00147E41" w:rsidP="00943203">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147E41" w:rsidRDefault="00147E41" w:rsidP="00D85B28">
            <w:pPr>
              <w:widowControl w:val="0"/>
              <w:numPr>
                <w:ilvl w:val="0"/>
                <w:numId w:val="55"/>
              </w:numPr>
              <w:pBdr>
                <w:top w:val="nil"/>
                <w:left w:val="nil"/>
                <w:bottom w:val="nil"/>
                <w:right w:val="nil"/>
                <w:between w:val="nil"/>
              </w:pBdr>
              <w:contextualSpacing/>
              <w:rPr>
                <w:rFonts w:ascii="Times New Roman" w:eastAsia="Times New Roman" w:hAnsi="Times New Roman" w:cs="Times New Roman"/>
                <w:color w:val="000000"/>
              </w:rPr>
            </w:pPr>
            <w:r w:rsidRPr="00147E41">
              <w:rPr>
                <w:rFonts w:ascii="Times New Roman" w:eastAsia="Times New Roman" w:hAnsi="Times New Roman" w:cs="Times New Roman"/>
                <w:color w:val="000000"/>
              </w:rPr>
              <w:t>Evidence of all required components:</w:t>
            </w:r>
          </w:p>
          <w:p w:rsidR="00C738A8" w:rsidRPr="00C738A8" w:rsidRDefault="00C738A8" w:rsidP="00D85B28">
            <w:pPr>
              <w:pStyle w:val="ListParagraph"/>
              <w:widowControl w:val="0"/>
              <w:numPr>
                <w:ilvl w:val="0"/>
                <w:numId w:val="133"/>
              </w:numPr>
              <w:pBdr>
                <w:top w:val="nil"/>
                <w:left w:val="nil"/>
                <w:bottom w:val="nil"/>
                <w:right w:val="nil"/>
                <w:between w:val="nil"/>
              </w:pBdr>
              <w:ind w:left="864"/>
              <w:rPr>
                <w:rFonts w:ascii="Times New Roman" w:eastAsia="Times New Roman" w:hAnsi="Times New Roman" w:cs="Times New Roman"/>
                <w:color w:val="000000"/>
              </w:rPr>
            </w:pPr>
            <w:r w:rsidRPr="00C738A8">
              <w:rPr>
                <w:rFonts w:ascii="Times New Roman" w:eastAsia="Times New Roman" w:hAnsi="Times New Roman" w:cs="Times New Roman"/>
                <w:b/>
                <w:color w:val="000000"/>
              </w:rPr>
              <w:t>Parental Consent for Evaluation</w:t>
            </w:r>
            <w:r w:rsidRPr="00C738A8">
              <w:rPr>
                <w:rFonts w:ascii="Times New Roman" w:eastAsia="Times New Roman" w:hAnsi="Times New Roman" w:cs="Times New Roman"/>
                <w:color w:val="000000"/>
              </w:rPr>
              <w:t xml:space="preserve"> (Includes areas to be tested) Documentation that Parents’</w:t>
            </w:r>
          </w:p>
          <w:p w:rsidR="00147E41" w:rsidRPr="002F5B8A" w:rsidRDefault="00147E41" w:rsidP="00C738A8">
            <w:pPr>
              <w:pStyle w:val="ListParagraph"/>
              <w:widowControl w:val="0"/>
              <w:pBdr>
                <w:top w:val="nil"/>
                <w:left w:val="nil"/>
                <w:bottom w:val="nil"/>
                <w:right w:val="nil"/>
                <w:between w:val="nil"/>
              </w:pBdr>
              <w:ind w:left="864"/>
              <w:rPr>
                <w:rFonts w:ascii="Times New Roman" w:eastAsia="Times New Roman" w:hAnsi="Times New Roman" w:cs="Times New Roman"/>
                <w:b/>
              </w:rPr>
            </w:pPr>
          </w:p>
        </w:tc>
      </w:tr>
      <w:tr w:rsidR="00546A90" w:rsidRPr="00CD2439" w:rsidTr="0078583C">
        <w:tblPrEx>
          <w:jc w:val="left"/>
        </w:tblPrEx>
        <w:trPr>
          <w:gridAfter w:val="1"/>
          <w:wAfter w:w="19" w:type="dxa"/>
          <w:cantSplit/>
          <w:trHeight w:hRule="exact" w:val="1919"/>
        </w:trPr>
        <w:tc>
          <w:tcPr>
            <w:tcW w:w="5760" w:type="dxa"/>
            <w:gridSpan w:val="2"/>
          </w:tcPr>
          <w:p w:rsidR="00546A90" w:rsidRPr="002F5B8A" w:rsidRDefault="00546A90" w:rsidP="00546A90">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546A90" w:rsidRPr="00147E41" w:rsidRDefault="00546A90" w:rsidP="00D85B28">
            <w:pPr>
              <w:widowControl w:val="0"/>
              <w:numPr>
                <w:ilvl w:val="0"/>
                <w:numId w:val="132"/>
              </w:numPr>
              <w:pBdr>
                <w:top w:val="nil"/>
                <w:left w:val="nil"/>
                <w:bottom w:val="nil"/>
                <w:right w:val="nil"/>
                <w:between w:val="nil"/>
              </w:pBdr>
              <w:contextualSpacing/>
              <w:rPr>
                <w:rFonts w:ascii="Times New Roman" w:eastAsia="Times New Roman" w:hAnsi="Times New Roman" w:cs="Times New Roman"/>
                <w:color w:val="000000"/>
              </w:rPr>
            </w:pPr>
            <w:r w:rsidRPr="00147E41">
              <w:rPr>
                <w:rFonts w:ascii="Times New Roman" w:eastAsia="Times New Roman" w:hAnsi="Times New Roman" w:cs="Times New Roman"/>
                <w:color w:val="000000"/>
              </w:rPr>
              <w:t>Evidence of all required components:</w:t>
            </w:r>
          </w:p>
          <w:p w:rsidR="00546A90" w:rsidRPr="002F5B8A" w:rsidRDefault="00546A90" w:rsidP="00D85B28">
            <w:pPr>
              <w:pStyle w:val="ListParagraph"/>
              <w:widowControl w:val="0"/>
              <w:numPr>
                <w:ilvl w:val="0"/>
                <w:numId w:val="134"/>
              </w:numPr>
              <w:pBdr>
                <w:top w:val="nil"/>
                <w:left w:val="nil"/>
                <w:bottom w:val="nil"/>
                <w:right w:val="nil"/>
                <w:between w:val="nil"/>
              </w:pBdr>
              <w:ind w:left="864"/>
              <w:rPr>
                <w:rFonts w:ascii="Times New Roman" w:eastAsia="Times New Roman" w:hAnsi="Times New Roman" w:cs="Times New Roman"/>
                <w:b/>
              </w:rPr>
            </w:pPr>
            <w:r w:rsidRPr="002F5B8A">
              <w:rPr>
                <w:rFonts w:ascii="Times New Roman" w:eastAsia="Times New Roman" w:hAnsi="Times New Roman" w:cs="Times New Roman"/>
                <w:b/>
              </w:rPr>
              <w:t>Eligibility or Redetermination</w:t>
            </w:r>
          </w:p>
          <w:p w:rsidR="00546A90" w:rsidRPr="002F5B8A" w:rsidRDefault="00546A90" w:rsidP="00C22E07">
            <w:pPr>
              <w:ind w:left="144" w:right="144"/>
              <w:rPr>
                <w:rFonts w:ascii="Times New Roman" w:hAnsi="Times New Roman" w:cs="Times New Roman"/>
                <w:b/>
                <w:sz w:val="23"/>
                <w:szCs w:val="23"/>
              </w:rPr>
            </w:pPr>
          </w:p>
        </w:tc>
        <w:tc>
          <w:tcPr>
            <w:tcW w:w="270" w:type="dxa"/>
            <w:gridSpan w:val="2"/>
          </w:tcPr>
          <w:p w:rsidR="00546A90" w:rsidRPr="004718F9" w:rsidRDefault="00546A90" w:rsidP="00943203">
            <w:pPr>
              <w:ind w:left="144" w:right="144"/>
              <w:rPr>
                <w:rFonts w:ascii="Times New Roman" w:hAnsi="Times New Roman" w:cs="Times New Roman"/>
                <w:b/>
              </w:rPr>
            </w:pPr>
          </w:p>
        </w:tc>
        <w:tc>
          <w:tcPr>
            <w:tcW w:w="5760" w:type="dxa"/>
            <w:gridSpan w:val="2"/>
          </w:tcPr>
          <w:p w:rsidR="00546A90" w:rsidRPr="002F5B8A" w:rsidRDefault="00546A90" w:rsidP="00546A90">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C738A8" w:rsidRDefault="00546A90" w:rsidP="00D85B28">
            <w:pPr>
              <w:widowControl w:val="0"/>
              <w:numPr>
                <w:ilvl w:val="0"/>
                <w:numId w:val="55"/>
              </w:numPr>
              <w:pBdr>
                <w:top w:val="nil"/>
                <w:left w:val="nil"/>
                <w:bottom w:val="nil"/>
                <w:right w:val="nil"/>
                <w:between w:val="nil"/>
              </w:pBdr>
              <w:contextualSpacing/>
              <w:rPr>
                <w:rFonts w:ascii="Times New Roman" w:eastAsia="Times New Roman" w:hAnsi="Times New Roman" w:cs="Times New Roman"/>
                <w:color w:val="000000"/>
              </w:rPr>
            </w:pPr>
            <w:r w:rsidRPr="00147E41">
              <w:rPr>
                <w:rFonts w:ascii="Times New Roman" w:eastAsia="Times New Roman" w:hAnsi="Times New Roman" w:cs="Times New Roman"/>
                <w:color w:val="000000"/>
              </w:rPr>
              <w:t>Evidence of all required components:</w:t>
            </w:r>
          </w:p>
          <w:p w:rsidR="00C738A8" w:rsidRPr="00C738A8" w:rsidRDefault="00C738A8" w:rsidP="00D85B28">
            <w:pPr>
              <w:pStyle w:val="ListParagraph"/>
              <w:widowControl w:val="0"/>
              <w:numPr>
                <w:ilvl w:val="0"/>
                <w:numId w:val="135"/>
              </w:numPr>
              <w:pBdr>
                <w:top w:val="nil"/>
                <w:left w:val="nil"/>
                <w:bottom w:val="nil"/>
                <w:right w:val="nil"/>
                <w:between w:val="nil"/>
              </w:pBdr>
              <w:rPr>
                <w:rFonts w:ascii="Times New Roman" w:eastAsia="Times New Roman" w:hAnsi="Times New Roman" w:cs="Times New Roman"/>
                <w:b/>
                <w:vanish/>
              </w:rPr>
            </w:pPr>
          </w:p>
          <w:p w:rsidR="00C738A8" w:rsidRPr="00C738A8" w:rsidRDefault="00C738A8" w:rsidP="00D85B28">
            <w:pPr>
              <w:pStyle w:val="ListParagraph"/>
              <w:widowControl w:val="0"/>
              <w:numPr>
                <w:ilvl w:val="0"/>
                <w:numId w:val="135"/>
              </w:numPr>
              <w:pBdr>
                <w:top w:val="nil"/>
                <w:left w:val="nil"/>
                <w:bottom w:val="nil"/>
                <w:right w:val="nil"/>
                <w:between w:val="nil"/>
              </w:pBdr>
              <w:rPr>
                <w:rFonts w:ascii="Times New Roman" w:eastAsia="Times New Roman" w:hAnsi="Times New Roman" w:cs="Times New Roman"/>
                <w:b/>
                <w:vanish/>
              </w:rPr>
            </w:pPr>
          </w:p>
          <w:p w:rsidR="00C738A8" w:rsidRPr="00C738A8" w:rsidRDefault="00C738A8" w:rsidP="00D85B28">
            <w:pPr>
              <w:pStyle w:val="ListParagraph"/>
              <w:widowControl w:val="0"/>
              <w:numPr>
                <w:ilvl w:val="0"/>
                <w:numId w:val="135"/>
              </w:numPr>
              <w:pBdr>
                <w:top w:val="nil"/>
                <w:left w:val="nil"/>
                <w:bottom w:val="nil"/>
                <w:right w:val="nil"/>
                <w:between w:val="nil"/>
              </w:pBdr>
              <w:rPr>
                <w:rFonts w:ascii="Times New Roman" w:eastAsia="Times New Roman" w:hAnsi="Times New Roman" w:cs="Times New Roman"/>
                <w:b/>
                <w:vanish/>
              </w:rPr>
            </w:pPr>
          </w:p>
          <w:p w:rsidR="00546A90" w:rsidRPr="00C738A8" w:rsidRDefault="00546A90" w:rsidP="00D85B28">
            <w:pPr>
              <w:pStyle w:val="ListParagraph"/>
              <w:widowControl w:val="0"/>
              <w:numPr>
                <w:ilvl w:val="0"/>
                <w:numId w:val="135"/>
              </w:numPr>
              <w:pBdr>
                <w:top w:val="nil"/>
                <w:left w:val="nil"/>
                <w:bottom w:val="nil"/>
                <w:right w:val="nil"/>
                <w:between w:val="nil"/>
              </w:pBdr>
              <w:ind w:left="864"/>
              <w:rPr>
                <w:rFonts w:ascii="Times New Roman" w:eastAsia="Times New Roman" w:hAnsi="Times New Roman" w:cs="Times New Roman"/>
                <w:color w:val="000000"/>
              </w:rPr>
            </w:pPr>
            <w:r w:rsidRPr="00C738A8">
              <w:rPr>
                <w:rFonts w:ascii="Times New Roman" w:eastAsia="Times New Roman" w:hAnsi="Times New Roman" w:cs="Times New Roman"/>
                <w:b/>
              </w:rPr>
              <w:t>Re-evaluation/Redetermination Process</w:t>
            </w:r>
          </w:p>
        </w:tc>
      </w:tr>
      <w:tr w:rsidR="003B3F5A" w:rsidRPr="00CD2439" w:rsidTr="0078583C">
        <w:tblPrEx>
          <w:jc w:val="left"/>
        </w:tblPrEx>
        <w:trPr>
          <w:gridAfter w:val="1"/>
          <w:wAfter w:w="19" w:type="dxa"/>
          <w:cantSplit/>
          <w:trHeight w:hRule="exact" w:val="1919"/>
        </w:trPr>
        <w:tc>
          <w:tcPr>
            <w:tcW w:w="5760" w:type="dxa"/>
            <w:gridSpan w:val="2"/>
          </w:tcPr>
          <w:p w:rsidR="003B3F5A" w:rsidRPr="00315CDB" w:rsidRDefault="00147E41" w:rsidP="00943203">
            <w:pPr>
              <w:ind w:left="144" w:right="144"/>
              <w:rPr>
                <w:rFonts w:ascii="Times New Roman" w:hAnsi="Times New Roman" w:cs="Times New Roman"/>
                <w:b/>
                <w:sz w:val="23"/>
                <w:szCs w:val="23"/>
              </w:rPr>
            </w:pPr>
            <w:r w:rsidRPr="00315CDB">
              <w:rPr>
                <w:rFonts w:ascii="Times New Roman" w:hAnsi="Times New Roman" w:cs="Times New Roman"/>
                <w:b/>
                <w:sz w:val="23"/>
                <w:szCs w:val="23"/>
              </w:rPr>
              <w:t>22.  INDIVIDUALS WITH DISABILITIES EDUCATION ACT (IDEA)</w:t>
            </w:r>
          </w:p>
          <w:p w:rsidR="00147E41" w:rsidRPr="00147E41" w:rsidRDefault="00147E41" w:rsidP="00D85B28">
            <w:pPr>
              <w:widowControl w:val="0"/>
              <w:numPr>
                <w:ilvl w:val="0"/>
                <w:numId w:val="56"/>
              </w:numPr>
              <w:pBdr>
                <w:top w:val="nil"/>
                <w:left w:val="nil"/>
                <w:bottom w:val="nil"/>
                <w:right w:val="nil"/>
                <w:between w:val="nil"/>
              </w:pBdr>
              <w:contextualSpacing/>
              <w:rPr>
                <w:rFonts w:ascii="Times New Roman" w:eastAsia="Times New Roman" w:hAnsi="Times New Roman" w:cs="Times New Roman"/>
                <w:color w:val="000000"/>
                <w:sz w:val="22"/>
                <w:szCs w:val="22"/>
              </w:rPr>
            </w:pPr>
            <w:r w:rsidRPr="00147E41">
              <w:rPr>
                <w:rFonts w:ascii="Times New Roman" w:eastAsia="Times New Roman" w:hAnsi="Times New Roman" w:cs="Times New Roman"/>
                <w:color w:val="000000"/>
                <w:sz w:val="22"/>
                <w:szCs w:val="22"/>
              </w:rPr>
              <w:t>Evidence of all required components:</w:t>
            </w:r>
          </w:p>
          <w:p w:rsidR="002F5B8A" w:rsidRPr="00DC133B" w:rsidRDefault="002F5B8A" w:rsidP="00D85B28">
            <w:pPr>
              <w:pStyle w:val="ListParagraph"/>
              <w:widowControl w:val="0"/>
              <w:numPr>
                <w:ilvl w:val="0"/>
                <w:numId w:val="136"/>
              </w:numPr>
              <w:pBdr>
                <w:top w:val="nil"/>
                <w:left w:val="nil"/>
                <w:bottom w:val="nil"/>
                <w:right w:val="nil"/>
                <w:between w:val="nil"/>
              </w:pBdr>
              <w:ind w:left="864"/>
              <w:rPr>
                <w:rFonts w:ascii="Times New Roman" w:eastAsia="Times New Roman" w:hAnsi="Times New Roman" w:cs="Times New Roman"/>
              </w:rPr>
            </w:pPr>
            <w:r w:rsidRPr="00DC133B">
              <w:rPr>
                <w:rFonts w:ascii="Times New Roman" w:eastAsia="Times New Roman" w:hAnsi="Times New Roman" w:cs="Times New Roman"/>
                <w:b/>
              </w:rPr>
              <w:t>IEP Annual Review Meeting Notification</w:t>
            </w:r>
            <w:r w:rsidRPr="00DC133B">
              <w:rPr>
                <w:rFonts w:ascii="Times New Roman" w:eastAsia="Times New Roman" w:hAnsi="Times New Roman" w:cs="Times New Roman"/>
              </w:rPr>
              <w:t xml:space="preserve"> (Includes time, purpose, location) At age 18, student and parent gets the Notice. </w:t>
            </w:r>
          </w:p>
          <w:p w:rsidR="00147E41" w:rsidRPr="00CD2439" w:rsidRDefault="00147E41" w:rsidP="00943203">
            <w:pPr>
              <w:ind w:left="144" w:right="144"/>
              <w:rPr>
                <w:rFonts w:ascii="Times New Roman" w:eastAsia="Times New Roman" w:hAnsi="Times New Roman" w:cs="Times New Roman"/>
                <w:b/>
                <w:color w:val="000000"/>
              </w:rPr>
            </w:pPr>
          </w:p>
        </w:tc>
        <w:tc>
          <w:tcPr>
            <w:tcW w:w="270" w:type="dxa"/>
            <w:gridSpan w:val="2"/>
          </w:tcPr>
          <w:p w:rsidR="003B3F5A" w:rsidRPr="00CD2439" w:rsidRDefault="003B3F5A" w:rsidP="00943203">
            <w:pPr>
              <w:ind w:left="144" w:right="144"/>
              <w:rPr>
                <w:rFonts w:ascii="Times New Roman" w:hAnsi="Times New Roman" w:cs="Times New Roman"/>
                <w:b/>
              </w:rPr>
            </w:pPr>
          </w:p>
        </w:tc>
        <w:tc>
          <w:tcPr>
            <w:tcW w:w="5760" w:type="dxa"/>
            <w:gridSpan w:val="2"/>
          </w:tcPr>
          <w:p w:rsidR="003B3F5A" w:rsidRPr="00315CDB" w:rsidRDefault="00147E41" w:rsidP="00943203">
            <w:pPr>
              <w:ind w:left="144" w:right="144"/>
              <w:rPr>
                <w:rFonts w:ascii="Times New Roman" w:hAnsi="Times New Roman" w:cs="Times New Roman"/>
                <w:b/>
                <w:sz w:val="23"/>
                <w:szCs w:val="23"/>
              </w:rPr>
            </w:pPr>
            <w:r w:rsidRPr="00315CDB">
              <w:rPr>
                <w:rFonts w:ascii="Times New Roman" w:hAnsi="Times New Roman" w:cs="Times New Roman"/>
                <w:b/>
                <w:sz w:val="23"/>
                <w:szCs w:val="23"/>
              </w:rPr>
              <w:t>22.  INDIVIDUALS WITH DISABILITIES EDUCATION ACT (IDEA)</w:t>
            </w:r>
          </w:p>
          <w:p w:rsidR="00147E41" w:rsidRPr="00147E41" w:rsidRDefault="00147E41" w:rsidP="00D85B28">
            <w:pPr>
              <w:widowControl w:val="0"/>
              <w:numPr>
                <w:ilvl w:val="0"/>
                <w:numId w:val="57"/>
              </w:numPr>
              <w:pBdr>
                <w:top w:val="nil"/>
                <w:left w:val="nil"/>
                <w:bottom w:val="nil"/>
                <w:right w:val="nil"/>
                <w:between w:val="nil"/>
              </w:pBdr>
              <w:contextualSpacing/>
              <w:rPr>
                <w:rFonts w:ascii="Times New Roman" w:eastAsia="Times New Roman" w:hAnsi="Times New Roman" w:cs="Times New Roman"/>
                <w:color w:val="000000"/>
                <w:sz w:val="22"/>
                <w:szCs w:val="22"/>
              </w:rPr>
            </w:pPr>
            <w:r w:rsidRPr="00147E41">
              <w:rPr>
                <w:rFonts w:ascii="Times New Roman" w:eastAsia="Times New Roman" w:hAnsi="Times New Roman" w:cs="Times New Roman"/>
                <w:color w:val="000000"/>
                <w:sz w:val="22"/>
                <w:szCs w:val="22"/>
              </w:rPr>
              <w:t>Evidence of all required components:</w:t>
            </w:r>
          </w:p>
          <w:p w:rsidR="00147E41" w:rsidRPr="00C738A8" w:rsidRDefault="002F5B8A" w:rsidP="00D85B28">
            <w:pPr>
              <w:pStyle w:val="ListParagraph"/>
              <w:widowControl w:val="0"/>
              <w:numPr>
                <w:ilvl w:val="0"/>
                <w:numId w:val="136"/>
              </w:numPr>
              <w:pBdr>
                <w:top w:val="nil"/>
                <w:left w:val="nil"/>
                <w:bottom w:val="nil"/>
                <w:right w:val="nil"/>
                <w:between w:val="nil"/>
              </w:pBdr>
              <w:ind w:left="864"/>
              <w:rPr>
                <w:rFonts w:ascii="Times New Roman" w:eastAsia="Times New Roman" w:hAnsi="Times New Roman" w:cs="Times New Roman"/>
                <w:b/>
              </w:rPr>
            </w:pPr>
            <w:r w:rsidRPr="00DC133B">
              <w:rPr>
                <w:rFonts w:ascii="Times New Roman" w:eastAsia="Times New Roman" w:hAnsi="Times New Roman" w:cs="Times New Roman"/>
                <w:b/>
              </w:rPr>
              <w:t>IEP Annual Review Meeting</w:t>
            </w:r>
          </w:p>
        </w:tc>
      </w:tr>
      <w:tr w:rsidR="00C738A8" w:rsidRPr="00CD2439" w:rsidTr="0078583C">
        <w:tblPrEx>
          <w:jc w:val="left"/>
        </w:tblPrEx>
        <w:trPr>
          <w:gridAfter w:val="1"/>
          <w:wAfter w:w="19" w:type="dxa"/>
          <w:cantSplit/>
          <w:trHeight w:hRule="exact" w:val="1919"/>
        </w:trPr>
        <w:tc>
          <w:tcPr>
            <w:tcW w:w="5760" w:type="dxa"/>
            <w:gridSpan w:val="2"/>
          </w:tcPr>
          <w:p w:rsidR="00C738A8" w:rsidRPr="00315CDB" w:rsidRDefault="00C738A8" w:rsidP="00C738A8">
            <w:pPr>
              <w:ind w:left="144" w:right="144"/>
              <w:rPr>
                <w:rFonts w:ascii="Times New Roman" w:hAnsi="Times New Roman" w:cs="Times New Roman"/>
                <w:b/>
                <w:sz w:val="23"/>
                <w:szCs w:val="23"/>
              </w:rPr>
            </w:pPr>
            <w:r w:rsidRPr="00315CDB">
              <w:rPr>
                <w:rFonts w:ascii="Times New Roman" w:hAnsi="Times New Roman" w:cs="Times New Roman"/>
                <w:b/>
                <w:sz w:val="23"/>
                <w:szCs w:val="23"/>
              </w:rPr>
              <w:t>22.  INDIVIDUALS WITH DISABILITIES EDUCATION ACT (IDEA)</w:t>
            </w:r>
          </w:p>
          <w:p w:rsidR="00C738A8" w:rsidRPr="00147E41" w:rsidRDefault="00C738A8" w:rsidP="00D85B28">
            <w:pPr>
              <w:widowControl w:val="0"/>
              <w:numPr>
                <w:ilvl w:val="0"/>
                <w:numId w:val="137"/>
              </w:numPr>
              <w:pBdr>
                <w:top w:val="nil"/>
                <w:left w:val="nil"/>
                <w:bottom w:val="nil"/>
                <w:right w:val="nil"/>
                <w:between w:val="nil"/>
              </w:pBdr>
              <w:contextualSpacing/>
              <w:rPr>
                <w:rFonts w:ascii="Times New Roman" w:eastAsia="Times New Roman" w:hAnsi="Times New Roman" w:cs="Times New Roman"/>
                <w:color w:val="000000"/>
                <w:sz w:val="22"/>
                <w:szCs w:val="22"/>
              </w:rPr>
            </w:pPr>
            <w:r w:rsidRPr="00147E41">
              <w:rPr>
                <w:rFonts w:ascii="Times New Roman" w:eastAsia="Times New Roman" w:hAnsi="Times New Roman" w:cs="Times New Roman"/>
                <w:color w:val="000000"/>
                <w:sz w:val="22"/>
                <w:szCs w:val="22"/>
              </w:rPr>
              <w:t>Evidence of all required components:</w:t>
            </w:r>
          </w:p>
          <w:p w:rsidR="00C738A8" w:rsidRPr="00C738A8" w:rsidRDefault="00C738A8" w:rsidP="00D85B28">
            <w:pPr>
              <w:pStyle w:val="ListParagraph"/>
              <w:widowControl w:val="0"/>
              <w:numPr>
                <w:ilvl w:val="0"/>
                <w:numId w:val="136"/>
              </w:numPr>
              <w:pBdr>
                <w:top w:val="nil"/>
                <w:left w:val="nil"/>
                <w:bottom w:val="nil"/>
                <w:right w:val="nil"/>
                <w:between w:val="nil"/>
              </w:pBdr>
              <w:ind w:left="864"/>
              <w:rPr>
                <w:rFonts w:ascii="Times New Roman" w:eastAsia="Times New Roman" w:hAnsi="Times New Roman" w:cs="Times New Roman"/>
                <w:b/>
              </w:rPr>
            </w:pPr>
            <w:r w:rsidRPr="00DC133B">
              <w:rPr>
                <w:rFonts w:ascii="Times New Roman" w:eastAsia="Times New Roman" w:hAnsi="Times New Roman" w:cs="Times New Roman"/>
                <w:b/>
              </w:rPr>
              <w:t>Present Level</w:t>
            </w:r>
            <w:r>
              <w:rPr>
                <w:rFonts w:ascii="Times New Roman" w:eastAsia="Times New Roman" w:hAnsi="Times New Roman" w:cs="Times New Roman"/>
                <w:b/>
              </w:rPr>
              <w:t>s</w:t>
            </w:r>
            <w:r w:rsidRPr="00DC133B">
              <w:rPr>
                <w:rFonts w:ascii="Times New Roman" w:eastAsia="Times New Roman" w:hAnsi="Times New Roman" w:cs="Times New Roman"/>
                <w:b/>
              </w:rPr>
              <w:t xml:space="preserve"> of Academic Achievement and Functional Performance</w:t>
            </w:r>
          </w:p>
        </w:tc>
        <w:tc>
          <w:tcPr>
            <w:tcW w:w="270" w:type="dxa"/>
            <w:gridSpan w:val="2"/>
          </w:tcPr>
          <w:p w:rsidR="00C738A8" w:rsidRPr="00CD2439" w:rsidRDefault="00C738A8" w:rsidP="00943203">
            <w:pPr>
              <w:ind w:left="144" w:right="144"/>
              <w:rPr>
                <w:rFonts w:ascii="Times New Roman" w:hAnsi="Times New Roman" w:cs="Times New Roman"/>
                <w:b/>
              </w:rPr>
            </w:pPr>
          </w:p>
        </w:tc>
        <w:tc>
          <w:tcPr>
            <w:tcW w:w="5760" w:type="dxa"/>
            <w:gridSpan w:val="2"/>
          </w:tcPr>
          <w:p w:rsidR="00C738A8" w:rsidRPr="00315CDB" w:rsidRDefault="00C738A8" w:rsidP="00C738A8">
            <w:pPr>
              <w:ind w:left="144" w:right="144"/>
              <w:rPr>
                <w:rFonts w:ascii="Times New Roman" w:hAnsi="Times New Roman" w:cs="Times New Roman"/>
                <w:b/>
                <w:sz w:val="23"/>
                <w:szCs w:val="23"/>
              </w:rPr>
            </w:pPr>
            <w:r w:rsidRPr="00315CDB">
              <w:rPr>
                <w:rFonts w:ascii="Times New Roman" w:hAnsi="Times New Roman" w:cs="Times New Roman"/>
                <w:b/>
                <w:sz w:val="23"/>
                <w:szCs w:val="23"/>
              </w:rPr>
              <w:t>22.  INDIVIDUALS WITH DISABILITIES EDUCATION ACT (IDEA)</w:t>
            </w:r>
          </w:p>
          <w:p w:rsidR="00C738A8" w:rsidRPr="00147E41" w:rsidRDefault="00C738A8" w:rsidP="00D85B28">
            <w:pPr>
              <w:widowControl w:val="0"/>
              <w:numPr>
                <w:ilvl w:val="0"/>
                <w:numId w:val="138"/>
              </w:numPr>
              <w:pBdr>
                <w:top w:val="nil"/>
                <w:left w:val="nil"/>
                <w:bottom w:val="nil"/>
                <w:right w:val="nil"/>
                <w:between w:val="nil"/>
              </w:pBdr>
              <w:contextualSpacing/>
              <w:rPr>
                <w:rFonts w:ascii="Times New Roman" w:eastAsia="Times New Roman" w:hAnsi="Times New Roman" w:cs="Times New Roman"/>
                <w:color w:val="000000"/>
                <w:sz w:val="22"/>
                <w:szCs w:val="22"/>
              </w:rPr>
            </w:pPr>
            <w:r w:rsidRPr="00147E41">
              <w:rPr>
                <w:rFonts w:ascii="Times New Roman" w:eastAsia="Times New Roman" w:hAnsi="Times New Roman" w:cs="Times New Roman"/>
                <w:color w:val="000000"/>
                <w:sz w:val="22"/>
                <w:szCs w:val="22"/>
              </w:rPr>
              <w:t>Evidence of all required components:</w:t>
            </w:r>
          </w:p>
          <w:p w:rsidR="001B244D" w:rsidRPr="00DC133B" w:rsidRDefault="001B244D" w:rsidP="00D85B28">
            <w:pPr>
              <w:pStyle w:val="ListParagraph"/>
              <w:widowControl w:val="0"/>
              <w:numPr>
                <w:ilvl w:val="0"/>
                <w:numId w:val="139"/>
              </w:numPr>
              <w:pBdr>
                <w:top w:val="nil"/>
                <w:left w:val="nil"/>
                <w:bottom w:val="nil"/>
                <w:right w:val="nil"/>
                <w:between w:val="nil"/>
              </w:pBdr>
              <w:ind w:left="864"/>
              <w:rPr>
                <w:rFonts w:ascii="Times New Roman" w:eastAsia="Times New Roman" w:hAnsi="Times New Roman" w:cs="Times New Roman"/>
                <w:b/>
              </w:rPr>
            </w:pPr>
            <w:r w:rsidRPr="00DC133B">
              <w:rPr>
                <w:rFonts w:ascii="Times New Roman" w:eastAsia="Times New Roman" w:hAnsi="Times New Roman" w:cs="Times New Roman"/>
                <w:b/>
              </w:rPr>
              <w:t>Consideration of Special Factors</w:t>
            </w:r>
          </w:p>
          <w:p w:rsidR="00C738A8" w:rsidRPr="001B244D" w:rsidRDefault="00C738A8" w:rsidP="001B244D">
            <w:pPr>
              <w:widowControl w:val="0"/>
              <w:pBdr>
                <w:top w:val="nil"/>
                <w:left w:val="nil"/>
                <w:bottom w:val="nil"/>
                <w:right w:val="nil"/>
                <w:between w:val="nil"/>
              </w:pBdr>
              <w:rPr>
                <w:rFonts w:ascii="Times New Roman" w:eastAsia="Times New Roman" w:hAnsi="Times New Roman" w:cs="Times New Roman"/>
                <w:b/>
              </w:rPr>
            </w:pPr>
          </w:p>
        </w:tc>
      </w:tr>
      <w:tr w:rsidR="001B244D" w:rsidRPr="00CD2439" w:rsidTr="0078583C">
        <w:tblPrEx>
          <w:jc w:val="left"/>
        </w:tblPrEx>
        <w:trPr>
          <w:gridAfter w:val="1"/>
          <w:wAfter w:w="19" w:type="dxa"/>
          <w:cantSplit/>
          <w:trHeight w:hRule="exact" w:val="1919"/>
        </w:trPr>
        <w:tc>
          <w:tcPr>
            <w:tcW w:w="5760" w:type="dxa"/>
            <w:gridSpan w:val="2"/>
          </w:tcPr>
          <w:p w:rsidR="001B244D" w:rsidRPr="002F5B8A" w:rsidRDefault="001B244D" w:rsidP="001B244D">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1B244D" w:rsidRPr="002F5B8A" w:rsidRDefault="001B244D" w:rsidP="00D85B28">
            <w:pPr>
              <w:widowControl w:val="0"/>
              <w:numPr>
                <w:ilvl w:val="0"/>
                <w:numId w:val="58"/>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1B244D" w:rsidRPr="001B244D" w:rsidRDefault="001B244D" w:rsidP="00D85B28">
            <w:pPr>
              <w:pStyle w:val="ListParagraph"/>
              <w:widowControl w:val="0"/>
              <w:numPr>
                <w:ilvl w:val="0"/>
                <w:numId w:val="140"/>
              </w:numPr>
              <w:pBdr>
                <w:top w:val="nil"/>
                <w:left w:val="nil"/>
                <w:bottom w:val="nil"/>
                <w:right w:val="nil"/>
                <w:between w:val="nil"/>
              </w:pBdr>
              <w:ind w:left="864"/>
              <w:rPr>
                <w:rFonts w:ascii="Times New Roman" w:eastAsia="Times New Roman" w:hAnsi="Times New Roman" w:cs="Times New Roman"/>
                <w:b/>
              </w:rPr>
            </w:pPr>
            <w:r w:rsidRPr="00315CDB">
              <w:rPr>
                <w:rFonts w:ascii="Times New Roman" w:eastAsia="Times New Roman" w:hAnsi="Times New Roman" w:cs="Times New Roman"/>
                <w:b/>
              </w:rPr>
              <w:t>Transition Services Plan (by age 16 or ninth grade, whichever comes first)</w:t>
            </w:r>
          </w:p>
        </w:tc>
        <w:tc>
          <w:tcPr>
            <w:tcW w:w="270" w:type="dxa"/>
            <w:gridSpan w:val="2"/>
          </w:tcPr>
          <w:p w:rsidR="001B244D" w:rsidRPr="00CD2439" w:rsidRDefault="001B244D" w:rsidP="00943203">
            <w:pPr>
              <w:ind w:left="144" w:right="144"/>
              <w:rPr>
                <w:rFonts w:ascii="Times New Roman" w:hAnsi="Times New Roman" w:cs="Times New Roman"/>
                <w:b/>
              </w:rPr>
            </w:pPr>
          </w:p>
        </w:tc>
        <w:tc>
          <w:tcPr>
            <w:tcW w:w="5760" w:type="dxa"/>
            <w:gridSpan w:val="2"/>
          </w:tcPr>
          <w:p w:rsidR="001B244D" w:rsidRPr="002F5B8A" w:rsidRDefault="001B244D" w:rsidP="001B244D">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1B244D" w:rsidRPr="002F5B8A" w:rsidRDefault="001B244D" w:rsidP="00D85B28">
            <w:pPr>
              <w:widowControl w:val="0"/>
              <w:numPr>
                <w:ilvl w:val="0"/>
                <w:numId w:val="142"/>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1B244D" w:rsidRPr="00315CDB" w:rsidRDefault="001B244D" w:rsidP="00D85B28">
            <w:pPr>
              <w:pStyle w:val="ListParagraph"/>
              <w:widowControl w:val="0"/>
              <w:numPr>
                <w:ilvl w:val="0"/>
                <w:numId w:val="140"/>
              </w:numPr>
              <w:pBdr>
                <w:top w:val="nil"/>
                <w:left w:val="nil"/>
                <w:bottom w:val="nil"/>
                <w:right w:val="nil"/>
                <w:between w:val="nil"/>
              </w:pBdr>
              <w:ind w:left="864"/>
              <w:rPr>
                <w:rFonts w:ascii="Times New Roman" w:eastAsia="Times New Roman" w:hAnsi="Times New Roman" w:cs="Times New Roman"/>
                <w:b/>
              </w:rPr>
            </w:pPr>
            <w:r w:rsidRPr="00315CDB">
              <w:rPr>
                <w:rFonts w:ascii="Times New Roman" w:eastAsia="Times New Roman" w:hAnsi="Times New Roman" w:cs="Times New Roman"/>
                <w:b/>
              </w:rPr>
              <w:t>Measurable Annual Goals and/or Short-term Objectives</w:t>
            </w:r>
          </w:p>
          <w:p w:rsidR="001B244D" w:rsidRPr="00315CDB" w:rsidRDefault="001B244D" w:rsidP="00C738A8">
            <w:pPr>
              <w:ind w:left="144" w:right="144"/>
              <w:rPr>
                <w:rFonts w:ascii="Times New Roman" w:hAnsi="Times New Roman" w:cs="Times New Roman"/>
                <w:b/>
                <w:sz w:val="23"/>
                <w:szCs w:val="23"/>
              </w:rPr>
            </w:pPr>
          </w:p>
        </w:tc>
      </w:tr>
      <w:tr w:rsidR="003B3F5A" w:rsidRPr="00CD2439" w:rsidTr="0078583C">
        <w:tblPrEx>
          <w:jc w:val="left"/>
        </w:tblPrEx>
        <w:trPr>
          <w:gridAfter w:val="1"/>
          <w:wAfter w:w="19" w:type="dxa"/>
          <w:cantSplit/>
          <w:trHeight w:hRule="exact" w:val="1919"/>
        </w:trPr>
        <w:tc>
          <w:tcPr>
            <w:tcW w:w="5760" w:type="dxa"/>
            <w:gridSpan w:val="2"/>
          </w:tcPr>
          <w:p w:rsidR="00B45EEA" w:rsidRPr="002F5B8A" w:rsidRDefault="00B45EEA" w:rsidP="00B45EEA">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B45EEA" w:rsidRPr="002F5B8A" w:rsidRDefault="00B45EEA" w:rsidP="00D85B28">
            <w:pPr>
              <w:widowControl w:val="0"/>
              <w:numPr>
                <w:ilvl w:val="0"/>
                <w:numId w:val="59"/>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2F5B8A" w:rsidRPr="00CF19C8" w:rsidRDefault="00B45EEA" w:rsidP="00D85B28">
            <w:pPr>
              <w:pStyle w:val="ListParagraph"/>
              <w:widowControl w:val="0"/>
              <w:numPr>
                <w:ilvl w:val="0"/>
                <w:numId w:val="140"/>
              </w:numPr>
              <w:pBdr>
                <w:top w:val="nil"/>
                <w:left w:val="nil"/>
                <w:bottom w:val="nil"/>
                <w:right w:val="nil"/>
                <w:between w:val="nil"/>
              </w:pBdr>
              <w:ind w:left="864"/>
              <w:rPr>
                <w:rFonts w:ascii="Times New Roman" w:eastAsia="Times New Roman" w:hAnsi="Times New Roman" w:cs="Times New Roman"/>
                <w:b/>
              </w:rPr>
            </w:pPr>
            <w:r w:rsidRPr="00DC133B">
              <w:rPr>
                <w:rFonts w:ascii="Times New Roman" w:eastAsia="Times New Roman" w:hAnsi="Times New Roman" w:cs="Times New Roman"/>
                <w:b/>
              </w:rPr>
              <w:t>Student Supports for Academic and Nonacademic Activities</w:t>
            </w:r>
          </w:p>
        </w:tc>
        <w:tc>
          <w:tcPr>
            <w:tcW w:w="270" w:type="dxa"/>
            <w:gridSpan w:val="2"/>
          </w:tcPr>
          <w:p w:rsidR="003B3F5A" w:rsidRPr="00CD2439" w:rsidRDefault="003B3F5A" w:rsidP="00943203">
            <w:pPr>
              <w:ind w:left="144" w:right="144"/>
              <w:rPr>
                <w:rFonts w:ascii="Times New Roman" w:hAnsi="Times New Roman" w:cs="Times New Roman"/>
                <w:b/>
              </w:rPr>
            </w:pPr>
          </w:p>
        </w:tc>
        <w:tc>
          <w:tcPr>
            <w:tcW w:w="5760" w:type="dxa"/>
            <w:gridSpan w:val="2"/>
          </w:tcPr>
          <w:p w:rsidR="00CF19C8" w:rsidRPr="002F5B8A" w:rsidRDefault="00CF19C8" w:rsidP="00CF19C8">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CF19C8" w:rsidRPr="002F5B8A" w:rsidRDefault="00CF19C8" w:rsidP="00D85B28">
            <w:pPr>
              <w:widowControl w:val="0"/>
              <w:numPr>
                <w:ilvl w:val="0"/>
                <w:numId w:val="141"/>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CF19C8" w:rsidRPr="00CF19C8" w:rsidRDefault="00CF19C8" w:rsidP="00D85B28">
            <w:pPr>
              <w:pStyle w:val="ListParagraph"/>
              <w:widowControl w:val="0"/>
              <w:numPr>
                <w:ilvl w:val="0"/>
                <w:numId w:val="140"/>
              </w:numPr>
              <w:pBdr>
                <w:top w:val="nil"/>
                <w:left w:val="nil"/>
                <w:bottom w:val="nil"/>
                <w:right w:val="nil"/>
                <w:between w:val="nil"/>
              </w:pBdr>
              <w:ind w:left="864"/>
              <w:rPr>
                <w:rFonts w:ascii="Times New Roman" w:eastAsia="Times New Roman" w:hAnsi="Times New Roman" w:cs="Times New Roman"/>
                <w:b/>
              </w:rPr>
            </w:pPr>
            <w:r w:rsidRPr="00DC133B">
              <w:rPr>
                <w:rFonts w:ascii="Times New Roman" w:eastAsia="Times New Roman" w:hAnsi="Times New Roman" w:cs="Times New Roman"/>
                <w:b/>
              </w:rPr>
              <w:t>Participation in Assessments/ Accommodations</w:t>
            </w:r>
          </w:p>
          <w:p w:rsidR="003B3F5A" w:rsidRPr="00B45EEA" w:rsidRDefault="003B3F5A" w:rsidP="00B45EEA">
            <w:pPr>
              <w:widowControl w:val="0"/>
              <w:pBdr>
                <w:top w:val="nil"/>
                <w:left w:val="nil"/>
                <w:bottom w:val="nil"/>
                <w:right w:val="nil"/>
                <w:between w:val="nil"/>
              </w:pBdr>
              <w:rPr>
                <w:rFonts w:ascii="Times New Roman" w:eastAsia="Times New Roman" w:hAnsi="Times New Roman" w:cs="Times New Roman"/>
                <w:color w:val="000000"/>
              </w:rPr>
            </w:pPr>
          </w:p>
        </w:tc>
      </w:tr>
      <w:tr w:rsidR="003B3F5A" w:rsidRPr="00CD2439" w:rsidTr="0078583C">
        <w:tblPrEx>
          <w:jc w:val="left"/>
        </w:tblPrEx>
        <w:trPr>
          <w:gridAfter w:val="1"/>
          <w:wAfter w:w="19" w:type="dxa"/>
          <w:cantSplit/>
          <w:trHeight w:hRule="exact" w:val="1919"/>
        </w:trPr>
        <w:tc>
          <w:tcPr>
            <w:tcW w:w="5760" w:type="dxa"/>
            <w:gridSpan w:val="2"/>
          </w:tcPr>
          <w:p w:rsidR="002F5B8A" w:rsidRPr="002F5B8A" w:rsidRDefault="002F5B8A" w:rsidP="002F5B8A">
            <w:pPr>
              <w:ind w:left="144" w:right="144"/>
              <w:rPr>
                <w:rFonts w:ascii="Times New Roman" w:hAnsi="Times New Roman" w:cs="Times New Roman"/>
                <w:b/>
                <w:sz w:val="23"/>
                <w:szCs w:val="23"/>
              </w:rPr>
            </w:pPr>
            <w:r w:rsidRPr="002F5B8A">
              <w:rPr>
                <w:rFonts w:ascii="Times New Roman" w:hAnsi="Times New Roman" w:cs="Times New Roman"/>
                <w:b/>
                <w:sz w:val="23"/>
                <w:szCs w:val="23"/>
              </w:rPr>
              <w:lastRenderedPageBreak/>
              <w:t>22.  INDIVIDUALS WITH DISABILITIES EDUCATION ACT (IDEA)</w:t>
            </w:r>
          </w:p>
          <w:p w:rsidR="00315CDB" w:rsidRPr="002F5B8A" w:rsidRDefault="00315CDB" w:rsidP="00D85B28">
            <w:pPr>
              <w:widowControl w:val="0"/>
              <w:numPr>
                <w:ilvl w:val="0"/>
                <w:numId w:val="60"/>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3B3F5A" w:rsidRPr="00CF19C8" w:rsidRDefault="00CF19C8" w:rsidP="00D85B28">
            <w:pPr>
              <w:pStyle w:val="ListParagraph"/>
              <w:widowControl w:val="0"/>
              <w:numPr>
                <w:ilvl w:val="0"/>
                <w:numId w:val="143"/>
              </w:numPr>
              <w:pBdr>
                <w:top w:val="nil"/>
                <w:left w:val="nil"/>
                <w:bottom w:val="nil"/>
                <w:right w:val="nil"/>
                <w:between w:val="nil"/>
              </w:pBdr>
              <w:ind w:left="864"/>
              <w:rPr>
                <w:rFonts w:ascii="Times New Roman" w:eastAsia="Times New Roman" w:hAnsi="Times New Roman" w:cs="Times New Roman"/>
                <w:b/>
              </w:rPr>
            </w:pPr>
            <w:r w:rsidRPr="00CF19C8">
              <w:rPr>
                <w:rFonts w:ascii="Times New Roman" w:eastAsia="Times New Roman" w:hAnsi="Times New Roman" w:cs="Times New Roman"/>
                <w:b/>
              </w:rPr>
              <w:t>Special Education Related Services</w:t>
            </w:r>
          </w:p>
        </w:tc>
        <w:tc>
          <w:tcPr>
            <w:tcW w:w="270" w:type="dxa"/>
            <w:gridSpan w:val="2"/>
          </w:tcPr>
          <w:p w:rsidR="003B3F5A" w:rsidRPr="00CD2439" w:rsidRDefault="003B3F5A" w:rsidP="00943203">
            <w:pPr>
              <w:ind w:left="144" w:right="144"/>
              <w:rPr>
                <w:rFonts w:ascii="Times New Roman" w:hAnsi="Times New Roman" w:cs="Times New Roman"/>
                <w:b/>
              </w:rPr>
            </w:pPr>
          </w:p>
        </w:tc>
        <w:tc>
          <w:tcPr>
            <w:tcW w:w="5760" w:type="dxa"/>
            <w:gridSpan w:val="2"/>
          </w:tcPr>
          <w:p w:rsidR="00CF19C8" w:rsidRPr="002F5B8A" w:rsidRDefault="00CF19C8" w:rsidP="00CF19C8">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CF19C8" w:rsidRPr="002F5B8A" w:rsidRDefault="00CF19C8" w:rsidP="00D85B28">
            <w:pPr>
              <w:widowControl w:val="0"/>
              <w:numPr>
                <w:ilvl w:val="0"/>
                <w:numId w:val="145"/>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3B3F5A" w:rsidRPr="00CF19C8" w:rsidRDefault="00CF19C8" w:rsidP="00D85B28">
            <w:pPr>
              <w:pStyle w:val="ListParagraph"/>
              <w:widowControl w:val="0"/>
              <w:numPr>
                <w:ilvl w:val="0"/>
                <w:numId w:val="144"/>
              </w:numPr>
              <w:pBdr>
                <w:top w:val="nil"/>
                <w:left w:val="nil"/>
                <w:bottom w:val="nil"/>
                <w:right w:val="nil"/>
                <w:between w:val="nil"/>
              </w:pBdr>
              <w:ind w:left="864"/>
              <w:rPr>
                <w:rFonts w:ascii="Times New Roman" w:eastAsia="Times New Roman" w:hAnsi="Times New Roman" w:cs="Times New Roman"/>
                <w:b/>
              </w:rPr>
            </w:pPr>
            <w:r w:rsidRPr="00DC133B">
              <w:rPr>
                <w:rFonts w:ascii="Times New Roman" w:eastAsia="Times New Roman" w:hAnsi="Times New Roman" w:cs="Times New Roman"/>
                <w:b/>
              </w:rPr>
              <w:t>Extended School Year</w:t>
            </w:r>
          </w:p>
        </w:tc>
      </w:tr>
      <w:tr w:rsidR="00CF19C8" w:rsidRPr="00CD2439" w:rsidTr="0078583C">
        <w:tblPrEx>
          <w:jc w:val="left"/>
        </w:tblPrEx>
        <w:trPr>
          <w:gridAfter w:val="1"/>
          <w:wAfter w:w="19" w:type="dxa"/>
          <w:cantSplit/>
          <w:trHeight w:hRule="exact" w:val="1919"/>
        </w:trPr>
        <w:tc>
          <w:tcPr>
            <w:tcW w:w="5760" w:type="dxa"/>
            <w:gridSpan w:val="2"/>
          </w:tcPr>
          <w:p w:rsidR="00CF19C8" w:rsidRPr="002F5B8A" w:rsidRDefault="00CF19C8" w:rsidP="00CF19C8">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CF19C8" w:rsidRPr="002F5B8A" w:rsidRDefault="00CF19C8" w:rsidP="00D85B28">
            <w:pPr>
              <w:widowControl w:val="0"/>
              <w:numPr>
                <w:ilvl w:val="0"/>
                <w:numId w:val="146"/>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CF19C8" w:rsidRPr="00CF19C8" w:rsidRDefault="00CF19C8" w:rsidP="00D85B28">
            <w:pPr>
              <w:pStyle w:val="ListParagraph"/>
              <w:widowControl w:val="0"/>
              <w:numPr>
                <w:ilvl w:val="0"/>
                <w:numId w:val="144"/>
              </w:numPr>
              <w:pBdr>
                <w:top w:val="nil"/>
                <w:left w:val="nil"/>
                <w:bottom w:val="nil"/>
                <w:right w:val="nil"/>
                <w:between w:val="nil"/>
              </w:pBdr>
              <w:ind w:left="864"/>
              <w:rPr>
                <w:rFonts w:ascii="Times New Roman" w:eastAsia="Times New Roman" w:hAnsi="Times New Roman" w:cs="Times New Roman"/>
                <w:b/>
              </w:rPr>
            </w:pPr>
            <w:r w:rsidRPr="00DC133B">
              <w:rPr>
                <w:rFonts w:ascii="Times New Roman" w:eastAsia="Times New Roman" w:hAnsi="Times New Roman" w:cs="Times New Roman"/>
                <w:b/>
              </w:rPr>
              <w:t>Parental Consent for Placement</w:t>
            </w:r>
          </w:p>
        </w:tc>
        <w:tc>
          <w:tcPr>
            <w:tcW w:w="270" w:type="dxa"/>
            <w:gridSpan w:val="2"/>
          </w:tcPr>
          <w:p w:rsidR="00CF19C8" w:rsidRPr="00CD2439" w:rsidRDefault="00CF19C8" w:rsidP="00943203">
            <w:pPr>
              <w:ind w:left="144" w:right="144"/>
              <w:rPr>
                <w:rFonts w:ascii="Times New Roman" w:hAnsi="Times New Roman" w:cs="Times New Roman"/>
                <w:b/>
              </w:rPr>
            </w:pPr>
          </w:p>
        </w:tc>
        <w:tc>
          <w:tcPr>
            <w:tcW w:w="5760" w:type="dxa"/>
            <w:gridSpan w:val="2"/>
          </w:tcPr>
          <w:p w:rsidR="00CF19C8" w:rsidRPr="002F5B8A" w:rsidRDefault="00CF19C8" w:rsidP="00CF19C8">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CF19C8" w:rsidRPr="002F5B8A" w:rsidRDefault="00CF19C8" w:rsidP="00D85B28">
            <w:pPr>
              <w:widowControl w:val="0"/>
              <w:numPr>
                <w:ilvl w:val="0"/>
                <w:numId w:val="147"/>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CF19C8" w:rsidRPr="00CF19C8" w:rsidRDefault="00CF19C8" w:rsidP="00D85B28">
            <w:pPr>
              <w:pStyle w:val="ListParagraph"/>
              <w:widowControl w:val="0"/>
              <w:numPr>
                <w:ilvl w:val="0"/>
                <w:numId w:val="144"/>
              </w:numPr>
              <w:pBdr>
                <w:top w:val="nil"/>
                <w:left w:val="nil"/>
                <w:bottom w:val="nil"/>
                <w:right w:val="nil"/>
                <w:between w:val="nil"/>
              </w:pBdr>
              <w:ind w:left="864"/>
              <w:rPr>
                <w:rFonts w:ascii="Times New Roman" w:hAnsi="Times New Roman" w:cs="Times New Roman"/>
                <w:b/>
                <w:sz w:val="23"/>
                <w:szCs w:val="23"/>
              </w:rPr>
            </w:pPr>
            <w:r w:rsidRPr="00DC133B">
              <w:rPr>
                <w:rFonts w:ascii="Times New Roman" w:eastAsia="Times New Roman" w:hAnsi="Times New Roman" w:cs="Times New Roman"/>
                <w:b/>
              </w:rPr>
              <w:t>Prior Notice to Parents</w:t>
            </w:r>
          </w:p>
        </w:tc>
      </w:tr>
      <w:tr w:rsidR="00CF19C8" w:rsidRPr="00CD2439" w:rsidTr="0078583C">
        <w:tblPrEx>
          <w:jc w:val="left"/>
        </w:tblPrEx>
        <w:trPr>
          <w:gridAfter w:val="1"/>
          <w:wAfter w:w="19" w:type="dxa"/>
          <w:cantSplit/>
          <w:trHeight w:hRule="exact" w:val="1919"/>
        </w:trPr>
        <w:tc>
          <w:tcPr>
            <w:tcW w:w="5760" w:type="dxa"/>
            <w:gridSpan w:val="2"/>
          </w:tcPr>
          <w:p w:rsidR="00CF19C8" w:rsidRPr="002F5B8A" w:rsidRDefault="00CF19C8" w:rsidP="00CF19C8">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CF19C8" w:rsidRPr="002F5B8A" w:rsidRDefault="00CF19C8" w:rsidP="00D85B28">
            <w:pPr>
              <w:widowControl w:val="0"/>
              <w:numPr>
                <w:ilvl w:val="0"/>
                <w:numId w:val="149"/>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Evidence of all required components:</w:t>
            </w:r>
          </w:p>
          <w:p w:rsidR="00CF19C8" w:rsidRPr="00CF19C8" w:rsidRDefault="00CF19C8" w:rsidP="00D85B28">
            <w:pPr>
              <w:pStyle w:val="ListParagraph"/>
              <w:numPr>
                <w:ilvl w:val="0"/>
                <w:numId w:val="148"/>
              </w:numPr>
              <w:ind w:left="864" w:right="144"/>
              <w:rPr>
                <w:rFonts w:ascii="Times New Roman" w:hAnsi="Times New Roman" w:cs="Times New Roman"/>
                <w:b/>
                <w:sz w:val="23"/>
                <w:szCs w:val="23"/>
              </w:rPr>
            </w:pPr>
            <w:r w:rsidRPr="00CF19C8">
              <w:rPr>
                <w:rFonts w:ascii="Times New Roman" w:eastAsia="Times New Roman" w:hAnsi="Times New Roman" w:cs="Times New Roman"/>
                <w:b/>
              </w:rPr>
              <w:t>Parental Rights</w:t>
            </w:r>
          </w:p>
        </w:tc>
        <w:tc>
          <w:tcPr>
            <w:tcW w:w="270" w:type="dxa"/>
            <w:gridSpan w:val="2"/>
          </w:tcPr>
          <w:p w:rsidR="00CF19C8" w:rsidRPr="00CD2439" w:rsidRDefault="00CF19C8" w:rsidP="00943203">
            <w:pPr>
              <w:ind w:left="144" w:right="144"/>
              <w:rPr>
                <w:rFonts w:ascii="Times New Roman" w:hAnsi="Times New Roman" w:cs="Times New Roman"/>
                <w:b/>
              </w:rPr>
            </w:pPr>
          </w:p>
        </w:tc>
        <w:tc>
          <w:tcPr>
            <w:tcW w:w="5760" w:type="dxa"/>
            <w:gridSpan w:val="2"/>
          </w:tcPr>
          <w:p w:rsidR="00CF19C8" w:rsidRPr="002F5B8A" w:rsidRDefault="00CF19C8" w:rsidP="00CF19C8">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CF19C8" w:rsidRPr="002F5B8A" w:rsidRDefault="00CF19C8" w:rsidP="00D85B28">
            <w:pPr>
              <w:widowControl w:val="0"/>
              <w:numPr>
                <w:ilvl w:val="0"/>
                <w:numId w:val="149"/>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 xml:space="preserve">Evidence </w:t>
            </w:r>
            <w:r>
              <w:rPr>
                <w:rFonts w:ascii="Times New Roman" w:eastAsia="Times New Roman" w:hAnsi="Times New Roman" w:cs="Times New Roman"/>
                <w:color w:val="000000"/>
              </w:rPr>
              <w:t>that:</w:t>
            </w:r>
          </w:p>
          <w:p w:rsidR="00CF19C8" w:rsidRPr="00315CDB" w:rsidRDefault="00CF19C8" w:rsidP="00D85B28">
            <w:pPr>
              <w:pStyle w:val="ListParagraph"/>
              <w:widowControl w:val="0"/>
              <w:numPr>
                <w:ilvl w:val="0"/>
                <w:numId w:val="69"/>
              </w:numPr>
              <w:pBdr>
                <w:top w:val="nil"/>
                <w:left w:val="nil"/>
                <w:bottom w:val="nil"/>
                <w:right w:val="nil"/>
                <w:between w:val="nil"/>
              </w:pBdr>
              <w:ind w:left="990" w:hanging="486"/>
              <w:rPr>
                <w:rFonts w:ascii="Times New Roman" w:eastAsia="Times New Roman" w:hAnsi="Times New Roman" w:cs="Times New Roman"/>
              </w:rPr>
            </w:pPr>
            <w:r w:rsidRPr="00315CDB">
              <w:rPr>
                <w:rFonts w:ascii="Times New Roman" w:eastAsia="Times New Roman" w:hAnsi="Times New Roman" w:cs="Times New Roman"/>
                <w:b/>
              </w:rPr>
              <w:t>Eligibility or Redetermination</w:t>
            </w:r>
          </w:p>
          <w:p w:rsidR="00CF19C8" w:rsidRPr="00315CDB" w:rsidRDefault="00CF19C8" w:rsidP="00CF19C8">
            <w:pPr>
              <w:pStyle w:val="ListParagraph"/>
              <w:widowControl w:val="0"/>
              <w:pBdr>
                <w:top w:val="nil"/>
                <w:left w:val="nil"/>
                <w:bottom w:val="nil"/>
                <w:right w:val="nil"/>
                <w:between w:val="nil"/>
              </w:pBdr>
              <w:ind w:left="990"/>
              <w:rPr>
                <w:rFonts w:ascii="Times New Roman" w:eastAsia="Times New Roman" w:hAnsi="Times New Roman" w:cs="Times New Roman"/>
              </w:rPr>
            </w:pPr>
            <w:r w:rsidRPr="00315CDB">
              <w:rPr>
                <w:rFonts w:ascii="Times New Roman" w:eastAsia="Times New Roman" w:hAnsi="Times New Roman" w:cs="Times New Roman"/>
              </w:rPr>
              <w:t>The evaluation team considered progress monitoring data reflecting student progress over time.</w:t>
            </w:r>
          </w:p>
          <w:p w:rsidR="00CF19C8" w:rsidRPr="002F5B8A" w:rsidRDefault="00CF19C8" w:rsidP="00CF19C8">
            <w:pPr>
              <w:ind w:left="144" w:right="144"/>
              <w:rPr>
                <w:rFonts w:ascii="Times New Roman" w:hAnsi="Times New Roman" w:cs="Times New Roman"/>
                <w:b/>
                <w:sz w:val="23"/>
                <w:szCs w:val="23"/>
              </w:rPr>
            </w:pPr>
          </w:p>
        </w:tc>
      </w:tr>
      <w:tr w:rsidR="00AF647E" w:rsidRPr="00CD2439" w:rsidTr="0078583C">
        <w:tblPrEx>
          <w:jc w:val="left"/>
        </w:tblPrEx>
        <w:trPr>
          <w:gridAfter w:val="1"/>
          <w:wAfter w:w="19" w:type="dxa"/>
          <w:cantSplit/>
          <w:trHeight w:hRule="exact" w:val="1919"/>
        </w:trPr>
        <w:tc>
          <w:tcPr>
            <w:tcW w:w="5760" w:type="dxa"/>
            <w:gridSpan w:val="2"/>
          </w:tcPr>
          <w:p w:rsidR="00AF647E" w:rsidRPr="002F5B8A" w:rsidRDefault="00AF647E" w:rsidP="00AF647E">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AF647E" w:rsidRPr="002F5B8A" w:rsidRDefault="00AF647E" w:rsidP="00D85B28">
            <w:pPr>
              <w:widowControl w:val="0"/>
              <w:numPr>
                <w:ilvl w:val="0"/>
                <w:numId w:val="68"/>
              </w:numPr>
              <w:pBdr>
                <w:top w:val="nil"/>
                <w:left w:val="nil"/>
                <w:bottom w:val="nil"/>
                <w:right w:val="nil"/>
                <w:between w:val="nil"/>
              </w:pBdr>
              <w:contextualSpacing/>
              <w:rPr>
                <w:rFonts w:ascii="Times New Roman" w:eastAsia="Times New Roman" w:hAnsi="Times New Roman" w:cs="Times New Roman"/>
                <w:color w:val="000000"/>
              </w:rPr>
            </w:pPr>
            <w:r w:rsidRPr="002F5B8A">
              <w:rPr>
                <w:rFonts w:ascii="Times New Roman" w:eastAsia="Times New Roman" w:hAnsi="Times New Roman" w:cs="Times New Roman"/>
                <w:color w:val="000000"/>
              </w:rPr>
              <w:t xml:space="preserve">Evidence </w:t>
            </w:r>
            <w:r>
              <w:rPr>
                <w:rFonts w:ascii="Times New Roman" w:eastAsia="Times New Roman" w:hAnsi="Times New Roman" w:cs="Times New Roman"/>
                <w:color w:val="000000"/>
              </w:rPr>
              <w:t>that:</w:t>
            </w:r>
          </w:p>
          <w:p w:rsidR="00AF647E" w:rsidRPr="009842CB" w:rsidRDefault="00AF647E" w:rsidP="00D85B28">
            <w:pPr>
              <w:pStyle w:val="ListParagraph"/>
              <w:widowControl w:val="0"/>
              <w:numPr>
                <w:ilvl w:val="0"/>
                <w:numId w:val="70"/>
              </w:numPr>
              <w:pBdr>
                <w:top w:val="nil"/>
                <w:left w:val="nil"/>
                <w:bottom w:val="nil"/>
                <w:right w:val="nil"/>
                <w:between w:val="nil"/>
              </w:pBdr>
              <w:ind w:left="864"/>
              <w:rPr>
                <w:rFonts w:ascii="Times New Roman" w:eastAsia="Times New Roman" w:hAnsi="Times New Roman" w:cs="Times New Roman"/>
                <w:b/>
              </w:rPr>
            </w:pPr>
            <w:r w:rsidRPr="009842CB">
              <w:rPr>
                <w:rFonts w:ascii="Times New Roman" w:eastAsia="Times New Roman" w:hAnsi="Times New Roman" w:cs="Times New Roman"/>
                <w:b/>
              </w:rPr>
              <w:t>Re-evaluation/Redetermination Process</w:t>
            </w:r>
          </w:p>
          <w:p w:rsidR="00AF647E" w:rsidRPr="00DC133B" w:rsidRDefault="00AF647E" w:rsidP="00AF647E">
            <w:pPr>
              <w:ind w:left="864"/>
              <w:rPr>
                <w:rFonts w:ascii="Times New Roman" w:eastAsia="Times New Roman" w:hAnsi="Times New Roman" w:cs="Times New Roman"/>
              </w:rPr>
            </w:pPr>
            <w:r w:rsidRPr="00DC133B">
              <w:rPr>
                <w:rFonts w:ascii="Times New Roman" w:eastAsia="Times New Roman" w:hAnsi="Times New Roman" w:cs="Times New Roman"/>
              </w:rPr>
              <w:t>Supports and/or interventions were identified for the student if no longer eligible</w:t>
            </w:r>
          </w:p>
          <w:p w:rsidR="00AF647E" w:rsidRPr="00C23838" w:rsidRDefault="00AF647E" w:rsidP="00AF647E">
            <w:pPr>
              <w:ind w:right="144"/>
              <w:rPr>
                <w:rFonts w:ascii="Times New Roman" w:eastAsia="Times New Roman" w:hAnsi="Times New Roman" w:cs="Times New Roman"/>
                <w:color w:val="000000"/>
              </w:rPr>
            </w:pPr>
          </w:p>
        </w:tc>
        <w:tc>
          <w:tcPr>
            <w:tcW w:w="270" w:type="dxa"/>
            <w:gridSpan w:val="2"/>
          </w:tcPr>
          <w:p w:rsidR="00AF647E" w:rsidRPr="00CD2439" w:rsidRDefault="00AF647E" w:rsidP="00AF647E">
            <w:pPr>
              <w:ind w:left="144" w:right="144"/>
              <w:rPr>
                <w:rFonts w:ascii="Times New Roman" w:hAnsi="Times New Roman" w:cs="Times New Roman"/>
                <w:b/>
              </w:rPr>
            </w:pPr>
          </w:p>
        </w:tc>
        <w:tc>
          <w:tcPr>
            <w:tcW w:w="5760" w:type="dxa"/>
            <w:gridSpan w:val="2"/>
          </w:tcPr>
          <w:p w:rsidR="0041346A" w:rsidRPr="002F5B8A" w:rsidRDefault="0041346A" w:rsidP="0041346A">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41346A" w:rsidRPr="00315CDB" w:rsidRDefault="0041346A" w:rsidP="00D85B28">
            <w:pPr>
              <w:pStyle w:val="ListParagraph"/>
              <w:numPr>
                <w:ilvl w:val="0"/>
                <w:numId w:val="61"/>
              </w:numPr>
              <w:ind w:right="144"/>
              <w:rPr>
                <w:rFonts w:ascii="Times New Roman" w:eastAsia="Times New Roman" w:hAnsi="Times New Roman" w:cs="Times New Roman"/>
                <w:color w:val="000000"/>
              </w:rPr>
            </w:pPr>
            <w:r w:rsidRPr="00315CDB">
              <w:rPr>
                <w:rFonts w:ascii="Times New Roman" w:eastAsia="Times New Roman" w:hAnsi="Times New Roman" w:cs="Times New Roman"/>
                <w:color w:val="000000"/>
              </w:rPr>
              <w:t>Evidence that:</w:t>
            </w:r>
          </w:p>
          <w:p w:rsidR="0041346A" w:rsidRPr="009842CB" w:rsidRDefault="0041346A" w:rsidP="00D85B28">
            <w:pPr>
              <w:pStyle w:val="ListParagraph"/>
              <w:widowControl w:val="0"/>
              <w:numPr>
                <w:ilvl w:val="0"/>
                <w:numId w:val="150"/>
              </w:numPr>
              <w:pBdr>
                <w:top w:val="nil"/>
                <w:left w:val="nil"/>
                <w:bottom w:val="nil"/>
                <w:right w:val="nil"/>
                <w:between w:val="nil"/>
              </w:pBdr>
              <w:ind w:left="864"/>
              <w:rPr>
                <w:rFonts w:ascii="Times New Roman" w:eastAsia="Times New Roman" w:hAnsi="Times New Roman" w:cs="Times New Roman"/>
                <w:b/>
              </w:rPr>
            </w:pPr>
            <w:r w:rsidRPr="009842CB">
              <w:rPr>
                <w:rFonts w:ascii="Times New Roman" w:eastAsia="Times New Roman" w:hAnsi="Times New Roman" w:cs="Times New Roman"/>
                <w:b/>
              </w:rPr>
              <w:t>Present Level</w:t>
            </w:r>
            <w:r>
              <w:rPr>
                <w:rFonts w:ascii="Times New Roman" w:eastAsia="Times New Roman" w:hAnsi="Times New Roman" w:cs="Times New Roman"/>
                <w:b/>
              </w:rPr>
              <w:t>s</w:t>
            </w:r>
            <w:r w:rsidRPr="009842CB">
              <w:rPr>
                <w:rFonts w:ascii="Times New Roman" w:eastAsia="Times New Roman" w:hAnsi="Times New Roman" w:cs="Times New Roman"/>
                <w:b/>
              </w:rPr>
              <w:t xml:space="preserve"> of Academic Achievement and Functional Performance</w:t>
            </w:r>
          </w:p>
          <w:p w:rsidR="0041346A" w:rsidRDefault="0041346A" w:rsidP="0041346A">
            <w:pPr>
              <w:ind w:left="864"/>
              <w:rPr>
                <w:rFonts w:ascii="Times New Roman" w:eastAsia="Times New Roman" w:hAnsi="Times New Roman" w:cs="Times New Roman"/>
              </w:rPr>
            </w:pPr>
            <w:r w:rsidRPr="00DC133B">
              <w:rPr>
                <w:rFonts w:ascii="Times New Roman" w:eastAsia="Times New Roman" w:hAnsi="Times New Roman" w:cs="Times New Roman"/>
              </w:rPr>
              <w:t>Student’s current state and district assessments indicate progress from the previous year</w:t>
            </w:r>
          </w:p>
          <w:p w:rsidR="00AF647E" w:rsidRPr="00C23838" w:rsidRDefault="00AF647E" w:rsidP="0041346A">
            <w:pPr>
              <w:rPr>
                <w:rFonts w:ascii="Times New Roman" w:eastAsia="Times New Roman" w:hAnsi="Times New Roman" w:cs="Times New Roman"/>
                <w:color w:val="000000"/>
              </w:rPr>
            </w:pPr>
          </w:p>
        </w:tc>
      </w:tr>
      <w:tr w:rsidR="0041346A" w:rsidRPr="00CD2439" w:rsidTr="0078583C">
        <w:tblPrEx>
          <w:jc w:val="left"/>
        </w:tblPrEx>
        <w:trPr>
          <w:gridAfter w:val="1"/>
          <w:wAfter w:w="19" w:type="dxa"/>
          <w:cantSplit/>
          <w:trHeight w:hRule="exact" w:val="1919"/>
        </w:trPr>
        <w:tc>
          <w:tcPr>
            <w:tcW w:w="5760" w:type="dxa"/>
            <w:gridSpan w:val="2"/>
          </w:tcPr>
          <w:p w:rsidR="0041346A" w:rsidRPr="002F5B8A" w:rsidRDefault="0041346A" w:rsidP="0041346A">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41346A" w:rsidRDefault="0041346A" w:rsidP="00D85B28">
            <w:pPr>
              <w:pStyle w:val="ListParagraph"/>
              <w:numPr>
                <w:ilvl w:val="0"/>
                <w:numId w:val="62"/>
              </w:numPr>
              <w:ind w:right="144"/>
              <w:rPr>
                <w:rFonts w:ascii="Times New Roman" w:eastAsia="Times New Roman" w:hAnsi="Times New Roman" w:cs="Times New Roman"/>
                <w:color w:val="000000"/>
              </w:rPr>
            </w:pPr>
            <w:r w:rsidRPr="00315CDB">
              <w:rPr>
                <w:rFonts w:ascii="Times New Roman" w:eastAsia="Times New Roman" w:hAnsi="Times New Roman" w:cs="Times New Roman"/>
                <w:color w:val="000000"/>
              </w:rPr>
              <w:t>Evidence of all required components:</w:t>
            </w:r>
          </w:p>
          <w:p w:rsidR="0041346A" w:rsidRPr="00FC06C7" w:rsidRDefault="0041346A" w:rsidP="00D85B28">
            <w:pPr>
              <w:pStyle w:val="ListParagraph"/>
              <w:numPr>
                <w:ilvl w:val="0"/>
                <w:numId w:val="151"/>
              </w:numPr>
              <w:ind w:left="864" w:right="144"/>
              <w:rPr>
                <w:rFonts w:ascii="Times New Roman" w:eastAsia="Times New Roman" w:hAnsi="Times New Roman" w:cs="Times New Roman"/>
                <w:b/>
                <w:color w:val="000000"/>
              </w:rPr>
            </w:pPr>
            <w:r w:rsidRPr="00FC06C7">
              <w:rPr>
                <w:rFonts w:ascii="Times New Roman" w:eastAsia="Times New Roman" w:hAnsi="Times New Roman" w:cs="Times New Roman"/>
                <w:b/>
                <w:color w:val="000000"/>
              </w:rPr>
              <w:t>Consideration of Special Factors</w:t>
            </w:r>
          </w:p>
          <w:p w:rsidR="0041346A" w:rsidRPr="00FC06C7" w:rsidRDefault="0041346A" w:rsidP="0041346A">
            <w:pPr>
              <w:pStyle w:val="ListParagraph"/>
              <w:ind w:left="864" w:right="144"/>
              <w:rPr>
                <w:rFonts w:ascii="Times New Roman" w:eastAsia="Times New Roman" w:hAnsi="Times New Roman" w:cs="Times New Roman"/>
                <w:color w:val="000000"/>
              </w:rPr>
            </w:pPr>
            <w:r w:rsidRPr="00FC06C7">
              <w:rPr>
                <w:rFonts w:ascii="Times New Roman" w:eastAsia="Times New Roman" w:hAnsi="Times New Roman" w:cs="Times New Roman"/>
                <w:color w:val="000000"/>
              </w:rPr>
              <w:t>The student made progress on targeted behaviors after implementation of Positive behavior interventions and supports</w:t>
            </w:r>
            <w:r>
              <w:rPr>
                <w:rFonts w:ascii="Times New Roman" w:eastAsia="Times New Roman" w:hAnsi="Times New Roman" w:cs="Times New Roman"/>
                <w:color w:val="000000"/>
              </w:rPr>
              <w:t>…</w:t>
            </w:r>
          </w:p>
        </w:tc>
        <w:tc>
          <w:tcPr>
            <w:tcW w:w="270" w:type="dxa"/>
            <w:gridSpan w:val="2"/>
          </w:tcPr>
          <w:p w:rsidR="0041346A" w:rsidRPr="00CD2439" w:rsidRDefault="0041346A" w:rsidP="0041346A">
            <w:pPr>
              <w:ind w:left="144" w:right="144"/>
              <w:rPr>
                <w:rFonts w:ascii="Times New Roman" w:hAnsi="Times New Roman" w:cs="Times New Roman"/>
                <w:b/>
              </w:rPr>
            </w:pPr>
          </w:p>
        </w:tc>
        <w:tc>
          <w:tcPr>
            <w:tcW w:w="5760" w:type="dxa"/>
            <w:gridSpan w:val="2"/>
          </w:tcPr>
          <w:p w:rsidR="0041346A" w:rsidRPr="002F5B8A" w:rsidRDefault="0041346A" w:rsidP="0041346A">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41346A" w:rsidRPr="00315CDB" w:rsidRDefault="0041346A" w:rsidP="00D85B28">
            <w:pPr>
              <w:pStyle w:val="ListParagraph"/>
              <w:numPr>
                <w:ilvl w:val="0"/>
                <w:numId w:val="63"/>
              </w:numPr>
              <w:rPr>
                <w:rFonts w:ascii="Times New Roman" w:eastAsia="Times New Roman" w:hAnsi="Times New Roman" w:cs="Times New Roman"/>
                <w:color w:val="000000"/>
              </w:rPr>
            </w:pPr>
            <w:r w:rsidRPr="00315CDB">
              <w:rPr>
                <w:rFonts w:ascii="Times New Roman" w:eastAsia="Times New Roman" w:hAnsi="Times New Roman" w:cs="Times New Roman"/>
                <w:color w:val="000000"/>
              </w:rPr>
              <w:t>Evidence that:</w:t>
            </w:r>
          </w:p>
          <w:p w:rsidR="0041346A" w:rsidRPr="009842CB" w:rsidRDefault="0041346A" w:rsidP="00D85B28">
            <w:pPr>
              <w:pStyle w:val="ListParagraph"/>
              <w:widowControl w:val="0"/>
              <w:numPr>
                <w:ilvl w:val="0"/>
                <w:numId w:val="71"/>
              </w:numPr>
              <w:pBdr>
                <w:top w:val="nil"/>
                <w:left w:val="nil"/>
                <w:bottom w:val="nil"/>
                <w:right w:val="nil"/>
                <w:between w:val="nil"/>
              </w:pBdr>
              <w:ind w:left="864"/>
              <w:rPr>
                <w:rFonts w:ascii="Times New Roman" w:eastAsia="Times New Roman" w:hAnsi="Times New Roman" w:cs="Times New Roman"/>
                <w:b/>
              </w:rPr>
            </w:pPr>
            <w:r w:rsidRPr="009842CB">
              <w:rPr>
                <w:rFonts w:ascii="Times New Roman" w:eastAsia="Times New Roman" w:hAnsi="Times New Roman" w:cs="Times New Roman"/>
                <w:b/>
              </w:rPr>
              <w:t xml:space="preserve">Transition </w:t>
            </w:r>
            <w:r>
              <w:rPr>
                <w:rFonts w:ascii="Times New Roman" w:eastAsia="Times New Roman" w:hAnsi="Times New Roman" w:cs="Times New Roman"/>
                <w:b/>
              </w:rPr>
              <w:t xml:space="preserve">Services </w:t>
            </w:r>
            <w:r w:rsidRPr="009842CB">
              <w:rPr>
                <w:rFonts w:ascii="Times New Roman" w:eastAsia="Times New Roman" w:hAnsi="Times New Roman" w:cs="Times New Roman"/>
                <w:b/>
              </w:rPr>
              <w:t>Plan (by age 16 or ninth grade, whichever comes first)</w:t>
            </w:r>
          </w:p>
          <w:p w:rsidR="0041346A" w:rsidRDefault="0041346A" w:rsidP="0041346A">
            <w:pPr>
              <w:ind w:left="864"/>
              <w:rPr>
                <w:rFonts w:ascii="Times New Roman" w:eastAsia="Times New Roman" w:hAnsi="Times New Roman" w:cs="Times New Roman"/>
              </w:rPr>
            </w:pPr>
            <w:r w:rsidRPr="00DC133B">
              <w:rPr>
                <w:rFonts w:ascii="Times New Roman" w:eastAsia="Times New Roman" w:hAnsi="Times New Roman" w:cs="Times New Roman"/>
              </w:rPr>
              <w:t>Student’s post-secondary goals are aligned with the outcome of the transition assessment</w:t>
            </w:r>
          </w:p>
          <w:p w:rsidR="0041346A" w:rsidRPr="00315CDB" w:rsidRDefault="0041346A" w:rsidP="0041346A">
            <w:pPr>
              <w:ind w:right="144"/>
              <w:rPr>
                <w:rFonts w:ascii="Times New Roman" w:eastAsia="Times New Roman" w:hAnsi="Times New Roman" w:cs="Times New Roman"/>
                <w:b/>
                <w:color w:val="000000"/>
              </w:rPr>
            </w:pPr>
          </w:p>
        </w:tc>
      </w:tr>
      <w:tr w:rsidR="0041346A" w:rsidRPr="00CD2439" w:rsidTr="0078583C">
        <w:tblPrEx>
          <w:jc w:val="left"/>
        </w:tblPrEx>
        <w:trPr>
          <w:gridAfter w:val="1"/>
          <w:wAfter w:w="19" w:type="dxa"/>
          <w:cantSplit/>
          <w:trHeight w:hRule="exact" w:val="1919"/>
        </w:trPr>
        <w:tc>
          <w:tcPr>
            <w:tcW w:w="5760" w:type="dxa"/>
            <w:gridSpan w:val="2"/>
          </w:tcPr>
          <w:p w:rsidR="0041346A" w:rsidRPr="002F5B8A" w:rsidRDefault="0041346A" w:rsidP="0041346A">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41346A" w:rsidRPr="00315CDB" w:rsidRDefault="0041346A" w:rsidP="00D85B28">
            <w:pPr>
              <w:pStyle w:val="ListParagraph"/>
              <w:numPr>
                <w:ilvl w:val="0"/>
                <w:numId w:val="64"/>
              </w:numPr>
              <w:ind w:right="144"/>
              <w:rPr>
                <w:rFonts w:ascii="Times New Roman" w:eastAsia="Times New Roman" w:hAnsi="Times New Roman" w:cs="Times New Roman"/>
                <w:color w:val="000000"/>
              </w:rPr>
            </w:pPr>
            <w:r w:rsidRPr="00315CDB">
              <w:rPr>
                <w:rFonts w:ascii="Times New Roman" w:eastAsia="Times New Roman" w:hAnsi="Times New Roman" w:cs="Times New Roman"/>
                <w:color w:val="000000"/>
              </w:rPr>
              <w:t>Evidence that:</w:t>
            </w:r>
          </w:p>
          <w:p w:rsidR="0041346A" w:rsidRDefault="0041346A" w:rsidP="00D85B28">
            <w:pPr>
              <w:pStyle w:val="ListParagraph"/>
              <w:widowControl w:val="0"/>
              <w:numPr>
                <w:ilvl w:val="0"/>
                <w:numId w:val="72"/>
              </w:numPr>
              <w:pBdr>
                <w:top w:val="nil"/>
                <w:left w:val="nil"/>
                <w:bottom w:val="nil"/>
                <w:right w:val="nil"/>
                <w:between w:val="nil"/>
              </w:pBdr>
              <w:ind w:left="864"/>
              <w:rPr>
                <w:rFonts w:ascii="Times New Roman" w:eastAsia="Times New Roman" w:hAnsi="Times New Roman" w:cs="Times New Roman"/>
                <w:b/>
              </w:rPr>
            </w:pPr>
            <w:r w:rsidRPr="009842CB">
              <w:rPr>
                <w:rFonts w:ascii="Times New Roman" w:eastAsia="Times New Roman" w:hAnsi="Times New Roman" w:cs="Times New Roman"/>
                <w:b/>
              </w:rPr>
              <w:t>Measurable Annual Goals and/or Short-term Objectives</w:t>
            </w:r>
          </w:p>
          <w:p w:rsidR="0041346A" w:rsidRPr="00C669A4" w:rsidRDefault="0041346A" w:rsidP="0041346A">
            <w:pPr>
              <w:pStyle w:val="ListParagraph"/>
              <w:ind w:left="864"/>
              <w:rPr>
                <w:rFonts w:ascii="Times New Roman" w:eastAsia="Times New Roman" w:hAnsi="Times New Roman" w:cs="Times New Roman"/>
              </w:rPr>
            </w:pPr>
            <w:r w:rsidRPr="00C669A4">
              <w:rPr>
                <w:rFonts w:ascii="Times New Roman" w:eastAsia="Times New Roman" w:hAnsi="Times New Roman" w:cs="Times New Roman"/>
              </w:rPr>
              <w:t>The student made progress towards his/her goals and objectives</w:t>
            </w:r>
            <w:r>
              <w:rPr>
                <w:rFonts w:ascii="Times New Roman" w:eastAsia="Times New Roman" w:hAnsi="Times New Roman" w:cs="Times New Roman"/>
              </w:rPr>
              <w:t>…</w:t>
            </w:r>
          </w:p>
          <w:p w:rsidR="0041346A" w:rsidRPr="00315CDB" w:rsidRDefault="0041346A" w:rsidP="0041346A">
            <w:pPr>
              <w:ind w:right="144"/>
              <w:rPr>
                <w:rFonts w:ascii="Times New Roman" w:eastAsia="Times New Roman" w:hAnsi="Times New Roman" w:cs="Times New Roman"/>
                <w:color w:val="000000"/>
              </w:rPr>
            </w:pPr>
          </w:p>
        </w:tc>
        <w:tc>
          <w:tcPr>
            <w:tcW w:w="270" w:type="dxa"/>
            <w:gridSpan w:val="2"/>
          </w:tcPr>
          <w:p w:rsidR="0041346A" w:rsidRPr="00CD2439" w:rsidRDefault="0041346A" w:rsidP="0041346A">
            <w:pPr>
              <w:ind w:left="144" w:right="144"/>
              <w:rPr>
                <w:rFonts w:ascii="Times New Roman" w:hAnsi="Times New Roman" w:cs="Times New Roman"/>
                <w:b/>
              </w:rPr>
            </w:pPr>
          </w:p>
        </w:tc>
        <w:tc>
          <w:tcPr>
            <w:tcW w:w="5760" w:type="dxa"/>
            <w:gridSpan w:val="2"/>
          </w:tcPr>
          <w:p w:rsidR="0041346A" w:rsidRPr="002F5B8A" w:rsidRDefault="0041346A" w:rsidP="0041346A">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41346A" w:rsidRDefault="0041346A" w:rsidP="00D85B28">
            <w:pPr>
              <w:widowControl w:val="0"/>
              <w:numPr>
                <w:ilvl w:val="0"/>
                <w:numId w:val="67"/>
              </w:numPr>
              <w:pBdr>
                <w:top w:val="nil"/>
                <w:left w:val="nil"/>
                <w:bottom w:val="nil"/>
                <w:right w:val="nil"/>
                <w:between w:val="nil"/>
              </w:pBdr>
              <w:contextualSpacing/>
              <w:rPr>
                <w:rFonts w:ascii="Times New Roman" w:eastAsia="Times New Roman" w:hAnsi="Times New Roman" w:cs="Times New Roman"/>
                <w:color w:val="000000"/>
              </w:rPr>
            </w:pPr>
            <w:r w:rsidRPr="00315CDB">
              <w:rPr>
                <w:rFonts w:ascii="Times New Roman" w:eastAsia="Times New Roman" w:hAnsi="Times New Roman" w:cs="Times New Roman"/>
                <w:color w:val="000000"/>
              </w:rPr>
              <w:t>Evidence that:</w:t>
            </w:r>
          </w:p>
          <w:p w:rsidR="0041346A" w:rsidRPr="009842CB" w:rsidRDefault="0041346A" w:rsidP="00D85B28">
            <w:pPr>
              <w:pStyle w:val="ListParagraph"/>
              <w:widowControl w:val="0"/>
              <w:numPr>
                <w:ilvl w:val="0"/>
                <w:numId w:val="73"/>
              </w:numPr>
              <w:pBdr>
                <w:top w:val="nil"/>
                <w:left w:val="nil"/>
                <w:bottom w:val="nil"/>
                <w:right w:val="nil"/>
                <w:between w:val="nil"/>
              </w:pBdr>
              <w:ind w:left="864"/>
              <w:rPr>
                <w:rFonts w:ascii="Times New Roman" w:eastAsia="Times New Roman" w:hAnsi="Times New Roman" w:cs="Times New Roman"/>
                <w:b/>
              </w:rPr>
            </w:pPr>
            <w:r w:rsidRPr="009842CB">
              <w:rPr>
                <w:rFonts w:ascii="Times New Roman" w:eastAsia="Times New Roman" w:hAnsi="Times New Roman" w:cs="Times New Roman"/>
                <w:b/>
              </w:rPr>
              <w:t xml:space="preserve">Student Supports </w:t>
            </w:r>
            <w:r>
              <w:rPr>
                <w:rFonts w:ascii="Times New Roman" w:eastAsia="Times New Roman" w:hAnsi="Times New Roman" w:cs="Times New Roman"/>
                <w:b/>
              </w:rPr>
              <w:t xml:space="preserve">Services </w:t>
            </w:r>
            <w:r w:rsidRPr="009842CB">
              <w:rPr>
                <w:rFonts w:ascii="Times New Roman" w:eastAsia="Times New Roman" w:hAnsi="Times New Roman" w:cs="Times New Roman"/>
                <w:b/>
              </w:rPr>
              <w:t>for Academic and Nonacademic Activities</w:t>
            </w:r>
          </w:p>
          <w:p w:rsidR="0041346A" w:rsidRPr="00315CDB" w:rsidRDefault="0041346A" w:rsidP="0041346A">
            <w:pPr>
              <w:ind w:left="864"/>
              <w:rPr>
                <w:rFonts w:ascii="Times New Roman" w:eastAsia="Times New Roman" w:hAnsi="Times New Roman" w:cs="Times New Roman"/>
                <w:color w:val="000000"/>
              </w:rPr>
            </w:pPr>
            <w:r w:rsidRPr="00DC133B">
              <w:rPr>
                <w:rFonts w:ascii="Times New Roman" w:eastAsia="Times New Roman" w:hAnsi="Times New Roman" w:cs="Times New Roman"/>
              </w:rPr>
              <w:t>Accommodations enable the student to make progress in the general education curriculum</w:t>
            </w:r>
            <w:r>
              <w:rPr>
                <w:rFonts w:ascii="Times New Roman" w:eastAsia="Times New Roman" w:hAnsi="Times New Roman" w:cs="Times New Roman"/>
              </w:rPr>
              <w:t>…</w:t>
            </w:r>
          </w:p>
        </w:tc>
      </w:tr>
      <w:tr w:rsidR="0041346A" w:rsidRPr="00CD2439" w:rsidTr="0078583C">
        <w:tblPrEx>
          <w:jc w:val="left"/>
        </w:tblPrEx>
        <w:trPr>
          <w:gridAfter w:val="1"/>
          <w:wAfter w:w="19" w:type="dxa"/>
          <w:cantSplit/>
          <w:trHeight w:hRule="exact" w:val="1919"/>
        </w:trPr>
        <w:tc>
          <w:tcPr>
            <w:tcW w:w="5760" w:type="dxa"/>
            <w:gridSpan w:val="2"/>
          </w:tcPr>
          <w:p w:rsidR="0041346A" w:rsidRPr="002F5B8A" w:rsidRDefault="0041346A" w:rsidP="0041346A">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41346A" w:rsidRDefault="0041346A" w:rsidP="00D85B28">
            <w:pPr>
              <w:pStyle w:val="ListParagraph"/>
              <w:numPr>
                <w:ilvl w:val="0"/>
                <w:numId w:val="65"/>
              </w:numPr>
              <w:ind w:right="144"/>
              <w:rPr>
                <w:rFonts w:ascii="Times New Roman" w:eastAsia="Times New Roman" w:hAnsi="Times New Roman" w:cs="Times New Roman"/>
                <w:color w:val="000000"/>
              </w:rPr>
            </w:pPr>
            <w:r w:rsidRPr="00315CDB">
              <w:rPr>
                <w:rFonts w:ascii="Times New Roman" w:eastAsia="Times New Roman" w:hAnsi="Times New Roman" w:cs="Times New Roman"/>
                <w:color w:val="000000"/>
              </w:rPr>
              <w:t>Evidence that:</w:t>
            </w:r>
          </w:p>
          <w:p w:rsidR="0041346A" w:rsidRPr="009842CB" w:rsidRDefault="0041346A" w:rsidP="00D85B28">
            <w:pPr>
              <w:pStyle w:val="ListParagraph"/>
              <w:widowControl w:val="0"/>
              <w:numPr>
                <w:ilvl w:val="0"/>
                <w:numId w:val="74"/>
              </w:numPr>
              <w:pBdr>
                <w:top w:val="nil"/>
                <w:left w:val="nil"/>
                <w:bottom w:val="nil"/>
                <w:right w:val="nil"/>
                <w:between w:val="nil"/>
              </w:pBdr>
              <w:ind w:left="864"/>
              <w:rPr>
                <w:rFonts w:ascii="Times New Roman" w:eastAsia="Times New Roman" w:hAnsi="Times New Roman" w:cs="Times New Roman"/>
                <w:b/>
              </w:rPr>
            </w:pPr>
            <w:r w:rsidRPr="009842CB">
              <w:rPr>
                <w:rFonts w:ascii="Times New Roman" w:eastAsia="Times New Roman" w:hAnsi="Times New Roman" w:cs="Times New Roman"/>
                <w:b/>
              </w:rPr>
              <w:t>Special Education</w:t>
            </w:r>
            <w:r>
              <w:rPr>
                <w:rFonts w:ascii="Times New Roman" w:eastAsia="Times New Roman" w:hAnsi="Times New Roman" w:cs="Times New Roman"/>
                <w:b/>
              </w:rPr>
              <w:t>/</w:t>
            </w:r>
            <w:r w:rsidRPr="009842CB">
              <w:rPr>
                <w:rFonts w:ascii="Times New Roman" w:eastAsia="Times New Roman" w:hAnsi="Times New Roman" w:cs="Times New Roman"/>
                <w:b/>
              </w:rPr>
              <w:t>Related Services</w:t>
            </w:r>
          </w:p>
          <w:p w:rsidR="0041346A" w:rsidRPr="00DC133B" w:rsidRDefault="0041346A" w:rsidP="0041346A">
            <w:pPr>
              <w:ind w:left="864"/>
              <w:rPr>
                <w:rFonts w:ascii="Times New Roman" w:eastAsia="Times New Roman" w:hAnsi="Times New Roman" w:cs="Times New Roman"/>
              </w:rPr>
            </w:pPr>
            <w:r w:rsidRPr="00DC133B">
              <w:rPr>
                <w:rFonts w:ascii="Times New Roman" w:eastAsia="Times New Roman" w:hAnsi="Times New Roman" w:cs="Times New Roman"/>
              </w:rPr>
              <w:t>The student is making progress in the current placement</w:t>
            </w:r>
            <w:r>
              <w:rPr>
                <w:rFonts w:ascii="Times New Roman" w:eastAsia="Times New Roman" w:hAnsi="Times New Roman" w:cs="Times New Roman"/>
              </w:rPr>
              <w:t>…</w:t>
            </w:r>
          </w:p>
          <w:p w:rsidR="0041346A" w:rsidRPr="00D1788F" w:rsidRDefault="0041346A" w:rsidP="0041346A">
            <w:pPr>
              <w:ind w:right="144"/>
              <w:rPr>
                <w:rFonts w:ascii="Times New Roman" w:eastAsia="Times New Roman" w:hAnsi="Times New Roman" w:cs="Times New Roman"/>
                <w:color w:val="000000"/>
              </w:rPr>
            </w:pPr>
          </w:p>
        </w:tc>
        <w:tc>
          <w:tcPr>
            <w:tcW w:w="270" w:type="dxa"/>
            <w:gridSpan w:val="2"/>
          </w:tcPr>
          <w:p w:rsidR="0041346A" w:rsidRPr="00CD2439" w:rsidRDefault="0041346A" w:rsidP="0041346A">
            <w:pPr>
              <w:ind w:left="144" w:right="144"/>
              <w:rPr>
                <w:rFonts w:ascii="Times New Roman" w:hAnsi="Times New Roman" w:cs="Times New Roman"/>
                <w:b/>
              </w:rPr>
            </w:pPr>
          </w:p>
        </w:tc>
        <w:tc>
          <w:tcPr>
            <w:tcW w:w="5760" w:type="dxa"/>
            <w:gridSpan w:val="2"/>
          </w:tcPr>
          <w:p w:rsidR="0041346A" w:rsidRPr="002F5B8A" w:rsidRDefault="0041346A" w:rsidP="0041346A">
            <w:pPr>
              <w:ind w:left="144" w:right="144"/>
              <w:rPr>
                <w:rFonts w:ascii="Times New Roman" w:hAnsi="Times New Roman" w:cs="Times New Roman"/>
                <w:b/>
                <w:sz w:val="23"/>
                <w:szCs w:val="23"/>
              </w:rPr>
            </w:pPr>
            <w:r w:rsidRPr="002F5B8A">
              <w:rPr>
                <w:rFonts w:ascii="Times New Roman" w:hAnsi="Times New Roman" w:cs="Times New Roman"/>
                <w:b/>
                <w:sz w:val="23"/>
                <w:szCs w:val="23"/>
              </w:rPr>
              <w:t>22.  INDIVIDUALS WITH DISABILITIES EDUCATION ACT (IDEA)</w:t>
            </w:r>
          </w:p>
          <w:p w:rsidR="0041346A" w:rsidRDefault="0041346A" w:rsidP="00D85B28">
            <w:pPr>
              <w:pStyle w:val="ListParagraph"/>
              <w:numPr>
                <w:ilvl w:val="0"/>
                <w:numId w:val="66"/>
              </w:numPr>
              <w:ind w:right="144"/>
              <w:rPr>
                <w:rFonts w:ascii="Times New Roman" w:eastAsia="Times New Roman" w:hAnsi="Times New Roman" w:cs="Times New Roman"/>
                <w:color w:val="000000"/>
              </w:rPr>
            </w:pPr>
            <w:r w:rsidRPr="00315CDB">
              <w:rPr>
                <w:rFonts w:ascii="Times New Roman" w:eastAsia="Times New Roman" w:hAnsi="Times New Roman" w:cs="Times New Roman"/>
                <w:color w:val="000000"/>
              </w:rPr>
              <w:t>Evidence that:</w:t>
            </w:r>
          </w:p>
          <w:p w:rsidR="0041346A" w:rsidRPr="0041346A" w:rsidRDefault="0041346A" w:rsidP="00D85B28">
            <w:pPr>
              <w:pStyle w:val="ListParagraph"/>
              <w:widowControl w:val="0"/>
              <w:numPr>
                <w:ilvl w:val="0"/>
                <w:numId w:val="75"/>
              </w:numPr>
              <w:pBdr>
                <w:top w:val="nil"/>
                <w:left w:val="nil"/>
                <w:bottom w:val="nil"/>
                <w:right w:val="nil"/>
                <w:between w:val="nil"/>
              </w:pBdr>
              <w:ind w:left="864"/>
              <w:rPr>
                <w:rFonts w:ascii="Times New Roman" w:eastAsia="Times New Roman" w:hAnsi="Times New Roman" w:cs="Times New Roman"/>
                <w:color w:val="000000"/>
              </w:rPr>
            </w:pPr>
            <w:r w:rsidRPr="009842CB">
              <w:rPr>
                <w:rFonts w:ascii="Times New Roman" w:eastAsia="Times New Roman" w:hAnsi="Times New Roman" w:cs="Times New Roman"/>
                <w:b/>
              </w:rPr>
              <w:t>Extended School Year</w:t>
            </w:r>
          </w:p>
          <w:p w:rsidR="0041346A" w:rsidRPr="00D1788F" w:rsidRDefault="0041346A" w:rsidP="0041346A">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r w:rsidRPr="00DC133B">
              <w:rPr>
                <w:rFonts w:ascii="Times New Roman" w:eastAsia="Times New Roman" w:hAnsi="Times New Roman" w:cs="Times New Roman"/>
              </w:rPr>
              <w:t xml:space="preserve">The student met his/her ESY goals and </w:t>
            </w:r>
            <w:r>
              <w:rPr>
                <w:rFonts w:ascii="Times New Roman" w:eastAsia="Times New Roman" w:hAnsi="Times New Roman" w:cs="Times New Roman"/>
              </w:rPr>
              <w:t>objectives</w:t>
            </w:r>
          </w:p>
        </w:tc>
      </w:tr>
      <w:tr w:rsidR="0041346A" w:rsidRPr="00CD2439" w:rsidTr="0078583C">
        <w:tblPrEx>
          <w:jc w:val="left"/>
        </w:tblPrEx>
        <w:trPr>
          <w:gridAfter w:val="1"/>
          <w:wAfter w:w="19" w:type="dxa"/>
          <w:cantSplit/>
          <w:trHeight w:hRule="exact" w:val="1919"/>
        </w:trPr>
        <w:tc>
          <w:tcPr>
            <w:tcW w:w="5760" w:type="dxa"/>
            <w:gridSpan w:val="2"/>
          </w:tcPr>
          <w:p w:rsidR="0041346A" w:rsidRPr="00D1788F" w:rsidRDefault="0041346A" w:rsidP="0041346A">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41346A" w:rsidRPr="00CD2439" w:rsidRDefault="0041346A" w:rsidP="0041346A">
            <w:pPr>
              <w:ind w:left="144" w:right="144"/>
              <w:rPr>
                <w:rFonts w:ascii="Times New Roman" w:hAnsi="Times New Roman" w:cs="Times New Roman"/>
                <w:b/>
              </w:rPr>
            </w:pPr>
          </w:p>
        </w:tc>
        <w:tc>
          <w:tcPr>
            <w:tcW w:w="5760" w:type="dxa"/>
            <w:gridSpan w:val="2"/>
          </w:tcPr>
          <w:p w:rsidR="0041346A" w:rsidRPr="00D1788F" w:rsidRDefault="0041346A" w:rsidP="0041346A">
            <w:pPr>
              <w:ind w:right="144"/>
              <w:rPr>
                <w:rFonts w:ascii="Times New Roman" w:eastAsia="Times New Roman" w:hAnsi="Times New Roman" w:cs="Times New Roman"/>
                <w:color w:val="000000"/>
              </w:rPr>
            </w:pPr>
          </w:p>
        </w:tc>
      </w:tr>
      <w:tr w:rsidR="0041346A" w:rsidRPr="00CD2439" w:rsidTr="0078583C">
        <w:tblPrEx>
          <w:jc w:val="left"/>
        </w:tblPrEx>
        <w:trPr>
          <w:gridAfter w:val="1"/>
          <w:wAfter w:w="19" w:type="dxa"/>
          <w:cantSplit/>
          <w:trHeight w:hRule="exact" w:val="1919"/>
        </w:trPr>
        <w:tc>
          <w:tcPr>
            <w:tcW w:w="5760" w:type="dxa"/>
            <w:gridSpan w:val="2"/>
          </w:tcPr>
          <w:p w:rsidR="0041346A" w:rsidRPr="002F5B8A" w:rsidRDefault="0041346A" w:rsidP="0041346A">
            <w:pPr>
              <w:ind w:left="144" w:right="144"/>
              <w:rPr>
                <w:rFonts w:ascii="Times New Roman" w:hAnsi="Times New Roman" w:cs="Times New Roman"/>
                <w:b/>
                <w:sz w:val="23"/>
                <w:szCs w:val="23"/>
              </w:rPr>
            </w:pPr>
          </w:p>
        </w:tc>
        <w:tc>
          <w:tcPr>
            <w:tcW w:w="270" w:type="dxa"/>
            <w:gridSpan w:val="2"/>
          </w:tcPr>
          <w:p w:rsidR="0041346A" w:rsidRPr="00CD2439" w:rsidRDefault="0041346A" w:rsidP="0041346A">
            <w:pPr>
              <w:ind w:left="144" w:right="144"/>
              <w:rPr>
                <w:rFonts w:ascii="Times New Roman" w:hAnsi="Times New Roman" w:cs="Times New Roman"/>
                <w:b/>
              </w:rPr>
            </w:pPr>
          </w:p>
        </w:tc>
        <w:tc>
          <w:tcPr>
            <w:tcW w:w="5760" w:type="dxa"/>
            <w:gridSpan w:val="2"/>
          </w:tcPr>
          <w:p w:rsidR="0041346A" w:rsidRPr="00D1788F" w:rsidRDefault="0041346A" w:rsidP="0041346A">
            <w:pPr>
              <w:ind w:right="144"/>
              <w:rPr>
                <w:rFonts w:ascii="Times New Roman" w:eastAsia="Times New Roman" w:hAnsi="Times New Roman" w:cs="Times New Roman"/>
                <w:color w:val="000000"/>
              </w:rPr>
            </w:pPr>
          </w:p>
        </w:tc>
      </w:tr>
      <w:tr w:rsidR="0041346A" w:rsidRPr="00CD2439" w:rsidTr="0078583C">
        <w:tblPrEx>
          <w:jc w:val="left"/>
        </w:tblPrEx>
        <w:trPr>
          <w:gridAfter w:val="1"/>
          <w:wAfter w:w="19" w:type="dxa"/>
          <w:cantSplit/>
          <w:trHeight w:hRule="exact" w:val="1919"/>
        </w:trPr>
        <w:tc>
          <w:tcPr>
            <w:tcW w:w="5760" w:type="dxa"/>
            <w:gridSpan w:val="2"/>
          </w:tcPr>
          <w:p w:rsidR="0041346A" w:rsidRPr="002F5B8A" w:rsidRDefault="0041346A" w:rsidP="0041346A">
            <w:pPr>
              <w:ind w:left="144" w:right="144"/>
              <w:rPr>
                <w:rFonts w:ascii="Times New Roman" w:hAnsi="Times New Roman" w:cs="Times New Roman"/>
                <w:b/>
                <w:sz w:val="23"/>
                <w:szCs w:val="23"/>
              </w:rPr>
            </w:pPr>
          </w:p>
        </w:tc>
        <w:tc>
          <w:tcPr>
            <w:tcW w:w="270" w:type="dxa"/>
            <w:gridSpan w:val="2"/>
          </w:tcPr>
          <w:p w:rsidR="0041346A" w:rsidRPr="00CD2439" w:rsidRDefault="0041346A" w:rsidP="0041346A">
            <w:pPr>
              <w:ind w:left="144" w:right="144"/>
              <w:rPr>
                <w:rFonts w:ascii="Times New Roman" w:hAnsi="Times New Roman" w:cs="Times New Roman"/>
                <w:b/>
              </w:rPr>
            </w:pPr>
          </w:p>
        </w:tc>
        <w:tc>
          <w:tcPr>
            <w:tcW w:w="5760" w:type="dxa"/>
            <w:gridSpan w:val="2"/>
          </w:tcPr>
          <w:p w:rsidR="0041346A" w:rsidRPr="00D1788F" w:rsidRDefault="0041346A" w:rsidP="0041346A">
            <w:pPr>
              <w:ind w:right="144"/>
              <w:rPr>
                <w:rFonts w:ascii="Times New Roman" w:eastAsia="Times New Roman" w:hAnsi="Times New Roman" w:cs="Times New Roman"/>
                <w:color w:val="000000"/>
              </w:rPr>
            </w:pPr>
          </w:p>
        </w:tc>
      </w:tr>
    </w:tbl>
    <w:p w:rsidR="00943203" w:rsidRPr="00943203" w:rsidRDefault="00943203" w:rsidP="00943203">
      <w:pPr>
        <w:ind w:left="144" w:right="144"/>
        <w:rPr>
          <w:vanish/>
        </w:rPr>
      </w:pPr>
    </w:p>
    <w:sectPr w:rsidR="00943203" w:rsidRPr="00943203" w:rsidSect="00943203">
      <w:type w:val="continuous"/>
      <w:pgSz w:w="12240" w:h="15840"/>
      <w:pgMar w:top="1199" w:right="224" w:bottom="0" w:left="224"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2026"/>
    <w:multiLevelType w:val="hybridMultilevel"/>
    <w:tmpl w:val="1F1A87F6"/>
    <w:lvl w:ilvl="0" w:tplc="29086B9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C52"/>
    <w:multiLevelType w:val="hybridMultilevel"/>
    <w:tmpl w:val="F6FA7EA0"/>
    <w:lvl w:ilvl="0" w:tplc="4350E7C4">
      <w:start w:val="1"/>
      <w:numFmt w:val="lowerLetter"/>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404DEE"/>
    <w:multiLevelType w:val="hybridMultilevel"/>
    <w:tmpl w:val="B57A98AC"/>
    <w:lvl w:ilvl="0" w:tplc="FF32A70C">
      <w:start w:val="2"/>
      <w:numFmt w:val="lowerRoman"/>
      <w:lvlText w:val="%1."/>
      <w:lvlJc w:val="left"/>
      <w:pPr>
        <w:ind w:left="864"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E689C"/>
    <w:multiLevelType w:val="hybridMultilevel"/>
    <w:tmpl w:val="E3DE79A6"/>
    <w:lvl w:ilvl="0" w:tplc="B17C58F4">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43A4671"/>
    <w:multiLevelType w:val="hybridMultilevel"/>
    <w:tmpl w:val="004CA452"/>
    <w:lvl w:ilvl="0" w:tplc="915CF0B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94518A"/>
    <w:multiLevelType w:val="hybridMultilevel"/>
    <w:tmpl w:val="FAF414D4"/>
    <w:lvl w:ilvl="0" w:tplc="9D48820A">
      <w:start w:val="6"/>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05C326C5"/>
    <w:multiLevelType w:val="hybridMultilevel"/>
    <w:tmpl w:val="3A4A8A62"/>
    <w:lvl w:ilvl="0" w:tplc="A7CE2306">
      <w:start w:val="1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8001A"/>
    <w:multiLevelType w:val="multilevel"/>
    <w:tmpl w:val="ECCE5660"/>
    <w:lvl w:ilvl="0">
      <w:start w:val="2"/>
      <w:numFmt w:val="decimal"/>
      <w:lvlText w:val="%1."/>
      <w:lvlJc w:val="left"/>
      <w:pPr>
        <w:ind w:left="360" w:firstLine="360"/>
      </w:pPr>
      <w:rPr>
        <w:rFonts w:hint="default"/>
        <w:b w:val="0"/>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8" w15:restartNumberingAfterBreak="0">
    <w:nsid w:val="08072ABA"/>
    <w:multiLevelType w:val="hybridMultilevel"/>
    <w:tmpl w:val="9C308B76"/>
    <w:lvl w:ilvl="0" w:tplc="DBEEF574">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92F24"/>
    <w:multiLevelType w:val="multilevel"/>
    <w:tmpl w:val="01F2EB94"/>
    <w:lvl w:ilvl="0">
      <w:start w:val="3"/>
      <w:numFmt w:val="decimal"/>
      <w:lvlText w:val="%1.i."/>
      <w:lvlJc w:val="left"/>
      <w:pPr>
        <w:ind w:left="1008" w:hanging="360"/>
      </w:pPr>
      <w:rPr>
        <w:rFonts w:hint="default"/>
        <w:b w:val="0"/>
      </w:rPr>
    </w:lvl>
    <w:lvl w:ilvl="1">
      <w:start w:val="1"/>
      <w:numFmt w:val="lowerLetter"/>
      <w:lvlText w:val="%2."/>
      <w:lvlJc w:val="left"/>
      <w:pPr>
        <w:ind w:left="1584" w:hanging="360"/>
      </w:pPr>
      <w:rPr>
        <w:rFonts w:hint="default"/>
      </w:rPr>
    </w:lvl>
    <w:lvl w:ilvl="2">
      <w:start w:val="1"/>
      <w:numFmt w:val="lowerRoman"/>
      <w:lvlText w:val="%3."/>
      <w:lvlJc w:val="right"/>
      <w:pPr>
        <w:ind w:left="2304" w:hanging="180"/>
      </w:pPr>
      <w:rPr>
        <w:rFonts w:hint="default"/>
      </w:rPr>
    </w:lvl>
    <w:lvl w:ilvl="3">
      <w:start w:val="1"/>
      <w:numFmt w:val="decimal"/>
      <w:lvlText w:val="%4."/>
      <w:lvlJc w:val="left"/>
      <w:pPr>
        <w:ind w:left="3024" w:hanging="360"/>
      </w:pPr>
      <w:rPr>
        <w:rFonts w:hint="default"/>
      </w:rPr>
    </w:lvl>
    <w:lvl w:ilvl="4">
      <w:start w:val="1"/>
      <w:numFmt w:val="lowerLetter"/>
      <w:lvlText w:val="%5."/>
      <w:lvlJc w:val="left"/>
      <w:pPr>
        <w:ind w:left="3744" w:hanging="360"/>
      </w:pPr>
      <w:rPr>
        <w:rFonts w:hint="default"/>
      </w:rPr>
    </w:lvl>
    <w:lvl w:ilvl="5">
      <w:start w:val="1"/>
      <w:numFmt w:val="lowerRoman"/>
      <w:lvlText w:val="%6."/>
      <w:lvlJc w:val="right"/>
      <w:pPr>
        <w:ind w:left="4464" w:hanging="180"/>
      </w:pPr>
      <w:rPr>
        <w:rFonts w:hint="default"/>
      </w:rPr>
    </w:lvl>
    <w:lvl w:ilvl="6">
      <w:start w:val="1"/>
      <w:numFmt w:val="decimal"/>
      <w:lvlText w:val="%7."/>
      <w:lvlJc w:val="left"/>
      <w:pPr>
        <w:ind w:left="5184" w:hanging="360"/>
      </w:pPr>
      <w:rPr>
        <w:rFonts w:hint="default"/>
      </w:rPr>
    </w:lvl>
    <w:lvl w:ilvl="7">
      <w:start w:val="1"/>
      <w:numFmt w:val="lowerLetter"/>
      <w:lvlText w:val="%8."/>
      <w:lvlJc w:val="left"/>
      <w:pPr>
        <w:ind w:left="5904" w:hanging="360"/>
      </w:pPr>
      <w:rPr>
        <w:rFonts w:hint="default"/>
      </w:rPr>
    </w:lvl>
    <w:lvl w:ilvl="8">
      <w:start w:val="1"/>
      <w:numFmt w:val="lowerRoman"/>
      <w:lvlText w:val="%9."/>
      <w:lvlJc w:val="right"/>
      <w:pPr>
        <w:ind w:left="6624" w:hanging="180"/>
      </w:pPr>
      <w:rPr>
        <w:rFonts w:hint="default"/>
      </w:rPr>
    </w:lvl>
  </w:abstractNum>
  <w:abstractNum w:abstractNumId="10" w15:restartNumberingAfterBreak="0">
    <w:nsid w:val="0A51723C"/>
    <w:multiLevelType w:val="hybridMultilevel"/>
    <w:tmpl w:val="68202B74"/>
    <w:lvl w:ilvl="0" w:tplc="258AA922">
      <w:start w:val="1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C69FC"/>
    <w:multiLevelType w:val="multilevel"/>
    <w:tmpl w:val="202A6A90"/>
    <w:lvl w:ilvl="0">
      <w:start w:val="1"/>
      <w:numFmt w:val="lowerLetter"/>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0C0C5DAF"/>
    <w:multiLevelType w:val="multilevel"/>
    <w:tmpl w:val="741482CA"/>
    <w:lvl w:ilvl="0">
      <w:start w:val="1"/>
      <w:numFmt w:val="decimal"/>
      <w:lvlText w:val="%1."/>
      <w:lvlJc w:val="left"/>
      <w:pPr>
        <w:ind w:left="1080" w:firstLine="360"/>
      </w:pPr>
    </w:lvl>
    <w:lvl w:ilvl="1">
      <w:start w:val="1"/>
      <w:numFmt w:val="lowerLetter"/>
      <w:lvlText w:val="%2."/>
      <w:lvlJc w:val="left"/>
      <w:pPr>
        <w:ind w:left="2160" w:firstLine="2520"/>
      </w:pPr>
    </w:lvl>
    <w:lvl w:ilvl="2">
      <w:start w:val="1"/>
      <w:numFmt w:val="lowerRoman"/>
      <w:lvlText w:val="%3."/>
      <w:lvlJc w:val="right"/>
      <w:pPr>
        <w:ind w:left="2880" w:firstLine="4140"/>
      </w:pPr>
    </w:lvl>
    <w:lvl w:ilvl="3">
      <w:start w:val="1"/>
      <w:numFmt w:val="decimal"/>
      <w:lvlText w:val="%4."/>
      <w:lvlJc w:val="left"/>
      <w:pPr>
        <w:ind w:left="3600" w:firstLine="5400"/>
      </w:pPr>
    </w:lvl>
    <w:lvl w:ilvl="4">
      <w:start w:val="1"/>
      <w:numFmt w:val="lowerLetter"/>
      <w:lvlText w:val="%5."/>
      <w:lvlJc w:val="left"/>
      <w:pPr>
        <w:ind w:left="4320" w:firstLine="6840"/>
      </w:pPr>
    </w:lvl>
    <w:lvl w:ilvl="5">
      <w:start w:val="1"/>
      <w:numFmt w:val="lowerRoman"/>
      <w:lvlText w:val="%6."/>
      <w:lvlJc w:val="right"/>
      <w:pPr>
        <w:ind w:left="5040" w:firstLine="8460"/>
      </w:pPr>
    </w:lvl>
    <w:lvl w:ilvl="6">
      <w:start w:val="1"/>
      <w:numFmt w:val="decimal"/>
      <w:lvlText w:val="%7."/>
      <w:lvlJc w:val="left"/>
      <w:pPr>
        <w:ind w:left="5760" w:firstLine="9720"/>
      </w:pPr>
    </w:lvl>
    <w:lvl w:ilvl="7">
      <w:start w:val="1"/>
      <w:numFmt w:val="lowerLetter"/>
      <w:lvlText w:val="%8."/>
      <w:lvlJc w:val="left"/>
      <w:pPr>
        <w:ind w:left="6480" w:firstLine="11160"/>
      </w:pPr>
    </w:lvl>
    <w:lvl w:ilvl="8">
      <w:start w:val="1"/>
      <w:numFmt w:val="lowerRoman"/>
      <w:lvlText w:val="%9."/>
      <w:lvlJc w:val="right"/>
      <w:pPr>
        <w:ind w:left="7200" w:firstLine="12780"/>
      </w:pPr>
    </w:lvl>
  </w:abstractNum>
  <w:abstractNum w:abstractNumId="13" w15:restartNumberingAfterBreak="0">
    <w:nsid w:val="0CD029D2"/>
    <w:multiLevelType w:val="multilevel"/>
    <w:tmpl w:val="7876B638"/>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4" w15:restartNumberingAfterBreak="0">
    <w:nsid w:val="0CFF36E6"/>
    <w:multiLevelType w:val="hybridMultilevel"/>
    <w:tmpl w:val="C444ECD2"/>
    <w:lvl w:ilvl="0" w:tplc="73FAD68E">
      <w:start w:val="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11740"/>
    <w:multiLevelType w:val="multilevel"/>
    <w:tmpl w:val="FD123140"/>
    <w:lvl w:ilvl="0">
      <w:start w:val="2"/>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6" w15:restartNumberingAfterBreak="0">
    <w:nsid w:val="0F072480"/>
    <w:multiLevelType w:val="hybridMultilevel"/>
    <w:tmpl w:val="A9C0AD98"/>
    <w:lvl w:ilvl="0" w:tplc="390CE2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E36BB"/>
    <w:multiLevelType w:val="multilevel"/>
    <w:tmpl w:val="D2B0457E"/>
    <w:lvl w:ilvl="0">
      <w:start w:val="2"/>
      <w:numFmt w:val="decimal"/>
      <w:lvlText w:val="%1."/>
      <w:lvlJc w:val="left"/>
      <w:pPr>
        <w:ind w:left="360" w:firstLine="360"/>
      </w:pPr>
      <w:rPr>
        <w:rFonts w:hint="default"/>
      </w:rPr>
    </w:lvl>
    <w:lvl w:ilvl="1">
      <w:start w:val="1"/>
      <w:numFmt w:val="lowerLetter"/>
      <w:lvlText w:val="%2."/>
      <w:lvlJc w:val="left"/>
      <w:pPr>
        <w:ind w:left="1080" w:firstLine="1800"/>
      </w:pPr>
      <w:rPr>
        <w:rFonts w:hint="default"/>
      </w:rPr>
    </w:lvl>
    <w:lvl w:ilvl="2">
      <w:start w:val="1"/>
      <w:numFmt w:val="lowerRoman"/>
      <w:lvlText w:val="%3."/>
      <w:lvlJc w:val="right"/>
      <w:pPr>
        <w:ind w:left="1800" w:firstLine="3420"/>
      </w:pPr>
      <w:rPr>
        <w:rFonts w:hint="default"/>
      </w:rPr>
    </w:lvl>
    <w:lvl w:ilvl="3">
      <w:start w:val="1"/>
      <w:numFmt w:val="decimal"/>
      <w:lvlText w:val="%4."/>
      <w:lvlJc w:val="left"/>
      <w:pPr>
        <w:ind w:left="2520" w:firstLine="4680"/>
      </w:pPr>
      <w:rPr>
        <w:rFonts w:hint="default"/>
      </w:rPr>
    </w:lvl>
    <w:lvl w:ilvl="4">
      <w:start w:val="1"/>
      <w:numFmt w:val="lowerLetter"/>
      <w:lvlText w:val="%5."/>
      <w:lvlJc w:val="left"/>
      <w:pPr>
        <w:ind w:left="3240" w:firstLine="6120"/>
      </w:pPr>
      <w:rPr>
        <w:rFonts w:hint="default"/>
      </w:rPr>
    </w:lvl>
    <w:lvl w:ilvl="5">
      <w:start w:val="1"/>
      <w:numFmt w:val="lowerRoman"/>
      <w:lvlText w:val="%6."/>
      <w:lvlJc w:val="right"/>
      <w:pPr>
        <w:ind w:left="3960" w:firstLine="7740"/>
      </w:pPr>
      <w:rPr>
        <w:rFonts w:hint="default"/>
      </w:rPr>
    </w:lvl>
    <w:lvl w:ilvl="6">
      <w:start w:val="1"/>
      <w:numFmt w:val="decimal"/>
      <w:lvlText w:val="%7."/>
      <w:lvlJc w:val="left"/>
      <w:pPr>
        <w:ind w:left="4680" w:firstLine="9000"/>
      </w:pPr>
      <w:rPr>
        <w:rFonts w:hint="default"/>
      </w:rPr>
    </w:lvl>
    <w:lvl w:ilvl="7">
      <w:start w:val="1"/>
      <w:numFmt w:val="lowerLetter"/>
      <w:lvlText w:val="%8."/>
      <w:lvlJc w:val="left"/>
      <w:pPr>
        <w:ind w:left="5400" w:firstLine="10440"/>
      </w:pPr>
      <w:rPr>
        <w:rFonts w:hint="default"/>
      </w:rPr>
    </w:lvl>
    <w:lvl w:ilvl="8">
      <w:start w:val="1"/>
      <w:numFmt w:val="lowerRoman"/>
      <w:lvlText w:val="%9."/>
      <w:lvlJc w:val="right"/>
      <w:pPr>
        <w:ind w:left="6120" w:firstLine="12060"/>
      </w:pPr>
      <w:rPr>
        <w:rFonts w:hint="default"/>
      </w:rPr>
    </w:lvl>
  </w:abstractNum>
  <w:abstractNum w:abstractNumId="18" w15:restartNumberingAfterBreak="0">
    <w:nsid w:val="0F4B6D48"/>
    <w:multiLevelType w:val="multilevel"/>
    <w:tmpl w:val="7B40EC32"/>
    <w:lvl w:ilvl="0">
      <w:start w:val="8"/>
      <w:numFmt w:val="decimal"/>
      <w:lvlText w:val="%1."/>
      <w:lvlJc w:val="left"/>
      <w:pPr>
        <w:ind w:left="360" w:firstLine="36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1004231B"/>
    <w:multiLevelType w:val="hybridMultilevel"/>
    <w:tmpl w:val="46D6D812"/>
    <w:lvl w:ilvl="0" w:tplc="BD420B7C">
      <w:start w:val="1"/>
      <w:numFmt w:val="decimal"/>
      <w:lvlText w:val="%1."/>
      <w:lvlJc w:val="left"/>
      <w:pPr>
        <w:ind w:left="467" w:hanging="360"/>
      </w:pPr>
      <w:rPr>
        <w:rFonts w:hint="default"/>
        <w:b w:val="0"/>
        <w:sz w:val="22"/>
        <w:szCs w:val="22"/>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15:restartNumberingAfterBreak="0">
    <w:nsid w:val="102D4246"/>
    <w:multiLevelType w:val="hybridMultilevel"/>
    <w:tmpl w:val="1F1A87F6"/>
    <w:lvl w:ilvl="0" w:tplc="29086B9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651423"/>
    <w:multiLevelType w:val="hybridMultilevel"/>
    <w:tmpl w:val="D376D63E"/>
    <w:lvl w:ilvl="0" w:tplc="13C4827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122135FE"/>
    <w:multiLevelType w:val="hybridMultilevel"/>
    <w:tmpl w:val="98D218D0"/>
    <w:lvl w:ilvl="0" w:tplc="266443C4">
      <w:start w:val="1"/>
      <w:numFmt w:val="lowerLetter"/>
      <w:lvlText w:val="%1."/>
      <w:lvlJc w:val="left"/>
      <w:pPr>
        <w:ind w:left="469" w:hanging="360"/>
      </w:pPr>
      <w:rPr>
        <w:rFonts w:ascii="Times New Roman" w:hAnsi="Times New Roman" w:cs="Times New Roman"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3" w15:restartNumberingAfterBreak="0">
    <w:nsid w:val="13D2216F"/>
    <w:multiLevelType w:val="hybridMultilevel"/>
    <w:tmpl w:val="38161F1E"/>
    <w:lvl w:ilvl="0" w:tplc="377E5738">
      <w:start w:val="1"/>
      <w:numFmt w:val="lowerLetter"/>
      <w:lvlText w:val="%1."/>
      <w:lvlJc w:val="left"/>
      <w:pPr>
        <w:ind w:left="469" w:hanging="360"/>
      </w:pPr>
      <w:rPr>
        <w:rFonts w:ascii="Times New Roman" w:hAnsi="Times New Roman" w:cs="Times New Roman"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4" w15:restartNumberingAfterBreak="0">
    <w:nsid w:val="159D5508"/>
    <w:multiLevelType w:val="hybridMultilevel"/>
    <w:tmpl w:val="BC76A512"/>
    <w:lvl w:ilvl="0" w:tplc="AA40D006">
      <w:start w:val="10"/>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C26501"/>
    <w:multiLevelType w:val="hybridMultilevel"/>
    <w:tmpl w:val="8366438A"/>
    <w:lvl w:ilvl="0" w:tplc="5FDCFC5C">
      <w:start w:val="3"/>
      <w:numFmt w:val="lowerLetter"/>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15E5143F"/>
    <w:multiLevelType w:val="hybridMultilevel"/>
    <w:tmpl w:val="E64C79B8"/>
    <w:lvl w:ilvl="0" w:tplc="D310B750">
      <w:start w:val="1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E63CF4"/>
    <w:multiLevelType w:val="hybridMultilevel"/>
    <w:tmpl w:val="FEBE7410"/>
    <w:lvl w:ilvl="0" w:tplc="2258EA6E">
      <w:start w:val="1"/>
      <w:numFmt w:val="lowerLetter"/>
      <w:lvlText w:val="%1."/>
      <w:lvlJc w:val="left"/>
      <w:pPr>
        <w:ind w:left="540" w:hanging="360"/>
      </w:pPr>
      <w:rPr>
        <w:rFonts w:ascii="Times New Roman" w:hAnsi="Times New Roman" w:cs="Times New Roman"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16097E32"/>
    <w:multiLevelType w:val="hybridMultilevel"/>
    <w:tmpl w:val="45FA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171514"/>
    <w:multiLevelType w:val="hybridMultilevel"/>
    <w:tmpl w:val="12F813C8"/>
    <w:lvl w:ilvl="0" w:tplc="639CD1E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5D1BE9"/>
    <w:multiLevelType w:val="hybridMultilevel"/>
    <w:tmpl w:val="90A0EF54"/>
    <w:lvl w:ilvl="0" w:tplc="2062BC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261C57"/>
    <w:multiLevelType w:val="hybridMultilevel"/>
    <w:tmpl w:val="D8887DBA"/>
    <w:lvl w:ilvl="0" w:tplc="67D27AEC">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361612"/>
    <w:multiLevelType w:val="multilevel"/>
    <w:tmpl w:val="D96247EA"/>
    <w:lvl w:ilvl="0">
      <w:start w:val="2"/>
      <w:numFmt w:val="lowerLetter"/>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3" w15:restartNumberingAfterBreak="0">
    <w:nsid w:val="1B4D0FEF"/>
    <w:multiLevelType w:val="hybridMultilevel"/>
    <w:tmpl w:val="E1DA1FE0"/>
    <w:lvl w:ilvl="0" w:tplc="AAFE7B5E">
      <w:start w:val="4"/>
      <w:numFmt w:val="decimal"/>
      <w:lvlText w:val="%1."/>
      <w:lvlJc w:val="left"/>
      <w:pPr>
        <w:ind w:left="469"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8C11ED"/>
    <w:multiLevelType w:val="hybridMultilevel"/>
    <w:tmpl w:val="79E01A2A"/>
    <w:lvl w:ilvl="0" w:tplc="9A787E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924912"/>
    <w:multiLevelType w:val="hybridMultilevel"/>
    <w:tmpl w:val="D34C8DF0"/>
    <w:lvl w:ilvl="0" w:tplc="E806B2B4">
      <w:start w:val="2"/>
      <w:numFmt w:val="lowerRoman"/>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5D016D"/>
    <w:multiLevelType w:val="multilevel"/>
    <w:tmpl w:val="E598AC14"/>
    <w:lvl w:ilvl="0">
      <w:start w:val="3"/>
      <w:numFmt w:val="decimal"/>
      <w:lvlText w:val="%1."/>
      <w:lvlJc w:val="left"/>
      <w:pPr>
        <w:ind w:left="360" w:firstLine="36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7" w15:restartNumberingAfterBreak="0">
    <w:nsid w:val="1F1F2082"/>
    <w:multiLevelType w:val="multilevel"/>
    <w:tmpl w:val="AE00C65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200818F4"/>
    <w:multiLevelType w:val="multilevel"/>
    <w:tmpl w:val="DED648EE"/>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9" w15:restartNumberingAfterBreak="0">
    <w:nsid w:val="218E0B7E"/>
    <w:multiLevelType w:val="hybridMultilevel"/>
    <w:tmpl w:val="29947810"/>
    <w:lvl w:ilvl="0" w:tplc="FF96BEC0">
      <w:start w:val="1"/>
      <w:numFmt w:val="decimal"/>
      <w:lvlText w:val="%1."/>
      <w:lvlJc w:val="left"/>
      <w:pPr>
        <w:ind w:left="4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844964"/>
    <w:multiLevelType w:val="hybridMultilevel"/>
    <w:tmpl w:val="7ED2C82C"/>
    <w:lvl w:ilvl="0" w:tplc="FE04A3F4">
      <w:start w:val="5"/>
      <w:numFmt w:val="lowerLetter"/>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24156FAF"/>
    <w:multiLevelType w:val="hybridMultilevel"/>
    <w:tmpl w:val="F7D69276"/>
    <w:lvl w:ilvl="0" w:tplc="45EE12EE">
      <w:start w:val="1"/>
      <w:numFmt w:val="lowerLetter"/>
      <w:lvlText w:val="%1."/>
      <w:lvlJc w:val="left"/>
      <w:pPr>
        <w:ind w:left="864" w:hanging="360"/>
      </w:pPr>
      <w:rPr>
        <w:rFonts w:eastAsia="Times New Roman"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242A0863"/>
    <w:multiLevelType w:val="hybridMultilevel"/>
    <w:tmpl w:val="BA447596"/>
    <w:lvl w:ilvl="0" w:tplc="D4ECFCFA">
      <w:start w:val="1"/>
      <w:numFmt w:val="lowerRoman"/>
      <w:lvlText w:val="%1."/>
      <w:lvlJc w:val="left"/>
      <w:pPr>
        <w:ind w:left="1152" w:hanging="360"/>
      </w:pPr>
      <w:rPr>
        <w:rFonts w:hint="default"/>
        <w:b w:val="0"/>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252414E7"/>
    <w:multiLevelType w:val="multilevel"/>
    <w:tmpl w:val="283843D8"/>
    <w:lvl w:ilvl="0">
      <w:start w:val="1"/>
      <w:numFmt w:val="lowerLetter"/>
      <w:lvlText w:val="%1."/>
      <w:lvlJc w:val="left"/>
      <w:pPr>
        <w:ind w:left="720" w:firstLine="1080"/>
      </w:pPr>
      <w:rPr>
        <w:b w:val="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4" w15:restartNumberingAfterBreak="0">
    <w:nsid w:val="259C13C8"/>
    <w:multiLevelType w:val="hybridMultilevel"/>
    <w:tmpl w:val="2F6E17F6"/>
    <w:lvl w:ilvl="0" w:tplc="B3B832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BF369A"/>
    <w:multiLevelType w:val="hybridMultilevel"/>
    <w:tmpl w:val="E152B560"/>
    <w:lvl w:ilvl="0" w:tplc="BE0691FE">
      <w:start w:val="5"/>
      <w:numFmt w:val="lowerLetter"/>
      <w:lvlText w:val="%1."/>
      <w:lvlJc w:val="left"/>
      <w:pPr>
        <w:ind w:left="4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B97917"/>
    <w:multiLevelType w:val="multilevel"/>
    <w:tmpl w:val="5E4E6E7E"/>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7" w15:restartNumberingAfterBreak="0">
    <w:nsid w:val="293A601F"/>
    <w:multiLevelType w:val="hybridMultilevel"/>
    <w:tmpl w:val="943A2294"/>
    <w:lvl w:ilvl="0" w:tplc="688C29BA">
      <w:start w:val="4"/>
      <w:numFmt w:val="lowerLetter"/>
      <w:lvlText w:val="%1."/>
      <w:lvlJc w:val="left"/>
      <w:pPr>
        <w:ind w:left="54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BC4CA5"/>
    <w:multiLevelType w:val="hybridMultilevel"/>
    <w:tmpl w:val="45FA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4604D2"/>
    <w:multiLevelType w:val="hybridMultilevel"/>
    <w:tmpl w:val="92E85974"/>
    <w:lvl w:ilvl="0" w:tplc="E5CA024C">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0" w15:restartNumberingAfterBreak="0">
    <w:nsid w:val="2B8661BB"/>
    <w:multiLevelType w:val="hybridMultilevel"/>
    <w:tmpl w:val="B838E626"/>
    <w:lvl w:ilvl="0" w:tplc="CDE69A0E">
      <w:start w:val="1"/>
      <w:numFmt w:val="lowerLetter"/>
      <w:lvlText w:val="%1."/>
      <w:lvlJc w:val="left"/>
      <w:pPr>
        <w:ind w:left="516" w:hanging="360"/>
      </w:pPr>
      <w:rPr>
        <w:rFonts w:ascii="Times New Roman" w:eastAsia="Times New Roman" w:hAnsi="Times New Roman" w:cs="Times New Roman"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51" w15:restartNumberingAfterBreak="0">
    <w:nsid w:val="2B976833"/>
    <w:multiLevelType w:val="hybridMultilevel"/>
    <w:tmpl w:val="5330B02E"/>
    <w:lvl w:ilvl="0" w:tplc="73D4FADA">
      <w:start w:val="4"/>
      <w:numFmt w:val="lowerLetter"/>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2" w15:restartNumberingAfterBreak="0">
    <w:nsid w:val="2BCB3D16"/>
    <w:multiLevelType w:val="hybridMultilevel"/>
    <w:tmpl w:val="7400950C"/>
    <w:lvl w:ilvl="0" w:tplc="69461E2A">
      <w:start w:val="1"/>
      <w:numFmt w:val="lowerLetter"/>
      <w:lvlText w:val="%1."/>
      <w:lvlJc w:val="left"/>
      <w:pPr>
        <w:ind w:left="469" w:hanging="360"/>
      </w:pPr>
      <w:rPr>
        <w:rFonts w:ascii="Times New Roman" w:eastAsia="Times New Roman" w:hAnsi="Times New Roman" w:cs="Times New Roman"/>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53" w15:restartNumberingAfterBreak="0">
    <w:nsid w:val="2C8645CB"/>
    <w:multiLevelType w:val="hybridMultilevel"/>
    <w:tmpl w:val="FB78B020"/>
    <w:lvl w:ilvl="0" w:tplc="1E0895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3A5286"/>
    <w:multiLevelType w:val="hybridMultilevel"/>
    <w:tmpl w:val="45FA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186078"/>
    <w:multiLevelType w:val="hybridMultilevel"/>
    <w:tmpl w:val="AF7E151C"/>
    <w:lvl w:ilvl="0" w:tplc="B4409B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6041E0"/>
    <w:multiLevelType w:val="hybridMultilevel"/>
    <w:tmpl w:val="8A186368"/>
    <w:lvl w:ilvl="0" w:tplc="DF682DDA">
      <w:start w:val="1"/>
      <w:numFmt w:val="lowerLetter"/>
      <w:lvlText w:val="%1."/>
      <w:lvlJc w:val="left"/>
      <w:pPr>
        <w:ind w:left="516" w:hanging="360"/>
      </w:pPr>
      <w:rPr>
        <w:rFonts w:hint="default"/>
        <w:b w:val="0"/>
        <w:sz w:val="22"/>
      </w:rPr>
    </w:lvl>
    <w:lvl w:ilvl="1" w:tplc="04090019">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57" w15:restartNumberingAfterBreak="0">
    <w:nsid w:val="2FDB2090"/>
    <w:multiLevelType w:val="multilevel"/>
    <w:tmpl w:val="2EDE665C"/>
    <w:lvl w:ilvl="0">
      <w:start w:val="10"/>
      <w:numFmt w:val="decimal"/>
      <w:lvlText w:val="%1."/>
      <w:lvlJc w:val="left"/>
      <w:pPr>
        <w:ind w:left="1080" w:firstLine="360"/>
      </w:pPr>
      <w:rPr>
        <w:rFonts w:hint="default"/>
      </w:rPr>
    </w:lvl>
    <w:lvl w:ilvl="1">
      <w:start w:val="1"/>
      <w:numFmt w:val="lowerLetter"/>
      <w:lvlText w:val="%2."/>
      <w:lvlJc w:val="left"/>
      <w:pPr>
        <w:ind w:left="2160" w:firstLine="2520"/>
      </w:pPr>
      <w:rPr>
        <w:rFonts w:hint="default"/>
      </w:rPr>
    </w:lvl>
    <w:lvl w:ilvl="2">
      <w:start w:val="1"/>
      <w:numFmt w:val="lowerRoman"/>
      <w:lvlText w:val="%3."/>
      <w:lvlJc w:val="right"/>
      <w:pPr>
        <w:ind w:left="2880" w:firstLine="4140"/>
      </w:pPr>
      <w:rPr>
        <w:rFonts w:hint="default"/>
      </w:rPr>
    </w:lvl>
    <w:lvl w:ilvl="3">
      <w:start w:val="1"/>
      <w:numFmt w:val="decimal"/>
      <w:lvlText w:val="%4."/>
      <w:lvlJc w:val="left"/>
      <w:pPr>
        <w:ind w:left="3600" w:firstLine="5400"/>
      </w:pPr>
      <w:rPr>
        <w:rFonts w:hint="default"/>
      </w:rPr>
    </w:lvl>
    <w:lvl w:ilvl="4">
      <w:start w:val="1"/>
      <w:numFmt w:val="lowerLetter"/>
      <w:lvlText w:val="%5."/>
      <w:lvlJc w:val="left"/>
      <w:pPr>
        <w:ind w:left="4320" w:firstLine="6840"/>
      </w:pPr>
      <w:rPr>
        <w:rFonts w:hint="default"/>
      </w:rPr>
    </w:lvl>
    <w:lvl w:ilvl="5">
      <w:start w:val="1"/>
      <w:numFmt w:val="lowerRoman"/>
      <w:lvlText w:val="%6."/>
      <w:lvlJc w:val="right"/>
      <w:pPr>
        <w:ind w:left="5040" w:firstLine="8460"/>
      </w:pPr>
      <w:rPr>
        <w:rFonts w:hint="default"/>
      </w:rPr>
    </w:lvl>
    <w:lvl w:ilvl="6">
      <w:start w:val="1"/>
      <w:numFmt w:val="decimal"/>
      <w:lvlText w:val="%7."/>
      <w:lvlJc w:val="left"/>
      <w:pPr>
        <w:ind w:left="5760" w:firstLine="9720"/>
      </w:pPr>
      <w:rPr>
        <w:rFonts w:hint="default"/>
      </w:rPr>
    </w:lvl>
    <w:lvl w:ilvl="7">
      <w:start w:val="1"/>
      <w:numFmt w:val="lowerLetter"/>
      <w:lvlText w:val="%8."/>
      <w:lvlJc w:val="left"/>
      <w:pPr>
        <w:ind w:left="6480" w:firstLine="11160"/>
      </w:pPr>
      <w:rPr>
        <w:rFonts w:hint="default"/>
      </w:rPr>
    </w:lvl>
    <w:lvl w:ilvl="8">
      <w:start w:val="1"/>
      <w:numFmt w:val="lowerRoman"/>
      <w:lvlText w:val="%9."/>
      <w:lvlJc w:val="right"/>
      <w:pPr>
        <w:ind w:left="7200" w:firstLine="12780"/>
      </w:pPr>
      <w:rPr>
        <w:rFonts w:hint="default"/>
      </w:rPr>
    </w:lvl>
  </w:abstractNum>
  <w:abstractNum w:abstractNumId="58" w15:restartNumberingAfterBreak="0">
    <w:nsid w:val="2FDD6FD1"/>
    <w:multiLevelType w:val="hybridMultilevel"/>
    <w:tmpl w:val="0E40225C"/>
    <w:lvl w:ilvl="0" w:tplc="DC5EB56C">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486AF8"/>
    <w:multiLevelType w:val="hybridMultilevel"/>
    <w:tmpl w:val="E2349874"/>
    <w:lvl w:ilvl="0" w:tplc="4216A096">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0" w15:restartNumberingAfterBreak="0">
    <w:nsid w:val="309172B4"/>
    <w:multiLevelType w:val="hybridMultilevel"/>
    <w:tmpl w:val="FB78B020"/>
    <w:lvl w:ilvl="0" w:tplc="1E0895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A03288"/>
    <w:multiLevelType w:val="hybridMultilevel"/>
    <w:tmpl w:val="ACAA72FE"/>
    <w:lvl w:ilvl="0" w:tplc="408EF58A">
      <w:start w:val="5"/>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2" w15:restartNumberingAfterBreak="0">
    <w:nsid w:val="321C23B2"/>
    <w:multiLevelType w:val="hybridMultilevel"/>
    <w:tmpl w:val="FE48B36E"/>
    <w:lvl w:ilvl="0" w:tplc="08DC29EE">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587139"/>
    <w:multiLevelType w:val="hybridMultilevel"/>
    <w:tmpl w:val="027A681A"/>
    <w:lvl w:ilvl="0" w:tplc="50CCF560">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4" w15:restartNumberingAfterBreak="0">
    <w:nsid w:val="34820CB4"/>
    <w:multiLevelType w:val="hybridMultilevel"/>
    <w:tmpl w:val="FB78B020"/>
    <w:lvl w:ilvl="0" w:tplc="1E0895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C06D9A"/>
    <w:multiLevelType w:val="multilevel"/>
    <w:tmpl w:val="10C23AB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6" w15:restartNumberingAfterBreak="0">
    <w:nsid w:val="34DA563E"/>
    <w:multiLevelType w:val="hybridMultilevel"/>
    <w:tmpl w:val="8E2CA794"/>
    <w:lvl w:ilvl="0" w:tplc="5C548E10">
      <w:start w:val="3"/>
      <w:numFmt w:val="lowerRoman"/>
      <w:lvlText w:val="%1."/>
      <w:lvlJc w:val="left"/>
      <w:pPr>
        <w:ind w:left="864"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6D2682"/>
    <w:multiLevelType w:val="hybridMultilevel"/>
    <w:tmpl w:val="24948752"/>
    <w:lvl w:ilvl="0" w:tplc="56F444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B6670E"/>
    <w:multiLevelType w:val="hybridMultilevel"/>
    <w:tmpl w:val="6D12A6A8"/>
    <w:lvl w:ilvl="0" w:tplc="6582B4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94B3FF1"/>
    <w:multiLevelType w:val="hybridMultilevel"/>
    <w:tmpl w:val="86F84126"/>
    <w:lvl w:ilvl="0" w:tplc="628AC8AE">
      <w:start w:val="2"/>
      <w:numFmt w:val="decimal"/>
      <w:lvlText w:val="%1."/>
      <w:lvlJc w:val="left"/>
      <w:pPr>
        <w:ind w:left="11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0B6F44"/>
    <w:multiLevelType w:val="multilevel"/>
    <w:tmpl w:val="A586773A"/>
    <w:lvl w:ilvl="0">
      <w:start w:val="1"/>
      <w:numFmt w:val="lowerLetter"/>
      <w:lvlText w:val="%1."/>
      <w:lvlJc w:val="left"/>
      <w:pPr>
        <w:ind w:left="1440" w:firstLine="108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1" w15:restartNumberingAfterBreak="0">
    <w:nsid w:val="3B4C1314"/>
    <w:multiLevelType w:val="hybridMultilevel"/>
    <w:tmpl w:val="FB78B020"/>
    <w:lvl w:ilvl="0" w:tplc="1E0895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BDD427A"/>
    <w:multiLevelType w:val="hybridMultilevel"/>
    <w:tmpl w:val="E6920FDE"/>
    <w:lvl w:ilvl="0" w:tplc="DC5C41B6">
      <w:start w:val="3"/>
      <w:numFmt w:val="decimal"/>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E27E81"/>
    <w:multiLevelType w:val="multilevel"/>
    <w:tmpl w:val="6FD26A6E"/>
    <w:lvl w:ilvl="0">
      <w:start w:val="3"/>
      <w:numFmt w:val="none"/>
      <w:lvlText w:val="3iii."/>
      <w:lvlJc w:val="left"/>
      <w:pPr>
        <w:ind w:left="1008" w:hanging="360"/>
      </w:pPr>
      <w:rPr>
        <w:rFonts w:hint="default"/>
        <w:b w:val="0"/>
      </w:rPr>
    </w:lvl>
    <w:lvl w:ilvl="1">
      <w:start w:val="1"/>
      <w:numFmt w:val="lowerLetter"/>
      <w:lvlText w:val="%2."/>
      <w:lvlJc w:val="left"/>
      <w:pPr>
        <w:ind w:left="1584" w:hanging="360"/>
      </w:pPr>
      <w:rPr>
        <w:rFonts w:hint="default"/>
      </w:rPr>
    </w:lvl>
    <w:lvl w:ilvl="2">
      <w:start w:val="1"/>
      <w:numFmt w:val="lowerRoman"/>
      <w:lvlText w:val="%3."/>
      <w:lvlJc w:val="right"/>
      <w:pPr>
        <w:ind w:left="2304" w:hanging="180"/>
      </w:pPr>
      <w:rPr>
        <w:rFonts w:hint="default"/>
      </w:rPr>
    </w:lvl>
    <w:lvl w:ilvl="3">
      <w:start w:val="1"/>
      <w:numFmt w:val="decimal"/>
      <w:lvlText w:val="%4."/>
      <w:lvlJc w:val="left"/>
      <w:pPr>
        <w:ind w:left="3024" w:hanging="360"/>
      </w:pPr>
      <w:rPr>
        <w:rFonts w:hint="default"/>
      </w:rPr>
    </w:lvl>
    <w:lvl w:ilvl="4">
      <w:start w:val="1"/>
      <w:numFmt w:val="lowerLetter"/>
      <w:lvlText w:val="%5."/>
      <w:lvlJc w:val="left"/>
      <w:pPr>
        <w:ind w:left="3744" w:hanging="360"/>
      </w:pPr>
      <w:rPr>
        <w:rFonts w:hint="default"/>
      </w:rPr>
    </w:lvl>
    <w:lvl w:ilvl="5">
      <w:start w:val="1"/>
      <w:numFmt w:val="lowerRoman"/>
      <w:lvlText w:val="%6."/>
      <w:lvlJc w:val="right"/>
      <w:pPr>
        <w:ind w:left="4464" w:hanging="180"/>
      </w:pPr>
      <w:rPr>
        <w:rFonts w:hint="default"/>
      </w:rPr>
    </w:lvl>
    <w:lvl w:ilvl="6">
      <w:start w:val="1"/>
      <w:numFmt w:val="decimal"/>
      <w:lvlText w:val="%7."/>
      <w:lvlJc w:val="left"/>
      <w:pPr>
        <w:ind w:left="5184" w:hanging="360"/>
      </w:pPr>
      <w:rPr>
        <w:rFonts w:hint="default"/>
      </w:rPr>
    </w:lvl>
    <w:lvl w:ilvl="7">
      <w:start w:val="1"/>
      <w:numFmt w:val="lowerLetter"/>
      <w:lvlText w:val="%8."/>
      <w:lvlJc w:val="left"/>
      <w:pPr>
        <w:ind w:left="5904" w:hanging="360"/>
      </w:pPr>
      <w:rPr>
        <w:rFonts w:hint="default"/>
      </w:rPr>
    </w:lvl>
    <w:lvl w:ilvl="8">
      <w:start w:val="1"/>
      <w:numFmt w:val="lowerRoman"/>
      <w:lvlText w:val="%9."/>
      <w:lvlJc w:val="right"/>
      <w:pPr>
        <w:ind w:left="6624" w:hanging="180"/>
      </w:pPr>
      <w:rPr>
        <w:rFonts w:hint="default"/>
      </w:rPr>
    </w:lvl>
  </w:abstractNum>
  <w:abstractNum w:abstractNumId="74" w15:restartNumberingAfterBreak="0">
    <w:nsid w:val="3E1D1709"/>
    <w:multiLevelType w:val="hybridMultilevel"/>
    <w:tmpl w:val="DA5E05A8"/>
    <w:lvl w:ilvl="0" w:tplc="3F3073E0">
      <w:start w:val="1"/>
      <w:numFmt w:val="decimal"/>
      <w:lvlText w:val="%1."/>
      <w:lvlJc w:val="left"/>
      <w:pPr>
        <w:ind w:left="469" w:hanging="360"/>
      </w:pPr>
      <w:rPr>
        <w:rFonts w:ascii="Times New Roman" w:hAnsi="Times New Roman" w:cs="Times New Roman"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75" w15:restartNumberingAfterBreak="0">
    <w:nsid w:val="3E464410"/>
    <w:multiLevelType w:val="hybridMultilevel"/>
    <w:tmpl w:val="97645336"/>
    <w:lvl w:ilvl="0" w:tplc="E96A1E08">
      <w:start w:val="2"/>
      <w:numFmt w:val="lowerLetter"/>
      <w:lvlText w:val="%1."/>
      <w:lvlJc w:val="left"/>
      <w:pPr>
        <w:ind w:left="5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7831E8"/>
    <w:multiLevelType w:val="hybridMultilevel"/>
    <w:tmpl w:val="841CAC48"/>
    <w:lvl w:ilvl="0" w:tplc="23221B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806791"/>
    <w:multiLevelType w:val="hybridMultilevel"/>
    <w:tmpl w:val="DF0A0C3A"/>
    <w:lvl w:ilvl="0" w:tplc="1732271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096EC2"/>
    <w:multiLevelType w:val="hybridMultilevel"/>
    <w:tmpl w:val="5D9EF244"/>
    <w:lvl w:ilvl="0" w:tplc="67106126">
      <w:start w:val="4"/>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3F0541"/>
    <w:multiLevelType w:val="hybridMultilevel"/>
    <w:tmpl w:val="A8A66654"/>
    <w:lvl w:ilvl="0" w:tplc="2A7E678A">
      <w:start w:val="1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41489A"/>
    <w:multiLevelType w:val="hybridMultilevel"/>
    <w:tmpl w:val="086C71F4"/>
    <w:lvl w:ilvl="0" w:tplc="754AFB1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1" w15:restartNumberingAfterBreak="0">
    <w:nsid w:val="40C32D21"/>
    <w:multiLevelType w:val="hybridMultilevel"/>
    <w:tmpl w:val="87787C16"/>
    <w:lvl w:ilvl="0" w:tplc="FA3C68CE">
      <w:start w:val="1"/>
      <w:numFmt w:val="decimal"/>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2" w15:restartNumberingAfterBreak="0">
    <w:nsid w:val="40ED7359"/>
    <w:multiLevelType w:val="multilevel"/>
    <w:tmpl w:val="1C901080"/>
    <w:lvl w:ilvl="0">
      <w:start w:val="3"/>
      <w:numFmt w:val="none"/>
      <w:lvlText w:val="2.1"/>
      <w:lvlJc w:val="left"/>
      <w:pPr>
        <w:ind w:left="432" w:hanging="288"/>
      </w:pPr>
      <w:rPr>
        <w:rFonts w:hint="default"/>
        <w:b w:val="0"/>
      </w:rPr>
    </w:lvl>
    <w:lvl w:ilvl="1">
      <w:start w:val="1"/>
      <w:numFmt w:val="lowerLetter"/>
      <w:lvlText w:val="%2."/>
      <w:lvlJc w:val="left"/>
      <w:pPr>
        <w:ind w:left="1008" w:hanging="360"/>
      </w:pPr>
      <w:rPr>
        <w:rFonts w:hint="default"/>
      </w:rPr>
    </w:lvl>
    <w:lvl w:ilvl="2">
      <w:start w:val="1"/>
      <w:numFmt w:val="lowerRoman"/>
      <w:lvlText w:val="%3."/>
      <w:lvlJc w:val="right"/>
      <w:pPr>
        <w:ind w:left="1728" w:hanging="180"/>
      </w:pPr>
      <w:rPr>
        <w:rFonts w:hint="default"/>
      </w:rPr>
    </w:lvl>
    <w:lvl w:ilvl="3">
      <w:start w:val="1"/>
      <w:numFmt w:val="decimal"/>
      <w:lvlText w:val="%4."/>
      <w:lvlJc w:val="left"/>
      <w:pPr>
        <w:ind w:left="2448" w:hanging="360"/>
      </w:pPr>
      <w:rPr>
        <w:rFonts w:hint="default"/>
      </w:rPr>
    </w:lvl>
    <w:lvl w:ilvl="4">
      <w:start w:val="1"/>
      <w:numFmt w:val="lowerLetter"/>
      <w:lvlText w:val="%5."/>
      <w:lvlJc w:val="left"/>
      <w:pPr>
        <w:ind w:left="3168" w:hanging="360"/>
      </w:pPr>
      <w:rPr>
        <w:rFonts w:hint="default"/>
      </w:rPr>
    </w:lvl>
    <w:lvl w:ilvl="5">
      <w:start w:val="1"/>
      <w:numFmt w:val="lowerRoman"/>
      <w:lvlText w:val="%6."/>
      <w:lvlJc w:val="right"/>
      <w:pPr>
        <w:ind w:left="3888" w:hanging="180"/>
      </w:pPr>
      <w:rPr>
        <w:rFonts w:hint="default"/>
      </w:rPr>
    </w:lvl>
    <w:lvl w:ilvl="6">
      <w:start w:val="1"/>
      <w:numFmt w:val="decimal"/>
      <w:lvlText w:val="%7."/>
      <w:lvlJc w:val="left"/>
      <w:pPr>
        <w:ind w:left="4608" w:hanging="360"/>
      </w:pPr>
      <w:rPr>
        <w:rFonts w:hint="default"/>
      </w:rPr>
    </w:lvl>
    <w:lvl w:ilvl="7">
      <w:start w:val="1"/>
      <w:numFmt w:val="lowerLetter"/>
      <w:lvlText w:val="%8."/>
      <w:lvlJc w:val="left"/>
      <w:pPr>
        <w:ind w:left="5328" w:hanging="360"/>
      </w:pPr>
      <w:rPr>
        <w:rFonts w:hint="default"/>
      </w:rPr>
    </w:lvl>
    <w:lvl w:ilvl="8">
      <w:start w:val="1"/>
      <w:numFmt w:val="lowerRoman"/>
      <w:lvlText w:val="%9."/>
      <w:lvlJc w:val="right"/>
      <w:pPr>
        <w:ind w:left="6048" w:hanging="180"/>
      </w:pPr>
      <w:rPr>
        <w:rFonts w:hint="default"/>
      </w:rPr>
    </w:lvl>
  </w:abstractNum>
  <w:abstractNum w:abstractNumId="83" w15:restartNumberingAfterBreak="0">
    <w:nsid w:val="419B22B1"/>
    <w:multiLevelType w:val="hybridMultilevel"/>
    <w:tmpl w:val="474224A8"/>
    <w:lvl w:ilvl="0" w:tplc="B09E10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4" w15:restartNumberingAfterBreak="0">
    <w:nsid w:val="43142235"/>
    <w:multiLevelType w:val="multilevel"/>
    <w:tmpl w:val="EC42338E"/>
    <w:lvl w:ilvl="0">
      <w:start w:val="5"/>
      <w:numFmt w:val="decimal"/>
      <w:lvlText w:val="%1."/>
      <w:lvlJc w:val="left"/>
      <w:pPr>
        <w:ind w:left="360" w:firstLine="36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5" w15:restartNumberingAfterBreak="0">
    <w:nsid w:val="43432847"/>
    <w:multiLevelType w:val="multilevel"/>
    <w:tmpl w:val="0AE2015A"/>
    <w:lvl w:ilvl="0">
      <w:start w:val="2"/>
      <w:numFmt w:val="decimal"/>
      <w:lvlText w:val="%1."/>
      <w:lvlJc w:val="left"/>
      <w:pPr>
        <w:ind w:left="1080" w:firstLine="360"/>
      </w:pPr>
      <w:rPr>
        <w:rFonts w:hint="default"/>
      </w:rPr>
    </w:lvl>
    <w:lvl w:ilvl="1">
      <w:start w:val="1"/>
      <w:numFmt w:val="lowerLetter"/>
      <w:lvlText w:val="%2."/>
      <w:lvlJc w:val="left"/>
      <w:pPr>
        <w:ind w:left="2160" w:firstLine="2520"/>
      </w:pPr>
      <w:rPr>
        <w:rFonts w:hint="default"/>
      </w:rPr>
    </w:lvl>
    <w:lvl w:ilvl="2">
      <w:start w:val="1"/>
      <w:numFmt w:val="lowerRoman"/>
      <w:lvlText w:val="%3."/>
      <w:lvlJc w:val="right"/>
      <w:pPr>
        <w:ind w:left="2880" w:firstLine="4140"/>
      </w:pPr>
      <w:rPr>
        <w:rFonts w:hint="default"/>
      </w:rPr>
    </w:lvl>
    <w:lvl w:ilvl="3">
      <w:start w:val="1"/>
      <w:numFmt w:val="decimal"/>
      <w:lvlText w:val="%4."/>
      <w:lvlJc w:val="left"/>
      <w:pPr>
        <w:ind w:left="3600" w:firstLine="5400"/>
      </w:pPr>
      <w:rPr>
        <w:rFonts w:hint="default"/>
      </w:rPr>
    </w:lvl>
    <w:lvl w:ilvl="4">
      <w:start w:val="1"/>
      <w:numFmt w:val="lowerLetter"/>
      <w:lvlText w:val="%5."/>
      <w:lvlJc w:val="left"/>
      <w:pPr>
        <w:ind w:left="4320" w:firstLine="6840"/>
      </w:pPr>
      <w:rPr>
        <w:rFonts w:hint="default"/>
      </w:rPr>
    </w:lvl>
    <w:lvl w:ilvl="5">
      <w:start w:val="1"/>
      <w:numFmt w:val="lowerRoman"/>
      <w:lvlText w:val="%6."/>
      <w:lvlJc w:val="right"/>
      <w:pPr>
        <w:ind w:left="5040" w:firstLine="8460"/>
      </w:pPr>
      <w:rPr>
        <w:rFonts w:hint="default"/>
      </w:rPr>
    </w:lvl>
    <w:lvl w:ilvl="6">
      <w:start w:val="1"/>
      <w:numFmt w:val="decimal"/>
      <w:lvlText w:val="%7."/>
      <w:lvlJc w:val="left"/>
      <w:pPr>
        <w:ind w:left="5760" w:firstLine="9720"/>
      </w:pPr>
      <w:rPr>
        <w:rFonts w:hint="default"/>
      </w:rPr>
    </w:lvl>
    <w:lvl w:ilvl="7">
      <w:start w:val="1"/>
      <w:numFmt w:val="lowerLetter"/>
      <w:lvlText w:val="%8."/>
      <w:lvlJc w:val="left"/>
      <w:pPr>
        <w:ind w:left="6480" w:firstLine="11160"/>
      </w:pPr>
      <w:rPr>
        <w:rFonts w:hint="default"/>
      </w:rPr>
    </w:lvl>
    <w:lvl w:ilvl="8">
      <w:start w:val="1"/>
      <w:numFmt w:val="lowerRoman"/>
      <w:lvlText w:val="%9."/>
      <w:lvlJc w:val="right"/>
      <w:pPr>
        <w:ind w:left="7200" w:firstLine="12780"/>
      </w:pPr>
      <w:rPr>
        <w:rFonts w:hint="default"/>
      </w:rPr>
    </w:lvl>
  </w:abstractNum>
  <w:abstractNum w:abstractNumId="86" w15:restartNumberingAfterBreak="0">
    <w:nsid w:val="43974173"/>
    <w:multiLevelType w:val="hybridMultilevel"/>
    <w:tmpl w:val="FB78B020"/>
    <w:lvl w:ilvl="0" w:tplc="1E0895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A26453"/>
    <w:multiLevelType w:val="multilevel"/>
    <w:tmpl w:val="EBD85BD8"/>
    <w:lvl w:ilvl="0">
      <w:start w:val="4"/>
      <w:numFmt w:val="decimal"/>
      <w:lvlText w:val="%1."/>
      <w:lvlJc w:val="left"/>
      <w:pPr>
        <w:ind w:left="360" w:firstLine="36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8" w15:restartNumberingAfterBreak="0">
    <w:nsid w:val="43BD6F64"/>
    <w:multiLevelType w:val="hybridMultilevel"/>
    <w:tmpl w:val="5F5A78AA"/>
    <w:lvl w:ilvl="0" w:tplc="6DD01E86">
      <w:start w:val="1"/>
      <w:numFmt w:val="lowerRoman"/>
      <w:lvlText w:val="%1."/>
      <w:lvlJc w:val="left"/>
      <w:pPr>
        <w:ind w:left="864" w:hanging="360"/>
      </w:pPr>
      <w:rPr>
        <w:rFonts w:hint="default"/>
        <w:b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9" w15:restartNumberingAfterBreak="0">
    <w:nsid w:val="43C46C77"/>
    <w:multiLevelType w:val="hybridMultilevel"/>
    <w:tmpl w:val="4E2EAD80"/>
    <w:lvl w:ilvl="0" w:tplc="AE66053A">
      <w:start w:val="4"/>
      <w:numFmt w:val="decimal"/>
      <w:lvlText w:val="%1."/>
      <w:lvlJc w:val="left"/>
      <w:pPr>
        <w:ind w:left="864" w:hanging="360"/>
      </w:pPr>
      <w:rPr>
        <w:rFonts w:hint="default"/>
        <w:b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0" w15:restartNumberingAfterBreak="0">
    <w:nsid w:val="45231A72"/>
    <w:multiLevelType w:val="multilevel"/>
    <w:tmpl w:val="6A300C06"/>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91" w15:restartNumberingAfterBreak="0">
    <w:nsid w:val="45A50455"/>
    <w:multiLevelType w:val="multilevel"/>
    <w:tmpl w:val="DC5C5640"/>
    <w:lvl w:ilvl="0">
      <w:start w:val="3"/>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2" w15:restartNumberingAfterBreak="0">
    <w:nsid w:val="46EC00ED"/>
    <w:multiLevelType w:val="hybridMultilevel"/>
    <w:tmpl w:val="E286BB60"/>
    <w:lvl w:ilvl="0" w:tplc="FE709C5A">
      <w:start w:val="9"/>
      <w:numFmt w:val="lowerLetter"/>
      <w:lvlText w:val="%1."/>
      <w:lvlJc w:val="left"/>
      <w:pPr>
        <w:ind w:left="54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3" w15:restartNumberingAfterBreak="0">
    <w:nsid w:val="488D0BBC"/>
    <w:multiLevelType w:val="hybridMultilevel"/>
    <w:tmpl w:val="6C4644E4"/>
    <w:lvl w:ilvl="0" w:tplc="2CA62402">
      <w:start w:val="1"/>
      <w:numFmt w:val="lowerLetter"/>
      <w:lvlText w:val="%1."/>
      <w:lvlJc w:val="left"/>
      <w:pPr>
        <w:ind w:left="490" w:hanging="360"/>
      </w:pPr>
      <w:rPr>
        <w:rFonts w:ascii="Times New Roman" w:hAnsi="Times New Roman" w:cs="Times New Roman"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94" w15:restartNumberingAfterBreak="0">
    <w:nsid w:val="4A3639C5"/>
    <w:multiLevelType w:val="hybridMultilevel"/>
    <w:tmpl w:val="1F1A87F6"/>
    <w:lvl w:ilvl="0" w:tplc="29086B9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D76553"/>
    <w:multiLevelType w:val="hybridMultilevel"/>
    <w:tmpl w:val="FE106850"/>
    <w:lvl w:ilvl="0" w:tplc="7CCAAEC6">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22176F"/>
    <w:multiLevelType w:val="multilevel"/>
    <w:tmpl w:val="E296348A"/>
    <w:lvl w:ilvl="0">
      <w:start w:val="5"/>
      <w:numFmt w:val="decimal"/>
      <w:lvlText w:val="%1."/>
      <w:lvlJc w:val="left"/>
      <w:pPr>
        <w:ind w:left="360" w:firstLine="360"/>
      </w:pPr>
      <w:rPr>
        <w:b w:val="0"/>
      </w:rPr>
    </w:lvl>
    <w:lvl w:ilvl="1">
      <w:start w:val="1"/>
      <w:numFmt w:val="lowerLetter"/>
      <w:lvlText w:val="%2."/>
      <w:lvlJc w:val="left"/>
      <w:pPr>
        <w:ind w:left="720" w:firstLine="1080"/>
      </w:pPr>
    </w:lvl>
    <w:lvl w:ilvl="2">
      <w:start w:val="1"/>
      <w:numFmt w:val="lowerRoman"/>
      <w:lvlText w:val="%3."/>
      <w:lvlJc w:val="right"/>
      <w:pPr>
        <w:ind w:left="1440" w:firstLine="2700"/>
      </w:pPr>
    </w:lvl>
    <w:lvl w:ilvl="3">
      <w:start w:val="1"/>
      <w:numFmt w:val="decimal"/>
      <w:lvlText w:val="%4."/>
      <w:lvlJc w:val="left"/>
      <w:pPr>
        <w:ind w:left="2160" w:firstLine="3960"/>
      </w:pPr>
    </w:lvl>
    <w:lvl w:ilvl="4">
      <w:start w:val="1"/>
      <w:numFmt w:val="lowerLetter"/>
      <w:lvlText w:val="%5."/>
      <w:lvlJc w:val="left"/>
      <w:pPr>
        <w:ind w:left="2880" w:firstLine="5400"/>
      </w:pPr>
    </w:lvl>
    <w:lvl w:ilvl="5">
      <w:start w:val="1"/>
      <w:numFmt w:val="lowerRoman"/>
      <w:lvlText w:val="%6."/>
      <w:lvlJc w:val="right"/>
      <w:pPr>
        <w:ind w:left="3600" w:firstLine="7020"/>
      </w:pPr>
    </w:lvl>
    <w:lvl w:ilvl="6">
      <w:start w:val="1"/>
      <w:numFmt w:val="decimal"/>
      <w:lvlText w:val="%7."/>
      <w:lvlJc w:val="left"/>
      <w:pPr>
        <w:ind w:left="4320" w:firstLine="8280"/>
      </w:pPr>
    </w:lvl>
    <w:lvl w:ilvl="7">
      <w:start w:val="1"/>
      <w:numFmt w:val="lowerLetter"/>
      <w:lvlText w:val="%8."/>
      <w:lvlJc w:val="left"/>
      <w:pPr>
        <w:ind w:left="5040" w:firstLine="9720"/>
      </w:pPr>
    </w:lvl>
    <w:lvl w:ilvl="8">
      <w:start w:val="1"/>
      <w:numFmt w:val="lowerRoman"/>
      <w:lvlText w:val="%9."/>
      <w:lvlJc w:val="right"/>
      <w:pPr>
        <w:ind w:left="5760" w:firstLine="11340"/>
      </w:pPr>
    </w:lvl>
  </w:abstractNum>
  <w:abstractNum w:abstractNumId="97" w15:restartNumberingAfterBreak="0">
    <w:nsid w:val="4E427A4B"/>
    <w:multiLevelType w:val="hybridMultilevel"/>
    <w:tmpl w:val="B1965F72"/>
    <w:lvl w:ilvl="0" w:tplc="621C3B62">
      <w:start w:val="1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A41CEF"/>
    <w:multiLevelType w:val="hybridMultilevel"/>
    <w:tmpl w:val="FAF414D4"/>
    <w:lvl w:ilvl="0" w:tplc="9D48820A">
      <w:start w:val="6"/>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9" w15:restartNumberingAfterBreak="0">
    <w:nsid w:val="4EB40E06"/>
    <w:multiLevelType w:val="hybridMultilevel"/>
    <w:tmpl w:val="4A08ABC2"/>
    <w:lvl w:ilvl="0" w:tplc="CD0853FC">
      <w:start w:val="1"/>
      <w:numFmt w:val="lowerLetter"/>
      <w:lvlText w:val="%1."/>
      <w:lvlJc w:val="left"/>
      <w:pPr>
        <w:ind w:left="810" w:hanging="360"/>
      </w:pPr>
      <w:rPr>
        <w:rFonts w:eastAsia="Times New Roman"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0" w15:restartNumberingAfterBreak="0">
    <w:nsid w:val="4F110F36"/>
    <w:multiLevelType w:val="hybridMultilevel"/>
    <w:tmpl w:val="AFE09B76"/>
    <w:lvl w:ilvl="0" w:tplc="88BC0AC0">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1" w15:restartNumberingAfterBreak="0">
    <w:nsid w:val="4F216CA1"/>
    <w:multiLevelType w:val="hybridMultilevel"/>
    <w:tmpl w:val="474224A8"/>
    <w:lvl w:ilvl="0" w:tplc="B09E10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2" w15:restartNumberingAfterBreak="0">
    <w:nsid w:val="4F9249F4"/>
    <w:multiLevelType w:val="multilevel"/>
    <w:tmpl w:val="EE8C127C"/>
    <w:lvl w:ilvl="0">
      <w:start w:val="3"/>
      <w:numFmt w:val="none"/>
      <w:lvlText w:val="3.3"/>
      <w:lvlJc w:val="left"/>
      <w:pPr>
        <w:ind w:left="1008" w:hanging="360"/>
      </w:pPr>
      <w:rPr>
        <w:rFonts w:hint="default"/>
        <w:b w:val="0"/>
      </w:rPr>
    </w:lvl>
    <w:lvl w:ilvl="1">
      <w:start w:val="1"/>
      <w:numFmt w:val="lowerLetter"/>
      <w:lvlText w:val="%2."/>
      <w:lvlJc w:val="left"/>
      <w:pPr>
        <w:ind w:left="1584" w:hanging="360"/>
      </w:pPr>
      <w:rPr>
        <w:rFonts w:hint="default"/>
      </w:rPr>
    </w:lvl>
    <w:lvl w:ilvl="2">
      <w:start w:val="1"/>
      <w:numFmt w:val="lowerRoman"/>
      <w:lvlText w:val="%3."/>
      <w:lvlJc w:val="right"/>
      <w:pPr>
        <w:ind w:left="2304" w:hanging="180"/>
      </w:pPr>
      <w:rPr>
        <w:rFonts w:hint="default"/>
      </w:rPr>
    </w:lvl>
    <w:lvl w:ilvl="3">
      <w:start w:val="1"/>
      <w:numFmt w:val="decimal"/>
      <w:lvlText w:val="%4."/>
      <w:lvlJc w:val="left"/>
      <w:pPr>
        <w:ind w:left="3024" w:hanging="360"/>
      </w:pPr>
      <w:rPr>
        <w:rFonts w:hint="default"/>
      </w:rPr>
    </w:lvl>
    <w:lvl w:ilvl="4">
      <w:start w:val="1"/>
      <w:numFmt w:val="lowerLetter"/>
      <w:lvlText w:val="%5."/>
      <w:lvlJc w:val="left"/>
      <w:pPr>
        <w:ind w:left="3744" w:hanging="360"/>
      </w:pPr>
      <w:rPr>
        <w:rFonts w:hint="default"/>
      </w:rPr>
    </w:lvl>
    <w:lvl w:ilvl="5">
      <w:start w:val="1"/>
      <w:numFmt w:val="lowerRoman"/>
      <w:lvlText w:val="%6."/>
      <w:lvlJc w:val="right"/>
      <w:pPr>
        <w:ind w:left="4464" w:hanging="180"/>
      </w:pPr>
      <w:rPr>
        <w:rFonts w:hint="default"/>
      </w:rPr>
    </w:lvl>
    <w:lvl w:ilvl="6">
      <w:start w:val="1"/>
      <w:numFmt w:val="decimal"/>
      <w:lvlText w:val="%7."/>
      <w:lvlJc w:val="left"/>
      <w:pPr>
        <w:ind w:left="5184" w:hanging="360"/>
      </w:pPr>
      <w:rPr>
        <w:rFonts w:hint="default"/>
      </w:rPr>
    </w:lvl>
    <w:lvl w:ilvl="7">
      <w:start w:val="1"/>
      <w:numFmt w:val="lowerLetter"/>
      <w:lvlText w:val="%8."/>
      <w:lvlJc w:val="left"/>
      <w:pPr>
        <w:ind w:left="5904" w:hanging="360"/>
      </w:pPr>
      <w:rPr>
        <w:rFonts w:hint="default"/>
      </w:rPr>
    </w:lvl>
    <w:lvl w:ilvl="8">
      <w:start w:val="1"/>
      <w:numFmt w:val="lowerRoman"/>
      <w:lvlText w:val="%9."/>
      <w:lvlJc w:val="right"/>
      <w:pPr>
        <w:ind w:left="6624" w:hanging="180"/>
      </w:pPr>
      <w:rPr>
        <w:rFonts w:hint="default"/>
      </w:rPr>
    </w:lvl>
  </w:abstractNum>
  <w:abstractNum w:abstractNumId="103" w15:restartNumberingAfterBreak="0">
    <w:nsid w:val="4FE1416C"/>
    <w:multiLevelType w:val="hybridMultilevel"/>
    <w:tmpl w:val="21506FFC"/>
    <w:lvl w:ilvl="0" w:tplc="E0245B3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865208"/>
    <w:multiLevelType w:val="multilevel"/>
    <w:tmpl w:val="928EF5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5" w15:restartNumberingAfterBreak="0">
    <w:nsid w:val="54EC24DD"/>
    <w:multiLevelType w:val="hybridMultilevel"/>
    <w:tmpl w:val="BAAAAFA6"/>
    <w:lvl w:ilvl="0" w:tplc="355A1784">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A42A7F"/>
    <w:multiLevelType w:val="multilevel"/>
    <w:tmpl w:val="5A44750A"/>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07" w15:restartNumberingAfterBreak="0">
    <w:nsid w:val="576F7EE4"/>
    <w:multiLevelType w:val="hybridMultilevel"/>
    <w:tmpl w:val="E8661C4E"/>
    <w:lvl w:ilvl="0" w:tplc="493C0FC0">
      <w:start w:val="5"/>
      <w:numFmt w:val="decimal"/>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8" w15:restartNumberingAfterBreak="0">
    <w:nsid w:val="57814997"/>
    <w:multiLevelType w:val="hybridMultilevel"/>
    <w:tmpl w:val="B3065D44"/>
    <w:lvl w:ilvl="0" w:tplc="9050E17C">
      <w:start w:val="3"/>
      <w:numFmt w:val="decimal"/>
      <w:lvlText w:val="%1."/>
      <w:lvlJc w:val="left"/>
      <w:pPr>
        <w:ind w:left="864" w:hanging="360"/>
      </w:pPr>
      <w:rPr>
        <w:rFonts w:ascii="Times New Roman" w:hAnsi="Times New Roman" w:cs="Times New Roman"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9" w15:restartNumberingAfterBreak="0">
    <w:nsid w:val="57CC076A"/>
    <w:multiLevelType w:val="hybridMultilevel"/>
    <w:tmpl w:val="5066DD90"/>
    <w:lvl w:ilvl="0" w:tplc="2E5E228C">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E521CD"/>
    <w:multiLevelType w:val="hybridMultilevel"/>
    <w:tmpl w:val="CB3A1F4A"/>
    <w:lvl w:ilvl="0" w:tplc="8B500B1C">
      <w:start w:val="2"/>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59392C26"/>
    <w:multiLevelType w:val="hybridMultilevel"/>
    <w:tmpl w:val="A2DC64FE"/>
    <w:lvl w:ilvl="0" w:tplc="FAB212E0">
      <w:start w:val="6"/>
      <w:numFmt w:val="lowerRoman"/>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487680"/>
    <w:multiLevelType w:val="hybridMultilevel"/>
    <w:tmpl w:val="D3F84AD4"/>
    <w:lvl w:ilvl="0" w:tplc="4C2E0D58">
      <w:start w:val="4"/>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3" w15:restartNumberingAfterBreak="0">
    <w:nsid w:val="59C1152A"/>
    <w:multiLevelType w:val="hybridMultilevel"/>
    <w:tmpl w:val="1F1A87F6"/>
    <w:lvl w:ilvl="0" w:tplc="29086B9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A5255B9"/>
    <w:multiLevelType w:val="hybridMultilevel"/>
    <w:tmpl w:val="178A8E74"/>
    <w:lvl w:ilvl="0" w:tplc="E5D6BE0A">
      <w:start w:val="1"/>
      <w:numFmt w:val="lowerLetter"/>
      <w:lvlText w:val="%1."/>
      <w:lvlJc w:val="left"/>
      <w:pPr>
        <w:ind w:left="490" w:hanging="360"/>
      </w:pPr>
      <w:rPr>
        <w:rFonts w:ascii="Times New Roman" w:eastAsia="Times New Roman" w:hAnsi="Times New Roman" w:cs="Times New Roman"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15" w15:restartNumberingAfterBreak="0">
    <w:nsid w:val="5AB75596"/>
    <w:multiLevelType w:val="hybridMultilevel"/>
    <w:tmpl w:val="C37E4052"/>
    <w:lvl w:ilvl="0" w:tplc="E2768BA8">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FD553A"/>
    <w:multiLevelType w:val="hybridMultilevel"/>
    <w:tmpl w:val="5AD40C34"/>
    <w:lvl w:ilvl="0" w:tplc="6040D524">
      <w:start w:val="1"/>
      <w:numFmt w:val="lowerLetter"/>
      <w:lvlText w:val="%1."/>
      <w:lvlJc w:val="left"/>
      <w:pPr>
        <w:ind w:left="864" w:hanging="360"/>
      </w:pPr>
      <w:rPr>
        <w:rFonts w:eastAsia="Times New Roman"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7" w15:restartNumberingAfterBreak="0">
    <w:nsid w:val="5C033150"/>
    <w:multiLevelType w:val="multilevel"/>
    <w:tmpl w:val="1FB252FA"/>
    <w:lvl w:ilvl="0">
      <w:start w:val="1"/>
      <w:numFmt w:val="decimal"/>
      <w:lvlText w:val="%1."/>
      <w:lvlJc w:val="left"/>
      <w:pPr>
        <w:ind w:left="360" w:firstLine="360"/>
      </w:pPr>
      <w:rPr>
        <w:rFonts w:hint="default"/>
        <w:b w:val="0"/>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118" w15:restartNumberingAfterBreak="0">
    <w:nsid w:val="5C3A77B9"/>
    <w:multiLevelType w:val="hybridMultilevel"/>
    <w:tmpl w:val="34ECAEA6"/>
    <w:lvl w:ilvl="0" w:tplc="2EEEC1A4">
      <w:start w:val="2"/>
      <w:numFmt w:val="lowerLetter"/>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FC03FD"/>
    <w:multiLevelType w:val="hybridMultilevel"/>
    <w:tmpl w:val="80E4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EE13B6A"/>
    <w:multiLevelType w:val="hybridMultilevel"/>
    <w:tmpl w:val="10DAF6F2"/>
    <w:lvl w:ilvl="0" w:tplc="DA242A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0223BFA"/>
    <w:multiLevelType w:val="hybridMultilevel"/>
    <w:tmpl w:val="6A3C1A14"/>
    <w:lvl w:ilvl="0" w:tplc="E73C7DE2">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2" w15:restartNumberingAfterBreak="0">
    <w:nsid w:val="6092138A"/>
    <w:multiLevelType w:val="multilevel"/>
    <w:tmpl w:val="8B629F84"/>
    <w:lvl w:ilvl="0">
      <w:start w:val="1"/>
      <w:numFmt w:val="decimal"/>
      <w:lvlText w:val="%1."/>
      <w:lvlJc w:val="left"/>
      <w:pPr>
        <w:ind w:left="360" w:firstLine="36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3" w15:restartNumberingAfterBreak="0">
    <w:nsid w:val="61A77F6C"/>
    <w:multiLevelType w:val="hybridMultilevel"/>
    <w:tmpl w:val="3F72754C"/>
    <w:lvl w:ilvl="0" w:tplc="88EADE60">
      <w:start w:val="1"/>
      <w:numFmt w:val="decimal"/>
      <w:lvlText w:val="%1."/>
      <w:lvlJc w:val="left"/>
      <w:pPr>
        <w:ind w:left="864" w:hanging="360"/>
      </w:pPr>
      <w:rPr>
        <w:b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4" w15:restartNumberingAfterBreak="0">
    <w:nsid w:val="6523291F"/>
    <w:multiLevelType w:val="hybridMultilevel"/>
    <w:tmpl w:val="FBFA51DC"/>
    <w:lvl w:ilvl="0" w:tplc="8BBE5C4C">
      <w:start w:val="1"/>
      <w:numFmt w:val="lowerRoman"/>
      <w:lvlText w:val="%1."/>
      <w:lvlJc w:val="left"/>
      <w:pPr>
        <w:ind w:left="864" w:hanging="360"/>
      </w:pPr>
      <w:rPr>
        <w:rFonts w:hint="default"/>
        <w:b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5" w15:restartNumberingAfterBreak="0">
    <w:nsid w:val="67600ACD"/>
    <w:multiLevelType w:val="multilevel"/>
    <w:tmpl w:val="0CB253D2"/>
    <w:lvl w:ilvl="0">
      <w:start w:val="1"/>
      <w:numFmt w:val="lowerLetter"/>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6" w15:restartNumberingAfterBreak="0">
    <w:nsid w:val="67BD7D38"/>
    <w:multiLevelType w:val="multilevel"/>
    <w:tmpl w:val="D8023FD2"/>
    <w:lvl w:ilvl="0">
      <w:start w:val="4"/>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27" w15:restartNumberingAfterBreak="0">
    <w:nsid w:val="686D63E0"/>
    <w:multiLevelType w:val="hybridMultilevel"/>
    <w:tmpl w:val="45FA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0538D0"/>
    <w:multiLevelType w:val="multilevel"/>
    <w:tmpl w:val="760E6F84"/>
    <w:lvl w:ilvl="0">
      <w:start w:val="11"/>
      <w:numFmt w:val="decimal"/>
      <w:lvlText w:val="%1."/>
      <w:lvlJc w:val="left"/>
      <w:pPr>
        <w:ind w:left="360" w:firstLine="36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9" w15:restartNumberingAfterBreak="0">
    <w:nsid w:val="6A3666F1"/>
    <w:multiLevelType w:val="hybridMultilevel"/>
    <w:tmpl w:val="A676ABFA"/>
    <w:lvl w:ilvl="0" w:tplc="22BE5C2E">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1C6CF6"/>
    <w:multiLevelType w:val="hybridMultilevel"/>
    <w:tmpl w:val="4A0C2ADA"/>
    <w:lvl w:ilvl="0" w:tplc="948C25CC">
      <w:start w:val="1"/>
      <w:numFmt w:val="lowerRoman"/>
      <w:lvlText w:val="%1."/>
      <w:lvlJc w:val="left"/>
      <w:pPr>
        <w:ind w:left="864" w:hanging="360"/>
      </w:pPr>
      <w:rPr>
        <w:rFonts w:hint="default"/>
        <w:b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1" w15:restartNumberingAfterBreak="0">
    <w:nsid w:val="6B7A7B00"/>
    <w:multiLevelType w:val="multilevel"/>
    <w:tmpl w:val="D8023FD2"/>
    <w:lvl w:ilvl="0">
      <w:start w:val="4"/>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32" w15:restartNumberingAfterBreak="0">
    <w:nsid w:val="6C0D77DC"/>
    <w:multiLevelType w:val="hybridMultilevel"/>
    <w:tmpl w:val="FB5E0ED6"/>
    <w:lvl w:ilvl="0" w:tplc="AAC4ACDA">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146044"/>
    <w:multiLevelType w:val="hybridMultilevel"/>
    <w:tmpl w:val="5044DB4E"/>
    <w:lvl w:ilvl="0" w:tplc="3FE8F0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D6A56E3"/>
    <w:multiLevelType w:val="hybridMultilevel"/>
    <w:tmpl w:val="B45CBF8E"/>
    <w:lvl w:ilvl="0" w:tplc="29086B9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3826E2"/>
    <w:multiLevelType w:val="hybridMultilevel"/>
    <w:tmpl w:val="45FA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AA60EC"/>
    <w:multiLevelType w:val="hybridMultilevel"/>
    <w:tmpl w:val="45FA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3705874"/>
    <w:multiLevelType w:val="hybridMultilevel"/>
    <w:tmpl w:val="45FA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38629E1"/>
    <w:multiLevelType w:val="hybridMultilevel"/>
    <w:tmpl w:val="766A5534"/>
    <w:lvl w:ilvl="0" w:tplc="FEE65C16">
      <w:start w:val="3"/>
      <w:numFmt w:val="decimal"/>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9" w15:restartNumberingAfterBreak="0">
    <w:nsid w:val="76903E3F"/>
    <w:multiLevelType w:val="hybridMultilevel"/>
    <w:tmpl w:val="FFD8C77C"/>
    <w:lvl w:ilvl="0" w:tplc="7B26BFAA">
      <w:start w:val="1"/>
      <w:numFmt w:val="lowerLetter"/>
      <w:lvlText w:val="%1."/>
      <w:lvlJc w:val="left"/>
      <w:pPr>
        <w:ind w:left="490" w:hanging="360"/>
      </w:pPr>
      <w:rPr>
        <w:rFonts w:hint="default"/>
        <w:b w:val="0"/>
        <w:sz w:val="22"/>
        <w:szCs w:val="22"/>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40" w15:restartNumberingAfterBreak="0">
    <w:nsid w:val="78C738FD"/>
    <w:multiLevelType w:val="hybridMultilevel"/>
    <w:tmpl w:val="5798BCF2"/>
    <w:lvl w:ilvl="0" w:tplc="803E4F6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406CAF"/>
    <w:multiLevelType w:val="hybridMultilevel"/>
    <w:tmpl w:val="7D84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9A45574"/>
    <w:multiLevelType w:val="hybridMultilevel"/>
    <w:tmpl w:val="39166FAE"/>
    <w:lvl w:ilvl="0" w:tplc="26F2678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B193D6A"/>
    <w:multiLevelType w:val="hybridMultilevel"/>
    <w:tmpl w:val="C5B09C6C"/>
    <w:lvl w:ilvl="0" w:tplc="FBF454C8">
      <w:start w:val="18"/>
      <w:numFmt w:val="lowerLetter"/>
      <w:lvlText w:val="%1."/>
      <w:lvlJc w:val="left"/>
      <w:pPr>
        <w:ind w:left="54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B5E0A6C"/>
    <w:multiLevelType w:val="hybridMultilevel"/>
    <w:tmpl w:val="D708FAE4"/>
    <w:lvl w:ilvl="0" w:tplc="B3E010FC">
      <w:start w:val="1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6243BF"/>
    <w:multiLevelType w:val="hybridMultilevel"/>
    <w:tmpl w:val="AF7E151C"/>
    <w:lvl w:ilvl="0" w:tplc="B4409B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AA7487"/>
    <w:multiLevelType w:val="hybridMultilevel"/>
    <w:tmpl w:val="4C20E276"/>
    <w:lvl w:ilvl="0" w:tplc="4E162DC2">
      <w:start w:val="1"/>
      <w:numFmt w:val="decimal"/>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B4584A"/>
    <w:multiLevelType w:val="hybridMultilevel"/>
    <w:tmpl w:val="CBB22194"/>
    <w:lvl w:ilvl="0" w:tplc="A7982418">
      <w:start w:val="4"/>
      <w:numFmt w:val="decimal"/>
      <w:lvlText w:val="%1."/>
      <w:lvlJc w:val="left"/>
      <w:pPr>
        <w:ind w:left="864" w:hanging="360"/>
      </w:pPr>
      <w:rPr>
        <w:rFonts w:hint="default"/>
        <w:b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8" w15:restartNumberingAfterBreak="0">
    <w:nsid w:val="7F693499"/>
    <w:multiLevelType w:val="hybridMultilevel"/>
    <w:tmpl w:val="B45CBF8E"/>
    <w:lvl w:ilvl="0" w:tplc="29086B9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F727CA3"/>
    <w:multiLevelType w:val="hybridMultilevel"/>
    <w:tmpl w:val="85D0E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4"/>
  </w:num>
  <w:num w:numId="3">
    <w:abstractNumId w:val="57"/>
  </w:num>
  <w:num w:numId="4">
    <w:abstractNumId w:val="85"/>
  </w:num>
  <w:num w:numId="5">
    <w:abstractNumId w:val="11"/>
  </w:num>
  <w:num w:numId="6">
    <w:abstractNumId w:val="65"/>
  </w:num>
  <w:num w:numId="7">
    <w:abstractNumId w:val="140"/>
  </w:num>
  <w:num w:numId="8">
    <w:abstractNumId w:val="36"/>
  </w:num>
  <w:num w:numId="9">
    <w:abstractNumId w:val="14"/>
  </w:num>
  <w:num w:numId="10">
    <w:abstractNumId w:val="128"/>
  </w:num>
  <w:num w:numId="11">
    <w:abstractNumId w:val="46"/>
  </w:num>
  <w:num w:numId="12">
    <w:abstractNumId w:val="95"/>
  </w:num>
  <w:num w:numId="13">
    <w:abstractNumId w:val="122"/>
  </w:num>
  <w:num w:numId="14">
    <w:abstractNumId w:val="129"/>
  </w:num>
  <w:num w:numId="15">
    <w:abstractNumId w:val="77"/>
  </w:num>
  <w:num w:numId="16">
    <w:abstractNumId w:val="17"/>
  </w:num>
  <w:num w:numId="17">
    <w:abstractNumId w:val="18"/>
  </w:num>
  <w:num w:numId="18">
    <w:abstractNumId w:val="37"/>
  </w:num>
  <w:num w:numId="19">
    <w:abstractNumId w:val="7"/>
  </w:num>
  <w:num w:numId="20">
    <w:abstractNumId w:val="7"/>
    <w:lvlOverride w:ilvl="0">
      <w:lvl w:ilvl="0">
        <w:start w:val="2"/>
        <w:numFmt w:val="decimal"/>
        <w:lvlText w:val="%1."/>
        <w:lvlJc w:val="left"/>
        <w:pPr>
          <w:ind w:left="360" w:firstLine="360"/>
        </w:pPr>
        <w:rPr>
          <w:rFonts w:hint="default"/>
          <w:b w:val="0"/>
        </w:rPr>
      </w:lvl>
    </w:lvlOverride>
    <w:lvlOverride w:ilvl="1">
      <w:lvl w:ilvl="1">
        <w:start w:val="1"/>
        <w:numFmt w:val="lowerLetter"/>
        <w:lvlText w:val="%2."/>
        <w:lvlJc w:val="left"/>
        <w:pPr>
          <w:ind w:left="1440" w:firstLine="2520"/>
        </w:pPr>
        <w:rPr>
          <w:rFonts w:hint="default"/>
        </w:rPr>
      </w:lvl>
    </w:lvlOverride>
    <w:lvlOverride w:ilvl="2">
      <w:lvl w:ilvl="2">
        <w:start w:val="1"/>
        <w:numFmt w:val="lowerRoman"/>
        <w:lvlText w:val="%3."/>
        <w:lvlJc w:val="right"/>
        <w:pPr>
          <w:ind w:left="2160" w:firstLine="4140"/>
        </w:pPr>
        <w:rPr>
          <w:rFonts w:hint="default"/>
        </w:rPr>
      </w:lvl>
    </w:lvlOverride>
    <w:lvlOverride w:ilvl="3">
      <w:lvl w:ilvl="3">
        <w:start w:val="1"/>
        <w:numFmt w:val="decimal"/>
        <w:lvlText w:val="%4."/>
        <w:lvlJc w:val="left"/>
        <w:pPr>
          <w:ind w:left="2880" w:firstLine="5400"/>
        </w:pPr>
        <w:rPr>
          <w:rFonts w:hint="default"/>
        </w:rPr>
      </w:lvl>
    </w:lvlOverride>
    <w:lvlOverride w:ilvl="4">
      <w:lvl w:ilvl="4">
        <w:start w:val="1"/>
        <w:numFmt w:val="lowerLetter"/>
        <w:lvlText w:val="%5."/>
        <w:lvlJc w:val="left"/>
        <w:pPr>
          <w:ind w:left="3600" w:firstLine="6840"/>
        </w:pPr>
        <w:rPr>
          <w:rFonts w:hint="default"/>
        </w:rPr>
      </w:lvl>
    </w:lvlOverride>
    <w:lvlOverride w:ilvl="5">
      <w:lvl w:ilvl="5">
        <w:start w:val="1"/>
        <w:numFmt w:val="lowerRoman"/>
        <w:lvlText w:val="%6."/>
        <w:lvlJc w:val="right"/>
        <w:pPr>
          <w:ind w:left="4320" w:firstLine="8460"/>
        </w:pPr>
        <w:rPr>
          <w:rFonts w:hint="default"/>
        </w:rPr>
      </w:lvl>
    </w:lvlOverride>
    <w:lvlOverride w:ilvl="6">
      <w:lvl w:ilvl="6">
        <w:start w:val="1"/>
        <w:numFmt w:val="decimal"/>
        <w:lvlText w:val="%7."/>
        <w:lvlJc w:val="left"/>
        <w:pPr>
          <w:ind w:left="5040" w:firstLine="9720"/>
        </w:pPr>
        <w:rPr>
          <w:rFonts w:hint="default"/>
        </w:rPr>
      </w:lvl>
    </w:lvlOverride>
    <w:lvlOverride w:ilvl="7">
      <w:lvl w:ilvl="7">
        <w:start w:val="1"/>
        <w:numFmt w:val="lowerLetter"/>
        <w:lvlText w:val="%8."/>
        <w:lvlJc w:val="left"/>
        <w:pPr>
          <w:ind w:left="5760" w:firstLine="11160"/>
        </w:pPr>
        <w:rPr>
          <w:rFonts w:hint="default"/>
        </w:rPr>
      </w:lvl>
    </w:lvlOverride>
    <w:lvlOverride w:ilvl="8">
      <w:lvl w:ilvl="8">
        <w:start w:val="1"/>
        <w:numFmt w:val="lowerRoman"/>
        <w:lvlText w:val="%9."/>
        <w:lvlJc w:val="right"/>
        <w:pPr>
          <w:ind w:left="6480" w:firstLine="12780"/>
        </w:pPr>
        <w:rPr>
          <w:rFonts w:hint="default"/>
        </w:rPr>
      </w:lvl>
    </w:lvlOverride>
  </w:num>
  <w:num w:numId="21">
    <w:abstractNumId w:val="117"/>
  </w:num>
  <w:num w:numId="22">
    <w:abstractNumId w:val="30"/>
  </w:num>
  <w:num w:numId="23">
    <w:abstractNumId w:val="32"/>
  </w:num>
  <w:num w:numId="24">
    <w:abstractNumId w:val="91"/>
  </w:num>
  <w:num w:numId="25">
    <w:abstractNumId w:val="59"/>
  </w:num>
  <w:num w:numId="26">
    <w:abstractNumId w:val="70"/>
  </w:num>
  <w:num w:numId="27">
    <w:abstractNumId w:val="78"/>
  </w:num>
  <w:num w:numId="28">
    <w:abstractNumId w:val="118"/>
  </w:num>
  <w:num w:numId="29">
    <w:abstractNumId w:val="25"/>
  </w:num>
  <w:num w:numId="30">
    <w:abstractNumId w:val="126"/>
  </w:num>
  <w:num w:numId="31">
    <w:abstractNumId w:val="112"/>
  </w:num>
  <w:num w:numId="32">
    <w:abstractNumId w:val="131"/>
  </w:num>
  <w:num w:numId="33">
    <w:abstractNumId w:val="121"/>
  </w:num>
  <w:num w:numId="34">
    <w:abstractNumId w:val="81"/>
  </w:num>
  <w:num w:numId="35">
    <w:abstractNumId w:val="61"/>
  </w:num>
  <w:num w:numId="36">
    <w:abstractNumId w:val="68"/>
  </w:num>
  <w:num w:numId="37">
    <w:abstractNumId w:val="100"/>
  </w:num>
  <w:num w:numId="38">
    <w:abstractNumId w:val="87"/>
  </w:num>
  <w:num w:numId="39">
    <w:abstractNumId w:val="96"/>
  </w:num>
  <w:num w:numId="40">
    <w:abstractNumId w:val="29"/>
  </w:num>
  <w:num w:numId="41">
    <w:abstractNumId w:val="43"/>
  </w:num>
  <w:num w:numId="42">
    <w:abstractNumId w:val="120"/>
  </w:num>
  <w:num w:numId="43">
    <w:abstractNumId w:val="13"/>
  </w:num>
  <w:num w:numId="44">
    <w:abstractNumId w:val="104"/>
  </w:num>
  <w:num w:numId="45">
    <w:abstractNumId w:val="106"/>
  </w:num>
  <w:num w:numId="46">
    <w:abstractNumId w:val="90"/>
  </w:num>
  <w:num w:numId="47">
    <w:abstractNumId w:val="38"/>
  </w:num>
  <w:num w:numId="48">
    <w:abstractNumId w:val="15"/>
  </w:num>
  <w:num w:numId="49">
    <w:abstractNumId w:val="51"/>
  </w:num>
  <w:num w:numId="50">
    <w:abstractNumId w:val="4"/>
  </w:num>
  <w:num w:numId="51">
    <w:abstractNumId w:val="125"/>
  </w:num>
  <w:num w:numId="52">
    <w:abstractNumId w:val="40"/>
  </w:num>
  <w:num w:numId="53">
    <w:abstractNumId w:val="48"/>
  </w:num>
  <w:num w:numId="54">
    <w:abstractNumId w:val="67"/>
  </w:num>
  <w:num w:numId="55">
    <w:abstractNumId w:val="141"/>
  </w:num>
  <w:num w:numId="56">
    <w:abstractNumId w:val="28"/>
  </w:num>
  <w:num w:numId="57">
    <w:abstractNumId w:val="137"/>
  </w:num>
  <w:num w:numId="58">
    <w:abstractNumId w:val="127"/>
  </w:num>
  <w:num w:numId="59">
    <w:abstractNumId w:val="55"/>
  </w:num>
  <w:num w:numId="60">
    <w:abstractNumId w:val="71"/>
  </w:num>
  <w:num w:numId="61">
    <w:abstractNumId w:val="134"/>
  </w:num>
  <w:num w:numId="62">
    <w:abstractNumId w:val="148"/>
  </w:num>
  <w:num w:numId="63">
    <w:abstractNumId w:val="0"/>
  </w:num>
  <w:num w:numId="64">
    <w:abstractNumId w:val="113"/>
  </w:num>
  <w:num w:numId="65">
    <w:abstractNumId w:val="20"/>
  </w:num>
  <w:num w:numId="66">
    <w:abstractNumId w:val="94"/>
  </w:num>
  <w:num w:numId="67">
    <w:abstractNumId w:val="34"/>
  </w:num>
  <w:num w:numId="68">
    <w:abstractNumId w:val="44"/>
  </w:num>
  <w:num w:numId="69">
    <w:abstractNumId w:val="115"/>
  </w:num>
  <w:num w:numId="70">
    <w:abstractNumId w:val="132"/>
  </w:num>
  <w:num w:numId="71">
    <w:abstractNumId w:val="105"/>
  </w:num>
  <w:num w:numId="72">
    <w:abstractNumId w:val="24"/>
  </w:num>
  <w:num w:numId="73">
    <w:abstractNumId w:val="10"/>
  </w:num>
  <w:num w:numId="74">
    <w:abstractNumId w:val="97"/>
  </w:num>
  <w:num w:numId="75">
    <w:abstractNumId w:val="6"/>
  </w:num>
  <w:num w:numId="76">
    <w:abstractNumId w:val="1"/>
  </w:num>
  <w:num w:numId="77">
    <w:abstractNumId w:val="49"/>
  </w:num>
  <w:num w:numId="78">
    <w:abstractNumId w:val="114"/>
  </w:num>
  <w:num w:numId="79">
    <w:abstractNumId w:val="143"/>
  </w:num>
  <w:num w:numId="80">
    <w:abstractNumId w:val="47"/>
  </w:num>
  <w:num w:numId="81">
    <w:abstractNumId w:val="45"/>
  </w:num>
  <w:num w:numId="82">
    <w:abstractNumId w:val="82"/>
  </w:num>
  <w:num w:numId="83">
    <w:abstractNumId w:val="27"/>
  </w:num>
  <w:num w:numId="84">
    <w:abstractNumId w:val="50"/>
  </w:num>
  <w:num w:numId="85">
    <w:abstractNumId w:val="16"/>
  </w:num>
  <w:num w:numId="86">
    <w:abstractNumId w:val="80"/>
  </w:num>
  <w:num w:numId="87">
    <w:abstractNumId w:val="74"/>
  </w:num>
  <w:num w:numId="88">
    <w:abstractNumId w:val="75"/>
  </w:num>
  <w:num w:numId="89">
    <w:abstractNumId w:val="93"/>
  </w:num>
  <w:num w:numId="90">
    <w:abstractNumId w:val="22"/>
  </w:num>
  <w:num w:numId="91">
    <w:abstractNumId w:val="108"/>
  </w:num>
  <w:num w:numId="92">
    <w:abstractNumId w:val="102"/>
  </w:num>
  <w:num w:numId="93">
    <w:abstractNumId w:val="21"/>
  </w:num>
  <w:num w:numId="94">
    <w:abstractNumId w:val="52"/>
  </w:num>
  <w:num w:numId="95">
    <w:abstractNumId w:val="63"/>
  </w:num>
  <w:num w:numId="96">
    <w:abstractNumId w:val="33"/>
  </w:num>
  <w:num w:numId="97">
    <w:abstractNumId w:val="23"/>
  </w:num>
  <w:num w:numId="98">
    <w:abstractNumId w:val="19"/>
  </w:num>
  <w:num w:numId="99">
    <w:abstractNumId w:val="56"/>
  </w:num>
  <w:num w:numId="100">
    <w:abstractNumId w:val="139"/>
  </w:num>
  <w:num w:numId="101">
    <w:abstractNumId w:val="123"/>
  </w:num>
  <w:num w:numId="102">
    <w:abstractNumId w:val="72"/>
  </w:num>
  <w:num w:numId="103">
    <w:abstractNumId w:val="133"/>
  </w:num>
  <w:num w:numId="104">
    <w:abstractNumId w:val="99"/>
  </w:num>
  <w:num w:numId="105">
    <w:abstractNumId w:val="142"/>
  </w:num>
  <w:num w:numId="106">
    <w:abstractNumId w:val="130"/>
  </w:num>
  <w:num w:numId="107">
    <w:abstractNumId w:val="146"/>
  </w:num>
  <w:num w:numId="108">
    <w:abstractNumId w:val="39"/>
  </w:num>
  <w:num w:numId="109">
    <w:abstractNumId w:val="83"/>
  </w:num>
  <w:num w:numId="110">
    <w:abstractNumId w:val="101"/>
  </w:num>
  <w:num w:numId="111">
    <w:abstractNumId w:val="42"/>
  </w:num>
  <w:num w:numId="112">
    <w:abstractNumId w:val="110"/>
  </w:num>
  <w:num w:numId="113">
    <w:abstractNumId w:val="124"/>
  </w:num>
  <w:num w:numId="114">
    <w:abstractNumId w:val="69"/>
  </w:num>
  <w:num w:numId="115">
    <w:abstractNumId w:val="92"/>
  </w:num>
  <w:num w:numId="116">
    <w:abstractNumId w:val="3"/>
  </w:num>
  <w:num w:numId="117">
    <w:abstractNumId w:val="41"/>
  </w:num>
  <w:num w:numId="118">
    <w:abstractNumId w:val="138"/>
  </w:num>
  <w:num w:numId="119">
    <w:abstractNumId w:val="9"/>
  </w:num>
  <w:num w:numId="120">
    <w:abstractNumId w:val="73"/>
  </w:num>
  <w:num w:numId="121">
    <w:abstractNumId w:val="35"/>
  </w:num>
  <w:num w:numId="122">
    <w:abstractNumId w:val="111"/>
  </w:num>
  <w:num w:numId="123">
    <w:abstractNumId w:val="147"/>
  </w:num>
  <w:num w:numId="124">
    <w:abstractNumId w:val="89"/>
  </w:num>
  <w:num w:numId="125">
    <w:abstractNumId w:val="107"/>
  </w:num>
  <w:num w:numId="126">
    <w:abstractNumId w:val="66"/>
  </w:num>
  <w:num w:numId="127">
    <w:abstractNumId w:val="98"/>
  </w:num>
  <w:num w:numId="128">
    <w:abstractNumId w:val="5"/>
  </w:num>
  <w:num w:numId="129">
    <w:abstractNumId w:val="116"/>
  </w:num>
  <w:num w:numId="130">
    <w:abstractNumId w:val="88"/>
  </w:num>
  <w:num w:numId="131">
    <w:abstractNumId w:val="2"/>
  </w:num>
  <w:num w:numId="132">
    <w:abstractNumId w:val="136"/>
  </w:num>
  <w:num w:numId="133">
    <w:abstractNumId w:val="76"/>
  </w:num>
  <w:num w:numId="134">
    <w:abstractNumId w:val="103"/>
  </w:num>
  <w:num w:numId="135">
    <w:abstractNumId w:val="149"/>
  </w:num>
  <w:num w:numId="136">
    <w:abstractNumId w:val="58"/>
  </w:num>
  <w:num w:numId="137">
    <w:abstractNumId w:val="135"/>
  </w:num>
  <w:num w:numId="138">
    <w:abstractNumId w:val="119"/>
  </w:num>
  <w:num w:numId="139">
    <w:abstractNumId w:val="62"/>
  </w:num>
  <w:num w:numId="140">
    <w:abstractNumId w:val="8"/>
  </w:num>
  <w:num w:numId="141">
    <w:abstractNumId w:val="145"/>
  </w:num>
  <w:num w:numId="142">
    <w:abstractNumId w:val="54"/>
  </w:num>
  <w:num w:numId="143">
    <w:abstractNumId w:val="144"/>
  </w:num>
  <w:num w:numId="144">
    <w:abstractNumId w:val="26"/>
  </w:num>
  <w:num w:numId="145">
    <w:abstractNumId w:val="60"/>
  </w:num>
  <w:num w:numId="146">
    <w:abstractNumId w:val="53"/>
  </w:num>
  <w:num w:numId="147">
    <w:abstractNumId w:val="64"/>
  </w:num>
  <w:num w:numId="148">
    <w:abstractNumId w:val="79"/>
  </w:num>
  <w:num w:numId="149">
    <w:abstractNumId w:val="86"/>
  </w:num>
  <w:num w:numId="150">
    <w:abstractNumId w:val="31"/>
  </w:num>
  <w:num w:numId="151">
    <w:abstractNumId w:val="10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03"/>
    <w:rsid w:val="00046D87"/>
    <w:rsid w:val="00071D06"/>
    <w:rsid w:val="00147E41"/>
    <w:rsid w:val="00191F54"/>
    <w:rsid w:val="001B244D"/>
    <w:rsid w:val="001F388D"/>
    <w:rsid w:val="00204D57"/>
    <w:rsid w:val="00207F5C"/>
    <w:rsid w:val="002F5B8A"/>
    <w:rsid w:val="00315CDB"/>
    <w:rsid w:val="003566AB"/>
    <w:rsid w:val="003B3F5A"/>
    <w:rsid w:val="0041346A"/>
    <w:rsid w:val="004718F9"/>
    <w:rsid w:val="0049116C"/>
    <w:rsid w:val="004A3C40"/>
    <w:rsid w:val="00546A90"/>
    <w:rsid w:val="00646589"/>
    <w:rsid w:val="006B5628"/>
    <w:rsid w:val="0077230D"/>
    <w:rsid w:val="0078583C"/>
    <w:rsid w:val="007C4D45"/>
    <w:rsid w:val="007F071E"/>
    <w:rsid w:val="00814848"/>
    <w:rsid w:val="008E11AB"/>
    <w:rsid w:val="00943203"/>
    <w:rsid w:val="0097080E"/>
    <w:rsid w:val="009A67B8"/>
    <w:rsid w:val="00A27AEF"/>
    <w:rsid w:val="00A608CD"/>
    <w:rsid w:val="00A80B44"/>
    <w:rsid w:val="00A84D9C"/>
    <w:rsid w:val="00AF647E"/>
    <w:rsid w:val="00B45EEA"/>
    <w:rsid w:val="00BA1A64"/>
    <w:rsid w:val="00C22E07"/>
    <w:rsid w:val="00C4761F"/>
    <w:rsid w:val="00C63BDC"/>
    <w:rsid w:val="00C738A8"/>
    <w:rsid w:val="00CD2439"/>
    <w:rsid w:val="00CF19C8"/>
    <w:rsid w:val="00D060FB"/>
    <w:rsid w:val="00D1788F"/>
    <w:rsid w:val="00D33454"/>
    <w:rsid w:val="00D85B28"/>
    <w:rsid w:val="00D93683"/>
    <w:rsid w:val="00DC286C"/>
    <w:rsid w:val="00FC06C7"/>
    <w:rsid w:val="00FE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AB59D-7F50-45B7-85F3-1EEFA26C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03"/>
    <w:pPr>
      <w:ind w:left="720"/>
      <w:contextualSpacing/>
    </w:pPr>
  </w:style>
  <w:style w:type="table" w:customStyle="1" w:styleId="TableGrid1">
    <w:name w:val="Table Grid1"/>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80B4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13574-030F-40C1-A27C-81AA319F8341}"/>
</file>

<file path=customXml/itemProps2.xml><?xml version="1.0" encoding="utf-8"?>
<ds:datastoreItem xmlns:ds="http://schemas.openxmlformats.org/officeDocument/2006/customXml" ds:itemID="{67970BFA-54FE-4370-8A1C-91EABB45C873}"/>
</file>

<file path=customXml/itemProps3.xml><?xml version="1.0" encoding="utf-8"?>
<ds:datastoreItem xmlns:ds="http://schemas.openxmlformats.org/officeDocument/2006/customXml" ds:itemID="{E8D56186-151E-42CC-BC36-61CB7F49BA8B}"/>
</file>

<file path=docProps/app.xml><?xml version="1.0" encoding="utf-8"?>
<Properties xmlns="http://schemas.openxmlformats.org/officeDocument/2006/extended-properties" xmlns:vt="http://schemas.openxmlformats.org/officeDocument/2006/docPropsVTypes">
  <Template>Normal</Template>
  <TotalTime>1</TotalTime>
  <Pages>19</Pages>
  <Words>6946</Words>
  <Characters>39596</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Davis</dc:creator>
  <cp:keywords/>
  <dc:description/>
  <cp:lastModifiedBy>John Wight</cp:lastModifiedBy>
  <cp:revision>2</cp:revision>
  <dcterms:created xsi:type="dcterms:W3CDTF">2017-09-25T00:02:00Z</dcterms:created>
  <dcterms:modified xsi:type="dcterms:W3CDTF">2017-09-25T00:02:00Z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