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03F9B" w14:textId="77777777" w:rsidR="004C7E46" w:rsidRPr="00823396" w:rsidRDefault="00823396" w:rsidP="006C5915">
      <w:pPr>
        <w:pStyle w:val="Header"/>
        <w:jc w:val="center"/>
      </w:pPr>
      <w:r>
        <w:rPr>
          <w:b/>
        </w:rPr>
        <w:t>FOCUS</w:t>
      </w:r>
      <w:r w:rsidRPr="00595EC3">
        <w:rPr>
          <w:b/>
        </w:rPr>
        <w:t xml:space="preserve"> SCHOOL NOTIFIC</w:t>
      </w:r>
      <w:bookmarkStart w:id="0" w:name="_GoBack"/>
      <w:bookmarkEnd w:id="0"/>
      <w:r w:rsidRPr="00595EC3">
        <w:rPr>
          <w:b/>
        </w:rPr>
        <w:t>ATION AND FLEXIBLE LEARNING PROGRAM (FLP) ENROLLMENT COMBINATION PARENT TEMPLATE</w:t>
      </w:r>
      <w:r w:rsidR="004C7E46" w:rsidRPr="00823396">
        <w:rPr>
          <w:b/>
        </w:rPr>
        <w:t xml:space="preserve"> </w:t>
      </w:r>
    </w:p>
    <w:p w14:paraId="4A64F98C" w14:textId="77777777" w:rsidR="004C7E46" w:rsidRPr="00823396" w:rsidRDefault="004C7E46" w:rsidP="00612E16">
      <w:pPr>
        <w:pStyle w:val="Header"/>
        <w:jc w:val="center"/>
      </w:pPr>
    </w:p>
    <w:p w14:paraId="1EC63A57" w14:textId="77777777" w:rsidR="004C7E46" w:rsidRPr="005B0319" w:rsidRDefault="004C7E46" w:rsidP="00773B97">
      <w:pPr>
        <w:ind w:right="-360"/>
        <w:jc w:val="center"/>
        <w:rPr>
          <w:b/>
          <w:i/>
          <w:lang w:val="es-ES"/>
        </w:rPr>
      </w:pPr>
      <w:r w:rsidRPr="005B0319">
        <w:rPr>
          <w:b/>
          <w:i/>
          <w:lang w:val="es-ES"/>
        </w:rPr>
        <w:t>[xx-xx-</w:t>
      </w:r>
      <w:proofErr w:type="spellStart"/>
      <w:r w:rsidRPr="005B0319">
        <w:rPr>
          <w:b/>
          <w:i/>
          <w:lang w:val="es-ES"/>
        </w:rPr>
        <w:t>xxxx</w:t>
      </w:r>
      <w:proofErr w:type="spellEnd"/>
      <w:r w:rsidRPr="005B0319">
        <w:rPr>
          <w:b/>
          <w:i/>
          <w:lang w:val="es-ES"/>
        </w:rPr>
        <w:t>]</w:t>
      </w:r>
    </w:p>
    <w:p w14:paraId="35B8E436" w14:textId="77777777" w:rsidR="004C7E46" w:rsidRPr="005B0319" w:rsidRDefault="004C7E46" w:rsidP="00417E66">
      <w:pPr>
        <w:rPr>
          <w:lang w:val="es-ES"/>
        </w:rPr>
      </w:pPr>
    </w:p>
    <w:p w14:paraId="1117C5D6" w14:textId="77777777" w:rsidR="004C7E46" w:rsidRPr="005B0319" w:rsidRDefault="004C7E46" w:rsidP="00773B97">
      <w:pPr>
        <w:rPr>
          <w:lang w:val="es-ES"/>
        </w:rPr>
      </w:pPr>
      <w:r w:rsidRPr="005B0319">
        <w:rPr>
          <w:lang w:val="es-ES"/>
        </w:rPr>
        <w:t>Estimado(s) padre(s) o tutor(es):</w:t>
      </w:r>
    </w:p>
    <w:p w14:paraId="580D4A87" w14:textId="77777777" w:rsidR="004C7E46" w:rsidRPr="005B0319" w:rsidRDefault="004C7E46" w:rsidP="00485F3E">
      <w:pPr>
        <w:rPr>
          <w:lang w:val="es-ES"/>
        </w:rPr>
      </w:pPr>
    </w:p>
    <w:p w14:paraId="10F10832" w14:textId="77777777" w:rsidR="003C3FCB" w:rsidRPr="003C3FCB" w:rsidRDefault="003C3FCB" w:rsidP="003C3FCB">
      <w:pPr>
        <w:rPr>
          <w:lang w:val="es-ES"/>
        </w:rPr>
      </w:pPr>
      <w:r w:rsidRPr="003C3FCB">
        <w:rPr>
          <w:lang w:val="es-ES"/>
        </w:rPr>
        <w:t>La Ley de Educación Primaria y Secundaria (</w:t>
      </w:r>
      <w:proofErr w:type="spellStart"/>
      <w:r w:rsidRPr="003C3FCB">
        <w:rPr>
          <w:lang w:val="es-ES"/>
        </w:rPr>
        <w:t>Elementary</w:t>
      </w:r>
      <w:proofErr w:type="spellEnd"/>
      <w:r w:rsidRPr="003C3FCB">
        <w:rPr>
          <w:lang w:val="es-ES"/>
        </w:rPr>
        <w:t xml:space="preserve"> and </w:t>
      </w:r>
      <w:proofErr w:type="spellStart"/>
      <w:r w:rsidRPr="003C3FCB">
        <w:rPr>
          <w:lang w:val="es-ES"/>
        </w:rPr>
        <w:t>Secondary</w:t>
      </w:r>
      <w:proofErr w:type="spellEnd"/>
      <w:r w:rsidRPr="003C3FCB">
        <w:rPr>
          <w:lang w:val="es-ES"/>
        </w:rPr>
        <w:t xml:space="preserve"> </w:t>
      </w:r>
      <w:proofErr w:type="spellStart"/>
      <w:r w:rsidRPr="003C3FCB">
        <w:rPr>
          <w:lang w:val="es-ES"/>
        </w:rPr>
        <w:t>Education</w:t>
      </w:r>
      <w:proofErr w:type="spellEnd"/>
      <w:r w:rsidRPr="003C3FCB">
        <w:rPr>
          <w:lang w:val="es-ES"/>
        </w:rPr>
        <w:t xml:space="preserve"> </w:t>
      </w:r>
      <w:proofErr w:type="spellStart"/>
      <w:r w:rsidRPr="003C3FCB">
        <w:rPr>
          <w:lang w:val="es-ES"/>
        </w:rPr>
        <w:t>Act</w:t>
      </w:r>
      <w:proofErr w:type="spellEnd"/>
      <w:r w:rsidRPr="003C3FCB">
        <w:rPr>
          <w:lang w:val="es-ES"/>
        </w:rPr>
        <w:t xml:space="preserve">, ESEA) de 1965, exige notificar a los padres o tutores de hijos que asisten a una escuela de Título I sobre  qué tan bien la escuela prepara a los alumnos para ir a la Universidad y/o tener una profesión, así como también el estado de designación escolar en función de la Renuncia de Flexibilidad de la ley ESEA de Georgia. </w:t>
      </w:r>
    </w:p>
    <w:p w14:paraId="09D40FE7" w14:textId="77777777" w:rsidR="007D174A" w:rsidRPr="00E321F6" w:rsidRDefault="007D174A" w:rsidP="007D174A">
      <w:pPr>
        <w:rPr>
          <w:lang w:val="es-ES"/>
        </w:rPr>
      </w:pPr>
    </w:p>
    <w:p w14:paraId="2772CB10" w14:textId="77777777" w:rsidR="003C3FCB" w:rsidRPr="003C3FCB" w:rsidRDefault="003C3FCB" w:rsidP="003C3FCB">
      <w:pPr>
        <w:rPr>
          <w:lang w:val="es-ES"/>
        </w:rPr>
      </w:pPr>
      <w:r w:rsidRPr="003C3FCB">
        <w:rPr>
          <w:lang w:val="es-ES"/>
        </w:rPr>
        <w:t>Bajo la renovación de la Renuncia de Flexibilidad de la ley ESEA de Georgia del 2015, algunas escuelas de Título I siguen siendo clasificadas como Escuelas de Recompensa, Prioridad, o Enfoque.  La Renuncia permite el uso del Índice de Rendimiento de Preparación para la Universidad y la Carrera Profesional (</w:t>
      </w:r>
      <w:proofErr w:type="spellStart"/>
      <w:r w:rsidRPr="003C3FCB">
        <w:rPr>
          <w:lang w:val="es-ES"/>
        </w:rPr>
        <w:t>College</w:t>
      </w:r>
      <w:proofErr w:type="spellEnd"/>
      <w:r w:rsidRPr="003C3FCB">
        <w:rPr>
          <w:lang w:val="es-ES"/>
        </w:rPr>
        <w:t xml:space="preserve"> and </w:t>
      </w:r>
      <w:proofErr w:type="spellStart"/>
      <w:r w:rsidRPr="003C3FCB">
        <w:rPr>
          <w:lang w:val="es-ES"/>
        </w:rPr>
        <w:t>Career</w:t>
      </w:r>
      <w:proofErr w:type="spellEnd"/>
      <w:r w:rsidRPr="003C3FCB">
        <w:rPr>
          <w:lang w:val="es-ES"/>
        </w:rPr>
        <w:t xml:space="preserve"> </w:t>
      </w:r>
      <w:proofErr w:type="spellStart"/>
      <w:r w:rsidRPr="003C3FCB">
        <w:rPr>
          <w:lang w:val="es-ES"/>
        </w:rPr>
        <w:t>Ready</w:t>
      </w:r>
      <w:proofErr w:type="spellEnd"/>
      <w:r w:rsidRPr="003C3FCB">
        <w:rPr>
          <w:lang w:val="es-ES"/>
        </w:rPr>
        <w:t xml:space="preserve"> P</w:t>
      </w:r>
      <w:r w:rsidR="00276CD3">
        <w:rPr>
          <w:lang w:val="es-ES"/>
        </w:rPr>
        <w:t>er</w:t>
      </w:r>
      <w:r w:rsidRPr="003C3FCB">
        <w:rPr>
          <w:lang w:val="es-ES"/>
        </w:rPr>
        <w:t xml:space="preserve">formance </w:t>
      </w:r>
      <w:proofErr w:type="spellStart"/>
      <w:r w:rsidRPr="003C3FCB">
        <w:rPr>
          <w:lang w:val="es-ES"/>
        </w:rPr>
        <w:t>Index</w:t>
      </w:r>
      <w:proofErr w:type="spellEnd"/>
      <w:r w:rsidRPr="003C3FCB">
        <w:rPr>
          <w:lang w:val="es-ES"/>
        </w:rPr>
        <w:t>, CCRPI) que sirve como un boletín de clasificaciones integrales para todas las escuelas en Georgia, proporcionando un puntaje entre 0 y 100 para cada escuela – midiendo qué tan bien la escuela prepara a los alumnos para que tengan éxito en la universidad y la carrera profesional.</w:t>
      </w:r>
    </w:p>
    <w:p w14:paraId="79E4FCDA" w14:textId="77777777" w:rsidR="004C7E46" w:rsidRPr="005B0319" w:rsidRDefault="004C7E46" w:rsidP="00485F3E">
      <w:pPr>
        <w:rPr>
          <w:lang w:val="es-ES"/>
        </w:rPr>
      </w:pPr>
    </w:p>
    <w:p w14:paraId="60C52171" w14:textId="77777777" w:rsidR="004C7E46" w:rsidRPr="00823396" w:rsidRDefault="004C7E46" w:rsidP="00823396">
      <w:pPr>
        <w:rPr>
          <w:b/>
        </w:rPr>
      </w:pPr>
      <w:r w:rsidRPr="00823396">
        <w:rPr>
          <w:b/>
        </w:rPr>
        <w:t>(</w:t>
      </w:r>
      <w:r w:rsidR="00823396" w:rsidRPr="005D1E1E">
        <w:rPr>
          <w:b/>
        </w:rPr>
        <w:t>Provide the school’s CCRPI score and how/where they can find more information about the details of the score</w:t>
      </w:r>
      <w:r w:rsidRPr="00823396">
        <w:rPr>
          <w:b/>
        </w:rPr>
        <w:t>).</w:t>
      </w:r>
    </w:p>
    <w:p w14:paraId="05A0DBC6" w14:textId="77777777" w:rsidR="004C7E46" w:rsidRPr="00823396" w:rsidRDefault="004C7E46" w:rsidP="00417E66"/>
    <w:p w14:paraId="071BE7BE" w14:textId="77777777" w:rsidR="003C3FCB" w:rsidRPr="00585986" w:rsidRDefault="003C3FCB" w:rsidP="003C3FCB">
      <w:pPr>
        <w:rPr>
          <w:lang w:val="es-ES"/>
        </w:rPr>
      </w:pPr>
      <w:r w:rsidRPr="003C3FCB">
        <w:rPr>
          <w:lang w:val="es-ES"/>
        </w:rPr>
        <w:t xml:space="preserve">A pesar del progreso de nuestros alumnos, </w:t>
      </w:r>
      <w:r w:rsidRPr="003C3FCB">
        <w:rPr>
          <w:b/>
          <w:lang w:val="es-ES"/>
        </w:rPr>
        <w:t>[</w:t>
      </w:r>
      <w:r w:rsidRPr="003C3FCB">
        <w:rPr>
          <w:b/>
          <w:lang w:val="es-MX"/>
        </w:rPr>
        <w:t>Insert School Name</w:t>
      </w:r>
      <w:r w:rsidRPr="003C3FCB">
        <w:rPr>
          <w:b/>
          <w:lang w:val="es-ES"/>
        </w:rPr>
        <w:t>]</w:t>
      </w:r>
      <w:r w:rsidRPr="003C3FCB">
        <w:rPr>
          <w:lang w:val="es-ES"/>
        </w:rPr>
        <w:t xml:space="preserve"> ha sido designada como una Escuela de Enfoque, según la Renuncia de Flexibilidad de la ley ESEA de Georgia para el año escolar </w:t>
      </w:r>
      <w:r w:rsidRPr="003C3FCB">
        <w:rPr>
          <w:b/>
          <w:lang w:val="es-ES"/>
        </w:rPr>
        <w:t>[</w:t>
      </w:r>
      <w:r w:rsidRPr="003C3FCB">
        <w:rPr>
          <w:b/>
          <w:lang w:val="es-MX"/>
        </w:rPr>
        <w:t>Insert School Year</w:t>
      </w:r>
      <w:r w:rsidRPr="003C3FCB">
        <w:rPr>
          <w:b/>
          <w:lang w:val="es-ES"/>
        </w:rPr>
        <w:t>]</w:t>
      </w:r>
      <w:r w:rsidRPr="003C3FCB">
        <w:rPr>
          <w:lang w:val="es-ES"/>
        </w:rPr>
        <w:t xml:space="preserve">.  </w:t>
      </w:r>
      <w:r w:rsidR="00C93A26" w:rsidRPr="00C93A26">
        <w:rPr>
          <w:lang w:val="es-ES"/>
        </w:rPr>
        <w:t xml:space="preserve">Esta designación se fundamenta en </w:t>
      </w:r>
      <w:r w:rsidR="00C93A26" w:rsidRPr="00C93A26">
        <w:rPr>
          <w:lang w:val="es-CO"/>
        </w:rPr>
        <w:t>el promedio de los últimos 3 años de la brecha en el rendimiento académico de la escuela según el CCRPI</w:t>
      </w:r>
      <w:r w:rsidR="00C93A26">
        <w:rPr>
          <w:lang w:val="es-CO"/>
        </w:rPr>
        <w:t>,</w:t>
      </w:r>
      <w:r w:rsidR="00C93A26" w:rsidRPr="00C93A26">
        <w:rPr>
          <w:lang w:val="es-ES"/>
        </w:rPr>
        <w:t xml:space="preserve"> </w:t>
      </w:r>
      <w:r w:rsidRPr="003C3FCB">
        <w:rPr>
          <w:lang w:val="es-ES"/>
        </w:rPr>
        <w:t>y conservamos esta designación hasta que nuestra escuela cumpla con los requisitos para salir de la clasificación de Escuela de Enfoque.</w:t>
      </w:r>
    </w:p>
    <w:p w14:paraId="549608F6" w14:textId="77777777" w:rsidR="004C7E46" w:rsidRPr="00585986" w:rsidRDefault="004C7E46" w:rsidP="00485F3E">
      <w:pPr>
        <w:rPr>
          <w:b/>
          <w:lang w:val="es-US"/>
        </w:rPr>
      </w:pPr>
    </w:p>
    <w:p w14:paraId="1AE2B443" w14:textId="77777777" w:rsidR="004C7E46" w:rsidRPr="005B0319" w:rsidRDefault="004C7E46" w:rsidP="00823396">
      <w:pPr>
        <w:rPr>
          <w:lang w:val="es-ES"/>
        </w:rPr>
      </w:pPr>
      <w:r w:rsidRPr="005B0319">
        <w:rPr>
          <w:lang w:val="es-ES"/>
        </w:rPr>
        <w:t xml:space="preserve">Como una Escuela de Enfoque, trabajaremos junto a los padres y tutores, la comunidad y el </w:t>
      </w:r>
      <w:r w:rsidRPr="005B0319">
        <w:rPr>
          <w:b/>
          <w:lang w:val="es-ES"/>
        </w:rPr>
        <w:t>[</w:t>
      </w:r>
      <w:r w:rsidR="00823396" w:rsidRPr="00823396">
        <w:rPr>
          <w:b/>
          <w:lang w:val="es-MX"/>
        </w:rPr>
        <w:t>Insert School District Name</w:t>
      </w:r>
      <w:r w:rsidRPr="005B0319">
        <w:rPr>
          <w:b/>
          <w:lang w:val="es-ES"/>
        </w:rPr>
        <w:t xml:space="preserve">] </w:t>
      </w:r>
      <w:r w:rsidRPr="005B0319">
        <w:rPr>
          <w:lang w:val="es-ES"/>
        </w:rPr>
        <w:t xml:space="preserve">con el fin de desarrollar un plan escolar que brinde el apoyo necesario para abordar las necesidades de aprendizaje de nuestros alumnos e incremente el éxito académico.  </w:t>
      </w:r>
    </w:p>
    <w:p w14:paraId="062A4197" w14:textId="77777777" w:rsidR="004C7E46" w:rsidRPr="005B0319" w:rsidRDefault="004C7E46" w:rsidP="00485F3E">
      <w:pPr>
        <w:rPr>
          <w:lang w:val="es-ES"/>
        </w:rPr>
      </w:pPr>
    </w:p>
    <w:p w14:paraId="1E22E9C4" w14:textId="77777777" w:rsidR="004C7E46" w:rsidRPr="00823396" w:rsidRDefault="004C7E46" w:rsidP="00823396">
      <w:r w:rsidRPr="00823396">
        <w:rPr>
          <w:b/>
        </w:rPr>
        <w:t>(</w:t>
      </w:r>
      <w:r w:rsidR="00823396">
        <w:rPr>
          <w:b/>
        </w:rPr>
        <w:t>D</w:t>
      </w:r>
      <w:r w:rsidR="00823396" w:rsidRPr="00417E66">
        <w:rPr>
          <w:b/>
        </w:rPr>
        <w:t>escribe interventions the school is providing to address low achievement of students</w:t>
      </w:r>
      <w:r w:rsidRPr="00823396">
        <w:rPr>
          <w:b/>
        </w:rPr>
        <w:t xml:space="preserve">).  </w:t>
      </w:r>
    </w:p>
    <w:p w14:paraId="3C6EC89D" w14:textId="77777777" w:rsidR="004C7E46" w:rsidRPr="00823396" w:rsidRDefault="004C7E46" w:rsidP="00485F3E">
      <w:pPr>
        <w:rPr>
          <w:b/>
        </w:rPr>
      </w:pPr>
    </w:p>
    <w:p w14:paraId="011302A9" w14:textId="77777777" w:rsidR="004C7E46" w:rsidRPr="005B0319" w:rsidRDefault="004C7E46" w:rsidP="00FC34A4">
      <w:pPr>
        <w:rPr>
          <w:lang w:val="es-ES"/>
        </w:rPr>
      </w:pPr>
      <w:r w:rsidRPr="005B0319">
        <w:rPr>
          <w:lang w:val="es-ES"/>
        </w:rPr>
        <w:t xml:space="preserve">Una de las intervenciones principales que brindaremos es un Programa de Aprendizaje Flexible (FLP).    Las Escuelas de Enfoque deben desarrollar y brindar Programas de Aprendizaje Flexible (FLP).  Estos programas ofrecen ayuda académica adicional a los alumnos como clases de apoyo, recuperación u otras ayudas educativas.  El objetivo del FLP es incrementar los puntajes de aprendizaje, grados y pruebas de los alumnos.  </w:t>
      </w:r>
      <w:r w:rsidRPr="005B0319">
        <w:rPr>
          <w:b/>
          <w:lang w:val="es-ES"/>
        </w:rPr>
        <w:t xml:space="preserve">Su hijo tiene elegibilidad para recibir los servicios del FLP.  </w:t>
      </w:r>
      <w:r w:rsidRPr="005B0319">
        <w:rPr>
          <w:lang w:val="es-ES"/>
        </w:rPr>
        <w:t>Los servicios del FLP comienzan en nuestra escuela el [</w:t>
      </w:r>
      <w:r w:rsidR="00FC34A4" w:rsidRPr="00FC34A4">
        <w:rPr>
          <w:b/>
          <w:lang w:val="es-MX"/>
        </w:rPr>
        <w:t>Insert Date</w:t>
      </w:r>
      <w:r w:rsidRPr="005B0319">
        <w:rPr>
          <w:b/>
          <w:lang w:val="es-ES"/>
        </w:rPr>
        <w:t>].</w:t>
      </w:r>
    </w:p>
    <w:p w14:paraId="5159B5C8" w14:textId="77777777" w:rsidR="004C7E46" w:rsidRPr="005B0319" w:rsidRDefault="004C7E46" w:rsidP="00485F3E">
      <w:pPr>
        <w:rPr>
          <w:szCs w:val="21"/>
          <w:lang w:val="es-ES"/>
        </w:rPr>
      </w:pPr>
    </w:p>
    <w:p w14:paraId="799F8FD2" w14:textId="77777777" w:rsidR="004C7E46" w:rsidRPr="00FC34A4" w:rsidRDefault="004C7E46" w:rsidP="00FC34A4">
      <w:r w:rsidRPr="00FC34A4">
        <w:rPr>
          <w:b/>
        </w:rPr>
        <w:t>(</w:t>
      </w:r>
      <w:r w:rsidR="00FC34A4" w:rsidRPr="00417E66">
        <w:rPr>
          <w:b/>
        </w:rPr>
        <w:t xml:space="preserve">Provide an explanation </w:t>
      </w:r>
      <w:r w:rsidR="00FC34A4">
        <w:rPr>
          <w:b/>
        </w:rPr>
        <w:t>of your school’s FLP inclusive of the benefits the FLP will offer their child if they participate</w:t>
      </w:r>
      <w:r w:rsidRPr="00FC34A4">
        <w:rPr>
          <w:b/>
        </w:rPr>
        <w:t xml:space="preserve">).  </w:t>
      </w:r>
    </w:p>
    <w:p w14:paraId="795D729B" w14:textId="77777777" w:rsidR="004C7E46" w:rsidRPr="00FC34A4" w:rsidRDefault="004C7E46" w:rsidP="00485F3E">
      <w:pPr>
        <w:rPr>
          <w:szCs w:val="21"/>
        </w:rPr>
      </w:pPr>
    </w:p>
    <w:p w14:paraId="1102A650" w14:textId="77777777" w:rsidR="004C7E46" w:rsidRPr="005B0319" w:rsidRDefault="004C7E46" w:rsidP="00FC34A4">
      <w:pPr>
        <w:rPr>
          <w:lang w:val="es-ES"/>
        </w:rPr>
      </w:pPr>
      <w:r w:rsidRPr="005B0319">
        <w:rPr>
          <w:lang w:val="es-ES"/>
        </w:rPr>
        <w:t xml:space="preserve">Para inscribir a su hijo en el FLP de nuestra escuela, complete el formulario adjunto </w:t>
      </w:r>
      <w:r w:rsidRPr="00FC34A4">
        <w:rPr>
          <w:bCs/>
          <w:lang w:val="es-ES"/>
        </w:rPr>
        <w:t xml:space="preserve">y envíelo por correo a </w:t>
      </w:r>
      <w:r w:rsidRPr="005B0319">
        <w:rPr>
          <w:b/>
          <w:lang w:val="es-ES"/>
        </w:rPr>
        <w:t>[</w:t>
      </w:r>
      <w:r w:rsidR="00FC34A4" w:rsidRPr="00FC34A4">
        <w:rPr>
          <w:b/>
          <w:bCs/>
          <w:lang w:val="es-MX"/>
        </w:rPr>
        <w:t>Insert Address</w:t>
      </w:r>
      <w:r w:rsidRPr="005B0319">
        <w:rPr>
          <w:b/>
          <w:lang w:val="es-ES"/>
        </w:rPr>
        <w:t>]</w:t>
      </w:r>
      <w:r w:rsidRPr="00FC34A4">
        <w:rPr>
          <w:bCs/>
          <w:lang w:val="es-ES"/>
        </w:rPr>
        <w:t xml:space="preserve">, envíelo por fax al </w:t>
      </w:r>
      <w:r w:rsidRPr="005B0319">
        <w:rPr>
          <w:b/>
          <w:lang w:val="es-ES"/>
        </w:rPr>
        <w:t>[</w:t>
      </w:r>
      <w:r w:rsidR="00FC34A4" w:rsidRPr="00FC34A4">
        <w:rPr>
          <w:b/>
          <w:bCs/>
          <w:lang w:val="es-MX"/>
        </w:rPr>
        <w:t>Insert Number</w:t>
      </w:r>
      <w:r w:rsidRPr="005B0319">
        <w:rPr>
          <w:b/>
          <w:lang w:val="es-ES"/>
        </w:rPr>
        <w:t>]</w:t>
      </w:r>
      <w:r w:rsidRPr="00FC34A4">
        <w:rPr>
          <w:bCs/>
          <w:lang w:val="es-ES"/>
        </w:rPr>
        <w:t xml:space="preserve"> o entréguelo en persona en </w:t>
      </w:r>
      <w:r w:rsidRPr="005B0319">
        <w:rPr>
          <w:b/>
          <w:lang w:val="es-ES"/>
        </w:rPr>
        <w:t>[</w:t>
      </w:r>
      <w:r w:rsidR="00FC34A4" w:rsidRPr="00FC34A4">
        <w:rPr>
          <w:b/>
          <w:bCs/>
          <w:lang w:val="es-MX"/>
        </w:rPr>
        <w:t>Insert Address</w:t>
      </w:r>
      <w:r w:rsidRPr="005B0319">
        <w:rPr>
          <w:b/>
          <w:lang w:val="es-ES"/>
        </w:rPr>
        <w:t>]</w:t>
      </w:r>
      <w:r w:rsidRPr="00FC34A4">
        <w:rPr>
          <w:bCs/>
          <w:lang w:val="es-ES"/>
        </w:rPr>
        <w:t xml:space="preserve"> para el </w:t>
      </w:r>
      <w:r w:rsidRPr="005B0319">
        <w:rPr>
          <w:b/>
          <w:lang w:val="es-ES"/>
        </w:rPr>
        <w:t>[</w:t>
      </w:r>
      <w:r w:rsidR="00FC34A4" w:rsidRPr="00FC34A4">
        <w:rPr>
          <w:b/>
          <w:bCs/>
          <w:iCs/>
          <w:lang w:val="es-MX"/>
        </w:rPr>
        <w:t>Insert Date</w:t>
      </w:r>
      <w:r w:rsidRPr="00FC34A4">
        <w:rPr>
          <w:b/>
          <w:iCs/>
          <w:lang w:val="es-ES"/>
        </w:rPr>
        <w:t>]</w:t>
      </w:r>
      <w:r w:rsidRPr="00FC34A4">
        <w:rPr>
          <w:bCs/>
          <w:iCs/>
          <w:lang w:val="es-ES"/>
        </w:rPr>
        <w:t>.  Observe que aunque</w:t>
      </w:r>
      <w:r w:rsidRPr="00FC34A4">
        <w:rPr>
          <w:bCs/>
          <w:i/>
          <w:lang w:val="es-ES"/>
        </w:rPr>
        <w:t xml:space="preserve"> </w:t>
      </w:r>
      <w:r w:rsidRPr="005B0319">
        <w:rPr>
          <w:lang w:val="es-ES"/>
        </w:rPr>
        <w:t xml:space="preserve">no se presente este formulario, su hijo participará del FLP de la escuela hasta que </w:t>
      </w:r>
      <w:r w:rsidRPr="00FC34A4">
        <w:rPr>
          <w:b/>
          <w:bCs/>
          <w:lang w:val="es-ES"/>
        </w:rPr>
        <w:t>[</w:t>
      </w:r>
      <w:r w:rsidR="00FC34A4" w:rsidRPr="00FC34A4">
        <w:rPr>
          <w:b/>
          <w:lang w:val="es-MX"/>
        </w:rPr>
        <w:t>Insert Contact Name</w:t>
      </w:r>
      <w:r w:rsidRPr="005B0319">
        <w:rPr>
          <w:b/>
          <w:lang w:val="es-ES"/>
        </w:rPr>
        <w:t xml:space="preserve">] </w:t>
      </w:r>
      <w:r w:rsidRPr="005B0319">
        <w:rPr>
          <w:lang w:val="es-ES"/>
        </w:rPr>
        <w:t>reciba un aviso por escrito de su parte en</w:t>
      </w:r>
      <w:r w:rsidRPr="005B0319">
        <w:rPr>
          <w:b/>
          <w:lang w:val="es-ES"/>
        </w:rPr>
        <w:t xml:space="preserve"> [</w:t>
      </w:r>
      <w:r w:rsidR="00FC34A4" w:rsidRPr="00FC34A4">
        <w:rPr>
          <w:b/>
          <w:lang w:val="es-MX"/>
        </w:rPr>
        <w:t>Insert Contact Address</w:t>
      </w:r>
      <w:r w:rsidRPr="005B0319">
        <w:rPr>
          <w:b/>
          <w:lang w:val="es-ES"/>
        </w:rPr>
        <w:t>].</w:t>
      </w:r>
    </w:p>
    <w:p w14:paraId="2DB3043C" w14:textId="77777777" w:rsidR="004C7E46" w:rsidRPr="005B0319" w:rsidRDefault="004C7E46" w:rsidP="00485F3E">
      <w:pPr>
        <w:rPr>
          <w:lang w:val="es-ES"/>
        </w:rPr>
      </w:pPr>
    </w:p>
    <w:p w14:paraId="47B63BFA" w14:textId="77777777" w:rsidR="004C7E46" w:rsidRPr="005B0319" w:rsidRDefault="004C7E46" w:rsidP="00FC34A4">
      <w:pPr>
        <w:rPr>
          <w:b/>
          <w:lang w:val="es-ES"/>
        </w:rPr>
      </w:pPr>
      <w:r w:rsidRPr="005B0319">
        <w:rPr>
          <w:lang w:val="es-ES"/>
        </w:rPr>
        <w:t xml:space="preserve">Se celebrarán </w:t>
      </w:r>
      <w:r w:rsidRPr="005B0319">
        <w:rPr>
          <w:b/>
          <w:lang w:val="es-ES"/>
        </w:rPr>
        <w:t>[</w:t>
      </w:r>
      <w:r w:rsidR="00FC34A4" w:rsidRPr="00FC34A4">
        <w:rPr>
          <w:b/>
          <w:lang w:val="es-MX"/>
        </w:rPr>
        <w:t>Insert Number of Meetings</w:t>
      </w:r>
      <w:r w:rsidRPr="005B0319">
        <w:rPr>
          <w:b/>
          <w:lang w:val="es-ES"/>
        </w:rPr>
        <w:t>]</w:t>
      </w:r>
      <w:r w:rsidRPr="005B0319">
        <w:rPr>
          <w:lang w:val="es-ES"/>
        </w:rPr>
        <w:t xml:space="preserve"> reuniones de padres para proporcionar información acerca de los servicios del FLP que se ofrecen en nuestra escuela.  Estas reuniones le brindarán la oportunidad de comprender los servicios del FLP que recibe su hijo; también recibirá una copia del plan del FLP escrita de nuestra escuela.  Intente asistir a una de estas reuniones; se llevarán a cabo el </w:t>
      </w:r>
      <w:r w:rsidRPr="00FC34A4">
        <w:rPr>
          <w:b/>
          <w:bCs/>
          <w:lang w:val="es-ES"/>
        </w:rPr>
        <w:t>[</w:t>
      </w:r>
      <w:r w:rsidR="00FC34A4" w:rsidRPr="00FC34A4">
        <w:rPr>
          <w:b/>
          <w:lang w:val="es-MX"/>
        </w:rPr>
        <w:t>Insert Date, Time, and Location of Meetings</w:t>
      </w:r>
      <w:r w:rsidRPr="005B0319">
        <w:rPr>
          <w:b/>
          <w:lang w:val="es-ES"/>
        </w:rPr>
        <w:t>].</w:t>
      </w:r>
    </w:p>
    <w:p w14:paraId="3527B8EB" w14:textId="77777777" w:rsidR="004C7E46" w:rsidRPr="005B0319" w:rsidRDefault="004C7E46" w:rsidP="00485F3E">
      <w:pPr>
        <w:rPr>
          <w:lang w:val="es-ES"/>
        </w:rPr>
      </w:pPr>
    </w:p>
    <w:p w14:paraId="4FEDD3B4" w14:textId="77777777" w:rsidR="004C7E46" w:rsidRPr="005B0319" w:rsidRDefault="004C7E46" w:rsidP="00FC34A4">
      <w:pPr>
        <w:rPr>
          <w:lang w:val="es-ES"/>
        </w:rPr>
      </w:pPr>
      <w:r w:rsidRPr="005B0319">
        <w:rPr>
          <w:lang w:val="es-ES"/>
        </w:rPr>
        <w:t>Una parte importante del éxito de [</w:t>
      </w:r>
      <w:r w:rsidR="00FC34A4" w:rsidRPr="00FC34A4">
        <w:rPr>
          <w:b/>
          <w:lang w:val="es-MX"/>
        </w:rPr>
        <w:t>Insert School Name</w:t>
      </w:r>
      <w:r w:rsidRPr="005B0319">
        <w:rPr>
          <w:lang w:val="es-ES"/>
        </w:rPr>
        <w:t xml:space="preserve">] es la participación y el apoyo de los padres en el desarrollo de actividades que mejoren los logros de los alumnos.  Esperamos que participe en nuestro trabajo de mejora escolar a medida que continuamos la supervisión de los logros de los alumnos y establecemos altas expectativas.  Si está interesado en participar en el desarrollo de nuestros planes de mejora escolar, en ser parte de nuestro equipo de participación familiar o tiene preguntas acerca del FLP, comuníquese con </w:t>
      </w:r>
      <w:r w:rsidRPr="005B0319">
        <w:rPr>
          <w:b/>
          <w:lang w:val="es-ES"/>
        </w:rPr>
        <w:t>[</w:t>
      </w:r>
      <w:r w:rsidR="00FC34A4" w:rsidRPr="00FC34A4">
        <w:rPr>
          <w:b/>
          <w:lang w:val="es-MX"/>
        </w:rPr>
        <w:t>Insert Contact Name</w:t>
      </w:r>
      <w:r w:rsidRPr="005B0319">
        <w:rPr>
          <w:b/>
          <w:lang w:val="es-ES"/>
        </w:rPr>
        <w:t>], [</w:t>
      </w:r>
      <w:r w:rsidR="00FC34A4" w:rsidRPr="00FC34A4">
        <w:rPr>
          <w:b/>
          <w:lang w:val="es-MX"/>
        </w:rPr>
        <w:t>Insert Position</w:t>
      </w:r>
      <w:r w:rsidRPr="005B0319">
        <w:rPr>
          <w:b/>
          <w:lang w:val="es-ES"/>
        </w:rPr>
        <w:t xml:space="preserve">] </w:t>
      </w:r>
      <w:r w:rsidRPr="005B0319">
        <w:rPr>
          <w:lang w:val="es-ES"/>
        </w:rPr>
        <w:t xml:space="preserve">al </w:t>
      </w:r>
      <w:r w:rsidRPr="005B0319">
        <w:rPr>
          <w:b/>
          <w:lang w:val="es-ES"/>
        </w:rPr>
        <w:t>[</w:t>
      </w:r>
      <w:r w:rsidR="00FC34A4" w:rsidRPr="00FC34A4">
        <w:rPr>
          <w:b/>
          <w:lang w:val="es-MX"/>
        </w:rPr>
        <w:t>Insert Phone Number</w:t>
      </w:r>
      <w:r w:rsidRPr="005B0319">
        <w:rPr>
          <w:b/>
          <w:lang w:val="es-ES"/>
        </w:rPr>
        <w:t>]</w:t>
      </w:r>
      <w:r w:rsidRPr="005B0319">
        <w:rPr>
          <w:lang w:val="es-ES"/>
        </w:rPr>
        <w:t xml:space="preserve"> o </w:t>
      </w:r>
      <w:r w:rsidRPr="005B0319">
        <w:rPr>
          <w:b/>
          <w:lang w:val="es-ES"/>
        </w:rPr>
        <w:t>[</w:t>
      </w:r>
      <w:r w:rsidR="00FC34A4" w:rsidRPr="00FC34A4">
        <w:rPr>
          <w:b/>
          <w:lang w:val="es-MX"/>
        </w:rPr>
        <w:t>Email Address</w:t>
      </w:r>
      <w:r w:rsidRPr="005B0319">
        <w:rPr>
          <w:b/>
          <w:lang w:val="es-ES"/>
        </w:rPr>
        <w:t>].</w:t>
      </w:r>
    </w:p>
    <w:p w14:paraId="71DF9367" w14:textId="77777777" w:rsidR="004C7E46" w:rsidRPr="005B0319" w:rsidRDefault="004C7E46" w:rsidP="00485F3E">
      <w:pPr>
        <w:rPr>
          <w:lang w:val="es-ES"/>
        </w:rPr>
      </w:pPr>
    </w:p>
    <w:p w14:paraId="2926CFA7" w14:textId="77777777" w:rsidR="004C7E46" w:rsidRPr="005B0319" w:rsidRDefault="004C7E46" w:rsidP="00BD4F75">
      <w:pPr>
        <w:rPr>
          <w:lang w:val="es-ES"/>
        </w:rPr>
      </w:pPr>
      <w:r w:rsidRPr="005B0319">
        <w:rPr>
          <w:lang w:val="es-ES"/>
        </w:rPr>
        <w:t>Gracias por todo lo que hace para apoyar la educación de su hijo.</w:t>
      </w:r>
    </w:p>
    <w:p w14:paraId="50F90F9C" w14:textId="77777777" w:rsidR="004C7E46" w:rsidRPr="005B0319" w:rsidRDefault="004C7E46" w:rsidP="00485F3E">
      <w:pPr>
        <w:tabs>
          <w:tab w:val="left" w:pos="3057"/>
        </w:tabs>
        <w:rPr>
          <w:lang w:val="es-ES"/>
        </w:rPr>
      </w:pPr>
    </w:p>
    <w:p w14:paraId="7DD8BA9F" w14:textId="77777777" w:rsidR="004C7E46" w:rsidRPr="005B0319" w:rsidRDefault="004C7E46" w:rsidP="00BD4F75">
      <w:pPr>
        <w:rPr>
          <w:lang w:val="es-ES"/>
        </w:rPr>
      </w:pPr>
      <w:r w:rsidRPr="005B0319">
        <w:rPr>
          <w:lang w:val="es-ES"/>
        </w:rPr>
        <w:t>Atentamente,</w:t>
      </w:r>
    </w:p>
    <w:p w14:paraId="7E7C55A0" w14:textId="77777777" w:rsidR="004C7E46" w:rsidRPr="005B0319" w:rsidRDefault="004C7E46" w:rsidP="00485F3E">
      <w:pPr>
        <w:rPr>
          <w:lang w:val="es-ES"/>
        </w:rPr>
      </w:pPr>
    </w:p>
    <w:p w14:paraId="02EDE2AD" w14:textId="77777777" w:rsidR="004C7E46" w:rsidRPr="005B0319" w:rsidRDefault="004C7E46" w:rsidP="00485F3E">
      <w:pPr>
        <w:rPr>
          <w:lang w:val="es-ES"/>
        </w:rPr>
      </w:pPr>
    </w:p>
    <w:p w14:paraId="7B1DAA96" w14:textId="77777777" w:rsidR="004C7E46" w:rsidRPr="005B0319" w:rsidRDefault="004C7E46" w:rsidP="00FC34A4">
      <w:pPr>
        <w:rPr>
          <w:b/>
          <w:lang w:val="es-ES"/>
        </w:rPr>
      </w:pPr>
      <w:r w:rsidRPr="005B0319">
        <w:rPr>
          <w:b/>
          <w:lang w:val="es-ES"/>
        </w:rPr>
        <w:t>[</w:t>
      </w:r>
      <w:r w:rsidR="00FC34A4" w:rsidRPr="00AA1814">
        <w:rPr>
          <w:b/>
        </w:rPr>
        <w:t>Insert Name</w:t>
      </w:r>
      <w:r w:rsidRPr="005B0319">
        <w:rPr>
          <w:b/>
          <w:lang w:val="es-ES"/>
        </w:rPr>
        <w:t>]</w:t>
      </w:r>
    </w:p>
    <w:p w14:paraId="3C262EFC" w14:textId="77777777" w:rsidR="004C7E46" w:rsidRPr="005B0319" w:rsidRDefault="004C7E46" w:rsidP="008B509B">
      <w:pPr>
        <w:rPr>
          <w:lang w:val="es-ES"/>
        </w:rPr>
      </w:pPr>
      <w:r w:rsidRPr="005B0319">
        <w:rPr>
          <w:lang w:val="es-ES"/>
        </w:rPr>
        <w:t>Director/a</w:t>
      </w:r>
    </w:p>
    <w:p w14:paraId="1FE55915" w14:textId="77777777" w:rsidR="004C7E46" w:rsidRPr="005B0319" w:rsidRDefault="004C7E46" w:rsidP="00485F3E">
      <w:pPr>
        <w:rPr>
          <w:lang w:val="es-ES"/>
        </w:rPr>
      </w:pPr>
    </w:p>
    <w:p w14:paraId="3C9744CF" w14:textId="77777777" w:rsidR="004C7E46" w:rsidRPr="005B0319" w:rsidRDefault="004C7E46" w:rsidP="00994093">
      <w:pPr>
        <w:rPr>
          <w:lang w:val="es-ES"/>
        </w:rPr>
      </w:pPr>
    </w:p>
    <w:p w14:paraId="12378C4C" w14:textId="77777777" w:rsidR="004C7E46" w:rsidRPr="005B0319" w:rsidRDefault="004C7E46" w:rsidP="00993009">
      <w:pPr>
        <w:tabs>
          <w:tab w:val="left" w:pos="7560"/>
        </w:tabs>
        <w:jc w:val="center"/>
        <w:rPr>
          <w:b/>
          <w:sz w:val="28"/>
          <w:szCs w:val="28"/>
          <w:lang w:val="es-ES"/>
        </w:rPr>
      </w:pPr>
    </w:p>
    <w:p w14:paraId="780E03F1" w14:textId="77777777" w:rsidR="004C7E46" w:rsidRPr="005B0319" w:rsidRDefault="004C7E46" w:rsidP="00993009">
      <w:pPr>
        <w:tabs>
          <w:tab w:val="left" w:pos="7560"/>
        </w:tabs>
        <w:jc w:val="center"/>
        <w:rPr>
          <w:b/>
          <w:sz w:val="28"/>
          <w:szCs w:val="28"/>
          <w:lang w:val="es-ES"/>
        </w:rPr>
      </w:pPr>
    </w:p>
    <w:sectPr w:rsidR="004C7E46" w:rsidRPr="005B0319" w:rsidSect="00DF3B19">
      <w:footerReference w:type="default" r:id="rId10"/>
      <w:pgSz w:w="12240" w:h="15840"/>
      <w:pgMar w:top="1440" w:right="1440" w:bottom="1152" w:left="144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4BB20" w14:textId="77777777" w:rsidR="00690988" w:rsidRDefault="00690988" w:rsidP="00417E66">
      <w:r>
        <w:separator/>
      </w:r>
    </w:p>
  </w:endnote>
  <w:endnote w:type="continuationSeparator" w:id="0">
    <w:p w14:paraId="2642F0CD" w14:textId="77777777" w:rsidR="00690988" w:rsidRDefault="00690988" w:rsidP="0041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842344835"/>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14:paraId="742B0D09" w14:textId="77777777" w:rsidR="00FC34A4" w:rsidRPr="00FC34A4" w:rsidRDefault="00835371" w:rsidP="00835371">
            <w:pPr>
              <w:pStyle w:val="Footer"/>
              <w:jc w:val="center"/>
              <w:rPr>
                <w:sz w:val="20"/>
                <w:szCs w:val="20"/>
              </w:rPr>
            </w:pPr>
            <w:r>
              <w:rPr>
                <w:sz w:val="20"/>
                <w:szCs w:val="16"/>
              </w:rPr>
              <w:t>June 9, 2016</w:t>
            </w:r>
            <w:r w:rsidR="00A1397D">
              <w:rPr>
                <w:sz w:val="20"/>
                <w:szCs w:val="16"/>
              </w:rPr>
              <w:t xml:space="preserve"> </w:t>
            </w:r>
            <w:r w:rsidR="00A1397D">
              <w:rPr>
                <w:b/>
                <w:sz w:val="20"/>
                <w:szCs w:val="16"/>
              </w:rPr>
              <w:t>∙</w:t>
            </w:r>
            <w:r w:rsidR="00A1397D">
              <w:rPr>
                <w:sz w:val="20"/>
                <w:szCs w:val="16"/>
              </w:rPr>
              <w:t xml:space="preserve"> </w:t>
            </w:r>
            <w:r w:rsidR="00FC34A4" w:rsidRPr="00FC34A4">
              <w:rPr>
                <w:sz w:val="20"/>
                <w:szCs w:val="20"/>
              </w:rPr>
              <w:t xml:space="preserve">Page </w:t>
            </w:r>
            <w:r w:rsidR="00FC34A4" w:rsidRPr="00FC34A4">
              <w:rPr>
                <w:sz w:val="20"/>
                <w:szCs w:val="20"/>
              </w:rPr>
              <w:fldChar w:fldCharType="begin"/>
            </w:r>
            <w:r w:rsidR="00FC34A4" w:rsidRPr="00FC34A4">
              <w:rPr>
                <w:sz w:val="20"/>
                <w:szCs w:val="20"/>
              </w:rPr>
              <w:instrText xml:space="preserve"> PAGE </w:instrText>
            </w:r>
            <w:r w:rsidR="00FC34A4" w:rsidRPr="00FC34A4">
              <w:rPr>
                <w:sz w:val="20"/>
                <w:szCs w:val="20"/>
              </w:rPr>
              <w:fldChar w:fldCharType="separate"/>
            </w:r>
            <w:r>
              <w:rPr>
                <w:noProof/>
                <w:sz w:val="20"/>
                <w:szCs w:val="20"/>
              </w:rPr>
              <w:t>2</w:t>
            </w:r>
            <w:r w:rsidR="00FC34A4" w:rsidRPr="00FC34A4">
              <w:rPr>
                <w:sz w:val="20"/>
                <w:szCs w:val="20"/>
              </w:rPr>
              <w:fldChar w:fldCharType="end"/>
            </w:r>
            <w:r w:rsidR="00FC34A4" w:rsidRPr="00FC34A4">
              <w:rPr>
                <w:sz w:val="20"/>
                <w:szCs w:val="20"/>
              </w:rPr>
              <w:t xml:space="preserve"> of </w:t>
            </w:r>
            <w:r w:rsidR="00FC34A4" w:rsidRPr="00FC34A4">
              <w:rPr>
                <w:sz w:val="20"/>
                <w:szCs w:val="20"/>
              </w:rPr>
              <w:fldChar w:fldCharType="begin"/>
            </w:r>
            <w:r w:rsidR="00FC34A4" w:rsidRPr="00FC34A4">
              <w:rPr>
                <w:sz w:val="20"/>
                <w:szCs w:val="20"/>
              </w:rPr>
              <w:instrText xml:space="preserve"> NUMPAGES  </w:instrText>
            </w:r>
            <w:r w:rsidR="00FC34A4" w:rsidRPr="00FC34A4">
              <w:rPr>
                <w:sz w:val="20"/>
                <w:szCs w:val="20"/>
              </w:rPr>
              <w:fldChar w:fldCharType="separate"/>
            </w:r>
            <w:r>
              <w:rPr>
                <w:noProof/>
                <w:sz w:val="20"/>
                <w:szCs w:val="20"/>
              </w:rPr>
              <w:t>2</w:t>
            </w:r>
            <w:r w:rsidR="00FC34A4" w:rsidRPr="00FC34A4">
              <w:rPr>
                <w:sz w:val="20"/>
                <w:szCs w:val="20"/>
              </w:rPr>
              <w:fldChar w:fldCharType="end"/>
            </w:r>
          </w:p>
        </w:sdtContent>
      </w:sdt>
    </w:sdtContent>
  </w:sdt>
  <w:p w14:paraId="32A0135F" w14:textId="77777777" w:rsidR="004C7E46" w:rsidRPr="003C3FCB" w:rsidRDefault="004C7E46" w:rsidP="005F3BF8">
    <w:pPr>
      <w:jc w:val="center"/>
      <w:rPr>
        <w:sz w:val="20"/>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EC164" w14:textId="77777777" w:rsidR="00690988" w:rsidRDefault="00690988" w:rsidP="00417E66">
      <w:r>
        <w:separator/>
      </w:r>
    </w:p>
  </w:footnote>
  <w:footnote w:type="continuationSeparator" w:id="0">
    <w:p w14:paraId="5050AF98" w14:textId="77777777" w:rsidR="00690988" w:rsidRDefault="00690988" w:rsidP="00417E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4A3797"/>
    <w:multiLevelType w:val="hybridMultilevel"/>
    <w:tmpl w:val="DCE0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C09"/>
    <w:rsid w:val="00004AA9"/>
    <w:rsid w:val="0004251E"/>
    <w:rsid w:val="00056406"/>
    <w:rsid w:val="00062848"/>
    <w:rsid w:val="000776BF"/>
    <w:rsid w:val="0009155F"/>
    <w:rsid w:val="000E763D"/>
    <w:rsid w:val="001142BD"/>
    <w:rsid w:val="00150CD9"/>
    <w:rsid w:val="00163580"/>
    <w:rsid w:val="0020470B"/>
    <w:rsid w:val="00237502"/>
    <w:rsid w:val="002449EE"/>
    <w:rsid w:val="002516B1"/>
    <w:rsid w:val="00274FC4"/>
    <w:rsid w:val="00276CD3"/>
    <w:rsid w:val="00290BA7"/>
    <w:rsid w:val="002C19DA"/>
    <w:rsid w:val="002C3437"/>
    <w:rsid w:val="002D03B0"/>
    <w:rsid w:val="002D6164"/>
    <w:rsid w:val="00311F81"/>
    <w:rsid w:val="003242B1"/>
    <w:rsid w:val="003255C9"/>
    <w:rsid w:val="003603D6"/>
    <w:rsid w:val="00361E39"/>
    <w:rsid w:val="003A468A"/>
    <w:rsid w:val="003A5203"/>
    <w:rsid w:val="003A7E5F"/>
    <w:rsid w:val="003B5AC7"/>
    <w:rsid w:val="003C018A"/>
    <w:rsid w:val="003C0299"/>
    <w:rsid w:val="003C3FCB"/>
    <w:rsid w:val="003D30AF"/>
    <w:rsid w:val="00417E66"/>
    <w:rsid w:val="00425A69"/>
    <w:rsid w:val="0043377D"/>
    <w:rsid w:val="00440592"/>
    <w:rsid w:val="004454FC"/>
    <w:rsid w:val="00475CBC"/>
    <w:rsid w:val="00481837"/>
    <w:rsid w:val="00485F3E"/>
    <w:rsid w:val="004A1343"/>
    <w:rsid w:val="004A3FAE"/>
    <w:rsid w:val="004C2D18"/>
    <w:rsid w:val="004C7B32"/>
    <w:rsid w:val="004C7E46"/>
    <w:rsid w:val="004E3E84"/>
    <w:rsid w:val="005201E6"/>
    <w:rsid w:val="0054727B"/>
    <w:rsid w:val="00557C0E"/>
    <w:rsid w:val="00565CC6"/>
    <w:rsid w:val="005807C1"/>
    <w:rsid w:val="00583FE3"/>
    <w:rsid w:val="00585986"/>
    <w:rsid w:val="0059050E"/>
    <w:rsid w:val="00595EC3"/>
    <w:rsid w:val="005A207E"/>
    <w:rsid w:val="005A608D"/>
    <w:rsid w:val="005A7F69"/>
    <w:rsid w:val="005B0319"/>
    <w:rsid w:val="005C2BA5"/>
    <w:rsid w:val="005D1E1E"/>
    <w:rsid w:val="005E7ED4"/>
    <w:rsid w:val="005F3BF8"/>
    <w:rsid w:val="006041BD"/>
    <w:rsid w:val="00612E16"/>
    <w:rsid w:val="00616E0C"/>
    <w:rsid w:val="00655608"/>
    <w:rsid w:val="006556FA"/>
    <w:rsid w:val="006605B2"/>
    <w:rsid w:val="00690988"/>
    <w:rsid w:val="006A217D"/>
    <w:rsid w:val="006B3C09"/>
    <w:rsid w:val="006B6D7B"/>
    <w:rsid w:val="006C43C3"/>
    <w:rsid w:val="006C4E12"/>
    <w:rsid w:val="006C5915"/>
    <w:rsid w:val="006E4E23"/>
    <w:rsid w:val="00736150"/>
    <w:rsid w:val="00744B03"/>
    <w:rsid w:val="007473D3"/>
    <w:rsid w:val="00747FD0"/>
    <w:rsid w:val="00750D3A"/>
    <w:rsid w:val="00773B97"/>
    <w:rsid w:val="00793E59"/>
    <w:rsid w:val="007A7804"/>
    <w:rsid w:val="007D174A"/>
    <w:rsid w:val="007E4511"/>
    <w:rsid w:val="007E7B93"/>
    <w:rsid w:val="00802797"/>
    <w:rsid w:val="00823396"/>
    <w:rsid w:val="00825BE8"/>
    <w:rsid w:val="008316B3"/>
    <w:rsid w:val="00832FD1"/>
    <w:rsid w:val="00835371"/>
    <w:rsid w:val="00835C95"/>
    <w:rsid w:val="00840996"/>
    <w:rsid w:val="00860118"/>
    <w:rsid w:val="008655D4"/>
    <w:rsid w:val="00895890"/>
    <w:rsid w:val="008A2C93"/>
    <w:rsid w:val="008B509B"/>
    <w:rsid w:val="008B7BD8"/>
    <w:rsid w:val="008D6530"/>
    <w:rsid w:val="00911F9A"/>
    <w:rsid w:val="00942F3E"/>
    <w:rsid w:val="00993009"/>
    <w:rsid w:val="00994093"/>
    <w:rsid w:val="009A6376"/>
    <w:rsid w:val="009B481E"/>
    <w:rsid w:val="009C5788"/>
    <w:rsid w:val="009E6D01"/>
    <w:rsid w:val="009F1CFF"/>
    <w:rsid w:val="00A023BC"/>
    <w:rsid w:val="00A1397D"/>
    <w:rsid w:val="00A459B6"/>
    <w:rsid w:val="00A7150B"/>
    <w:rsid w:val="00A803A3"/>
    <w:rsid w:val="00AA0BAC"/>
    <w:rsid w:val="00AA1814"/>
    <w:rsid w:val="00AD42C4"/>
    <w:rsid w:val="00AE7A9B"/>
    <w:rsid w:val="00AF5928"/>
    <w:rsid w:val="00B31B5E"/>
    <w:rsid w:val="00B44182"/>
    <w:rsid w:val="00B54003"/>
    <w:rsid w:val="00B558A4"/>
    <w:rsid w:val="00B65F86"/>
    <w:rsid w:val="00B67909"/>
    <w:rsid w:val="00B83F67"/>
    <w:rsid w:val="00BB7990"/>
    <w:rsid w:val="00BD148A"/>
    <w:rsid w:val="00BD4F75"/>
    <w:rsid w:val="00C01101"/>
    <w:rsid w:val="00C02B1A"/>
    <w:rsid w:val="00C15490"/>
    <w:rsid w:val="00C35D71"/>
    <w:rsid w:val="00C36B74"/>
    <w:rsid w:val="00C61334"/>
    <w:rsid w:val="00C643C5"/>
    <w:rsid w:val="00C6626A"/>
    <w:rsid w:val="00C676DF"/>
    <w:rsid w:val="00C82443"/>
    <w:rsid w:val="00C85BEC"/>
    <w:rsid w:val="00C92FDD"/>
    <w:rsid w:val="00C93A26"/>
    <w:rsid w:val="00CA3103"/>
    <w:rsid w:val="00CD12E5"/>
    <w:rsid w:val="00CF0488"/>
    <w:rsid w:val="00CF2A88"/>
    <w:rsid w:val="00CF60D4"/>
    <w:rsid w:val="00CF7ED8"/>
    <w:rsid w:val="00D03DDA"/>
    <w:rsid w:val="00D409F4"/>
    <w:rsid w:val="00D52088"/>
    <w:rsid w:val="00D621BF"/>
    <w:rsid w:val="00D7387F"/>
    <w:rsid w:val="00D76700"/>
    <w:rsid w:val="00D823D8"/>
    <w:rsid w:val="00DA409C"/>
    <w:rsid w:val="00DC2C37"/>
    <w:rsid w:val="00DC41D7"/>
    <w:rsid w:val="00DE34BE"/>
    <w:rsid w:val="00DF240B"/>
    <w:rsid w:val="00DF3B19"/>
    <w:rsid w:val="00E30ACE"/>
    <w:rsid w:val="00E3529A"/>
    <w:rsid w:val="00E3778D"/>
    <w:rsid w:val="00E42E61"/>
    <w:rsid w:val="00E430CC"/>
    <w:rsid w:val="00E50EF1"/>
    <w:rsid w:val="00E92999"/>
    <w:rsid w:val="00E977EC"/>
    <w:rsid w:val="00EA0ADD"/>
    <w:rsid w:val="00EC1871"/>
    <w:rsid w:val="00EC236A"/>
    <w:rsid w:val="00EC61F2"/>
    <w:rsid w:val="00ED42EA"/>
    <w:rsid w:val="00ED65D9"/>
    <w:rsid w:val="00F126CF"/>
    <w:rsid w:val="00F15B27"/>
    <w:rsid w:val="00F77F2C"/>
    <w:rsid w:val="00F857CD"/>
    <w:rsid w:val="00FA4466"/>
    <w:rsid w:val="00FB15B2"/>
    <w:rsid w:val="00FB1857"/>
    <w:rsid w:val="00FC0FB5"/>
    <w:rsid w:val="00FC34A4"/>
    <w:rsid w:val="00FD046A"/>
    <w:rsid w:val="00FF29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E87B1E"/>
  <w15:docId w15:val="{9B827C3A-F0E9-49EF-BE32-F1F0D45F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C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6B3C09"/>
    <w:rPr>
      <w:rFonts w:cs="Times New Roman"/>
      <w:sz w:val="16"/>
    </w:rPr>
  </w:style>
  <w:style w:type="paragraph" w:styleId="CommentText">
    <w:name w:val="annotation text"/>
    <w:basedOn w:val="Normal"/>
    <w:link w:val="CommentTextChar"/>
    <w:uiPriority w:val="99"/>
    <w:semiHidden/>
    <w:rsid w:val="006B3C09"/>
    <w:rPr>
      <w:sz w:val="20"/>
      <w:szCs w:val="20"/>
    </w:rPr>
  </w:style>
  <w:style w:type="character" w:customStyle="1" w:styleId="CommentTextChar">
    <w:name w:val="Comment Text Char"/>
    <w:basedOn w:val="DefaultParagraphFont"/>
    <w:link w:val="CommentText"/>
    <w:uiPriority w:val="99"/>
    <w:semiHidden/>
    <w:locked/>
    <w:rsid w:val="006B3C09"/>
    <w:rPr>
      <w:rFonts w:ascii="Times New Roman" w:hAnsi="Times New Roman" w:cs="Times New Roman"/>
      <w:sz w:val="20"/>
      <w:szCs w:val="20"/>
    </w:rPr>
  </w:style>
  <w:style w:type="paragraph" w:styleId="BalloonText">
    <w:name w:val="Balloon Text"/>
    <w:basedOn w:val="Normal"/>
    <w:link w:val="BalloonTextChar"/>
    <w:uiPriority w:val="99"/>
    <w:semiHidden/>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3C09"/>
    <w:rPr>
      <w:rFonts w:ascii="Tahoma" w:hAnsi="Tahoma" w:cs="Tahoma"/>
      <w:sz w:val="16"/>
      <w:szCs w:val="16"/>
    </w:rPr>
  </w:style>
  <w:style w:type="paragraph" w:styleId="NormalWeb">
    <w:name w:val="Normal (Web)"/>
    <w:basedOn w:val="Normal"/>
    <w:uiPriority w:val="99"/>
    <w:rsid w:val="006B3C09"/>
    <w:pPr>
      <w:spacing w:before="100" w:beforeAutospacing="1" w:after="100" w:afterAutospacing="1"/>
    </w:pPr>
  </w:style>
  <w:style w:type="paragraph" w:styleId="PlainText">
    <w:name w:val="Plain Text"/>
    <w:basedOn w:val="Normal"/>
    <w:link w:val="PlainTextChar"/>
    <w:uiPriority w:val="99"/>
    <w:rsid w:val="006B3C09"/>
    <w:rPr>
      <w:rFonts w:ascii="Consolas" w:eastAsia="Calibri" w:hAnsi="Consolas"/>
      <w:sz w:val="21"/>
      <w:szCs w:val="21"/>
    </w:rPr>
  </w:style>
  <w:style w:type="character" w:customStyle="1" w:styleId="PlainTextChar">
    <w:name w:val="Plain Text Char"/>
    <w:basedOn w:val="DefaultParagraphFont"/>
    <w:link w:val="PlainText"/>
    <w:uiPriority w:val="99"/>
    <w:locked/>
    <w:rsid w:val="006B3C09"/>
    <w:rPr>
      <w:rFonts w:ascii="Consolas" w:hAnsi="Consolas" w:cs="Times New Roman"/>
      <w:sz w:val="21"/>
      <w:szCs w:val="21"/>
    </w:rPr>
  </w:style>
  <w:style w:type="paragraph" w:styleId="ListParagraph">
    <w:name w:val="List Paragraph"/>
    <w:basedOn w:val="Normal"/>
    <w:uiPriority w:val="99"/>
    <w:qFormat/>
    <w:rsid w:val="006B3C09"/>
    <w:pPr>
      <w:ind w:left="720"/>
      <w:contextualSpacing/>
    </w:pPr>
  </w:style>
  <w:style w:type="paragraph" w:customStyle="1" w:styleId="Default">
    <w:name w:val="Default"/>
    <w:uiPriority w:val="99"/>
    <w:rsid w:val="006B3C09"/>
    <w:pPr>
      <w:autoSpaceDE w:val="0"/>
      <w:autoSpaceDN w:val="0"/>
      <w:adjustRightInd w:val="0"/>
    </w:pPr>
    <w:rPr>
      <w:rFonts w:ascii="Verdana" w:hAnsi="Verdana" w:cs="Verdana"/>
      <w:color w:val="000000"/>
      <w:sz w:val="24"/>
      <w:szCs w:val="24"/>
    </w:rPr>
  </w:style>
  <w:style w:type="paragraph" w:styleId="NoSpacing">
    <w:name w:val="No Spacing"/>
    <w:uiPriority w:val="99"/>
    <w:qFormat/>
    <w:rsid w:val="00417E66"/>
    <w:rPr>
      <w:rFonts w:ascii="Times New Roman" w:eastAsia="Times New Roman" w:hAnsi="Times New Roman"/>
      <w:sz w:val="24"/>
      <w:szCs w:val="24"/>
    </w:rPr>
  </w:style>
  <w:style w:type="paragraph" w:styleId="Header">
    <w:name w:val="header"/>
    <w:basedOn w:val="Normal"/>
    <w:link w:val="HeaderChar"/>
    <w:uiPriority w:val="99"/>
    <w:rsid w:val="00417E66"/>
    <w:pPr>
      <w:tabs>
        <w:tab w:val="center" w:pos="4680"/>
        <w:tab w:val="right" w:pos="9360"/>
      </w:tabs>
    </w:pPr>
  </w:style>
  <w:style w:type="character" w:customStyle="1" w:styleId="HeaderChar">
    <w:name w:val="Header Char"/>
    <w:basedOn w:val="DefaultParagraphFont"/>
    <w:link w:val="Header"/>
    <w:uiPriority w:val="99"/>
    <w:locked/>
    <w:rsid w:val="00417E66"/>
    <w:rPr>
      <w:rFonts w:ascii="Times New Roman" w:hAnsi="Times New Roman" w:cs="Times New Roman"/>
      <w:sz w:val="24"/>
      <w:szCs w:val="24"/>
    </w:rPr>
  </w:style>
  <w:style w:type="paragraph" w:styleId="Footer">
    <w:name w:val="footer"/>
    <w:basedOn w:val="Normal"/>
    <w:link w:val="FooterChar"/>
    <w:uiPriority w:val="99"/>
    <w:rsid w:val="00417E66"/>
    <w:pPr>
      <w:tabs>
        <w:tab w:val="center" w:pos="4680"/>
        <w:tab w:val="right" w:pos="9360"/>
      </w:tabs>
    </w:pPr>
  </w:style>
  <w:style w:type="character" w:customStyle="1" w:styleId="FooterChar">
    <w:name w:val="Footer Char"/>
    <w:basedOn w:val="DefaultParagraphFont"/>
    <w:link w:val="Footer"/>
    <w:uiPriority w:val="99"/>
    <w:locked/>
    <w:rsid w:val="00417E66"/>
    <w:rPr>
      <w:rFonts w:ascii="Times New Roman" w:hAnsi="Times New Roman" w:cs="Times New Roman"/>
      <w:sz w:val="24"/>
      <w:szCs w:val="24"/>
    </w:rPr>
  </w:style>
  <w:style w:type="paragraph" w:styleId="Revision">
    <w:name w:val="Revision"/>
    <w:hidden/>
    <w:uiPriority w:val="99"/>
    <w:semiHidden/>
    <w:rsid w:val="009C5788"/>
    <w:rPr>
      <w:rFonts w:ascii="Times New Roman" w:eastAsia="Times New Roman" w:hAnsi="Times New Roman"/>
      <w:sz w:val="24"/>
      <w:szCs w:val="24"/>
    </w:rPr>
  </w:style>
  <w:style w:type="character" w:customStyle="1" w:styleId="tw4winMark">
    <w:name w:val="tw4winMark"/>
    <w:uiPriority w:val="99"/>
    <w:rsid w:val="008655D4"/>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647323">
      <w:marLeft w:val="0"/>
      <w:marRight w:val="0"/>
      <w:marTop w:val="0"/>
      <w:marBottom w:val="0"/>
      <w:divBdr>
        <w:top w:val="none" w:sz="0" w:space="0" w:color="auto"/>
        <w:left w:val="none" w:sz="0" w:space="0" w:color="auto"/>
        <w:bottom w:val="none" w:sz="0" w:space="0" w:color="auto"/>
        <w:right w:val="none" w:sz="0" w:space="0" w:color="auto"/>
      </w:divBdr>
    </w:div>
    <w:div w:id="1118647324">
      <w:marLeft w:val="0"/>
      <w:marRight w:val="0"/>
      <w:marTop w:val="0"/>
      <w:marBottom w:val="0"/>
      <w:divBdr>
        <w:top w:val="none" w:sz="0" w:space="0" w:color="auto"/>
        <w:left w:val="none" w:sz="0" w:space="0" w:color="auto"/>
        <w:bottom w:val="none" w:sz="0" w:space="0" w:color="auto"/>
        <w:right w:val="none" w:sz="0" w:space="0" w:color="auto"/>
      </w:divBdr>
    </w:div>
    <w:div w:id="111864732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5DBA3B-1B37-4AA2-8776-9203F5FB4BE9}"/>
</file>

<file path=customXml/itemProps2.xml><?xml version="1.0" encoding="utf-8"?>
<ds:datastoreItem xmlns:ds="http://schemas.openxmlformats.org/officeDocument/2006/customXml" ds:itemID="{A276AE7E-44D8-4237-88B9-B6268B436AC7}"/>
</file>

<file path=customXml/itemProps3.xml><?xml version="1.0" encoding="utf-8"?>
<ds:datastoreItem xmlns:ds="http://schemas.openxmlformats.org/officeDocument/2006/customXml" ds:itemID="{B22ACB18-258D-4F8E-8624-4516FAD9A79A}"/>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3797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GaDOE</dc:creator>
  <cp:lastModifiedBy>Jason Clay</cp:lastModifiedBy>
  <cp:revision>3</cp:revision>
  <cp:lastPrinted>2014-06-09T12:54:00Z</cp:lastPrinted>
  <dcterms:created xsi:type="dcterms:W3CDTF">2015-08-12T18:38:00Z</dcterms:created>
  <dcterms:modified xsi:type="dcterms:W3CDTF">2016-06-09T15:08:00Z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