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FC" w:rsidRPr="002A1AAC" w:rsidRDefault="000C13FC" w:rsidP="000C13FC">
      <w:pPr>
        <w:spacing w:after="0" w:line="240" w:lineRule="auto"/>
        <w:jc w:val="center"/>
        <w:rPr>
          <w:i/>
          <w:sz w:val="32"/>
        </w:rPr>
      </w:pPr>
      <w:bookmarkStart w:id="0" w:name="_GoBack"/>
      <w:bookmarkEnd w:id="0"/>
      <w:r w:rsidRPr="002A1AAC">
        <w:rPr>
          <w:i/>
          <w:sz w:val="32"/>
        </w:rPr>
        <w:t>[Insert Your LEA Logo Here]</w:t>
      </w:r>
      <w:r w:rsidR="00D93645" w:rsidRPr="00D93645">
        <w:rPr>
          <w:noProof/>
        </w:rPr>
        <w:t xml:space="preserve"> </w:t>
      </w:r>
    </w:p>
    <w:p w:rsidR="00781E8B" w:rsidRPr="006F65BF" w:rsidRDefault="00526DCF" w:rsidP="00816A83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6F65BF">
        <w:rPr>
          <w:rFonts w:cstheme="minorHAnsi"/>
          <w:b/>
          <w:sz w:val="32"/>
          <w:szCs w:val="28"/>
        </w:rPr>
        <w:t>Checklist for Parent and Family Engagement Input</w:t>
      </w:r>
    </w:p>
    <w:p w:rsidR="00816A83" w:rsidRPr="00C83453" w:rsidRDefault="000C13FC" w:rsidP="00816A8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C83453">
        <w:rPr>
          <w:rFonts w:ascii="Arial" w:hAnsi="Arial" w:cs="Arial"/>
          <w:sz w:val="24"/>
          <w:szCs w:val="28"/>
        </w:rPr>
        <w:t xml:space="preserve">Based on the Every Student Succeeds Act (ESSA), </w:t>
      </w:r>
      <w:r w:rsidR="00816A83" w:rsidRPr="00C83453">
        <w:rPr>
          <w:rFonts w:ascii="Arial" w:hAnsi="Arial" w:cs="Arial"/>
          <w:sz w:val="24"/>
          <w:szCs w:val="28"/>
        </w:rPr>
        <w:t>Title I</w:t>
      </w:r>
      <w:r w:rsidR="00953CB9" w:rsidRPr="00C83453">
        <w:rPr>
          <w:rFonts w:ascii="Arial" w:hAnsi="Arial" w:cs="Arial"/>
          <w:sz w:val="24"/>
          <w:szCs w:val="28"/>
        </w:rPr>
        <w:t>,</w:t>
      </w:r>
      <w:r w:rsidR="00816A83" w:rsidRPr="00C83453">
        <w:rPr>
          <w:rFonts w:ascii="Arial" w:hAnsi="Arial" w:cs="Arial"/>
          <w:sz w:val="24"/>
          <w:szCs w:val="28"/>
        </w:rPr>
        <w:t xml:space="preserve"> Part A, Section 1116</w:t>
      </w:r>
    </w:p>
    <w:p w:rsidR="00D456B8" w:rsidRPr="00D456B8" w:rsidRDefault="00D456B8" w:rsidP="00D456B8">
      <w:pPr>
        <w:spacing w:after="0"/>
        <w:jc w:val="center"/>
        <w:rPr>
          <w:rFonts w:cstheme="minorHAnsi"/>
          <w:sz w:val="16"/>
          <w:szCs w:val="24"/>
        </w:rPr>
      </w:pPr>
    </w:p>
    <w:p w:rsidR="00526DCF" w:rsidRPr="00392E67" w:rsidRDefault="00526DCF" w:rsidP="00D456B8">
      <w:pPr>
        <w:spacing w:after="0"/>
        <w:jc w:val="center"/>
        <w:rPr>
          <w:rFonts w:cstheme="minorHAnsi"/>
          <w:sz w:val="24"/>
          <w:szCs w:val="24"/>
        </w:rPr>
      </w:pPr>
      <w:r w:rsidRPr="00392E67">
        <w:rPr>
          <w:rFonts w:cstheme="minorHAnsi"/>
          <w:sz w:val="24"/>
          <w:szCs w:val="24"/>
        </w:rPr>
        <w:t>School</w:t>
      </w:r>
      <w:r w:rsidR="00D456B8">
        <w:rPr>
          <w:rFonts w:cstheme="minorHAnsi"/>
          <w:sz w:val="24"/>
          <w:szCs w:val="24"/>
        </w:rPr>
        <w:t xml:space="preserve"> Name</w:t>
      </w:r>
      <w:r w:rsidR="00392E67">
        <w:rPr>
          <w:rFonts w:cstheme="minorHAnsi"/>
          <w:sz w:val="24"/>
          <w:szCs w:val="24"/>
        </w:rPr>
        <w:t xml:space="preserve">: </w:t>
      </w:r>
      <w:r w:rsidRPr="00392E67">
        <w:rPr>
          <w:rFonts w:cstheme="minorHAnsi"/>
          <w:sz w:val="24"/>
          <w:szCs w:val="24"/>
        </w:rPr>
        <w:t>_____</w:t>
      </w:r>
      <w:r w:rsidR="00D456B8">
        <w:rPr>
          <w:rFonts w:cstheme="minorHAnsi"/>
          <w:sz w:val="24"/>
          <w:szCs w:val="24"/>
        </w:rPr>
        <w:t>______________________</w:t>
      </w:r>
      <w:r w:rsidRPr="00392E67">
        <w:rPr>
          <w:rFonts w:cstheme="minorHAnsi"/>
          <w:sz w:val="24"/>
          <w:szCs w:val="24"/>
        </w:rPr>
        <w:t>_____________________________</w:t>
      </w:r>
    </w:p>
    <w:p w:rsidR="00D456B8" w:rsidRDefault="00D456B8" w:rsidP="00526D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526DCF" w:rsidRDefault="00FB7244" w:rsidP="003A5CA6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8"/>
        </w:rPr>
        <w:t>NOTE TO SCHOOL SYSTEMS</w:t>
      </w:r>
      <w:r w:rsidR="003A5CA6" w:rsidRPr="003A5CA6">
        <w:rPr>
          <w:rFonts w:ascii="Arial" w:hAnsi="Arial" w:cs="Arial"/>
          <w:b/>
          <w:i/>
          <w:sz w:val="20"/>
          <w:szCs w:val="28"/>
        </w:rPr>
        <w:t>:</w:t>
      </w:r>
      <w:r w:rsidR="003A5CA6" w:rsidRPr="003A5CA6">
        <w:rPr>
          <w:rFonts w:ascii="Arial" w:hAnsi="Arial" w:cs="Arial"/>
          <w:i/>
          <w:sz w:val="20"/>
          <w:szCs w:val="28"/>
        </w:rPr>
        <w:t xml:space="preserve"> </w:t>
      </w:r>
      <w:r w:rsidR="00993D3E" w:rsidRPr="003A5CA6">
        <w:rPr>
          <w:rFonts w:ascii="Arial" w:hAnsi="Arial" w:cs="Arial"/>
          <w:i/>
          <w:sz w:val="20"/>
          <w:szCs w:val="28"/>
        </w:rPr>
        <w:t xml:space="preserve">Title I, Part A, Section 1116 of the Every Student Succeeds Act (ESSA) requires that each </w:t>
      </w:r>
      <w:r w:rsidR="00993D3E" w:rsidRPr="003A5CA6">
        <w:rPr>
          <w:rFonts w:ascii="Arial" w:eastAsia="Times New Roman" w:hAnsi="Arial" w:cs="Arial"/>
          <w:i/>
          <w:sz w:val="20"/>
          <w:szCs w:val="28"/>
        </w:rPr>
        <w:t xml:space="preserve">local educational agency (LEA) </w:t>
      </w:r>
      <w:r w:rsidR="00993D3E" w:rsidRPr="003A5CA6">
        <w:rPr>
          <w:rFonts w:ascii="Arial" w:hAnsi="Arial" w:cs="Arial"/>
          <w:i/>
          <w:sz w:val="20"/>
          <w:szCs w:val="28"/>
        </w:rPr>
        <w:t xml:space="preserve">receiving Title I, Part A funds jointly develop with parents and family members of all participating children the district-level and school-level parent and family engagement policies or plans, school-parent compacts, options to build school staff capacity, and </w:t>
      </w:r>
      <w:r w:rsidR="00993D3E" w:rsidRPr="003A5CA6">
        <w:rPr>
          <w:rFonts w:ascii="Arial" w:eastAsia="Times New Roman" w:hAnsi="Arial" w:cs="Arial"/>
          <w:i/>
          <w:sz w:val="20"/>
          <w:szCs w:val="28"/>
        </w:rPr>
        <w:t>if the LEA receives more than $500,000 in Title I, Part A funds</w:t>
      </w:r>
      <w:r w:rsidR="009B705A">
        <w:rPr>
          <w:rFonts w:ascii="Arial" w:eastAsia="Times New Roman" w:hAnsi="Arial" w:cs="Arial"/>
          <w:i/>
          <w:sz w:val="20"/>
          <w:szCs w:val="28"/>
        </w:rPr>
        <w:t>,</w:t>
      </w:r>
      <w:r w:rsidR="00993D3E" w:rsidRPr="003A5CA6">
        <w:rPr>
          <w:rFonts w:ascii="Arial" w:eastAsia="Times New Roman" w:hAnsi="Arial" w:cs="Arial"/>
          <w:i/>
          <w:sz w:val="20"/>
          <w:szCs w:val="28"/>
        </w:rPr>
        <w:t xml:space="preserve"> </w:t>
      </w:r>
      <w:r w:rsidR="00993D3E" w:rsidRPr="003A5CA6">
        <w:rPr>
          <w:rFonts w:ascii="Arial" w:hAnsi="Arial" w:cs="Arial"/>
          <w:i/>
          <w:sz w:val="20"/>
          <w:szCs w:val="28"/>
        </w:rPr>
        <w:t xml:space="preserve">a budget </w:t>
      </w:r>
      <w:r>
        <w:rPr>
          <w:rFonts w:ascii="Arial" w:hAnsi="Arial" w:cs="Arial"/>
          <w:i/>
          <w:sz w:val="20"/>
          <w:szCs w:val="28"/>
        </w:rPr>
        <w:t xml:space="preserve">of </w:t>
      </w:r>
      <w:r w:rsidR="009B705A">
        <w:rPr>
          <w:rFonts w:ascii="Arial" w:hAnsi="Arial" w:cs="Arial"/>
          <w:i/>
          <w:sz w:val="20"/>
          <w:szCs w:val="28"/>
        </w:rPr>
        <w:t xml:space="preserve">at least </w:t>
      </w:r>
      <w:r>
        <w:rPr>
          <w:rFonts w:ascii="Arial" w:hAnsi="Arial" w:cs="Arial"/>
          <w:i/>
          <w:sz w:val="20"/>
          <w:szCs w:val="28"/>
        </w:rPr>
        <w:t xml:space="preserve">one </w:t>
      </w:r>
      <w:r w:rsidR="009B705A">
        <w:rPr>
          <w:rFonts w:ascii="Arial" w:hAnsi="Arial" w:cs="Arial"/>
          <w:i/>
          <w:sz w:val="20"/>
          <w:szCs w:val="28"/>
        </w:rPr>
        <w:t xml:space="preserve">percent </w:t>
      </w:r>
      <w:r w:rsidR="00993D3E" w:rsidRPr="003A5CA6">
        <w:rPr>
          <w:rFonts w:ascii="Arial" w:hAnsi="Arial" w:cs="Arial"/>
          <w:i/>
          <w:sz w:val="20"/>
          <w:szCs w:val="28"/>
        </w:rPr>
        <w:t xml:space="preserve">for parent and family engagement activities. As district and school representatives review the documentation of multiple input opportunities, they may use a district-developed checklist or </w:t>
      </w:r>
      <w:r w:rsidR="00526DCF" w:rsidRPr="003A5CA6">
        <w:rPr>
          <w:rFonts w:ascii="Arial" w:hAnsi="Arial" w:cs="Arial"/>
          <w:i/>
          <w:sz w:val="20"/>
          <w:szCs w:val="20"/>
        </w:rPr>
        <w:t xml:space="preserve">the following checklist to record the </w:t>
      </w:r>
      <w:r w:rsidR="004057AA" w:rsidRPr="003A5CA6">
        <w:rPr>
          <w:rFonts w:ascii="Arial" w:hAnsi="Arial" w:cs="Arial"/>
          <w:i/>
          <w:sz w:val="20"/>
          <w:szCs w:val="20"/>
        </w:rPr>
        <w:t xml:space="preserve">school’s </w:t>
      </w:r>
      <w:r w:rsidR="00526DCF" w:rsidRPr="003A5CA6">
        <w:rPr>
          <w:rFonts w:ascii="Arial" w:hAnsi="Arial" w:cs="Arial"/>
          <w:i/>
          <w:sz w:val="20"/>
          <w:szCs w:val="20"/>
        </w:rPr>
        <w:t>evidence.</w:t>
      </w:r>
      <w:r w:rsidR="00354BBD" w:rsidRPr="003A5CA6">
        <w:rPr>
          <w:rFonts w:ascii="Arial" w:hAnsi="Arial" w:cs="Arial"/>
          <w:i/>
          <w:sz w:val="20"/>
          <w:szCs w:val="20"/>
        </w:rPr>
        <w:t xml:space="preserve"> </w:t>
      </w:r>
      <w:r w:rsidR="00CC1E96" w:rsidRPr="003A5CA6">
        <w:rPr>
          <w:rFonts w:ascii="Arial" w:hAnsi="Arial" w:cs="Arial"/>
          <w:i/>
          <w:sz w:val="20"/>
          <w:szCs w:val="20"/>
        </w:rPr>
        <w:t xml:space="preserve">Please note that the input opportunities </w:t>
      </w:r>
      <w:r w:rsidR="00354BBD" w:rsidRPr="003A5CA6">
        <w:rPr>
          <w:rFonts w:ascii="Arial" w:hAnsi="Arial" w:cs="Arial"/>
          <w:i/>
          <w:sz w:val="20"/>
          <w:szCs w:val="20"/>
        </w:rPr>
        <w:t xml:space="preserve">should align with </w:t>
      </w:r>
      <w:r>
        <w:rPr>
          <w:rFonts w:ascii="Arial" w:hAnsi="Arial" w:cs="Arial"/>
          <w:i/>
          <w:sz w:val="20"/>
          <w:szCs w:val="20"/>
        </w:rPr>
        <w:t>your</w:t>
      </w:r>
      <w:r w:rsidR="00354BBD" w:rsidRPr="003A5CA6">
        <w:rPr>
          <w:rFonts w:ascii="Arial" w:hAnsi="Arial" w:cs="Arial"/>
          <w:i/>
          <w:sz w:val="20"/>
          <w:szCs w:val="20"/>
        </w:rPr>
        <w:t xml:space="preserve"> </w:t>
      </w:r>
      <w:r w:rsidR="006F65BF">
        <w:rPr>
          <w:rFonts w:ascii="Arial" w:hAnsi="Arial" w:cs="Arial"/>
          <w:i/>
          <w:sz w:val="20"/>
          <w:szCs w:val="20"/>
        </w:rPr>
        <w:t xml:space="preserve">school system’s Consolidated LEA Improvement Plan (CLIP) and </w:t>
      </w:r>
      <w:r w:rsidR="00354BBD" w:rsidRPr="003A5CA6">
        <w:rPr>
          <w:rFonts w:ascii="Arial" w:hAnsi="Arial" w:cs="Arial"/>
          <w:i/>
          <w:sz w:val="20"/>
          <w:szCs w:val="20"/>
        </w:rPr>
        <w:t>School Improvement Plan</w:t>
      </w:r>
      <w:r w:rsidR="00CC1E96" w:rsidRPr="003A5CA6">
        <w:rPr>
          <w:rFonts w:ascii="Arial" w:eastAsia="Times New Roman" w:hAnsi="Arial" w:cs="Arial"/>
          <w:i/>
          <w:sz w:val="20"/>
          <w:szCs w:val="20"/>
        </w:rPr>
        <w:t xml:space="preserve">. District office staff may </w:t>
      </w:r>
      <w:r>
        <w:rPr>
          <w:rFonts w:ascii="Arial" w:eastAsia="Times New Roman" w:hAnsi="Arial" w:cs="Arial"/>
          <w:i/>
          <w:sz w:val="20"/>
          <w:szCs w:val="20"/>
        </w:rPr>
        <w:t xml:space="preserve">customize this checklist to reflect your </w:t>
      </w:r>
      <w:r w:rsidR="006F65BF">
        <w:rPr>
          <w:rFonts w:ascii="Arial" w:eastAsia="Times New Roman" w:hAnsi="Arial" w:cs="Arial"/>
          <w:i/>
          <w:sz w:val="20"/>
          <w:szCs w:val="20"/>
        </w:rPr>
        <w:t>CLIP</w:t>
      </w:r>
      <w:r w:rsidR="00CC1E96" w:rsidRPr="003A5CA6">
        <w:rPr>
          <w:rFonts w:ascii="Arial" w:eastAsia="Times New Roman" w:hAnsi="Arial" w:cs="Arial"/>
          <w:i/>
          <w:sz w:val="20"/>
          <w:szCs w:val="20"/>
        </w:rPr>
        <w:t xml:space="preserve"> and Improvement Plan.</w:t>
      </w:r>
    </w:p>
    <w:p w:rsidR="0062513F" w:rsidRDefault="0062513F" w:rsidP="003A5CA6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526DCF" w:rsidRPr="00C15311" w:rsidRDefault="0062513F" w:rsidP="003A5CA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5CA6">
        <w:rPr>
          <w:rFonts w:ascii="Arial" w:hAnsi="Arial" w:cs="Arial"/>
          <w:i/>
          <w:sz w:val="20"/>
          <w:szCs w:val="20"/>
        </w:rPr>
        <w:t>Please complete one input checklist for each meaningful consultation</w:t>
      </w:r>
      <w:r w:rsidR="006F65BF">
        <w:rPr>
          <w:rFonts w:ascii="Arial" w:hAnsi="Arial" w:cs="Arial"/>
          <w:i/>
          <w:sz w:val="20"/>
          <w:szCs w:val="20"/>
        </w:rPr>
        <w:t xml:space="preserve"> opportunity. </w:t>
      </w:r>
      <w:r w:rsidRPr="003A5CA6">
        <w:rPr>
          <w:rFonts w:ascii="Arial" w:hAnsi="Arial" w:cs="Arial"/>
          <w:i/>
          <w:sz w:val="20"/>
          <w:szCs w:val="20"/>
        </w:rPr>
        <w:t>At least two input opportunities are required to meet compliance, one of which must be a primary input method. Attach all supporting documentation</w:t>
      </w:r>
      <w:r w:rsidR="009B705A">
        <w:rPr>
          <w:rFonts w:ascii="Arial" w:hAnsi="Arial" w:cs="Arial"/>
          <w:i/>
          <w:sz w:val="20"/>
          <w:szCs w:val="20"/>
        </w:rPr>
        <w:t xml:space="preserve"> with the checklist</w:t>
      </w:r>
      <w:r w:rsidRPr="003A5CA6">
        <w:rPr>
          <w:rFonts w:ascii="Arial" w:hAnsi="Arial" w:cs="Arial"/>
          <w:i/>
          <w:sz w:val="20"/>
          <w:szCs w:val="20"/>
        </w:rPr>
        <w:t xml:space="preserve">. </w:t>
      </w:r>
      <w:r w:rsidRPr="009B705A">
        <w:rPr>
          <w:rFonts w:ascii="Arial" w:hAnsi="Arial" w:cs="Arial"/>
          <w:b/>
          <w:i/>
          <w:sz w:val="20"/>
          <w:szCs w:val="20"/>
        </w:rPr>
        <w:t>Note that the Annual Title I Meeting, held at the beginning of the school year, should NOT be used as an input opportunity.</w:t>
      </w:r>
      <w:r w:rsidRPr="003A5CA6">
        <w:rPr>
          <w:rFonts w:ascii="Arial" w:hAnsi="Arial" w:cs="Arial"/>
          <w:i/>
          <w:sz w:val="20"/>
          <w:szCs w:val="20"/>
        </w:rPr>
        <w:t xml:space="preserve"> </w:t>
      </w:r>
    </w:p>
    <w:p w:rsidR="00526DCF" w:rsidRPr="00DC3BA0" w:rsidRDefault="00526DCF" w:rsidP="00526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6DCF" w:rsidRPr="00D93645" w:rsidRDefault="00DE320E" w:rsidP="00526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3645">
        <w:rPr>
          <w:rFonts w:ascii="Arial" w:hAnsi="Arial" w:cs="Arial"/>
          <w:sz w:val="20"/>
          <w:szCs w:val="20"/>
        </w:rPr>
        <w:t>Type of input opportunity</w:t>
      </w:r>
      <w:r w:rsidR="00526DCF" w:rsidRPr="00D93645">
        <w:rPr>
          <w:rFonts w:ascii="Arial" w:hAnsi="Arial" w:cs="Arial"/>
          <w:sz w:val="20"/>
          <w:szCs w:val="20"/>
        </w:rPr>
        <w:t xml:space="preserve"> (check all that apply):</w:t>
      </w:r>
    </w:p>
    <w:p w:rsidR="00B657F6" w:rsidRPr="00D93645" w:rsidRDefault="007930F6" w:rsidP="007930F6">
      <w:pPr>
        <w:widowControl w:val="0"/>
        <w:autoSpaceDE w:val="0"/>
        <w:autoSpaceDN w:val="0"/>
        <w:adjustRightInd w:val="0"/>
        <w:spacing w:after="0" w:line="240" w:lineRule="auto"/>
        <w:ind w:left="630" w:hanging="27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657F6" w:rsidRPr="00D93645">
        <w:rPr>
          <w:rFonts w:ascii="Arial" w:eastAsia="Times New Roman" w:hAnsi="Arial" w:cs="Arial"/>
          <w:sz w:val="20"/>
          <w:szCs w:val="20"/>
        </w:rPr>
        <w:t xml:space="preserve">Input into the School Parent and Family Engagement </w:t>
      </w:r>
      <w:r w:rsidR="005A53C9" w:rsidRPr="00D93645">
        <w:rPr>
          <w:rFonts w:ascii="Arial" w:eastAsia="Times New Roman" w:hAnsi="Arial" w:cs="Arial"/>
          <w:sz w:val="20"/>
          <w:szCs w:val="20"/>
        </w:rPr>
        <w:t xml:space="preserve">Policy </w:t>
      </w:r>
      <w:r w:rsidR="005A53C9" w:rsidRPr="00D93645">
        <w:rPr>
          <w:rFonts w:ascii="Arial" w:hAnsi="Arial" w:cs="Arial"/>
          <w:sz w:val="20"/>
          <w:szCs w:val="20"/>
        </w:rPr>
        <w:t>–</w:t>
      </w:r>
      <w:r w:rsidR="00526B9D" w:rsidRPr="00D93645">
        <w:rPr>
          <w:rFonts w:ascii="Arial" w:hAnsi="Arial" w:cs="Arial"/>
          <w:sz w:val="20"/>
          <w:szCs w:val="20"/>
        </w:rPr>
        <w:t xml:space="preserve"> </w:t>
      </w:r>
      <w:r w:rsidR="00526B9D" w:rsidRPr="00D93645">
        <w:rPr>
          <w:rFonts w:ascii="Arial" w:hAnsi="Arial" w:cs="Arial"/>
          <w:i/>
          <w:sz w:val="20"/>
          <w:szCs w:val="20"/>
        </w:rPr>
        <w:t>Section 1116(b)(1)</w:t>
      </w:r>
    </w:p>
    <w:p w:rsidR="001610F8" w:rsidRPr="00D93645" w:rsidRDefault="007930F6" w:rsidP="007930F6">
      <w:pPr>
        <w:widowControl w:val="0"/>
        <w:autoSpaceDE w:val="0"/>
        <w:autoSpaceDN w:val="0"/>
        <w:adjustRightInd w:val="0"/>
        <w:spacing w:after="0" w:line="240" w:lineRule="auto"/>
        <w:ind w:left="630" w:hanging="27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657F6" w:rsidRPr="00D93645">
        <w:rPr>
          <w:rFonts w:ascii="Arial" w:eastAsia="Times New Roman" w:hAnsi="Arial" w:cs="Arial"/>
          <w:sz w:val="20"/>
          <w:szCs w:val="20"/>
        </w:rPr>
        <w:t xml:space="preserve">Input into the School-Parent Compact </w:t>
      </w:r>
      <w:r w:rsidR="000C13FC" w:rsidRPr="00D93645">
        <w:rPr>
          <w:rFonts w:ascii="Arial" w:hAnsi="Arial" w:cs="Arial"/>
          <w:i/>
          <w:sz w:val="20"/>
          <w:szCs w:val="20"/>
        </w:rPr>
        <w:t>–</w:t>
      </w:r>
      <w:r w:rsidR="00B657F6" w:rsidRPr="00D93645">
        <w:rPr>
          <w:rFonts w:ascii="Arial" w:hAnsi="Arial" w:cs="Arial"/>
          <w:sz w:val="20"/>
          <w:szCs w:val="20"/>
        </w:rPr>
        <w:t xml:space="preserve"> </w:t>
      </w:r>
      <w:r w:rsidR="00526B9D" w:rsidRPr="00D93645">
        <w:rPr>
          <w:rFonts w:ascii="Arial" w:hAnsi="Arial" w:cs="Arial"/>
          <w:i/>
          <w:sz w:val="20"/>
          <w:szCs w:val="20"/>
        </w:rPr>
        <w:t>Section 1116(d)</w:t>
      </w:r>
    </w:p>
    <w:p w:rsidR="00B657F6" w:rsidRPr="00D93645" w:rsidRDefault="007930F6" w:rsidP="007930F6">
      <w:pPr>
        <w:widowControl w:val="0"/>
        <w:spacing w:after="0" w:line="276" w:lineRule="auto"/>
        <w:ind w:left="630" w:hanging="27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657F6" w:rsidRPr="00D93645">
        <w:rPr>
          <w:rFonts w:ascii="Arial" w:eastAsia="Times New Roman" w:hAnsi="Arial" w:cs="Arial"/>
          <w:sz w:val="20"/>
          <w:szCs w:val="20"/>
        </w:rPr>
        <w:t xml:space="preserve">Input into Building School Staff Capacity with assistance of parents </w:t>
      </w:r>
      <w:r w:rsidR="00B657F6" w:rsidRPr="00D93645">
        <w:rPr>
          <w:rFonts w:ascii="Arial" w:hAnsi="Arial" w:cs="Arial"/>
          <w:i/>
          <w:sz w:val="20"/>
          <w:szCs w:val="20"/>
        </w:rPr>
        <w:t>– Section 1116(e)</w:t>
      </w:r>
    </w:p>
    <w:p w:rsidR="00B657F6" w:rsidRPr="00CC1E96" w:rsidRDefault="007930F6" w:rsidP="007930F6">
      <w:pPr>
        <w:widowControl w:val="0"/>
        <w:spacing w:after="0" w:line="276" w:lineRule="auto"/>
        <w:ind w:left="630" w:hanging="27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657F6" w:rsidRPr="00D93645">
        <w:rPr>
          <w:rFonts w:ascii="Arial" w:eastAsia="Times New Roman" w:hAnsi="Arial" w:cs="Arial"/>
          <w:sz w:val="20"/>
          <w:szCs w:val="20"/>
        </w:rPr>
        <w:t xml:space="preserve">Input into the 1% set-aside for parent and family engagement activities, if </w:t>
      </w:r>
      <w:r w:rsidR="004057AA" w:rsidRPr="00D93645">
        <w:rPr>
          <w:rFonts w:ascii="Arial" w:eastAsia="Times New Roman" w:hAnsi="Arial" w:cs="Arial"/>
          <w:sz w:val="20"/>
          <w:szCs w:val="20"/>
        </w:rPr>
        <w:t xml:space="preserve">the </w:t>
      </w:r>
      <w:r w:rsidR="00B657F6" w:rsidRPr="00D93645">
        <w:rPr>
          <w:rFonts w:ascii="Arial" w:eastAsia="Times New Roman" w:hAnsi="Arial" w:cs="Arial"/>
          <w:sz w:val="20"/>
          <w:szCs w:val="20"/>
        </w:rPr>
        <w:t>LEA receives more than $500,000 in Title I, Part A funds</w:t>
      </w:r>
      <w:r w:rsidR="000C13FC" w:rsidRPr="00D93645">
        <w:rPr>
          <w:rFonts w:ascii="Arial" w:eastAsia="Times New Roman" w:hAnsi="Arial" w:cs="Arial"/>
          <w:sz w:val="20"/>
          <w:szCs w:val="20"/>
        </w:rPr>
        <w:t xml:space="preserve"> </w:t>
      </w:r>
      <w:r w:rsidR="00526B9D" w:rsidRPr="00D93645">
        <w:rPr>
          <w:rFonts w:ascii="Arial" w:hAnsi="Arial" w:cs="Arial"/>
          <w:sz w:val="20"/>
          <w:szCs w:val="20"/>
        </w:rPr>
        <w:t xml:space="preserve">– </w:t>
      </w:r>
      <w:r w:rsidR="004057AA" w:rsidRPr="00D93645">
        <w:rPr>
          <w:rFonts w:ascii="Arial" w:hAnsi="Arial" w:cs="Arial"/>
          <w:i/>
          <w:sz w:val="20"/>
          <w:szCs w:val="20"/>
        </w:rPr>
        <w:t>Section 1116(a)(3)(A)-(D</w:t>
      </w:r>
      <w:r w:rsidR="00526B9D" w:rsidRPr="00D93645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DCF" w:rsidRPr="00B657F6" w:rsidTr="00944D72">
        <w:trPr>
          <w:trHeight w:val="233"/>
        </w:trPr>
        <w:tc>
          <w:tcPr>
            <w:tcW w:w="9350" w:type="dxa"/>
            <w:shd w:val="clear" w:color="auto" w:fill="0070C0"/>
          </w:tcPr>
          <w:p w:rsidR="00526DCF" w:rsidRPr="00B657F6" w:rsidRDefault="00526DCF" w:rsidP="00481BE6">
            <w:pPr>
              <w:tabs>
                <w:tab w:val="center" w:pos="4567"/>
                <w:tab w:val="left" w:pos="782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D72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Documentation</w:t>
            </w:r>
            <w:r w:rsidR="002B4DEE" w:rsidRPr="00944D72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 </w:t>
            </w:r>
            <w:r w:rsidR="002B4DEE" w:rsidRPr="00944D72">
              <w:rPr>
                <w:rFonts w:cstheme="minorHAnsi"/>
                <w:b/>
                <w:sz w:val="24"/>
                <w:szCs w:val="20"/>
              </w:rPr>
              <w:t xml:space="preserve">   </w:t>
            </w:r>
            <w:r w:rsidR="002B4DEE" w:rsidRPr="00B657F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1A37FB" w:rsidRPr="00952567" w:rsidTr="00944D72">
        <w:tc>
          <w:tcPr>
            <w:tcW w:w="9350" w:type="dxa"/>
            <w:shd w:val="clear" w:color="auto" w:fill="BDD6EE" w:themeFill="accent5" w:themeFillTint="66"/>
          </w:tcPr>
          <w:p w:rsidR="001A37FB" w:rsidRPr="0062513F" w:rsidRDefault="00F55B5B" w:rsidP="00F55B5B">
            <w:pPr>
              <w:tabs>
                <w:tab w:val="center" w:pos="4567"/>
                <w:tab w:val="left" w:pos="7824"/>
              </w:tabs>
              <w:rPr>
                <w:rFonts w:cstheme="minorHAnsi"/>
                <w:b/>
                <w:sz w:val="24"/>
                <w:szCs w:val="24"/>
              </w:rPr>
            </w:pPr>
            <w:r w:rsidRPr="0062513F">
              <w:rPr>
                <w:b/>
                <w:sz w:val="24"/>
                <w:szCs w:val="24"/>
              </w:rPr>
              <w:sym w:font="Wingdings" w:char="F071"/>
            </w:r>
            <w:r w:rsidRPr="0062513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37FB" w:rsidRPr="0062513F">
              <w:rPr>
                <w:rFonts w:cstheme="minorHAnsi"/>
                <w:b/>
                <w:sz w:val="24"/>
                <w:szCs w:val="24"/>
              </w:rPr>
              <w:t>Primary Method</w:t>
            </w:r>
            <w:r w:rsidR="00CC1E96" w:rsidRPr="0062513F">
              <w:rPr>
                <w:rFonts w:cstheme="minorHAnsi"/>
                <w:b/>
                <w:sz w:val="24"/>
                <w:szCs w:val="24"/>
              </w:rPr>
              <w:t>:</w:t>
            </w:r>
            <w:r w:rsidR="001A37FB" w:rsidRPr="0062513F">
              <w:rPr>
                <w:rFonts w:cstheme="minorHAnsi"/>
                <w:sz w:val="24"/>
                <w:szCs w:val="24"/>
              </w:rPr>
              <w:t xml:space="preserve"> In-person or online meeting/session</w:t>
            </w:r>
          </w:p>
        </w:tc>
      </w:tr>
      <w:tr w:rsidR="00526DCF" w:rsidRPr="00952567" w:rsidTr="00526DCF">
        <w:tc>
          <w:tcPr>
            <w:tcW w:w="9350" w:type="dxa"/>
          </w:tcPr>
          <w:p w:rsidR="00D93645" w:rsidRPr="0062513F" w:rsidRDefault="00D93645">
            <w:pPr>
              <w:rPr>
                <w:rFonts w:cstheme="minorHAnsi"/>
              </w:rPr>
            </w:pPr>
          </w:p>
          <w:p w:rsidR="00526DCF" w:rsidRPr="0062513F" w:rsidRDefault="00526DCF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Title of Meeting/Session ____________________________</w:t>
            </w:r>
            <w:r w:rsidR="00D516E6" w:rsidRPr="0062513F">
              <w:rPr>
                <w:rFonts w:cstheme="minorHAnsi"/>
              </w:rPr>
              <w:t>_______</w:t>
            </w:r>
            <w:r w:rsidR="0062513F">
              <w:rPr>
                <w:rFonts w:cstheme="minorHAnsi"/>
              </w:rPr>
              <w:t>___</w:t>
            </w:r>
            <w:r w:rsidR="00D516E6" w:rsidRPr="0062513F">
              <w:rPr>
                <w:rFonts w:cstheme="minorHAnsi"/>
              </w:rPr>
              <w:t xml:space="preserve">   </w:t>
            </w:r>
            <w:r w:rsidR="00E2704E" w:rsidRPr="0062513F">
              <w:rPr>
                <w:rFonts w:cstheme="minorHAnsi"/>
              </w:rPr>
              <w:t>Date _</w:t>
            </w:r>
            <w:r w:rsidRPr="0062513F">
              <w:rPr>
                <w:rFonts w:cstheme="minorHAnsi"/>
              </w:rPr>
              <w:t>_________________</w:t>
            </w:r>
          </w:p>
          <w:p w:rsidR="00526DCF" w:rsidRPr="0062513F" w:rsidRDefault="00526DCF">
            <w:pPr>
              <w:rPr>
                <w:rFonts w:cstheme="minorHAnsi"/>
              </w:rPr>
            </w:pPr>
          </w:p>
          <w:p w:rsidR="0062513F" w:rsidRDefault="00526DCF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W</w:t>
            </w:r>
            <w:r w:rsidR="001610F8" w:rsidRPr="0062513F">
              <w:rPr>
                <w:rFonts w:cstheme="minorHAnsi"/>
              </w:rPr>
              <w:t>here was the meeting conducted?</w:t>
            </w:r>
            <w:r w:rsidR="007930F6" w:rsidRPr="0062513F">
              <w:rPr>
                <w:rFonts w:cstheme="minorHAnsi"/>
              </w:rPr>
              <w:t xml:space="preserve"> </w:t>
            </w:r>
            <w:r w:rsidR="007930F6" w:rsidRPr="0062513F">
              <w:rPr>
                <w:rFonts w:cstheme="minorHAnsi"/>
              </w:rPr>
              <w:sym w:font="Symbol" w:char="F07F"/>
            </w:r>
            <w:r w:rsidR="007930F6" w:rsidRPr="0062513F">
              <w:rPr>
                <w:rFonts w:cstheme="minorHAnsi"/>
              </w:rPr>
              <w:t xml:space="preserve"> School  </w:t>
            </w:r>
            <w:r w:rsidR="007930F6" w:rsidRPr="0062513F">
              <w:rPr>
                <w:rFonts w:cstheme="minorHAnsi"/>
              </w:rPr>
              <w:sym w:font="Symbol" w:char="F07F"/>
            </w:r>
            <w:r w:rsidR="007930F6" w:rsidRPr="0062513F">
              <w:rPr>
                <w:rFonts w:cstheme="minorHAnsi"/>
              </w:rPr>
              <w:t xml:space="preserve"> District</w:t>
            </w:r>
            <w:r w:rsidR="00FB7244" w:rsidRPr="0062513F">
              <w:rPr>
                <w:rFonts w:cstheme="minorHAnsi"/>
              </w:rPr>
              <w:t>wide Site</w:t>
            </w:r>
            <w:r w:rsidR="007930F6" w:rsidRPr="0062513F">
              <w:rPr>
                <w:rFonts w:cstheme="minorHAnsi"/>
              </w:rPr>
              <w:t xml:space="preserve">   </w:t>
            </w:r>
            <w:r w:rsidR="007930F6" w:rsidRPr="0062513F">
              <w:rPr>
                <w:rFonts w:cstheme="minorHAnsi"/>
              </w:rPr>
              <w:sym w:font="Symbol" w:char="F07F"/>
            </w:r>
            <w:r w:rsidR="007930F6" w:rsidRPr="0062513F">
              <w:rPr>
                <w:rFonts w:cstheme="minorHAnsi"/>
              </w:rPr>
              <w:t xml:space="preserve"> </w:t>
            </w:r>
            <w:r w:rsidR="00D00846" w:rsidRPr="0062513F">
              <w:rPr>
                <w:rFonts w:cstheme="minorHAnsi"/>
              </w:rPr>
              <w:t>C</w:t>
            </w:r>
            <w:r w:rsidRPr="0062513F">
              <w:rPr>
                <w:rFonts w:cstheme="minorHAnsi"/>
              </w:rPr>
              <w:t>ommunity</w:t>
            </w:r>
            <w:r w:rsidR="001610F8" w:rsidRPr="0062513F">
              <w:rPr>
                <w:rFonts w:cstheme="minorHAnsi"/>
              </w:rPr>
              <w:t xml:space="preserve">  </w:t>
            </w:r>
            <w:r w:rsidR="009B705A" w:rsidRPr="0062513F">
              <w:rPr>
                <w:rFonts w:cstheme="minorHAnsi"/>
              </w:rPr>
              <w:sym w:font="Symbol" w:char="F07F"/>
            </w:r>
            <w:r w:rsidR="009B705A" w:rsidRPr="0062513F">
              <w:rPr>
                <w:rFonts w:cstheme="minorHAnsi"/>
              </w:rPr>
              <w:t xml:space="preserve"> Online  </w:t>
            </w:r>
          </w:p>
          <w:p w:rsidR="00D00846" w:rsidRPr="0062513F" w:rsidRDefault="007930F6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sym w:font="Symbol" w:char="F07F"/>
            </w:r>
            <w:r w:rsidRPr="0062513F">
              <w:rPr>
                <w:rFonts w:cstheme="minorHAnsi"/>
              </w:rPr>
              <w:t xml:space="preserve"> </w:t>
            </w:r>
            <w:r w:rsidR="00D456B8" w:rsidRPr="0062513F">
              <w:rPr>
                <w:rFonts w:cstheme="minorHAnsi"/>
              </w:rPr>
              <w:t>O</w:t>
            </w:r>
            <w:r w:rsidR="001610F8" w:rsidRPr="0062513F">
              <w:rPr>
                <w:rFonts w:cstheme="minorHAnsi"/>
              </w:rPr>
              <w:t>ther</w:t>
            </w:r>
            <w:r w:rsidR="00F7270E" w:rsidRPr="0062513F">
              <w:rPr>
                <w:rFonts w:cstheme="minorHAnsi"/>
              </w:rPr>
              <w:t xml:space="preserve"> ___</w:t>
            </w:r>
            <w:r w:rsidR="00D456B8" w:rsidRPr="0062513F">
              <w:rPr>
                <w:rFonts w:cstheme="minorHAnsi"/>
              </w:rPr>
              <w:t>__</w:t>
            </w:r>
            <w:r w:rsidR="00F7270E" w:rsidRPr="0062513F">
              <w:rPr>
                <w:rFonts w:cstheme="minorHAnsi"/>
              </w:rPr>
              <w:t>__</w:t>
            </w:r>
            <w:r w:rsidR="00D00846" w:rsidRPr="0062513F">
              <w:rPr>
                <w:rFonts w:cstheme="minorHAnsi"/>
              </w:rPr>
              <w:t>_____</w:t>
            </w:r>
            <w:r w:rsidRPr="0062513F">
              <w:rPr>
                <w:rFonts w:cstheme="minorHAnsi"/>
              </w:rPr>
              <w:t>__</w:t>
            </w:r>
            <w:r w:rsidR="009B705A">
              <w:rPr>
                <w:rFonts w:cstheme="minorHAnsi"/>
              </w:rPr>
              <w:t>_____________________________</w:t>
            </w:r>
            <w:r w:rsidRPr="0062513F">
              <w:rPr>
                <w:rFonts w:cstheme="minorHAnsi"/>
              </w:rPr>
              <w:t>__</w:t>
            </w:r>
            <w:r w:rsidR="006F65BF">
              <w:rPr>
                <w:rFonts w:cstheme="minorHAnsi"/>
              </w:rPr>
              <w:t>____________________</w:t>
            </w:r>
            <w:r w:rsidR="009B705A">
              <w:rPr>
                <w:rFonts w:cstheme="minorHAnsi"/>
              </w:rPr>
              <w:t>________</w:t>
            </w:r>
            <w:r w:rsidR="006F65BF">
              <w:rPr>
                <w:rFonts w:cstheme="minorHAnsi"/>
              </w:rPr>
              <w:t>_</w:t>
            </w:r>
            <w:r w:rsidRPr="0062513F">
              <w:rPr>
                <w:rFonts w:cstheme="minorHAnsi"/>
              </w:rPr>
              <w:t>_</w:t>
            </w:r>
          </w:p>
          <w:p w:rsidR="00526DCF" w:rsidRPr="0062513F" w:rsidRDefault="00526DCF">
            <w:pPr>
              <w:rPr>
                <w:rFonts w:cstheme="minorHAnsi"/>
              </w:rPr>
            </w:pPr>
          </w:p>
          <w:p w:rsidR="00526DCF" w:rsidRPr="0062513F" w:rsidRDefault="001610F8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Please provide the following evidence of th</w:t>
            </w:r>
            <w:r w:rsidR="007A45EB" w:rsidRPr="0062513F">
              <w:rPr>
                <w:rFonts w:cstheme="minorHAnsi"/>
              </w:rPr>
              <w:t>is</w:t>
            </w:r>
            <w:r w:rsidRPr="0062513F">
              <w:rPr>
                <w:rFonts w:cstheme="minorHAnsi"/>
              </w:rPr>
              <w:t xml:space="preserve"> meeting</w:t>
            </w:r>
            <w:r w:rsidR="00D516E6" w:rsidRPr="0062513F">
              <w:rPr>
                <w:rFonts w:cstheme="minorHAnsi"/>
              </w:rPr>
              <w:t xml:space="preserve"> (ensure that dates are included on each document</w:t>
            </w:r>
            <w:r w:rsidR="007A45EB" w:rsidRPr="0062513F">
              <w:rPr>
                <w:rFonts w:cstheme="minorHAnsi"/>
              </w:rPr>
              <w:t xml:space="preserve"> and attach copies</w:t>
            </w:r>
            <w:r w:rsidR="00D516E6" w:rsidRPr="0062513F">
              <w:rPr>
                <w:rFonts w:cstheme="minorHAnsi"/>
              </w:rPr>
              <w:t>):</w:t>
            </w:r>
          </w:p>
          <w:p w:rsidR="00D516E6" w:rsidRPr="0062513F" w:rsidRDefault="00D516E6">
            <w:pPr>
              <w:rPr>
                <w:rFonts w:cstheme="minorHAnsi"/>
              </w:rPr>
            </w:pPr>
          </w:p>
          <w:p w:rsidR="00D516E6" w:rsidRPr="0062513F" w:rsidRDefault="007930F6" w:rsidP="007A45EB">
            <w:pPr>
              <w:ind w:left="-23"/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7A45EB" w:rsidRPr="0062513F">
              <w:rPr>
                <w:rFonts w:cstheme="minorHAnsi"/>
                <w:b/>
              </w:rPr>
              <w:t xml:space="preserve">1) </w:t>
            </w:r>
            <w:r w:rsidR="001A37FB" w:rsidRPr="0062513F">
              <w:rPr>
                <w:rFonts w:cstheme="minorHAnsi"/>
                <w:b/>
              </w:rPr>
              <w:t xml:space="preserve">Documentation of Parent </w:t>
            </w:r>
            <w:r w:rsidR="00D516E6" w:rsidRPr="0062513F">
              <w:rPr>
                <w:rFonts w:cstheme="minorHAnsi"/>
                <w:b/>
              </w:rPr>
              <w:t>Invitation</w:t>
            </w:r>
            <w:r w:rsidR="00D516E6" w:rsidRPr="0062513F">
              <w:rPr>
                <w:rFonts w:cstheme="minorHAnsi"/>
              </w:rPr>
              <w:t xml:space="preserve"> (must specify that </w:t>
            </w:r>
            <w:r w:rsidR="00D516E6" w:rsidRPr="0062513F">
              <w:rPr>
                <w:rFonts w:cstheme="minorHAnsi"/>
                <w:b/>
                <w:u w:val="single"/>
              </w:rPr>
              <w:t>all</w:t>
            </w:r>
            <w:r w:rsidR="00D516E6" w:rsidRPr="0062513F">
              <w:rPr>
                <w:rFonts w:cstheme="minorHAnsi"/>
                <w:b/>
              </w:rPr>
              <w:t xml:space="preserve"> </w:t>
            </w:r>
            <w:r w:rsidR="00D516E6" w:rsidRPr="0062513F">
              <w:rPr>
                <w:rFonts w:cstheme="minorHAnsi"/>
              </w:rPr>
              <w:t xml:space="preserve">parents of Title I students were invited to participate and the </w:t>
            </w:r>
            <w:r w:rsidR="00982AED">
              <w:rPr>
                <w:rFonts w:cstheme="minorHAnsi"/>
              </w:rPr>
              <w:t>title</w:t>
            </w:r>
            <w:r w:rsidR="00D516E6" w:rsidRPr="0062513F">
              <w:rPr>
                <w:rFonts w:cstheme="minorHAnsi"/>
              </w:rPr>
              <w:t xml:space="preserve"> of the meeting</w:t>
            </w:r>
            <w:r w:rsidR="00343AEB" w:rsidRPr="0062513F">
              <w:rPr>
                <w:rFonts w:cstheme="minorHAnsi"/>
              </w:rPr>
              <w:t>; at least two invitations are to be provided</w:t>
            </w:r>
            <w:r w:rsidR="00C251A5" w:rsidRPr="0062513F">
              <w:rPr>
                <w:rFonts w:cstheme="minorHAnsi"/>
              </w:rPr>
              <w:t xml:space="preserve"> and </w:t>
            </w:r>
            <w:r w:rsidR="00C251A5" w:rsidRPr="0062513F">
              <w:rPr>
                <w:rFonts w:cstheme="minorHAnsi"/>
                <w:b/>
              </w:rPr>
              <w:t>dates</w:t>
            </w:r>
            <w:r w:rsidR="00C251A5" w:rsidRPr="0062513F">
              <w:rPr>
                <w:rFonts w:cstheme="minorHAnsi"/>
              </w:rPr>
              <w:t xml:space="preserve"> of invitation</w:t>
            </w:r>
            <w:r w:rsidR="00D516E6" w:rsidRPr="0062513F">
              <w:rPr>
                <w:rFonts w:cstheme="minorHAnsi"/>
              </w:rPr>
              <w:t>):</w:t>
            </w:r>
          </w:p>
          <w:p w:rsidR="00D516E6" w:rsidRDefault="00D516E6">
            <w:pPr>
              <w:rPr>
                <w:rFonts w:cstheme="minorHAnsi"/>
              </w:rPr>
            </w:pPr>
          </w:p>
          <w:p w:rsidR="009B705A" w:rsidRPr="009B705A" w:rsidRDefault="009B705A" w:rsidP="009B705A">
            <w:pPr>
              <w:rPr>
                <w:rFonts w:cs="Arial"/>
                <w:szCs w:val="20"/>
              </w:rPr>
            </w:pPr>
            <w:r w:rsidRPr="009B705A">
              <w:rPr>
                <w:rFonts w:cs="Arial"/>
                <w:b/>
                <w:szCs w:val="20"/>
              </w:rPr>
              <w:t>How were your parents invited?</w:t>
            </w:r>
            <w:r w:rsidRPr="009B705A">
              <w:rPr>
                <w:rFonts w:cs="Arial"/>
                <w:noProof/>
                <w:szCs w:val="20"/>
              </w:rPr>
              <w:t xml:space="preserve"> (Indicate type of invitation on the lines below, e.g., flyer, social media post, calls)</w:t>
            </w:r>
          </w:p>
          <w:p w:rsidR="009B705A" w:rsidRPr="00B46A3F" w:rsidRDefault="009B705A" w:rsidP="00B539C7">
            <w:pPr>
              <w:pStyle w:val="ListParagraph"/>
              <w:numPr>
                <w:ilvl w:val="1"/>
                <w:numId w:val="15"/>
              </w:numPr>
              <w:spacing w:after="200" w:line="276" w:lineRule="auto"/>
              <w:ind w:left="247" w:hanging="270"/>
              <w:rPr>
                <w:rFonts w:cs="Arial"/>
                <w:szCs w:val="20"/>
              </w:rPr>
            </w:pPr>
            <w:r w:rsidRPr="00B46A3F">
              <w:rPr>
                <w:rFonts w:cs="Arial"/>
                <w:szCs w:val="20"/>
              </w:rPr>
              <w:t>_</w:t>
            </w:r>
            <w:r>
              <w:rPr>
                <w:rFonts w:cs="Arial"/>
                <w:szCs w:val="20"/>
              </w:rPr>
              <w:t>__________</w:t>
            </w:r>
            <w:r w:rsidRPr="00B46A3F">
              <w:rPr>
                <w:rFonts w:cs="Arial"/>
                <w:szCs w:val="20"/>
              </w:rPr>
              <w:t>_________</w:t>
            </w:r>
            <w:r w:rsidR="00B539C7">
              <w:rPr>
                <w:rFonts w:cs="Arial"/>
                <w:szCs w:val="20"/>
              </w:rPr>
              <w:t>_</w:t>
            </w:r>
            <w:r w:rsidRPr="00B46A3F">
              <w:rPr>
                <w:rFonts w:cs="Arial"/>
                <w:szCs w:val="20"/>
              </w:rPr>
              <w:t>__</w:t>
            </w:r>
            <w:r>
              <w:rPr>
                <w:rFonts w:cs="Arial"/>
                <w:szCs w:val="20"/>
              </w:rPr>
              <w:t>_</w:t>
            </w:r>
            <w:r w:rsidRPr="00B46A3F">
              <w:rPr>
                <w:rFonts w:cs="Arial"/>
                <w:szCs w:val="20"/>
              </w:rPr>
              <w:t>____</w:t>
            </w:r>
            <w:r>
              <w:rPr>
                <w:rFonts w:cs="Arial"/>
                <w:szCs w:val="20"/>
              </w:rPr>
              <w:t>:</w:t>
            </w:r>
            <w:r w:rsidRPr="00B46A3F">
              <w:rPr>
                <w:rFonts w:cs="Arial"/>
                <w:szCs w:val="20"/>
              </w:rPr>
              <w:t xml:space="preserve"> </w:t>
            </w:r>
            <w:bookmarkStart w:id="1" w:name="_Hlk510604556"/>
            <w:r w:rsidRPr="00B46A3F">
              <w:rPr>
                <w:rFonts w:cs="Arial"/>
                <w:szCs w:val="20"/>
              </w:rPr>
              <w:t>Was it in an understandable format and language?</w:t>
            </w:r>
            <w:bookmarkEnd w:id="1"/>
            <w:r w:rsidRPr="00B46A3F">
              <w:rPr>
                <w:rFonts w:cs="Arial"/>
                <w:szCs w:val="20"/>
              </w:rPr>
              <w:t xml:space="preserve">  </w:t>
            </w:r>
            <w:r w:rsidRPr="00B46A3F">
              <w:rPr>
                <w:rFonts w:cs="Arial"/>
                <w:szCs w:val="20"/>
              </w:rPr>
              <w:sym w:font="Symbol" w:char="F07F"/>
            </w:r>
            <w:r w:rsidRPr="00B46A3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Yes  </w:t>
            </w:r>
            <w:r w:rsidRPr="00B46A3F">
              <w:rPr>
                <w:rFonts w:cs="Arial"/>
                <w:szCs w:val="20"/>
              </w:rPr>
              <w:sym w:font="Symbol" w:char="F07F"/>
            </w:r>
            <w:r w:rsidRPr="00B46A3F">
              <w:rPr>
                <w:rFonts w:cs="Arial"/>
                <w:szCs w:val="20"/>
              </w:rPr>
              <w:t xml:space="preserve"> No</w:t>
            </w:r>
          </w:p>
          <w:p w:rsidR="009B705A" w:rsidRPr="00B46A3F" w:rsidRDefault="009B705A" w:rsidP="00B539C7">
            <w:pPr>
              <w:pStyle w:val="ListParagraph"/>
              <w:numPr>
                <w:ilvl w:val="1"/>
                <w:numId w:val="15"/>
              </w:numPr>
              <w:spacing w:after="200" w:line="276" w:lineRule="auto"/>
              <w:ind w:left="247" w:hanging="270"/>
              <w:rPr>
                <w:rFonts w:cs="Arial"/>
                <w:szCs w:val="20"/>
              </w:rPr>
            </w:pPr>
            <w:r w:rsidRPr="00B46A3F">
              <w:rPr>
                <w:rFonts w:cs="Arial"/>
                <w:szCs w:val="20"/>
              </w:rPr>
              <w:t>___________________</w:t>
            </w:r>
            <w:r>
              <w:rPr>
                <w:rFonts w:cs="Arial"/>
                <w:szCs w:val="20"/>
              </w:rPr>
              <w:t>___</w:t>
            </w:r>
            <w:r w:rsidRPr="00B46A3F">
              <w:rPr>
                <w:rFonts w:cs="Arial"/>
                <w:szCs w:val="20"/>
              </w:rPr>
              <w:t>___</w:t>
            </w:r>
            <w:r w:rsidR="00B539C7">
              <w:rPr>
                <w:rFonts w:cs="Arial"/>
                <w:szCs w:val="20"/>
              </w:rPr>
              <w:t>_</w:t>
            </w:r>
            <w:r w:rsidRPr="00B46A3F">
              <w:rPr>
                <w:rFonts w:cs="Arial"/>
                <w:szCs w:val="20"/>
              </w:rPr>
              <w:t>__</w:t>
            </w:r>
            <w:r>
              <w:rPr>
                <w:rFonts w:cs="Arial"/>
                <w:szCs w:val="20"/>
              </w:rPr>
              <w:t>:</w:t>
            </w:r>
            <w:r w:rsidRPr="00B46A3F">
              <w:rPr>
                <w:rFonts w:cs="Arial"/>
                <w:szCs w:val="20"/>
              </w:rPr>
              <w:t xml:space="preserve"> Was it in an understandable format and language?  </w:t>
            </w:r>
            <w:r w:rsidRPr="00B46A3F">
              <w:rPr>
                <w:rFonts w:cs="Arial"/>
                <w:szCs w:val="20"/>
              </w:rPr>
              <w:sym w:font="Symbol" w:char="F07F"/>
            </w:r>
            <w:r w:rsidRPr="00B46A3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Yes </w:t>
            </w:r>
            <w:r w:rsidRPr="00B46A3F">
              <w:rPr>
                <w:rFonts w:cs="Arial"/>
                <w:szCs w:val="20"/>
              </w:rPr>
              <w:t xml:space="preserve"> </w:t>
            </w:r>
            <w:r w:rsidRPr="00B46A3F">
              <w:rPr>
                <w:rFonts w:cs="Arial"/>
                <w:szCs w:val="20"/>
              </w:rPr>
              <w:sym w:font="Symbol" w:char="F07F"/>
            </w:r>
            <w:r w:rsidRPr="00B46A3F">
              <w:rPr>
                <w:rFonts w:cs="Arial"/>
                <w:szCs w:val="20"/>
              </w:rPr>
              <w:t xml:space="preserve"> No </w:t>
            </w:r>
          </w:p>
          <w:p w:rsidR="009B705A" w:rsidRPr="0062513F" w:rsidRDefault="009B705A">
            <w:pPr>
              <w:rPr>
                <w:rFonts w:cstheme="minorHAnsi"/>
              </w:rPr>
            </w:pPr>
          </w:p>
          <w:p w:rsidR="00AB689D" w:rsidRPr="0062513F" w:rsidRDefault="007930F6" w:rsidP="00D516E6">
            <w:pPr>
              <w:rPr>
                <w:rFonts w:eastAsia="Times New Roman" w:cstheme="minorHAnsi"/>
              </w:rPr>
            </w:pPr>
            <w:r w:rsidRPr="0062513F">
              <w:rPr>
                <w:rFonts w:cstheme="minorHAnsi"/>
                <w:b/>
              </w:rPr>
              <w:lastRenderedPageBreak/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7A45EB" w:rsidRPr="0062513F">
              <w:rPr>
                <w:rFonts w:cstheme="minorHAnsi"/>
                <w:b/>
              </w:rPr>
              <w:t xml:space="preserve">2) </w:t>
            </w:r>
            <w:r w:rsidR="001A37FB" w:rsidRPr="0062513F">
              <w:rPr>
                <w:rFonts w:cstheme="minorHAnsi"/>
                <w:b/>
              </w:rPr>
              <w:t xml:space="preserve">Documentation of </w:t>
            </w:r>
            <w:r w:rsidR="00AB689D" w:rsidRPr="0062513F">
              <w:rPr>
                <w:rFonts w:cstheme="minorHAnsi"/>
                <w:b/>
              </w:rPr>
              <w:t>In-Person or Online Meeting</w:t>
            </w:r>
            <w:r w:rsidR="001A37FB" w:rsidRPr="0062513F">
              <w:rPr>
                <w:rFonts w:cstheme="minorHAnsi"/>
                <w:b/>
              </w:rPr>
              <w:t xml:space="preserve">: </w:t>
            </w:r>
            <w:r w:rsidR="00AB689D" w:rsidRPr="0062513F">
              <w:rPr>
                <w:rFonts w:cstheme="minorHAnsi"/>
              </w:rPr>
              <w:t xml:space="preserve">Dated agenda with agenda items indicating the meeting was held for the purpose of seeking parent input into the </w:t>
            </w:r>
            <w:r w:rsidR="00AB689D" w:rsidRPr="0062513F">
              <w:rPr>
                <w:rFonts w:eastAsia="Times New Roman" w:cstheme="minorHAnsi"/>
              </w:rPr>
              <w:t xml:space="preserve">School Parent and Family Engagement Policy, School-Parent Compact, Building School Staff Capacity, and </w:t>
            </w:r>
            <w:r w:rsidR="0062513F">
              <w:rPr>
                <w:rFonts w:eastAsia="Times New Roman" w:cstheme="minorHAnsi"/>
              </w:rPr>
              <w:t xml:space="preserve">if applicable </w:t>
            </w:r>
            <w:r w:rsidR="00AB689D" w:rsidRPr="0062513F">
              <w:rPr>
                <w:rFonts w:eastAsia="Times New Roman" w:cstheme="minorHAnsi"/>
              </w:rPr>
              <w:t>the 1% set-aside for parent and family engagement activities</w:t>
            </w:r>
          </w:p>
          <w:p w:rsidR="00AB689D" w:rsidRPr="0062513F" w:rsidRDefault="00AB689D" w:rsidP="00D516E6">
            <w:pPr>
              <w:rPr>
                <w:rFonts w:cstheme="minorHAnsi"/>
                <w:color w:val="FF0000"/>
              </w:rPr>
            </w:pPr>
          </w:p>
          <w:p w:rsidR="001610F8" w:rsidRPr="0062513F" w:rsidRDefault="00AB689D" w:rsidP="00D516E6">
            <w:pPr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3) Documentation of Required Discussion Items: </w:t>
            </w:r>
            <w:r w:rsidR="004057AA" w:rsidRPr="0062513F">
              <w:rPr>
                <w:rFonts w:cstheme="minorHAnsi"/>
              </w:rPr>
              <w:t>Presentation</w:t>
            </w:r>
            <w:r w:rsidR="00D110C3" w:rsidRPr="0062513F">
              <w:rPr>
                <w:rFonts w:cstheme="minorHAnsi"/>
              </w:rPr>
              <w:t xml:space="preserve"> </w:t>
            </w:r>
            <w:r w:rsidR="00191D4F">
              <w:rPr>
                <w:rFonts w:cstheme="minorHAnsi"/>
              </w:rPr>
              <w:t>s</w:t>
            </w:r>
            <w:r w:rsidR="00D110C3" w:rsidRPr="0062513F">
              <w:rPr>
                <w:rFonts w:cstheme="minorHAnsi"/>
              </w:rPr>
              <w:t xml:space="preserve">lides, </w:t>
            </w:r>
            <w:r w:rsidR="0062513F">
              <w:rPr>
                <w:rFonts w:cstheme="minorHAnsi"/>
              </w:rPr>
              <w:t>m</w:t>
            </w:r>
            <w:r w:rsidR="00D110C3" w:rsidRPr="0062513F">
              <w:rPr>
                <w:rFonts w:cstheme="minorHAnsi"/>
              </w:rPr>
              <w:t xml:space="preserve">eeting </w:t>
            </w:r>
            <w:r w:rsidR="0062513F">
              <w:rPr>
                <w:rFonts w:cstheme="minorHAnsi"/>
              </w:rPr>
              <w:t>m</w:t>
            </w:r>
            <w:r w:rsidR="00D110C3" w:rsidRPr="0062513F">
              <w:rPr>
                <w:rFonts w:cstheme="minorHAnsi"/>
              </w:rPr>
              <w:t xml:space="preserve">inutes, </w:t>
            </w:r>
            <w:r w:rsidR="0062513F">
              <w:rPr>
                <w:rFonts w:cstheme="minorHAnsi"/>
              </w:rPr>
              <w:t>n</w:t>
            </w:r>
            <w:r w:rsidR="00D110C3" w:rsidRPr="0062513F">
              <w:rPr>
                <w:rFonts w:cstheme="minorHAnsi"/>
              </w:rPr>
              <w:t>otes,</w:t>
            </w:r>
            <w:r w:rsidR="007A45EB" w:rsidRPr="0062513F">
              <w:rPr>
                <w:rFonts w:cstheme="minorHAnsi"/>
              </w:rPr>
              <w:t xml:space="preserve"> </w:t>
            </w:r>
            <w:r w:rsidR="0062513F">
              <w:rPr>
                <w:rFonts w:cstheme="minorHAnsi"/>
              </w:rPr>
              <w:t>t</w:t>
            </w:r>
            <w:r w:rsidR="00D110C3" w:rsidRPr="0062513F">
              <w:rPr>
                <w:rFonts w:cstheme="minorHAnsi"/>
              </w:rPr>
              <w:t xml:space="preserve">alking </w:t>
            </w:r>
            <w:r w:rsidR="0062513F">
              <w:rPr>
                <w:rFonts w:cstheme="minorHAnsi"/>
              </w:rPr>
              <w:t>p</w:t>
            </w:r>
            <w:r w:rsidR="00D110C3" w:rsidRPr="0062513F">
              <w:rPr>
                <w:rFonts w:cstheme="minorHAnsi"/>
              </w:rPr>
              <w:t>oints</w:t>
            </w:r>
            <w:r w:rsidR="004057AA" w:rsidRPr="0062513F">
              <w:rPr>
                <w:rFonts w:cstheme="minorHAnsi"/>
              </w:rPr>
              <w:t>,</w:t>
            </w:r>
            <w:r w:rsidR="00D110C3" w:rsidRPr="0062513F">
              <w:rPr>
                <w:rFonts w:cstheme="minorHAnsi"/>
              </w:rPr>
              <w:t xml:space="preserve"> </w:t>
            </w:r>
            <w:r w:rsidR="006F65BF">
              <w:rPr>
                <w:rFonts w:cstheme="minorHAnsi"/>
              </w:rPr>
              <w:t>s</w:t>
            </w:r>
            <w:r w:rsidR="006F65BF" w:rsidRPr="0062513F">
              <w:rPr>
                <w:rFonts w:cstheme="minorHAnsi"/>
              </w:rPr>
              <w:t>ample completed meeting evaluations or feedback forms</w:t>
            </w:r>
            <w:r w:rsidR="006F65BF">
              <w:rPr>
                <w:rFonts w:cstheme="minorHAnsi"/>
              </w:rPr>
              <w:t xml:space="preserve">, </w:t>
            </w:r>
            <w:r w:rsidR="007A45EB" w:rsidRPr="0062513F">
              <w:rPr>
                <w:rFonts w:cstheme="minorHAnsi"/>
              </w:rPr>
              <w:t xml:space="preserve">or other documentation </w:t>
            </w:r>
            <w:r w:rsidR="00C251A5" w:rsidRPr="0062513F">
              <w:rPr>
                <w:rFonts w:cstheme="minorHAnsi"/>
              </w:rPr>
              <w:t xml:space="preserve">with </w:t>
            </w:r>
            <w:r w:rsidR="00C251A5" w:rsidRPr="0062513F">
              <w:rPr>
                <w:rFonts w:cstheme="minorHAnsi"/>
                <w:b/>
              </w:rPr>
              <w:t xml:space="preserve">dates </w:t>
            </w:r>
            <w:r w:rsidR="007A45EB" w:rsidRPr="0062513F">
              <w:rPr>
                <w:rFonts w:cstheme="minorHAnsi"/>
              </w:rPr>
              <w:t>demonstrating items / topic</w:t>
            </w:r>
            <w:r w:rsidR="001A37FB" w:rsidRPr="0062513F">
              <w:rPr>
                <w:rFonts w:cstheme="minorHAnsi"/>
              </w:rPr>
              <w:t>s</w:t>
            </w:r>
            <w:r w:rsidR="007A45EB" w:rsidRPr="0062513F">
              <w:rPr>
                <w:rFonts w:cstheme="minorHAnsi"/>
              </w:rPr>
              <w:t xml:space="preserve"> discussed</w:t>
            </w:r>
            <w:r w:rsidR="00D110C3" w:rsidRPr="0062513F">
              <w:rPr>
                <w:rFonts w:cstheme="minorHAnsi"/>
              </w:rPr>
              <w:t>; for online meetings –</w:t>
            </w:r>
            <w:r w:rsidR="0062513F">
              <w:rPr>
                <w:rFonts w:cstheme="minorHAnsi"/>
              </w:rPr>
              <w:t xml:space="preserve"> </w:t>
            </w:r>
            <w:r w:rsidR="00481BE6" w:rsidRPr="0062513F">
              <w:rPr>
                <w:rFonts w:cstheme="minorHAnsi"/>
              </w:rPr>
              <w:t xml:space="preserve">Presentation </w:t>
            </w:r>
            <w:r w:rsidR="0062513F">
              <w:rPr>
                <w:rFonts w:cstheme="minorHAnsi"/>
              </w:rPr>
              <w:t>s</w:t>
            </w:r>
            <w:r w:rsidR="00481BE6" w:rsidRPr="0062513F">
              <w:rPr>
                <w:rFonts w:cstheme="minorHAnsi"/>
              </w:rPr>
              <w:t xml:space="preserve">lides, </w:t>
            </w:r>
            <w:r w:rsidR="0062513F">
              <w:rPr>
                <w:rFonts w:cstheme="minorHAnsi"/>
              </w:rPr>
              <w:t>m</w:t>
            </w:r>
            <w:r w:rsidR="00481BE6" w:rsidRPr="0062513F">
              <w:rPr>
                <w:rFonts w:cstheme="minorHAnsi"/>
              </w:rPr>
              <w:t xml:space="preserve">eeting </w:t>
            </w:r>
            <w:r w:rsidR="0062513F">
              <w:rPr>
                <w:rFonts w:cstheme="minorHAnsi"/>
              </w:rPr>
              <w:t>m</w:t>
            </w:r>
            <w:r w:rsidR="00481BE6" w:rsidRPr="0062513F">
              <w:rPr>
                <w:rFonts w:cstheme="minorHAnsi"/>
              </w:rPr>
              <w:t xml:space="preserve">inutes, </w:t>
            </w:r>
            <w:r w:rsidR="0062513F">
              <w:rPr>
                <w:rFonts w:cstheme="minorHAnsi"/>
              </w:rPr>
              <w:t>n</w:t>
            </w:r>
            <w:r w:rsidR="00481BE6" w:rsidRPr="0062513F">
              <w:rPr>
                <w:rFonts w:cstheme="minorHAnsi"/>
              </w:rPr>
              <w:t xml:space="preserve">otes, </w:t>
            </w:r>
            <w:r w:rsidR="0062513F">
              <w:rPr>
                <w:rFonts w:cstheme="minorHAnsi"/>
              </w:rPr>
              <w:t>t</w:t>
            </w:r>
            <w:r w:rsidR="00481BE6" w:rsidRPr="0062513F">
              <w:rPr>
                <w:rFonts w:cstheme="minorHAnsi"/>
              </w:rPr>
              <w:t xml:space="preserve">alking </w:t>
            </w:r>
            <w:r w:rsidR="0062513F">
              <w:rPr>
                <w:rFonts w:cstheme="minorHAnsi"/>
              </w:rPr>
              <w:t>points, l</w:t>
            </w:r>
            <w:r w:rsidR="00D110C3" w:rsidRPr="0062513F">
              <w:rPr>
                <w:rFonts w:cstheme="minorHAnsi"/>
              </w:rPr>
              <w:t>ink to recording</w:t>
            </w:r>
            <w:r w:rsidR="00481BE6" w:rsidRPr="0062513F">
              <w:rPr>
                <w:rFonts w:cstheme="minorHAnsi"/>
              </w:rPr>
              <w:t xml:space="preserve">, </w:t>
            </w:r>
            <w:r w:rsidR="006F65BF">
              <w:rPr>
                <w:rFonts w:cstheme="minorHAnsi"/>
              </w:rPr>
              <w:t xml:space="preserve">results of polls, </w:t>
            </w:r>
            <w:r w:rsidR="00481BE6" w:rsidRPr="0062513F">
              <w:rPr>
                <w:rFonts w:cstheme="minorHAnsi"/>
              </w:rPr>
              <w:t xml:space="preserve">or other documentation with </w:t>
            </w:r>
            <w:r w:rsidR="00481BE6" w:rsidRPr="0062513F">
              <w:rPr>
                <w:rFonts w:cstheme="minorHAnsi"/>
                <w:b/>
              </w:rPr>
              <w:t>dates</w:t>
            </w:r>
            <w:r w:rsidR="00481BE6" w:rsidRPr="0062513F">
              <w:rPr>
                <w:rFonts w:cstheme="minorHAnsi"/>
              </w:rPr>
              <w:t xml:space="preserve"> demonstrating items / topics</w:t>
            </w:r>
          </w:p>
          <w:p w:rsidR="007A45EB" w:rsidRPr="0062513F" w:rsidRDefault="007A45EB" w:rsidP="00D516E6">
            <w:pPr>
              <w:rPr>
                <w:rFonts w:cstheme="minorHAnsi"/>
              </w:rPr>
            </w:pPr>
          </w:p>
          <w:p w:rsidR="00AB689D" w:rsidRPr="0062513F" w:rsidRDefault="007930F6" w:rsidP="00D110C3">
            <w:pPr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6F65BF">
              <w:rPr>
                <w:rFonts w:cstheme="minorHAnsi"/>
                <w:b/>
              </w:rPr>
              <w:t>4</w:t>
            </w:r>
            <w:r w:rsidR="007A45EB" w:rsidRPr="0062513F">
              <w:rPr>
                <w:rFonts w:cstheme="minorHAnsi"/>
                <w:b/>
              </w:rPr>
              <w:t xml:space="preserve">) </w:t>
            </w:r>
            <w:r w:rsidR="00D110C3" w:rsidRPr="0062513F">
              <w:rPr>
                <w:rFonts w:cstheme="minorHAnsi"/>
                <w:b/>
              </w:rPr>
              <w:t xml:space="preserve">Documentation of Attendance: </w:t>
            </w:r>
            <w:r w:rsidR="00AB689D" w:rsidRPr="0062513F">
              <w:rPr>
                <w:rFonts w:cstheme="minorHAnsi"/>
              </w:rPr>
              <w:t>S</w:t>
            </w:r>
            <w:r w:rsidR="004057AA" w:rsidRPr="0062513F">
              <w:rPr>
                <w:rFonts w:cstheme="minorHAnsi"/>
              </w:rPr>
              <w:t>ign-</w:t>
            </w:r>
            <w:r w:rsidR="00D110C3" w:rsidRPr="0062513F">
              <w:rPr>
                <w:rFonts w:cstheme="minorHAnsi"/>
              </w:rPr>
              <w:t>in sheets</w:t>
            </w:r>
            <w:r w:rsidR="007A45EB" w:rsidRPr="0062513F">
              <w:rPr>
                <w:rFonts w:cstheme="minorHAnsi"/>
              </w:rPr>
              <w:t xml:space="preserve"> </w:t>
            </w:r>
            <w:r w:rsidR="00D110C3" w:rsidRPr="0062513F">
              <w:rPr>
                <w:rFonts w:cstheme="minorHAnsi"/>
              </w:rPr>
              <w:t>(</w:t>
            </w:r>
            <w:r w:rsidR="007A45EB" w:rsidRPr="0062513F">
              <w:rPr>
                <w:rFonts w:cstheme="minorHAnsi"/>
              </w:rPr>
              <w:t>with</w:t>
            </w:r>
            <w:r w:rsidR="00D110C3" w:rsidRPr="0062513F">
              <w:rPr>
                <w:rFonts w:cstheme="minorHAnsi"/>
              </w:rPr>
              <w:t xml:space="preserve"> meeting title,</w:t>
            </w:r>
            <w:r w:rsidR="007A45EB" w:rsidRPr="0062513F">
              <w:rPr>
                <w:rFonts w:cstheme="minorHAnsi"/>
              </w:rPr>
              <w:t xml:space="preserve"> date, time, role of attendee</w:t>
            </w:r>
            <w:r w:rsidR="00AB689D" w:rsidRPr="0062513F">
              <w:rPr>
                <w:rFonts w:cstheme="minorHAnsi"/>
              </w:rPr>
              <w:t xml:space="preserve"> such as parent, teacher, principal, counselor, business partner, language interpreter</w:t>
            </w:r>
            <w:r w:rsidR="00D110C3" w:rsidRPr="0062513F">
              <w:rPr>
                <w:rFonts w:cstheme="minorHAnsi"/>
              </w:rPr>
              <w:t xml:space="preserve">); </w:t>
            </w:r>
            <w:r w:rsidR="00AB689D" w:rsidRPr="0062513F">
              <w:rPr>
                <w:rFonts w:cstheme="minorHAnsi"/>
              </w:rPr>
              <w:t xml:space="preserve">for online meetings – evidence of participation </w:t>
            </w:r>
            <w:r w:rsidR="0062513F">
              <w:rPr>
                <w:rFonts w:cstheme="minorHAnsi"/>
              </w:rPr>
              <w:t xml:space="preserve">such as attendee’s </w:t>
            </w:r>
            <w:r w:rsidR="00AB689D" w:rsidRPr="0062513F">
              <w:rPr>
                <w:rFonts w:cstheme="minorHAnsi"/>
              </w:rPr>
              <w:t>log in</w:t>
            </w:r>
            <w:r w:rsidR="006F65BF">
              <w:rPr>
                <w:rFonts w:cstheme="minorHAnsi"/>
              </w:rPr>
              <w:t xml:space="preserve"> and date /</w:t>
            </w:r>
            <w:r w:rsidR="0062513F">
              <w:rPr>
                <w:rFonts w:cstheme="minorHAnsi"/>
              </w:rPr>
              <w:t xml:space="preserve"> time stamp</w:t>
            </w:r>
          </w:p>
          <w:p w:rsidR="00481BE6" w:rsidRPr="0062513F" w:rsidRDefault="00481BE6" w:rsidP="00D110C3">
            <w:pPr>
              <w:rPr>
                <w:rFonts w:cstheme="minorHAnsi"/>
              </w:rPr>
            </w:pPr>
          </w:p>
          <w:p w:rsidR="00481BE6" w:rsidRPr="0062513F" w:rsidRDefault="007930F6" w:rsidP="00481BE6">
            <w:pPr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6F65BF">
              <w:rPr>
                <w:rFonts w:cstheme="minorHAnsi"/>
                <w:b/>
              </w:rPr>
              <w:t>5</w:t>
            </w:r>
            <w:r w:rsidR="00481BE6" w:rsidRPr="0062513F">
              <w:rPr>
                <w:rFonts w:cstheme="minorHAnsi"/>
                <w:b/>
              </w:rPr>
              <w:t xml:space="preserve">) </w:t>
            </w:r>
            <w:r w:rsidRPr="0062513F">
              <w:rPr>
                <w:rFonts w:cstheme="minorHAnsi"/>
                <w:b/>
              </w:rPr>
              <w:t xml:space="preserve">Documentation of </w:t>
            </w:r>
            <w:r w:rsidR="00481BE6" w:rsidRPr="0062513F">
              <w:rPr>
                <w:rFonts w:cstheme="minorHAnsi"/>
                <w:b/>
              </w:rPr>
              <w:t>Flexible Meeting Times:</w:t>
            </w:r>
            <w:r w:rsidR="00481BE6" w:rsidRPr="0062513F">
              <w:rPr>
                <w:rFonts w:cstheme="minorHAnsi"/>
              </w:rPr>
              <w:t xml:space="preserve"> If more than one parent input meeting </w:t>
            </w:r>
            <w:r w:rsidR="00481BE6" w:rsidRPr="0062513F">
              <w:rPr>
                <w:rFonts w:cstheme="minorHAnsi"/>
                <w:noProof/>
              </w:rPr>
              <w:t>was offered</w:t>
            </w:r>
            <w:r w:rsidR="00481BE6" w:rsidRPr="0062513F">
              <w:rPr>
                <w:rFonts w:cstheme="minorHAnsi"/>
              </w:rPr>
              <w:t xml:space="preserve">, the meetings </w:t>
            </w:r>
            <w:r w:rsidR="00481BE6" w:rsidRPr="0062513F">
              <w:rPr>
                <w:rFonts w:cstheme="minorHAnsi"/>
                <w:noProof/>
              </w:rPr>
              <w:t>were offered</w:t>
            </w:r>
            <w:r w:rsidR="00481BE6" w:rsidRPr="0062513F">
              <w:rPr>
                <w:rFonts w:cstheme="minorHAnsi"/>
              </w:rPr>
              <w:t xml:space="preserve"> at flexible times (e.g., same day but one held during the day and the other in the evening). </w:t>
            </w:r>
            <w:r w:rsidR="00481BE6" w:rsidRPr="00982AED">
              <w:rPr>
                <w:rFonts w:cstheme="minorHAnsi"/>
                <w:b/>
              </w:rPr>
              <w:t xml:space="preserve">The Annual Title I meeting </w:t>
            </w:r>
            <w:r w:rsidR="00481BE6" w:rsidRPr="00982AED">
              <w:rPr>
                <w:rFonts w:cstheme="minorHAnsi"/>
                <w:b/>
                <w:noProof/>
              </w:rPr>
              <w:t>was not used</w:t>
            </w:r>
            <w:r w:rsidR="00481BE6" w:rsidRPr="00982AED">
              <w:rPr>
                <w:rFonts w:cstheme="minorHAnsi"/>
                <w:b/>
              </w:rPr>
              <w:t xml:space="preserve"> as an opportunity for input.</w:t>
            </w:r>
          </w:p>
          <w:p w:rsidR="00481BE6" w:rsidRPr="0062513F" w:rsidRDefault="00481BE6" w:rsidP="00481BE6">
            <w:pPr>
              <w:rPr>
                <w:rFonts w:cstheme="minorHAnsi"/>
              </w:rPr>
            </w:pPr>
          </w:p>
          <w:p w:rsidR="00481BE6" w:rsidRPr="0062513F" w:rsidRDefault="007930F6" w:rsidP="00481BE6">
            <w:pPr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6F65BF">
              <w:rPr>
                <w:rFonts w:cstheme="minorHAnsi"/>
                <w:b/>
              </w:rPr>
              <w:t>6</w:t>
            </w:r>
            <w:r w:rsidR="00481BE6" w:rsidRPr="0062513F">
              <w:rPr>
                <w:rFonts w:cstheme="minorHAnsi"/>
                <w:b/>
              </w:rPr>
              <w:t xml:space="preserve">) Other </w:t>
            </w:r>
            <w:r w:rsidR="00481BE6" w:rsidRPr="0062513F">
              <w:rPr>
                <w:rFonts w:cstheme="minorHAnsi"/>
              </w:rPr>
              <w:t>(other such evidence that documents the in-person or online meeting)</w:t>
            </w:r>
          </w:p>
          <w:p w:rsidR="00D110C3" w:rsidRPr="0062513F" w:rsidRDefault="00D110C3" w:rsidP="00D110C3">
            <w:pPr>
              <w:rPr>
                <w:rFonts w:cstheme="minorHAnsi"/>
              </w:rPr>
            </w:pPr>
          </w:p>
        </w:tc>
      </w:tr>
      <w:tr w:rsidR="00944D72" w:rsidRPr="00952567" w:rsidTr="000226CD">
        <w:tc>
          <w:tcPr>
            <w:tcW w:w="9350" w:type="dxa"/>
            <w:shd w:val="clear" w:color="auto" w:fill="C5E0B3" w:themeFill="accent6" w:themeFillTint="66"/>
          </w:tcPr>
          <w:p w:rsidR="00944D72" w:rsidRPr="0062513F" w:rsidRDefault="00944D72" w:rsidP="000226CD">
            <w:pPr>
              <w:rPr>
                <w:rFonts w:cstheme="minorHAnsi"/>
                <w:b/>
              </w:rPr>
            </w:pPr>
            <w:r w:rsidRPr="0062513F">
              <w:rPr>
                <w:rFonts w:cstheme="minorHAnsi"/>
                <w:b/>
                <w:sz w:val="24"/>
              </w:rPr>
              <w:lastRenderedPageBreak/>
              <w:sym w:font="Wingdings" w:char="F071"/>
            </w:r>
            <w:r w:rsidRPr="0062513F">
              <w:rPr>
                <w:rFonts w:cstheme="minorHAnsi"/>
                <w:b/>
                <w:sz w:val="24"/>
              </w:rPr>
              <w:t xml:space="preserve"> </w:t>
            </w:r>
            <w:r w:rsidRPr="0062513F">
              <w:rPr>
                <w:rFonts w:cstheme="minorHAnsi"/>
                <w:b/>
                <w:sz w:val="24"/>
                <w:shd w:val="clear" w:color="auto" w:fill="C5E0B3" w:themeFill="accent6" w:themeFillTint="66"/>
              </w:rPr>
              <w:t>Secondary Method</w:t>
            </w:r>
            <w:r w:rsidRPr="0062513F">
              <w:rPr>
                <w:rFonts w:cstheme="minorHAnsi"/>
                <w:sz w:val="24"/>
                <w:shd w:val="clear" w:color="auto" w:fill="C5E0B3" w:themeFill="accent6" w:themeFillTint="66"/>
              </w:rPr>
              <w:t>: Suggested Options</w:t>
            </w:r>
          </w:p>
        </w:tc>
      </w:tr>
      <w:tr w:rsidR="00526DCF" w:rsidRPr="00952567" w:rsidTr="00526DCF">
        <w:tc>
          <w:tcPr>
            <w:tcW w:w="9350" w:type="dxa"/>
          </w:tcPr>
          <w:p w:rsidR="00D00846" w:rsidRPr="0062513F" w:rsidRDefault="00D00846" w:rsidP="00CA29C9">
            <w:pPr>
              <w:spacing w:after="160" w:line="259" w:lineRule="auto"/>
              <w:contextualSpacing/>
              <w:rPr>
                <w:rFonts w:cstheme="minorHAnsi"/>
              </w:rPr>
            </w:pPr>
          </w:p>
          <w:p w:rsidR="00F55B5B" w:rsidRPr="0062513F" w:rsidRDefault="00343AEB" w:rsidP="00F55B5B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 xml:space="preserve">1) </w:t>
            </w:r>
            <w:r w:rsidR="00F93DAA" w:rsidRPr="0062513F">
              <w:rPr>
                <w:rFonts w:cstheme="minorHAnsi"/>
              </w:rPr>
              <w:t>What was the secondary method</w:t>
            </w:r>
            <w:r w:rsidR="00982AED" w:rsidRPr="0062513F">
              <w:rPr>
                <w:rFonts w:cstheme="minorHAnsi"/>
              </w:rPr>
              <w:t xml:space="preserve"> </w:t>
            </w:r>
            <w:r w:rsidR="00982AED">
              <w:rPr>
                <w:rFonts w:cstheme="minorHAnsi"/>
              </w:rPr>
              <w:t>p</w:t>
            </w:r>
            <w:r w:rsidR="00982AED" w:rsidRPr="0062513F">
              <w:rPr>
                <w:rFonts w:cstheme="minorHAnsi"/>
              </w:rPr>
              <w:t xml:space="preserve">rovided to </w:t>
            </w:r>
            <w:r w:rsidR="00982AED">
              <w:rPr>
                <w:rFonts w:cstheme="minorHAnsi"/>
              </w:rPr>
              <w:t>a</w:t>
            </w:r>
            <w:r w:rsidR="00982AED" w:rsidRPr="0062513F">
              <w:rPr>
                <w:rFonts w:cstheme="minorHAnsi"/>
              </w:rPr>
              <w:t xml:space="preserve">ll </w:t>
            </w:r>
            <w:r w:rsidR="00982AED">
              <w:rPr>
                <w:rFonts w:cstheme="minorHAnsi"/>
              </w:rPr>
              <w:t>parents</w:t>
            </w:r>
            <w:r w:rsidR="00F93DAA" w:rsidRPr="0062513F">
              <w:rPr>
                <w:rFonts w:cstheme="minorHAnsi"/>
              </w:rPr>
              <w:t>?</w:t>
            </w:r>
            <w:r w:rsidR="00F55B5B" w:rsidRPr="0062513F">
              <w:rPr>
                <w:rFonts w:cstheme="minorHAnsi"/>
              </w:rPr>
              <w:t xml:space="preserve"> Date(s) </w:t>
            </w:r>
            <w:r w:rsidR="00982AED">
              <w:rPr>
                <w:rFonts w:cstheme="minorHAnsi"/>
              </w:rPr>
              <w:t xml:space="preserve">provided </w:t>
            </w:r>
            <w:r w:rsidR="0062513F">
              <w:rPr>
                <w:rFonts w:cstheme="minorHAnsi"/>
              </w:rPr>
              <w:t>__________________</w:t>
            </w:r>
          </w:p>
          <w:p w:rsidR="00481BE6" w:rsidRPr="0062513F" w:rsidRDefault="00481BE6" w:rsidP="00343AEB">
            <w:pPr>
              <w:rPr>
                <w:rFonts w:cstheme="minorHAnsi"/>
              </w:rPr>
            </w:pPr>
          </w:p>
          <w:p w:rsidR="00F30D52" w:rsidRPr="0062513F" w:rsidRDefault="00F55B5B" w:rsidP="00F55B5B">
            <w:pPr>
              <w:spacing w:after="160" w:line="259" w:lineRule="auto"/>
              <w:ind w:left="247"/>
              <w:contextualSpacing/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F30D52" w:rsidRPr="0062513F">
              <w:rPr>
                <w:rFonts w:cstheme="minorHAnsi"/>
                <w:b/>
              </w:rPr>
              <w:t>Parent survey</w:t>
            </w:r>
            <w:r w:rsidR="00F30D52" w:rsidRPr="0062513F">
              <w:rPr>
                <w:rFonts w:cstheme="minorHAnsi"/>
              </w:rPr>
              <w:t xml:space="preserve"> – must have questions specifically related to each content area (P</w:t>
            </w:r>
            <w:r w:rsidR="004057AA" w:rsidRPr="0062513F">
              <w:rPr>
                <w:rFonts w:cstheme="minorHAnsi"/>
              </w:rPr>
              <w:t>arent and Family Engagement Policy or Plan</w:t>
            </w:r>
            <w:r w:rsidR="00F30D52" w:rsidRPr="0062513F">
              <w:rPr>
                <w:rFonts w:cstheme="minorHAnsi"/>
              </w:rPr>
              <w:t xml:space="preserve">, </w:t>
            </w:r>
            <w:r w:rsidR="00D456B8" w:rsidRPr="0062513F">
              <w:rPr>
                <w:rFonts w:cstheme="minorHAnsi"/>
              </w:rPr>
              <w:t xml:space="preserve">School-Parent </w:t>
            </w:r>
            <w:r w:rsidR="00F30D52" w:rsidRPr="0062513F">
              <w:rPr>
                <w:rFonts w:cstheme="minorHAnsi"/>
              </w:rPr>
              <w:t xml:space="preserve">Compact, 1% set aside, and how to build the capacity of school staff, e.g., ask parents what school staff should </w:t>
            </w:r>
            <w:r w:rsidR="00FB7244" w:rsidRPr="0062513F">
              <w:rPr>
                <w:rFonts w:cstheme="minorHAnsi"/>
              </w:rPr>
              <w:t xml:space="preserve">know and do to </w:t>
            </w:r>
            <w:r w:rsidR="00F30D52" w:rsidRPr="0062513F">
              <w:rPr>
                <w:rFonts w:cstheme="minorHAnsi"/>
              </w:rPr>
              <w:t xml:space="preserve">help engage parents in their child’s </w:t>
            </w:r>
            <w:r w:rsidR="00FB7244" w:rsidRPr="0062513F">
              <w:rPr>
                <w:rFonts w:cstheme="minorHAnsi"/>
              </w:rPr>
              <w:t>academic goals</w:t>
            </w:r>
            <w:r w:rsidR="00F30D52" w:rsidRPr="0062513F">
              <w:rPr>
                <w:rFonts w:cstheme="minorHAnsi"/>
              </w:rPr>
              <w:t xml:space="preserve">)  </w:t>
            </w:r>
          </w:p>
          <w:p w:rsidR="00F30D52" w:rsidRPr="0062513F" w:rsidRDefault="00F55B5B" w:rsidP="00F55B5B">
            <w:pPr>
              <w:spacing w:after="160" w:line="259" w:lineRule="auto"/>
              <w:ind w:left="247"/>
              <w:contextualSpacing/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F30D52" w:rsidRPr="0062513F">
              <w:rPr>
                <w:rFonts w:cstheme="minorHAnsi"/>
                <w:b/>
              </w:rPr>
              <w:t>Online videos</w:t>
            </w:r>
            <w:r w:rsidR="00F30D52" w:rsidRPr="0062513F">
              <w:rPr>
                <w:rFonts w:cstheme="minorHAnsi"/>
              </w:rPr>
              <w:t xml:space="preserve"> detailing information about the compliance components with feedback form</w:t>
            </w:r>
            <w:r w:rsidR="00192804">
              <w:rPr>
                <w:rFonts w:cstheme="minorHAnsi"/>
              </w:rPr>
              <w:t>s</w:t>
            </w:r>
          </w:p>
          <w:p w:rsidR="00F30D52" w:rsidRPr="0062513F" w:rsidRDefault="00F55B5B" w:rsidP="00F55B5B">
            <w:pPr>
              <w:spacing w:after="160" w:line="259" w:lineRule="auto"/>
              <w:ind w:left="247"/>
              <w:contextualSpacing/>
              <w:rPr>
                <w:rFonts w:cstheme="minorHAnsi"/>
                <w:i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F30D52" w:rsidRPr="0062513F">
              <w:rPr>
                <w:rFonts w:cstheme="minorHAnsi"/>
                <w:b/>
              </w:rPr>
              <w:t>Feedback forms</w:t>
            </w:r>
            <w:r w:rsidR="00F30D52" w:rsidRPr="0062513F">
              <w:rPr>
                <w:rFonts w:cstheme="minorHAnsi"/>
              </w:rPr>
              <w:t xml:space="preserve"> </w:t>
            </w:r>
            <w:r w:rsidRPr="0062513F">
              <w:rPr>
                <w:rFonts w:cstheme="minorHAnsi"/>
              </w:rPr>
              <w:t xml:space="preserve">– </w:t>
            </w:r>
            <w:r w:rsidR="00F30D52" w:rsidRPr="0062513F">
              <w:rPr>
                <w:rFonts w:cstheme="minorHAnsi"/>
              </w:rPr>
              <w:t xml:space="preserve">must have a question or request for revisions, </w:t>
            </w:r>
            <w:r w:rsidR="00F30D52" w:rsidRPr="0062513F">
              <w:rPr>
                <w:rFonts w:cstheme="minorHAnsi"/>
                <w:i/>
              </w:rPr>
              <w:t>e.g., for the school-parent compact, include questions that ask parents how they can help their child in the ide</w:t>
            </w:r>
            <w:r w:rsidR="006F65BF">
              <w:rPr>
                <w:rFonts w:cstheme="minorHAnsi"/>
                <w:i/>
              </w:rPr>
              <w:t>ntified academic school goal</w:t>
            </w:r>
          </w:p>
          <w:p w:rsidR="00F30D52" w:rsidRPr="0062513F" w:rsidRDefault="00F55B5B" w:rsidP="00AB689D">
            <w:pPr>
              <w:spacing w:after="160" w:line="259" w:lineRule="auto"/>
              <w:ind w:left="247"/>
              <w:contextualSpacing/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944D72" w:rsidRPr="0062513F">
              <w:rPr>
                <w:rFonts w:cstheme="minorHAnsi"/>
                <w:b/>
              </w:rPr>
              <w:t>S</w:t>
            </w:r>
            <w:r w:rsidR="00F30D52" w:rsidRPr="0062513F">
              <w:rPr>
                <w:rFonts w:cstheme="minorHAnsi"/>
                <w:b/>
              </w:rPr>
              <w:t>ocial media</w:t>
            </w:r>
            <w:r w:rsidR="00F30D52" w:rsidRPr="0062513F">
              <w:rPr>
                <w:rFonts w:cstheme="minorHAnsi"/>
              </w:rPr>
              <w:t xml:space="preserve"> posting sections of required content and asking for feedback</w:t>
            </w:r>
            <w:r w:rsidR="00944D72" w:rsidRPr="0062513F">
              <w:rPr>
                <w:rFonts w:cstheme="minorHAnsi"/>
              </w:rPr>
              <w:t xml:space="preserve"> or</w:t>
            </w:r>
            <w:r w:rsidR="00AB689D" w:rsidRPr="0062513F">
              <w:rPr>
                <w:rFonts w:cstheme="minorHAnsi"/>
              </w:rPr>
              <w:t xml:space="preserve"> </w:t>
            </w:r>
            <w:r w:rsidR="00944D72" w:rsidRPr="0062513F">
              <w:rPr>
                <w:rFonts w:cstheme="minorHAnsi"/>
                <w:b/>
              </w:rPr>
              <w:t>online services</w:t>
            </w:r>
            <w:r w:rsidR="00944D72" w:rsidRPr="0062513F">
              <w:rPr>
                <w:rFonts w:cstheme="minorHAnsi"/>
              </w:rPr>
              <w:t xml:space="preserve"> </w:t>
            </w:r>
            <w:r w:rsidR="00AB689D" w:rsidRPr="0062513F">
              <w:rPr>
                <w:rFonts w:cstheme="minorHAnsi"/>
              </w:rPr>
              <w:t xml:space="preserve">(e.g., </w:t>
            </w:r>
            <w:r w:rsidR="00944D72" w:rsidRPr="0062513F">
              <w:rPr>
                <w:rFonts w:cstheme="minorHAnsi"/>
              </w:rPr>
              <w:t xml:space="preserve">Microsoft, Remind, </w:t>
            </w:r>
            <w:r w:rsidR="00B539C7" w:rsidRPr="0062513F">
              <w:rPr>
                <w:rFonts w:cstheme="minorHAnsi"/>
              </w:rPr>
              <w:t xml:space="preserve">google, </w:t>
            </w:r>
            <w:r w:rsidR="00944D72" w:rsidRPr="0062513F">
              <w:rPr>
                <w:rFonts w:cstheme="minorHAnsi"/>
              </w:rPr>
              <w:t>learning management systems)</w:t>
            </w:r>
            <w:r w:rsidR="00191D4F" w:rsidRPr="0062513F">
              <w:rPr>
                <w:rFonts w:cstheme="minorHAnsi"/>
              </w:rPr>
              <w:t xml:space="preserve"> </w:t>
            </w:r>
            <w:r w:rsidR="00191D4F" w:rsidRPr="0062513F">
              <w:rPr>
                <w:rFonts w:cstheme="minorHAnsi"/>
              </w:rPr>
              <w:t>with required content embedded</w:t>
            </w:r>
          </w:p>
          <w:p w:rsidR="00F30D52" w:rsidRPr="0062513F" w:rsidRDefault="00F55B5B" w:rsidP="00F55B5B">
            <w:pPr>
              <w:spacing w:after="160" w:line="259" w:lineRule="auto"/>
              <w:ind w:left="247"/>
              <w:contextualSpacing/>
              <w:rPr>
                <w:rFonts w:cstheme="minorHAnsi"/>
              </w:rPr>
            </w:pPr>
            <w:r w:rsidRPr="0062513F">
              <w:rPr>
                <w:rFonts w:cstheme="minorHAnsi"/>
                <w:b/>
              </w:rPr>
              <w:sym w:font="Wingdings" w:char="F071"/>
            </w:r>
            <w:r w:rsidRPr="0062513F">
              <w:rPr>
                <w:rFonts w:cstheme="minorHAnsi"/>
                <w:b/>
              </w:rPr>
              <w:t xml:space="preserve"> </w:t>
            </w:r>
            <w:r w:rsidR="00F30D52" w:rsidRPr="0062513F">
              <w:rPr>
                <w:rFonts w:cstheme="minorHAnsi"/>
                <w:b/>
              </w:rPr>
              <w:t>Other:</w:t>
            </w:r>
            <w:r w:rsidR="00EB1840">
              <w:rPr>
                <w:rFonts w:cstheme="minorHAnsi"/>
              </w:rPr>
              <w:t xml:space="preserve"> ____________________________</w:t>
            </w:r>
            <w:r w:rsidR="00F30D52" w:rsidRPr="0062513F">
              <w:rPr>
                <w:rFonts w:cstheme="minorHAnsi"/>
              </w:rPr>
              <w:t>____________________________________________</w:t>
            </w:r>
          </w:p>
          <w:p w:rsidR="00481BE6" w:rsidRPr="0062513F" w:rsidRDefault="00481BE6" w:rsidP="00481BE6">
            <w:pPr>
              <w:rPr>
                <w:rFonts w:cstheme="minorHAnsi"/>
              </w:rPr>
            </w:pPr>
          </w:p>
          <w:p w:rsidR="00481BE6" w:rsidRPr="0062513F" w:rsidRDefault="00481BE6" w:rsidP="00481BE6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Please include copi</w:t>
            </w:r>
            <w:r w:rsidR="000C13FC" w:rsidRPr="0062513F">
              <w:rPr>
                <w:rFonts w:cstheme="minorHAnsi"/>
              </w:rPr>
              <w:t>es of the survey, feedback form,</w:t>
            </w:r>
            <w:r w:rsidRPr="0062513F">
              <w:rPr>
                <w:rFonts w:cstheme="minorHAnsi"/>
              </w:rPr>
              <w:t xml:space="preserve"> </w:t>
            </w:r>
            <w:r w:rsidR="000C13FC" w:rsidRPr="0062513F">
              <w:rPr>
                <w:rFonts w:cstheme="minorHAnsi"/>
              </w:rPr>
              <w:t>s</w:t>
            </w:r>
            <w:r w:rsidRPr="0062513F">
              <w:rPr>
                <w:rFonts w:cstheme="minorHAnsi"/>
              </w:rPr>
              <w:t>creenshot of the social media posting</w:t>
            </w:r>
            <w:r w:rsidR="007930F6" w:rsidRPr="0062513F">
              <w:rPr>
                <w:rFonts w:cstheme="minorHAnsi"/>
              </w:rPr>
              <w:t>,</w:t>
            </w:r>
            <w:r w:rsidRPr="0062513F">
              <w:rPr>
                <w:rFonts w:cstheme="minorHAnsi"/>
              </w:rPr>
              <w:t xml:space="preserve"> etc.</w:t>
            </w:r>
          </w:p>
          <w:p w:rsidR="00F7270E" w:rsidRPr="0062513F" w:rsidRDefault="00F7270E" w:rsidP="00F7270E">
            <w:pPr>
              <w:spacing w:after="160" w:line="259" w:lineRule="auto"/>
              <w:contextualSpacing/>
              <w:rPr>
                <w:rFonts w:cstheme="minorHAnsi"/>
              </w:rPr>
            </w:pPr>
          </w:p>
          <w:p w:rsidR="00B539C7" w:rsidRDefault="00343AEB" w:rsidP="00B539C7">
            <w:pPr>
              <w:spacing w:after="160" w:line="259" w:lineRule="auto"/>
              <w:contextualSpacing/>
              <w:rPr>
                <w:rFonts w:cstheme="minorHAnsi"/>
              </w:rPr>
            </w:pPr>
            <w:r w:rsidRPr="0062513F">
              <w:rPr>
                <w:rFonts w:cstheme="minorHAnsi"/>
              </w:rPr>
              <w:t xml:space="preserve">2) </w:t>
            </w:r>
            <w:r w:rsidR="00F93DAA" w:rsidRPr="0062513F">
              <w:rPr>
                <w:rFonts w:cstheme="minorHAnsi"/>
              </w:rPr>
              <w:t>How were all parents of Title I students invited to partici</w:t>
            </w:r>
            <w:r w:rsidR="00B539C7">
              <w:rPr>
                <w:rFonts w:cstheme="minorHAnsi"/>
              </w:rPr>
              <w:t>pate in the secondary method? M</w:t>
            </w:r>
            <w:r w:rsidR="00F93DAA" w:rsidRPr="0062513F">
              <w:rPr>
                <w:rFonts w:cstheme="minorHAnsi"/>
              </w:rPr>
              <w:t xml:space="preserve">ust </w:t>
            </w:r>
            <w:r w:rsidR="00CA29C9" w:rsidRPr="0062513F">
              <w:rPr>
                <w:rFonts w:cstheme="minorHAnsi"/>
              </w:rPr>
              <w:t>provide</w:t>
            </w:r>
            <w:r w:rsidR="00F93DAA" w:rsidRPr="0062513F">
              <w:rPr>
                <w:rFonts w:cstheme="minorHAnsi"/>
              </w:rPr>
              <w:t xml:space="preserve"> two invitations</w:t>
            </w:r>
            <w:r w:rsidR="00481BE6" w:rsidRPr="0062513F">
              <w:rPr>
                <w:rFonts w:cstheme="minorHAnsi"/>
              </w:rPr>
              <w:t xml:space="preserve"> </w:t>
            </w:r>
            <w:r w:rsidR="00B539C7">
              <w:rPr>
                <w:rFonts w:cstheme="minorHAnsi"/>
              </w:rPr>
              <w:t>(</w:t>
            </w:r>
            <w:r w:rsidR="00B539C7" w:rsidRPr="009B705A">
              <w:rPr>
                <w:rFonts w:cs="Arial"/>
                <w:noProof/>
                <w:szCs w:val="20"/>
              </w:rPr>
              <w:t>e.g., flyer, social media post, calls</w:t>
            </w:r>
            <w:r w:rsidR="00B539C7">
              <w:rPr>
                <w:rFonts w:cs="Arial"/>
                <w:noProof/>
                <w:szCs w:val="20"/>
              </w:rPr>
              <w:t>)</w:t>
            </w:r>
            <w:r w:rsidR="00B539C7" w:rsidRPr="0062513F">
              <w:rPr>
                <w:rFonts w:cstheme="minorHAnsi"/>
              </w:rPr>
              <w:t xml:space="preserve"> </w:t>
            </w:r>
            <w:r w:rsidR="00481BE6" w:rsidRPr="0062513F">
              <w:rPr>
                <w:rFonts w:cstheme="minorHAnsi"/>
              </w:rPr>
              <w:t xml:space="preserve">with </w:t>
            </w:r>
            <w:r w:rsidR="00481BE6" w:rsidRPr="0062513F">
              <w:rPr>
                <w:rFonts w:cstheme="minorHAnsi"/>
                <w:b/>
              </w:rPr>
              <w:t>dates</w:t>
            </w:r>
            <w:r w:rsidR="00B539C7" w:rsidRPr="00B539C7">
              <w:rPr>
                <w:rFonts w:cstheme="minorHAnsi"/>
              </w:rPr>
              <w:t>.</w:t>
            </w:r>
          </w:p>
          <w:p w:rsidR="00B539C7" w:rsidRPr="00B46A3F" w:rsidRDefault="00B539C7" w:rsidP="00B539C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247" w:hanging="270"/>
              <w:rPr>
                <w:rFonts w:cs="Arial"/>
                <w:szCs w:val="20"/>
              </w:rPr>
            </w:pPr>
            <w:r w:rsidRPr="00B46A3F">
              <w:rPr>
                <w:rFonts w:cs="Arial"/>
                <w:szCs w:val="20"/>
              </w:rPr>
              <w:t>_</w:t>
            </w:r>
            <w:r>
              <w:rPr>
                <w:rFonts w:cs="Arial"/>
                <w:szCs w:val="20"/>
              </w:rPr>
              <w:t>__________</w:t>
            </w:r>
            <w:r w:rsidRPr="00B46A3F">
              <w:rPr>
                <w:rFonts w:cs="Arial"/>
                <w:szCs w:val="20"/>
              </w:rPr>
              <w:t>_____</w:t>
            </w:r>
            <w:r>
              <w:rPr>
                <w:rFonts w:cs="Arial"/>
                <w:szCs w:val="20"/>
              </w:rPr>
              <w:t>_</w:t>
            </w:r>
            <w:r w:rsidRPr="00B46A3F">
              <w:rPr>
                <w:rFonts w:cs="Arial"/>
                <w:szCs w:val="20"/>
              </w:rPr>
              <w:t>______</w:t>
            </w:r>
            <w:r>
              <w:rPr>
                <w:rFonts w:cs="Arial"/>
                <w:szCs w:val="20"/>
              </w:rPr>
              <w:t>_</w:t>
            </w:r>
            <w:r w:rsidRPr="00B46A3F">
              <w:rPr>
                <w:rFonts w:cs="Arial"/>
                <w:szCs w:val="20"/>
              </w:rPr>
              <w:t>____</w:t>
            </w:r>
            <w:r>
              <w:rPr>
                <w:rFonts w:cs="Arial"/>
                <w:szCs w:val="20"/>
              </w:rPr>
              <w:t>:</w:t>
            </w:r>
            <w:r w:rsidRPr="00B46A3F">
              <w:rPr>
                <w:rFonts w:cs="Arial"/>
                <w:szCs w:val="20"/>
              </w:rPr>
              <w:t xml:space="preserve"> Was it in an understandable format and language?  </w:t>
            </w:r>
            <w:r w:rsidRPr="00B46A3F">
              <w:rPr>
                <w:rFonts w:cs="Arial"/>
                <w:szCs w:val="20"/>
              </w:rPr>
              <w:sym w:font="Symbol" w:char="F07F"/>
            </w:r>
            <w:r w:rsidRPr="00B46A3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Yes  </w:t>
            </w:r>
            <w:r w:rsidRPr="00B46A3F">
              <w:rPr>
                <w:rFonts w:cs="Arial"/>
                <w:szCs w:val="20"/>
              </w:rPr>
              <w:sym w:font="Symbol" w:char="F07F"/>
            </w:r>
            <w:r w:rsidRPr="00B46A3F">
              <w:rPr>
                <w:rFonts w:cs="Arial"/>
                <w:szCs w:val="20"/>
              </w:rPr>
              <w:t xml:space="preserve"> No</w:t>
            </w:r>
          </w:p>
          <w:p w:rsidR="00526DCF" w:rsidRPr="00B539C7" w:rsidRDefault="00B539C7" w:rsidP="00B539C7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247" w:hanging="270"/>
              <w:rPr>
                <w:rFonts w:cs="Arial"/>
                <w:szCs w:val="20"/>
              </w:rPr>
            </w:pPr>
            <w:r w:rsidRPr="00B46A3F">
              <w:rPr>
                <w:rFonts w:cs="Arial"/>
                <w:szCs w:val="20"/>
              </w:rPr>
              <w:t>_________________</w:t>
            </w:r>
            <w:r>
              <w:rPr>
                <w:rFonts w:cs="Arial"/>
                <w:szCs w:val="20"/>
              </w:rPr>
              <w:t>_</w:t>
            </w:r>
            <w:r w:rsidRPr="00B46A3F">
              <w:rPr>
                <w:rFonts w:cs="Arial"/>
                <w:szCs w:val="20"/>
              </w:rPr>
              <w:t>__</w:t>
            </w:r>
            <w:r>
              <w:rPr>
                <w:rFonts w:cs="Arial"/>
                <w:szCs w:val="20"/>
              </w:rPr>
              <w:t>___</w:t>
            </w:r>
            <w:r w:rsidRPr="00B46A3F">
              <w:rPr>
                <w:rFonts w:cs="Arial"/>
                <w:szCs w:val="20"/>
              </w:rPr>
              <w:t>_____</w:t>
            </w:r>
            <w:r>
              <w:rPr>
                <w:rFonts w:cs="Arial"/>
                <w:szCs w:val="20"/>
              </w:rPr>
              <w:t>:</w:t>
            </w:r>
            <w:r w:rsidRPr="00B46A3F">
              <w:rPr>
                <w:rFonts w:cs="Arial"/>
                <w:szCs w:val="20"/>
              </w:rPr>
              <w:t xml:space="preserve"> Was it in an understandable format and language?  </w:t>
            </w:r>
            <w:r w:rsidRPr="00B46A3F">
              <w:rPr>
                <w:rFonts w:cs="Arial"/>
                <w:szCs w:val="20"/>
              </w:rPr>
              <w:sym w:font="Symbol" w:char="F07F"/>
            </w:r>
            <w:r w:rsidRPr="00B46A3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Yes </w:t>
            </w:r>
            <w:r w:rsidRPr="00B46A3F">
              <w:rPr>
                <w:rFonts w:cs="Arial"/>
                <w:szCs w:val="20"/>
              </w:rPr>
              <w:t xml:space="preserve"> </w:t>
            </w:r>
            <w:r w:rsidRPr="00B46A3F">
              <w:rPr>
                <w:rFonts w:cs="Arial"/>
                <w:szCs w:val="20"/>
              </w:rPr>
              <w:sym w:font="Symbol" w:char="F07F"/>
            </w:r>
            <w:r w:rsidRPr="00B46A3F">
              <w:rPr>
                <w:rFonts w:cs="Arial"/>
                <w:szCs w:val="20"/>
              </w:rPr>
              <w:t xml:space="preserve"> No </w:t>
            </w:r>
          </w:p>
          <w:p w:rsidR="00F30D52" w:rsidRDefault="00F30D52" w:rsidP="00C14162">
            <w:pPr>
              <w:jc w:val="center"/>
              <w:rPr>
                <w:rFonts w:eastAsia="Times New Roman" w:cstheme="minorHAnsi"/>
              </w:rPr>
            </w:pPr>
            <w:r w:rsidRPr="0062513F">
              <w:rPr>
                <w:rFonts w:eastAsia="Times New Roman" w:cstheme="minorHAnsi"/>
              </w:rPr>
              <w:t xml:space="preserve">Refer to the </w:t>
            </w:r>
            <w:r w:rsidR="00FB7244" w:rsidRPr="0062513F">
              <w:rPr>
                <w:rFonts w:eastAsia="Times New Roman" w:cstheme="minorHAnsi"/>
              </w:rPr>
              <w:t>Family-School Partnership Program’s Input Webpage</w:t>
            </w:r>
            <w:r w:rsidR="00FB7244" w:rsidRPr="0062513F">
              <w:rPr>
                <w:rFonts w:eastAsia="Times New Roman" w:cstheme="minorHAnsi"/>
                <w:i/>
              </w:rPr>
              <w:t xml:space="preserve"> </w:t>
            </w:r>
            <w:r w:rsidRPr="0062513F">
              <w:rPr>
                <w:rFonts w:eastAsia="Times New Roman" w:cstheme="minorHAnsi"/>
              </w:rPr>
              <w:t xml:space="preserve">at </w:t>
            </w:r>
            <w:hyperlink r:id="rId7" w:history="1">
              <w:r w:rsidR="00C14162" w:rsidRPr="00851C40">
                <w:rPr>
                  <w:rStyle w:val="Hyperlink"/>
                  <w:rFonts w:eastAsia="Times New Roman" w:cstheme="minorHAnsi"/>
                </w:rPr>
                <w:t>http://partnerships.gadoe.org</w:t>
              </w:r>
            </w:hyperlink>
            <w:r w:rsidR="00C14162">
              <w:rPr>
                <w:rFonts w:eastAsia="Times New Roman" w:cstheme="minorHAnsi"/>
              </w:rPr>
              <w:t xml:space="preserve"> </w:t>
            </w:r>
            <w:r w:rsidRPr="0062513F">
              <w:rPr>
                <w:rFonts w:eastAsia="Times New Roman" w:cstheme="minorHAnsi"/>
              </w:rPr>
              <w:t>for other resources</w:t>
            </w:r>
            <w:r w:rsidR="00C816AC" w:rsidRPr="0062513F">
              <w:rPr>
                <w:rFonts w:eastAsia="Times New Roman" w:cstheme="minorHAnsi"/>
              </w:rPr>
              <w:t xml:space="preserve"> to engage parents</w:t>
            </w:r>
            <w:r w:rsidR="00EB1840">
              <w:rPr>
                <w:rFonts w:eastAsia="Times New Roman" w:cstheme="minorHAnsi"/>
              </w:rPr>
              <w:t>, families, and other stakeholders</w:t>
            </w:r>
            <w:r w:rsidR="00C816AC" w:rsidRPr="0062513F">
              <w:rPr>
                <w:rFonts w:eastAsia="Times New Roman" w:cstheme="minorHAnsi"/>
              </w:rPr>
              <w:t xml:space="preserve"> in meaningful consultation</w:t>
            </w:r>
            <w:r w:rsidRPr="0062513F">
              <w:rPr>
                <w:rFonts w:eastAsia="Times New Roman" w:cstheme="minorHAnsi"/>
              </w:rPr>
              <w:t>.</w:t>
            </w:r>
          </w:p>
          <w:p w:rsidR="00B539C7" w:rsidRPr="0062513F" w:rsidRDefault="00B539C7" w:rsidP="00C816AC">
            <w:pPr>
              <w:jc w:val="center"/>
              <w:rPr>
                <w:rFonts w:cstheme="minorHAnsi"/>
              </w:rPr>
            </w:pPr>
          </w:p>
        </w:tc>
      </w:tr>
      <w:tr w:rsidR="00526DCF" w:rsidRPr="00952567" w:rsidTr="00944D72">
        <w:tc>
          <w:tcPr>
            <w:tcW w:w="9350" w:type="dxa"/>
            <w:shd w:val="clear" w:color="auto" w:fill="6666FF"/>
          </w:tcPr>
          <w:p w:rsidR="00526DCF" w:rsidRPr="0062513F" w:rsidRDefault="0040748B" w:rsidP="00F7270E">
            <w:pPr>
              <w:jc w:val="center"/>
              <w:rPr>
                <w:rFonts w:cstheme="minorHAnsi"/>
                <w:b/>
              </w:rPr>
            </w:pPr>
            <w:r w:rsidRPr="006F65BF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>Verification</w:t>
            </w:r>
          </w:p>
        </w:tc>
      </w:tr>
      <w:tr w:rsidR="00526DCF" w:rsidRPr="00952567" w:rsidTr="00526DCF">
        <w:tc>
          <w:tcPr>
            <w:tcW w:w="9350" w:type="dxa"/>
          </w:tcPr>
          <w:p w:rsidR="00F7270E" w:rsidRPr="0062513F" w:rsidRDefault="00F7270E" w:rsidP="00F7270E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This checklist was reviewed by the following school and district representatives:</w:t>
            </w:r>
          </w:p>
          <w:p w:rsidR="00F7270E" w:rsidRPr="0062513F" w:rsidRDefault="00F7270E" w:rsidP="00F7270E">
            <w:pPr>
              <w:rPr>
                <w:rFonts w:cstheme="minorHAnsi"/>
              </w:rPr>
            </w:pPr>
          </w:p>
          <w:p w:rsidR="00F7270E" w:rsidRPr="0062513F" w:rsidRDefault="00F7270E" w:rsidP="00F7270E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School Representative’s Name: ______________________________</w:t>
            </w:r>
            <w:r w:rsidR="00952567" w:rsidRPr="0062513F">
              <w:rPr>
                <w:rFonts w:cstheme="minorHAnsi"/>
              </w:rPr>
              <w:t xml:space="preserve"> </w:t>
            </w:r>
            <w:r w:rsidRPr="0062513F">
              <w:rPr>
                <w:rFonts w:cstheme="minorHAnsi"/>
              </w:rPr>
              <w:t xml:space="preserve">Title/Role: </w:t>
            </w:r>
            <w:r w:rsidR="008D74D6" w:rsidRPr="0062513F">
              <w:rPr>
                <w:rFonts w:cstheme="minorHAnsi"/>
              </w:rPr>
              <w:t>___</w:t>
            </w:r>
            <w:r w:rsidR="00952567" w:rsidRPr="0062513F">
              <w:rPr>
                <w:rFonts w:cstheme="minorHAnsi"/>
              </w:rPr>
              <w:t>____________</w:t>
            </w:r>
            <w:r w:rsidR="008D74D6" w:rsidRPr="0062513F">
              <w:rPr>
                <w:rFonts w:cstheme="minorHAnsi"/>
              </w:rPr>
              <w:t>__</w:t>
            </w:r>
            <w:r w:rsidRPr="0062513F">
              <w:rPr>
                <w:rFonts w:cstheme="minorHAnsi"/>
              </w:rPr>
              <w:t>_</w:t>
            </w:r>
          </w:p>
          <w:p w:rsidR="00F7270E" w:rsidRPr="0062513F" w:rsidRDefault="00F7270E" w:rsidP="00F7270E">
            <w:pPr>
              <w:rPr>
                <w:rFonts w:cstheme="minorHAnsi"/>
              </w:rPr>
            </w:pPr>
          </w:p>
          <w:p w:rsidR="00F7270E" w:rsidRPr="0062513F" w:rsidRDefault="00F7270E" w:rsidP="00F7270E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Signature: ____________________________</w:t>
            </w:r>
            <w:r w:rsidR="0040748B" w:rsidRPr="0062513F">
              <w:rPr>
                <w:rFonts w:cstheme="minorHAnsi"/>
              </w:rPr>
              <w:t>_</w:t>
            </w:r>
            <w:r w:rsidR="008D74D6" w:rsidRPr="0062513F">
              <w:rPr>
                <w:rFonts w:cstheme="minorHAnsi"/>
              </w:rPr>
              <w:t>_____</w:t>
            </w:r>
            <w:r w:rsidR="00952567" w:rsidRPr="0062513F">
              <w:rPr>
                <w:rFonts w:cstheme="minorHAnsi"/>
              </w:rPr>
              <w:t>_________</w:t>
            </w:r>
            <w:r w:rsidR="008D74D6" w:rsidRPr="0062513F">
              <w:rPr>
                <w:rFonts w:cstheme="minorHAnsi"/>
              </w:rPr>
              <w:t>_</w:t>
            </w:r>
            <w:r w:rsidR="0040748B" w:rsidRPr="0062513F">
              <w:rPr>
                <w:rFonts w:cstheme="minorHAnsi"/>
              </w:rPr>
              <w:t>_</w:t>
            </w:r>
            <w:r w:rsidR="00EB1840">
              <w:rPr>
                <w:rFonts w:cstheme="minorHAnsi"/>
              </w:rPr>
              <w:t>_</w:t>
            </w:r>
            <w:r w:rsidR="0040748B" w:rsidRPr="0062513F">
              <w:rPr>
                <w:rFonts w:cstheme="minorHAnsi"/>
              </w:rPr>
              <w:t xml:space="preserve">__ </w:t>
            </w:r>
            <w:r w:rsidRPr="0062513F">
              <w:rPr>
                <w:rFonts w:cstheme="minorHAnsi"/>
              </w:rPr>
              <w:t xml:space="preserve">Date: </w:t>
            </w:r>
            <w:r w:rsidR="0040748B" w:rsidRPr="0062513F">
              <w:rPr>
                <w:rFonts w:cstheme="minorHAnsi"/>
              </w:rPr>
              <w:t>______________</w:t>
            </w:r>
            <w:r w:rsidRPr="0062513F">
              <w:rPr>
                <w:rFonts w:cstheme="minorHAnsi"/>
              </w:rPr>
              <w:t>_____</w:t>
            </w:r>
          </w:p>
          <w:p w:rsidR="00F7270E" w:rsidRPr="0062513F" w:rsidRDefault="00F7270E" w:rsidP="00F7270E">
            <w:pPr>
              <w:spacing w:after="160" w:line="259" w:lineRule="auto"/>
              <w:rPr>
                <w:rFonts w:cstheme="minorHAnsi"/>
              </w:rPr>
            </w:pPr>
          </w:p>
          <w:p w:rsidR="00F7270E" w:rsidRPr="0062513F" w:rsidRDefault="00F7270E" w:rsidP="00F7270E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District Representative’s Name</w:t>
            </w:r>
            <w:r w:rsidR="00EB1840">
              <w:rPr>
                <w:rFonts w:cstheme="minorHAnsi"/>
              </w:rPr>
              <w:t>: ______________________________</w:t>
            </w:r>
            <w:r w:rsidR="00952567" w:rsidRPr="0062513F">
              <w:rPr>
                <w:rFonts w:cstheme="minorHAnsi"/>
              </w:rPr>
              <w:t xml:space="preserve"> </w:t>
            </w:r>
            <w:r w:rsidRPr="0062513F">
              <w:rPr>
                <w:rFonts w:cstheme="minorHAnsi"/>
              </w:rPr>
              <w:t>Title/Role: ________</w:t>
            </w:r>
            <w:r w:rsidR="0040748B" w:rsidRPr="0062513F">
              <w:rPr>
                <w:rFonts w:cstheme="minorHAnsi"/>
              </w:rPr>
              <w:t>_</w:t>
            </w:r>
            <w:r w:rsidR="008D74D6" w:rsidRPr="0062513F">
              <w:rPr>
                <w:rFonts w:cstheme="minorHAnsi"/>
              </w:rPr>
              <w:t>_____</w:t>
            </w:r>
            <w:r w:rsidR="00EB1840">
              <w:rPr>
                <w:rFonts w:cstheme="minorHAnsi"/>
              </w:rPr>
              <w:t>__</w:t>
            </w:r>
            <w:r w:rsidRPr="0062513F">
              <w:rPr>
                <w:rFonts w:cstheme="minorHAnsi"/>
              </w:rPr>
              <w:t>_</w:t>
            </w:r>
          </w:p>
          <w:p w:rsidR="00F7270E" w:rsidRPr="0062513F" w:rsidRDefault="00F7270E" w:rsidP="00F7270E">
            <w:pPr>
              <w:rPr>
                <w:rFonts w:cstheme="minorHAnsi"/>
              </w:rPr>
            </w:pPr>
          </w:p>
          <w:p w:rsidR="00F7270E" w:rsidRPr="0062513F" w:rsidRDefault="00F7270E" w:rsidP="00F7270E">
            <w:pPr>
              <w:rPr>
                <w:rFonts w:cstheme="minorHAnsi"/>
              </w:rPr>
            </w:pPr>
            <w:r w:rsidRPr="0062513F">
              <w:rPr>
                <w:rFonts w:cstheme="minorHAnsi"/>
              </w:rPr>
              <w:t>Signature: ____________________________</w:t>
            </w:r>
            <w:r w:rsidR="00EB1840">
              <w:rPr>
                <w:rFonts w:cstheme="minorHAnsi"/>
              </w:rPr>
              <w:t>__</w:t>
            </w:r>
            <w:r w:rsidR="00952567" w:rsidRPr="0062513F">
              <w:rPr>
                <w:rFonts w:cstheme="minorHAnsi"/>
              </w:rPr>
              <w:t>__________</w:t>
            </w:r>
            <w:r w:rsidRPr="0062513F">
              <w:rPr>
                <w:rFonts w:cstheme="minorHAnsi"/>
              </w:rPr>
              <w:t>______</w:t>
            </w:r>
            <w:r w:rsidR="00EB1840">
              <w:rPr>
                <w:rFonts w:cstheme="minorHAnsi"/>
              </w:rPr>
              <w:t>_</w:t>
            </w:r>
            <w:r w:rsidRPr="0062513F">
              <w:rPr>
                <w:rFonts w:cstheme="minorHAnsi"/>
              </w:rPr>
              <w:t>_</w:t>
            </w:r>
            <w:r w:rsidR="0040748B" w:rsidRPr="0062513F">
              <w:rPr>
                <w:rFonts w:cstheme="minorHAnsi"/>
              </w:rPr>
              <w:t xml:space="preserve"> Date: ___________________</w:t>
            </w:r>
          </w:p>
          <w:p w:rsidR="00526DCF" w:rsidRPr="0062513F" w:rsidRDefault="00526DCF">
            <w:pPr>
              <w:rPr>
                <w:rFonts w:cstheme="minorHAnsi"/>
              </w:rPr>
            </w:pPr>
          </w:p>
        </w:tc>
      </w:tr>
    </w:tbl>
    <w:p w:rsidR="00985677" w:rsidRPr="00952567" w:rsidRDefault="00985677" w:rsidP="00D456B8">
      <w:pPr>
        <w:rPr>
          <w:rFonts w:cstheme="minorHAnsi"/>
          <w:sz w:val="20"/>
          <w:szCs w:val="20"/>
        </w:rPr>
      </w:pPr>
    </w:p>
    <w:sectPr w:rsidR="00985677" w:rsidRPr="00952567" w:rsidSect="00D9364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50" w:rsidRDefault="006D1250" w:rsidP="009D24E4">
      <w:pPr>
        <w:spacing w:after="0" w:line="240" w:lineRule="auto"/>
      </w:pPr>
      <w:r>
        <w:separator/>
      </w:r>
    </w:p>
  </w:endnote>
  <w:endnote w:type="continuationSeparator" w:id="0">
    <w:p w:rsidR="006D1250" w:rsidRDefault="006D1250" w:rsidP="009D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E4" w:rsidRDefault="00B539C7">
    <w:pPr>
      <w:pStyle w:val="Footer"/>
    </w:pPr>
    <w:r>
      <w:t>5/22/</w:t>
    </w:r>
    <w:r w:rsidR="0021271C">
      <w:t>20</w:t>
    </w:r>
    <w:r>
      <w:t xml:space="preserve">18 </w:t>
    </w:r>
    <w:r>
      <w:tab/>
    </w:r>
    <w:r>
      <w:tab/>
    </w:r>
    <w:r w:rsidR="00CC1E96" w:rsidRPr="00CC1E96">
      <w:fldChar w:fldCharType="begin"/>
    </w:r>
    <w:r w:rsidR="00CC1E96" w:rsidRPr="00CC1E96">
      <w:instrText xml:space="preserve"> PAGE   \* MERGEFORMAT </w:instrText>
    </w:r>
    <w:r w:rsidR="00CC1E96" w:rsidRPr="00CC1E96">
      <w:fldChar w:fldCharType="separate"/>
    </w:r>
    <w:r w:rsidR="007D140E">
      <w:rPr>
        <w:noProof/>
      </w:rPr>
      <w:t>3</w:t>
    </w:r>
    <w:r w:rsidR="00CC1E96" w:rsidRPr="00CC1E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50" w:rsidRDefault="006D1250" w:rsidP="009D24E4">
      <w:pPr>
        <w:spacing w:after="0" w:line="240" w:lineRule="auto"/>
      </w:pPr>
      <w:r>
        <w:separator/>
      </w:r>
    </w:p>
  </w:footnote>
  <w:footnote w:type="continuationSeparator" w:id="0">
    <w:p w:rsidR="006D1250" w:rsidRDefault="006D1250" w:rsidP="009D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E4" w:rsidRDefault="007D140E">
    <w:pPr>
      <w:pStyle w:val="Header"/>
    </w:pPr>
    <w:r>
      <w:rPr>
        <w:noProof/>
      </w:rPr>
      <w:pict w14:anchorId="36708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833047" o:spid="_x0000_s2050" type="#_x0000_t136" style="position:absolute;margin-left:0;margin-top:0;width:412.4pt;height:247.4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0E" w:rsidRDefault="00FC06E7" w:rsidP="00CC1E96">
    <w:pPr>
      <w:pStyle w:val="Header"/>
      <w:ind w:firstLine="5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166211</wp:posOffset>
              </wp:positionH>
              <wp:positionV relativeFrom="paragraph">
                <wp:posOffset>271780</wp:posOffset>
              </wp:positionV>
              <wp:extent cx="113665" cy="0"/>
              <wp:effectExtent l="19050" t="19050" r="63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3665" cy="0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C157A" id="Straight Connector 1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pt,21.4pt" to="22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" strokecolor="#4472c4 [3204]" strokeweight="2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166370</wp:posOffset>
              </wp:positionH>
              <wp:positionV relativeFrom="paragraph">
                <wp:posOffset>-54451</wp:posOffset>
              </wp:positionV>
              <wp:extent cx="116205" cy="0"/>
              <wp:effectExtent l="19050" t="19050" r="1714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6205" cy="0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E35E42" id="Straight Connector 17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pt,-4.3pt" to="22.2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" strokecolor="#4472c4 [3204]" strokeweight="2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269081</wp:posOffset>
              </wp:positionH>
              <wp:positionV relativeFrom="paragraph">
                <wp:posOffset>-71437</wp:posOffset>
              </wp:positionV>
              <wp:extent cx="2382" cy="359568"/>
              <wp:effectExtent l="19050" t="19050" r="36195" b="2159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82" cy="359568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602610" id="Straight Connector 1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-5.6pt" to="21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" strokecolor="#4472c4 [3204]" strokeweight="2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5583AE" wp14:editId="4FA97271">
              <wp:simplePos x="0" y="0"/>
              <wp:positionH relativeFrom="margin">
                <wp:posOffset>-45244</wp:posOffset>
              </wp:positionH>
              <wp:positionV relativeFrom="paragraph">
                <wp:posOffset>21114</wp:posOffset>
              </wp:positionV>
              <wp:extent cx="249382" cy="165809"/>
              <wp:effectExtent l="0" t="19050" r="36830" b="43815"/>
              <wp:wrapNone/>
              <wp:docPr id="18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82" cy="165809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B85E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-3.55pt;margin-top:1.65pt;width:19.6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" adj="14419" fillcolor="#4472c4 [3204]" strokecolor="#1f3763 [1604]" strokeweight="1pt">
              <w10:wrap anchorx="margin"/>
            </v:shape>
          </w:pict>
        </mc:Fallback>
      </mc:AlternateContent>
    </w:r>
  </w:p>
  <w:p w:rsidR="009D24E4" w:rsidRPr="00D93645" w:rsidRDefault="00D93645" w:rsidP="00CC1E96">
    <w:pPr>
      <w:pStyle w:val="Header"/>
      <w:ind w:firstLine="54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E4" w:rsidRDefault="007D140E">
    <w:pPr>
      <w:pStyle w:val="Header"/>
    </w:pPr>
    <w:r>
      <w:rPr>
        <w:noProof/>
      </w:rPr>
      <w:pict w14:anchorId="1AA49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833046" o:spid="_x0000_s2049" type="#_x0000_t136" style="position:absolute;margin-left:0;margin-top:0;width:412.4pt;height:247.45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61B"/>
    <w:multiLevelType w:val="hybridMultilevel"/>
    <w:tmpl w:val="1EA4000C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159A6"/>
    <w:multiLevelType w:val="hybridMultilevel"/>
    <w:tmpl w:val="0A026DAA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1D5"/>
    <w:multiLevelType w:val="hybridMultilevel"/>
    <w:tmpl w:val="F3DE3618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46D4"/>
    <w:multiLevelType w:val="hybridMultilevel"/>
    <w:tmpl w:val="0FEC27D8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73B"/>
    <w:multiLevelType w:val="hybridMultilevel"/>
    <w:tmpl w:val="20D28334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668A"/>
    <w:multiLevelType w:val="hybridMultilevel"/>
    <w:tmpl w:val="7206C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0777"/>
    <w:multiLevelType w:val="hybridMultilevel"/>
    <w:tmpl w:val="08F4F93A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4403"/>
    <w:multiLevelType w:val="hybridMultilevel"/>
    <w:tmpl w:val="E734621C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31C08"/>
    <w:multiLevelType w:val="hybridMultilevel"/>
    <w:tmpl w:val="94CA917C"/>
    <w:lvl w:ilvl="0" w:tplc="C6A2E1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C2ED9"/>
    <w:multiLevelType w:val="hybridMultilevel"/>
    <w:tmpl w:val="270C4622"/>
    <w:lvl w:ilvl="0" w:tplc="1F240F44">
      <w:start w:val="1"/>
      <w:numFmt w:val="decimal"/>
      <w:lvlText w:val="%1)"/>
      <w:lvlJc w:val="left"/>
      <w:pPr>
        <w:ind w:left="337" w:hanging="360"/>
      </w:pPr>
      <w:rPr>
        <w:rFonts w:asciiTheme="minorHAnsi" w:hAnsiTheme="minorHAnsi" w:cstheme="minorHAns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61A71B32"/>
    <w:multiLevelType w:val="hybridMultilevel"/>
    <w:tmpl w:val="F0CEA6C0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43E3"/>
    <w:multiLevelType w:val="hybridMultilevel"/>
    <w:tmpl w:val="1BC0EFCC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B0C81"/>
    <w:multiLevelType w:val="hybridMultilevel"/>
    <w:tmpl w:val="6C3815B0"/>
    <w:lvl w:ilvl="0" w:tplc="04EAD0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6BA61B8E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2008D2"/>
    <w:multiLevelType w:val="hybridMultilevel"/>
    <w:tmpl w:val="FC6A17F2"/>
    <w:lvl w:ilvl="0" w:tplc="6BA61B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C6A1B"/>
    <w:multiLevelType w:val="hybridMultilevel"/>
    <w:tmpl w:val="BDFABF74"/>
    <w:lvl w:ilvl="0" w:tplc="EAF69E12">
      <w:start w:val="1"/>
      <w:numFmt w:val="bullet"/>
      <w:lvlText w:val="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CF"/>
    <w:rsid w:val="0002543A"/>
    <w:rsid w:val="000C13FC"/>
    <w:rsid w:val="001610F8"/>
    <w:rsid w:val="0018728B"/>
    <w:rsid w:val="00191D4F"/>
    <w:rsid w:val="00192804"/>
    <w:rsid w:val="001A37FB"/>
    <w:rsid w:val="001C1411"/>
    <w:rsid w:val="001D1ED0"/>
    <w:rsid w:val="0021271C"/>
    <w:rsid w:val="002B4DEE"/>
    <w:rsid w:val="00343AEB"/>
    <w:rsid w:val="00354BBD"/>
    <w:rsid w:val="00392E67"/>
    <w:rsid w:val="003A5CA6"/>
    <w:rsid w:val="004057AA"/>
    <w:rsid w:val="0040748B"/>
    <w:rsid w:val="00426FEA"/>
    <w:rsid w:val="00481BE6"/>
    <w:rsid w:val="00483A5D"/>
    <w:rsid w:val="00526B9D"/>
    <w:rsid w:val="00526DCF"/>
    <w:rsid w:val="005A53C9"/>
    <w:rsid w:val="0062513F"/>
    <w:rsid w:val="00664B7C"/>
    <w:rsid w:val="0067261D"/>
    <w:rsid w:val="006D1250"/>
    <w:rsid w:val="006F65BF"/>
    <w:rsid w:val="00702BBD"/>
    <w:rsid w:val="00752D83"/>
    <w:rsid w:val="007930F6"/>
    <w:rsid w:val="007A45EB"/>
    <w:rsid w:val="007D140E"/>
    <w:rsid w:val="00816A83"/>
    <w:rsid w:val="0083260C"/>
    <w:rsid w:val="008C6E0C"/>
    <w:rsid w:val="008D74D6"/>
    <w:rsid w:val="00910587"/>
    <w:rsid w:val="00912BC1"/>
    <w:rsid w:val="00944D72"/>
    <w:rsid w:val="00952567"/>
    <w:rsid w:val="00953CB9"/>
    <w:rsid w:val="009653C5"/>
    <w:rsid w:val="00982AED"/>
    <w:rsid w:val="00985677"/>
    <w:rsid w:val="00993D3E"/>
    <w:rsid w:val="009B705A"/>
    <w:rsid w:val="009D24E4"/>
    <w:rsid w:val="00A3610A"/>
    <w:rsid w:val="00A56702"/>
    <w:rsid w:val="00AA04CC"/>
    <w:rsid w:val="00AB689D"/>
    <w:rsid w:val="00B26A51"/>
    <w:rsid w:val="00B50396"/>
    <w:rsid w:val="00B539C7"/>
    <w:rsid w:val="00B657F6"/>
    <w:rsid w:val="00BC1849"/>
    <w:rsid w:val="00C14162"/>
    <w:rsid w:val="00C15311"/>
    <w:rsid w:val="00C251A5"/>
    <w:rsid w:val="00C33457"/>
    <w:rsid w:val="00C816AC"/>
    <w:rsid w:val="00C83453"/>
    <w:rsid w:val="00CA29C9"/>
    <w:rsid w:val="00CB3643"/>
    <w:rsid w:val="00CC1E96"/>
    <w:rsid w:val="00D00846"/>
    <w:rsid w:val="00D110C3"/>
    <w:rsid w:val="00D41CE5"/>
    <w:rsid w:val="00D456B8"/>
    <w:rsid w:val="00D516E6"/>
    <w:rsid w:val="00D93645"/>
    <w:rsid w:val="00DC223F"/>
    <w:rsid w:val="00DC3BA0"/>
    <w:rsid w:val="00DD17F8"/>
    <w:rsid w:val="00DD7C12"/>
    <w:rsid w:val="00DE320E"/>
    <w:rsid w:val="00E16E26"/>
    <w:rsid w:val="00E24F47"/>
    <w:rsid w:val="00E2704E"/>
    <w:rsid w:val="00EB1840"/>
    <w:rsid w:val="00F30D52"/>
    <w:rsid w:val="00F55B5B"/>
    <w:rsid w:val="00F7270E"/>
    <w:rsid w:val="00F93DAA"/>
    <w:rsid w:val="00FB7244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2EAF065-0301-487D-8B62-904EDA9A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E4"/>
  </w:style>
  <w:style w:type="paragraph" w:styleId="Footer">
    <w:name w:val="footer"/>
    <w:basedOn w:val="Normal"/>
    <w:link w:val="FooterChar"/>
    <w:uiPriority w:val="99"/>
    <w:unhideWhenUsed/>
    <w:rsid w:val="009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E4"/>
  </w:style>
  <w:style w:type="paragraph" w:styleId="BalloonText">
    <w:name w:val="Balloon Text"/>
    <w:basedOn w:val="Normal"/>
    <w:link w:val="BalloonTextChar"/>
    <w:uiPriority w:val="99"/>
    <w:semiHidden/>
    <w:unhideWhenUsed/>
    <w:rsid w:val="0035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rtnerships.gado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CE50D-71A0-4851-AE46-56026AC7DB94}"/>
</file>

<file path=customXml/itemProps2.xml><?xml version="1.0" encoding="utf-8"?>
<ds:datastoreItem xmlns:ds="http://schemas.openxmlformats.org/officeDocument/2006/customXml" ds:itemID="{A1D81771-A1F8-4C9E-B490-4341B6425EEC}"/>
</file>

<file path=customXml/itemProps3.xml><?xml version="1.0" encoding="utf-8"?>
<ds:datastoreItem xmlns:ds="http://schemas.openxmlformats.org/officeDocument/2006/customXml" ds:itemID="{B2A6BD00-5194-4988-8CFA-C18341E01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Holcomb</dc:creator>
  <cp:keywords/>
  <dc:description/>
  <cp:lastModifiedBy>Amy Song</cp:lastModifiedBy>
  <cp:revision>29</cp:revision>
  <cp:lastPrinted>2018-06-06T18:29:00Z</cp:lastPrinted>
  <dcterms:created xsi:type="dcterms:W3CDTF">2018-04-27T18:31:00Z</dcterms:created>
  <dcterms:modified xsi:type="dcterms:W3CDTF">2018-06-06T18:36:00Z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