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806A1" w14:textId="77777777" w:rsidR="00D453AE" w:rsidRPr="005D2A43" w:rsidRDefault="004C5DD2" w:rsidP="0060035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</w:rPr>
      </w:pPr>
      <w:r w:rsidRPr="005D2A43">
        <w:rPr>
          <w:rFonts w:ascii="Times New Roman" w:hAnsi="Times New Roman" w:cs="Times New Roman"/>
          <w:b/>
          <w:sz w:val="28"/>
        </w:rPr>
        <w:t>Checklist</w:t>
      </w:r>
      <w:r w:rsidRPr="005D2A43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r w:rsidR="007F0039">
        <w:rPr>
          <w:rFonts w:ascii="Times New Roman" w:hAnsi="Times New Roman" w:cs="Times New Roman"/>
          <w:b/>
          <w:bCs/>
          <w:sz w:val="28"/>
          <w:szCs w:val="28"/>
        </w:rPr>
        <w:t>Distribution</w:t>
      </w:r>
    </w:p>
    <w:p w14:paraId="27133B36" w14:textId="77777777" w:rsidR="00D453AE" w:rsidRPr="005D2A43" w:rsidRDefault="00D453AE" w:rsidP="00D4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D34FAD" w14:textId="36941EE8" w:rsidR="00D453AE" w:rsidRPr="008B445F" w:rsidRDefault="00040680" w:rsidP="008B4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B445F">
        <w:rPr>
          <w:rFonts w:ascii="Times New Roman" w:hAnsi="Times New Roman" w:cs="Times New Roman"/>
          <w:noProof/>
        </w:rPr>
        <w:t xml:space="preserve">Title I, </w:t>
      </w:r>
      <w:r w:rsidR="004C5DD2" w:rsidRPr="008B445F">
        <w:rPr>
          <w:rFonts w:ascii="Times New Roman" w:hAnsi="Times New Roman" w:cs="Times New Roman"/>
          <w:noProof/>
        </w:rPr>
        <w:t xml:space="preserve">Part A, </w:t>
      </w:r>
      <w:r w:rsidRPr="008B445F">
        <w:rPr>
          <w:rFonts w:ascii="Times New Roman" w:hAnsi="Times New Roman" w:cs="Times New Roman"/>
          <w:noProof/>
        </w:rPr>
        <w:t>Se</w:t>
      </w:r>
      <w:r w:rsidR="000F64E7" w:rsidRPr="008B445F">
        <w:rPr>
          <w:rFonts w:ascii="Times New Roman" w:hAnsi="Times New Roman" w:cs="Times New Roman"/>
          <w:noProof/>
        </w:rPr>
        <w:t>ction 1116</w:t>
      </w:r>
      <w:r w:rsidR="00CC642A" w:rsidRPr="008B445F">
        <w:rPr>
          <w:rFonts w:ascii="Times New Roman" w:hAnsi="Times New Roman" w:cs="Times New Roman"/>
          <w:noProof/>
        </w:rPr>
        <w:t xml:space="preserve"> of the Every Student Succeeds Act</w:t>
      </w:r>
      <w:r w:rsidR="000F64E7" w:rsidRPr="008B445F">
        <w:rPr>
          <w:rFonts w:ascii="Times New Roman" w:hAnsi="Times New Roman" w:cs="Times New Roman"/>
          <w:noProof/>
        </w:rPr>
        <w:t xml:space="preserve"> (ESS</w:t>
      </w:r>
      <w:r w:rsidRPr="008B445F">
        <w:rPr>
          <w:rFonts w:ascii="Times New Roman" w:hAnsi="Times New Roman" w:cs="Times New Roman"/>
          <w:noProof/>
        </w:rPr>
        <w:t xml:space="preserve">A) requires that each </w:t>
      </w:r>
      <w:r w:rsidR="00376412" w:rsidRPr="008B445F">
        <w:rPr>
          <w:rFonts w:ascii="Times New Roman" w:hAnsi="Times New Roman" w:cs="Times New Roman"/>
          <w:noProof/>
        </w:rPr>
        <w:t xml:space="preserve">school served under Title I, Part A, </w:t>
      </w:r>
      <w:r w:rsidRPr="008B445F">
        <w:rPr>
          <w:rFonts w:ascii="Times New Roman" w:hAnsi="Times New Roman" w:cs="Times New Roman"/>
          <w:noProof/>
        </w:rPr>
        <w:t xml:space="preserve">distribute to parents </w:t>
      </w:r>
      <w:r w:rsidR="004C5DD2" w:rsidRPr="008B445F">
        <w:rPr>
          <w:rFonts w:ascii="Times New Roman" w:hAnsi="Times New Roman" w:cs="Times New Roman"/>
          <w:noProof/>
        </w:rPr>
        <w:t xml:space="preserve">and family members </w:t>
      </w:r>
      <w:r w:rsidRPr="008B445F">
        <w:rPr>
          <w:rFonts w:ascii="Times New Roman" w:hAnsi="Times New Roman" w:cs="Times New Roman"/>
          <w:noProof/>
        </w:rPr>
        <w:t>of participating childre</w:t>
      </w:r>
      <w:r w:rsidR="00CC642A" w:rsidRPr="008B445F">
        <w:rPr>
          <w:rFonts w:ascii="Times New Roman" w:hAnsi="Times New Roman" w:cs="Times New Roman"/>
          <w:noProof/>
        </w:rPr>
        <w:t xml:space="preserve">n a written </w:t>
      </w:r>
      <w:r w:rsidR="00525C67">
        <w:rPr>
          <w:rFonts w:ascii="Times New Roman" w:hAnsi="Times New Roman" w:cs="Times New Roman"/>
          <w:noProof/>
        </w:rPr>
        <w:t xml:space="preserve">district-level and school-level </w:t>
      </w:r>
      <w:r w:rsidR="00CC642A" w:rsidRPr="008B445F">
        <w:rPr>
          <w:rFonts w:ascii="Times New Roman" w:hAnsi="Times New Roman" w:cs="Times New Roman"/>
          <w:noProof/>
        </w:rPr>
        <w:t>parent and family engagement</w:t>
      </w:r>
      <w:r w:rsidRPr="008B445F">
        <w:rPr>
          <w:rFonts w:ascii="Times New Roman" w:hAnsi="Times New Roman" w:cs="Times New Roman"/>
          <w:noProof/>
        </w:rPr>
        <w:t xml:space="preserve"> </w:t>
      </w:r>
      <w:r w:rsidR="00052085" w:rsidRPr="008B445F">
        <w:rPr>
          <w:rFonts w:ascii="Times New Roman" w:hAnsi="Times New Roman" w:cs="Times New Roman"/>
          <w:noProof/>
        </w:rPr>
        <w:t>polic</w:t>
      </w:r>
      <w:r w:rsidR="00525C67">
        <w:rPr>
          <w:rFonts w:ascii="Times New Roman" w:hAnsi="Times New Roman" w:cs="Times New Roman"/>
          <w:noProof/>
        </w:rPr>
        <w:t>y and</w:t>
      </w:r>
      <w:r w:rsidR="00EC49E3" w:rsidRPr="008B445F">
        <w:rPr>
          <w:rFonts w:ascii="Times New Roman" w:hAnsi="Times New Roman" w:cs="Times New Roman"/>
          <w:noProof/>
        </w:rPr>
        <w:t xml:space="preserve"> school-parent compact</w:t>
      </w:r>
      <w:r w:rsidR="001301B6">
        <w:rPr>
          <w:rFonts w:ascii="Times New Roman" w:hAnsi="Times New Roman" w:cs="Times New Roman"/>
          <w:noProof/>
        </w:rPr>
        <w:t xml:space="preserve">s. </w:t>
      </w:r>
      <w:r w:rsidR="00525C67">
        <w:rPr>
          <w:rFonts w:ascii="Times New Roman" w:hAnsi="Times New Roman" w:cs="Times New Roman"/>
          <w:noProof/>
        </w:rPr>
        <w:t xml:space="preserve">All documents must be distributed to parents in a timely manner. </w:t>
      </w:r>
      <w:r w:rsidR="008B445F" w:rsidRPr="008B445F">
        <w:rPr>
          <w:rFonts w:ascii="Times New Roman" w:hAnsi="Times New Roman" w:cs="Times New Roman"/>
        </w:rPr>
        <w:t xml:space="preserve">The district-level and school-level Parent and Family Engagement policies should have a reference to the </w:t>
      </w:r>
      <w:r w:rsidR="00525C67">
        <w:rPr>
          <w:rFonts w:ascii="Times New Roman" w:hAnsi="Times New Roman" w:cs="Times New Roman"/>
        </w:rPr>
        <w:t xml:space="preserve">chosen </w:t>
      </w:r>
      <w:r w:rsidR="008B445F" w:rsidRPr="008B445F">
        <w:rPr>
          <w:rFonts w:ascii="Times New Roman" w:hAnsi="Times New Roman" w:cs="Times New Roman"/>
        </w:rPr>
        <w:t>methods of distributing the information. As the school and district representatives are reviewing the documentation of multiple distribution methods, they may use the following checklist</w:t>
      </w:r>
      <w:r w:rsidR="001B6433">
        <w:rPr>
          <w:rFonts w:ascii="Times New Roman" w:hAnsi="Times New Roman" w:cs="Times New Roman"/>
        </w:rPr>
        <w:t xml:space="preserve"> to</w:t>
      </w:r>
      <w:r w:rsidR="008B445F" w:rsidRPr="008B445F">
        <w:rPr>
          <w:rFonts w:ascii="Times New Roman" w:hAnsi="Times New Roman" w:cs="Times New Roman"/>
        </w:rPr>
        <w:t xml:space="preserve"> record the evidence.</w:t>
      </w:r>
    </w:p>
    <w:p w14:paraId="70A45724" w14:textId="77777777" w:rsidR="00040680" w:rsidRDefault="00040680" w:rsidP="000406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BB0023A" w14:textId="77777777" w:rsidR="00D453AE" w:rsidRDefault="00E373D9" w:rsidP="00374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</w:t>
      </w:r>
      <w:r w:rsidR="008B445F">
        <w:rPr>
          <w:rFonts w:ascii="Times New Roman" w:hAnsi="Times New Roman" w:cs="Times New Roman"/>
          <w:b/>
          <w:sz w:val="24"/>
        </w:rPr>
        <w:t xml:space="preserve"> Name</w:t>
      </w:r>
      <w:r w:rsidR="00D453AE" w:rsidRPr="00B247B0">
        <w:rPr>
          <w:rFonts w:ascii="Times New Roman" w:hAnsi="Times New Roman" w:cs="Times New Roman"/>
          <w:b/>
          <w:sz w:val="24"/>
        </w:rPr>
        <w:t>: _________________________________________________________</w:t>
      </w:r>
    </w:p>
    <w:p w14:paraId="5A52588A" w14:textId="77777777" w:rsidR="00D453AE" w:rsidRDefault="00D453AE" w:rsidP="00D453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1B8E83" w14:textId="77777777" w:rsidR="00C84CA1" w:rsidRDefault="001B6433" w:rsidP="00C84C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84CA1">
        <w:rPr>
          <w:rFonts w:ascii="Times New Roman" w:hAnsi="Times New Roman" w:cs="Times New Roman"/>
          <w:b/>
          <w:sz w:val="24"/>
        </w:rPr>
        <w:t xml:space="preserve">Which </w:t>
      </w:r>
      <w:r w:rsidR="00110476">
        <w:rPr>
          <w:rFonts w:ascii="Times New Roman" w:hAnsi="Times New Roman" w:cs="Times New Roman"/>
          <w:b/>
          <w:sz w:val="24"/>
        </w:rPr>
        <w:t>D</w:t>
      </w:r>
      <w:r w:rsidRPr="00C84CA1">
        <w:rPr>
          <w:rFonts w:ascii="Times New Roman" w:hAnsi="Times New Roman" w:cs="Times New Roman"/>
          <w:b/>
          <w:sz w:val="24"/>
        </w:rPr>
        <w:t xml:space="preserve">ocument </w:t>
      </w:r>
      <w:r w:rsidR="00110476">
        <w:rPr>
          <w:rFonts w:ascii="Times New Roman" w:hAnsi="Times New Roman" w:cs="Times New Roman"/>
          <w:b/>
          <w:sz w:val="24"/>
        </w:rPr>
        <w:t>A</w:t>
      </w:r>
      <w:r w:rsidRPr="00C84CA1">
        <w:rPr>
          <w:rFonts w:ascii="Times New Roman" w:hAnsi="Times New Roman" w:cs="Times New Roman"/>
          <w:b/>
          <w:sz w:val="24"/>
        </w:rPr>
        <w:t xml:space="preserve">re </w:t>
      </w:r>
      <w:r w:rsidR="00110476">
        <w:rPr>
          <w:rFonts w:ascii="Times New Roman" w:hAnsi="Times New Roman" w:cs="Times New Roman"/>
          <w:b/>
          <w:sz w:val="24"/>
        </w:rPr>
        <w:t>You R</w:t>
      </w:r>
      <w:r w:rsidRPr="00C84CA1">
        <w:rPr>
          <w:rFonts w:ascii="Times New Roman" w:hAnsi="Times New Roman" w:cs="Times New Roman"/>
          <w:b/>
          <w:sz w:val="24"/>
        </w:rPr>
        <w:t>eviewing?</w:t>
      </w:r>
    </w:p>
    <w:p w14:paraId="5036EC0A" w14:textId="77777777" w:rsidR="00A44693" w:rsidRPr="00A44693" w:rsidRDefault="001B6433" w:rsidP="00C84CA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Check </w:t>
      </w:r>
      <w:r w:rsidR="009750CB">
        <w:rPr>
          <w:rFonts w:ascii="Times New Roman" w:hAnsi="Times New Roman" w:cs="Times New Roman"/>
          <w:sz w:val="24"/>
        </w:rPr>
        <w:t xml:space="preserve">only </w:t>
      </w:r>
      <w:r>
        <w:rPr>
          <w:rFonts w:ascii="Times New Roman" w:hAnsi="Times New Roman" w:cs="Times New Roman"/>
          <w:sz w:val="24"/>
        </w:rPr>
        <w:t>one. Use this template for each document review.</w:t>
      </w:r>
    </w:p>
    <w:p w14:paraId="660A1B2A" w14:textId="77777777" w:rsidR="00A44693" w:rsidRPr="00A44693" w:rsidRDefault="00A44693" w:rsidP="00D4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10ACD" w14:textId="6A7D03B6" w:rsidR="00A44693" w:rsidRPr="001B6433" w:rsidRDefault="008B6359" w:rsidP="001B643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District Parent and Family Engagement Policy/Plan</w:t>
      </w:r>
      <w:r w:rsidR="006D0B70">
        <w:rPr>
          <w:rFonts w:ascii="Times New Roman" w:hAnsi="Times New Roman" w:cs="Times New Roman"/>
          <w:sz w:val="24"/>
        </w:rPr>
        <w:t xml:space="preserve"> distributed prior to November 1</w:t>
      </w:r>
    </w:p>
    <w:p w14:paraId="04C82D92" w14:textId="3F61561C" w:rsidR="00A44693" w:rsidRPr="001B6433" w:rsidRDefault="00A44693" w:rsidP="001B643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B6433">
        <w:rPr>
          <w:rFonts w:ascii="Times New Roman" w:hAnsi="Times New Roman" w:cs="Times New Roman"/>
          <w:sz w:val="24"/>
        </w:rPr>
        <w:t xml:space="preserve">School </w:t>
      </w:r>
      <w:r w:rsidR="008B6359">
        <w:rPr>
          <w:rFonts w:ascii="Times New Roman" w:hAnsi="Times New Roman" w:cs="Times New Roman"/>
          <w:sz w:val="24"/>
        </w:rPr>
        <w:t>Parent and Family Engagement Policy/Plan</w:t>
      </w:r>
      <w:r w:rsidR="006D0B70">
        <w:rPr>
          <w:rFonts w:ascii="Times New Roman" w:hAnsi="Times New Roman" w:cs="Times New Roman"/>
          <w:sz w:val="24"/>
        </w:rPr>
        <w:t xml:space="preserve"> distributed prior to November 1</w:t>
      </w:r>
    </w:p>
    <w:p w14:paraId="0E88FE61" w14:textId="6A09167F" w:rsidR="00A44693" w:rsidRPr="001B6433" w:rsidRDefault="008B6359" w:rsidP="001B643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School-Parent </w:t>
      </w:r>
      <w:r w:rsidR="00A44693" w:rsidRPr="001B6433">
        <w:rPr>
          <w:rFonts w:ascii="Times New Roman" w:hAnsi="Times New Roman" w:cs="Times New Roman"/>
          <w:sz w:val="24"/>
        </w:rPr>
        <w:t>Compact</w:t>
      </w:r>
      <w:r w:rsidR="006D0B70">
        <w:rPr>
          <w:rFonts w:ascii="Times New Roman" w:hAnsi="Times New Roman" w:cs="Times New Roman"/>
          <w:sz w:val="24"/>
        </w:rPr>
        <w:t xml:space="preserve"> distributed prior to November 1</w:t>
      </w:r>
    </w:p>
    <w:p w14:paraId="0C108EEB" w14:textId="77777777" w:rsidR="008B6359" w:rsidRPr="001B6433" w:rsidRDefault="008B6359" w:rsidP="001B643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___________________________________________________________________</w:t>
      </w:r>
    </w:p>
    <w:p w14:paraId="72477CCC" w14:textId="77777777" w:rsidR="00A44693" w:rsidRDefault="00A44693" w:rsidP="00D453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B8B9D7D" w14:textId="77777777" w:rsidR="00052085" w:rsidRDefault="00052085" w:rsidP="00D15591">
      <w:pPr>
        <w:pStyle w:val="ListParagraph"/>
        <w:ind w:left="-108"/>
        <w:jc w:val="center"/>
        <w:rPr>
          <w:rFonts w:ascii="Times New Roman" w:hAnsi="Times New Roman" w:cs="Times New Roman"/>
          <w:i/>
          <w:sz w:val="18"/>
          <w:szCs w:val="24"/>
        </w:rPr>
      </w:pPr>
    </w:p>
    <w:p w14:paraId="76259627" w14:textId="77777777" w:rsidR="00D15591" w:rsidRDefault="00D15591" w:rsidP="008B445F">
      <w:pPr>
        <w:pStyle w:val="ListParagraph"/>
        <w:ind w:left="-1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T</w:t>
      </w:r>
      <w:r w:rsidRPr="00342ED5">
        <w:rPr>
          <w:rFonts w:ascii="Times New Roman" w:hAnsi="Times New Roman" w:cs="Times New Roman"/>
          <w:b/>
          <w:sz w:val="24"/>
        </w:rPr>
        <w:t>ypes of Documentation</w:t>
      </w:r>
      <w:r>
        <w:rPr>
          <w:rFonts w:ascii="Times New Roman" w:hAnsi="Times New Roman" w:cs="Times New Roman"/>
          <w:b/>
          <w:sz w:val="24"/>
        </w:rPr>
        <w:t xml:space="preserve"> Shows Evidence of Distributing in Multiple Ways?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2415"/>
      </w:tblGrid>
      <w:tr w:rsidR="008B6359" w:rsidRPr="001A4FE1" w14:paraId="306838E1" w14:textId="77777777" w:rsidTr="00151CA1">
        <w:trPr>
          <w:trHeight w:val="555"/>
        </w:trPr>
        <w:tc>
          <w:tcPr>
            <w:tcW w:w="6915" w:type="dxa"/>
          </w:tcPr>
          <w:p w14:paraId="1AFE5CE4" w14:textId="77777777" w:rsidR="008B6359" w:rsidRDefault="008B6359" w:rsidP="008B63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Method of Distribution </w:t>
            </w:r>
          </w:p>
          <w:p w14:paraId="2B3E6115" w14:textId="77777777" w:rsidR="008B6359" w:rsidRPr="008B6359" w:rsidRDefault="008B6359" w:rsidP="008B63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648E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must use </w:t>
            </w:r>
            <w:r w:rsidRPr="0074648E">
              <w:rPr>
                <w:rFonts w:ascii="Times New Roman" w:hAnsi="Times New Roman" w:cs="Times New Roman"/>
                <w:b/>
                <w:sz w:val="24"/>
              </w:rPr>
              <w:t>two or more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methods</w:t>
            </w:r>
            <w:r w:rsidRPr="0074648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415" w:type="dxa"/>
          </w:tcPr>
          <w:p w14:paraId="131F3CB2" w14:textId="77777777" w:rsidR="008B6359" w:rsidRDefault="008B6359" w:rsidP="008B6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b/>
                <w:sz w:val="24"/>
                <w:szCs w:val="24"/>
              </w:rPr>
              <w:t>Date of Distribution</w:t>
            </w:r>
          </w:p>
        </w:tc>
      </w:tr>
      <w:tr w:rsidR="00151CA1" w:rsidRPr="001A4FE1" w14:paraId="6C71D8D1" w14:textId="77777777" w:rsidTr="008B6359">
        <w:trPr>
          <w:trHeight w:val="645"/>
        </w:trPr>
        <w:tc>
          <w:tcPr>
            <w:tcW w:w="6915" w:type="dxa"/>
          </w:tcPr>
          <w:p w14:paraId="295ADCC4" w14:textId="77777777" w:rsidR="008B6359" w:rsidRPr="008B6359" w:rsidRDefault="00151CA1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Screenshot of school website with a link to documents and date of screenshot taken</w:t>
            </w:r>
          </w:p>
        </w:tc>
        <w:tc>
          <w:tcPr>
            <w:tcW w:w="2415" w:type="dxa"/>
          </w:tcPr>
          <w:p w14:paraId="1DD41A8E" w14:textId="77777777" w:rsidR="00EB2DC1" w:rsidRDefault="00EB2DC1" w:rsidP="008B6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B7AC5" w14:textId="77777777" w:rsidR="00151CA1" w:rsidRPr="00EB2DC1" w:rsidRDefault="00151CA1" w:rsidP="008B6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A1" w:rsidRPr="001A4FE1" w14:paraId="14CD070D" w14:textId="77777777" w:rsidTr="00151CA1">
        <w:trPr>
          <w:trHeight w:val="545"/>
        </w:trPr>
        <w:tc>
          <w:tcPr>
            <w:tcW w:w="6915" w:type="dxa"/>
          </w:tcPr>
          <w:p w14:paraId="6697B080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Screenshot of school social media with a link to documents and date of screenshot taken</w:t>
            </w:r>
          </w:p>
        </w:tc>
        <w:tc>
          <w:tcPr>
            <w:tcW w:w="2415" w:type="dxa"/>
          </w:tcPr>
          <w:p w14:paraId="645B11F6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61C3C6EC" w14:textId="77777777" w:rsidTr="00151CA1">
        <w:trPr>
          <w:trHeight w:val="545"/>
        </w:trPr>
        <w:tc>
          <w:tcPr>
            <w:tcW w:w="6915" w:type="dxa"/>
          </w:tcPr>
          <w:p w14:paraId="18943ACB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Title I meeting documentation to include invitations, agenda, sign-in sheets, and minutes/notes, or presentation slides indicating distribution of documents</w:t>
            </w:r>
          </w:p>
        </w:tc>
        <w:tc>
          <w:tcPr>
            <w:tcW w:w="2415" w:type="dxa"/>
          </w:tcPr>
          <w:p w14:paraId="09A032A6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097A693F" w14:textId="77777777" w:rsidTr="00151CA1">
        <w:trPr>
          <w:trHeight w:val="545"/>
        </w:trPr>
        <w:tc>
          <w:tcPr>
            <w:tcW w:w="6915" w:type="dxa"/>
          </w:tcPr>
          <w:p w14:paraId="2EB3238D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and dated teacher dissemination statement</w:t>
            </w:r>
            <w:r w:rsidRPr="00C6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indicating that the documents were </w:t>
            </w:r>
            <w:r w:rsidRPr="00C6683E">
              <w:rPr>
                <w:rFonts w:ascii="Times New Roman" w:hAnsi="Times New Roman" w:cs="Times New Roman"/>
                <w:sz w:val="24"/>
                <w:szCs w:val="24"/>
              </w:rPr>
              <w:t xml:space="preserve">sent home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 w:rsidRPr="00C6683E">
              <w:rPr>
                <w:rFonts w:ascii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</w:t>
            </w:r>
          </w:p>
        </w:tc>
        <w:tc>
          <w:tcPr>
            <w:tcW w:w="2415" w:type="dxa"/>
          </w:tcPr>
          <w:p w14:paraId="2967AD91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62EEA39E" w14:textId="77777777" w:rsidTr="00151CA1">
        <w:trPr>
          <w:trHeight w:val="545"/>
        </w:trPr>
        <w:tc>
          <w:tcPr>
            <w:tcW w:w="6915" w:type="dxa"/>
          </w:tcPr>
          <w:p w14:paraId="382459FF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and dated signature sheet or section for the School-Parent Compact</w:t>
            </w:r>
          </w:p>
        </w:tc>
        <w:tc>
          <w:tcPr>
            <w:tcW w:w="2415" w:type="dxa"/>
          </w:tcPr>
          <w:p w14:paraId="659D69BF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3FB83168" w14:textId="77777777" w:rsidTr="00151CA1">
        <w:trPr>
          <w:trHeight w:val="545"/>
        </w:trPr>
        <w:tc>
          <w:tcPr>
            <w:tcW w:w="6915" w:type="dxa"/>
          </w:tcPr>
          <w:p w14:paraId="7807DF6D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Parent-Teacher Conference(s) with a sign-in sheet of parents’ signatures, dates, and names of documents discussed</w:t>
            </w:r>
          </w:p>
        </w:tc>
        <w:tc>
          <w:tcPr>
            <w:tcW w:w="2415" w:type="dxa"/>
          </w:tcPr>
          <w:p w14:paraId="6113628A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42F3F73C" w14:textId="77777777" w:rsidTr="00151CA1">
        <w:trPr>
          <w:trHeight w:val="545"/>
        </w:trPr>
        <w:tc>
          <w:tcPr>
            <w:tcW w:w="6915" w:type="dxa"/>
          </w:tcPr>
          <w:p w14:paraId="184C447E" w14:textId="77777777" w:rsidR="008B6359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r w:rsidR="00110476">
              <w:rPr>
                <w:rFonts w:ascii="Times New Roman" w:hAnsi="Times New Roman" w:cs="Times New Roman"/>
                <w:sz w:val="24"/>
                <w:szCs w:val="24"/>
              </w:rPr>
              <w:t xml:space="preserve">or text message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attachments or links to documents posted online</w:t>
            </w:r>
          </w:p>
        </w:tc>
        <w:tc>
          <w:tcPr>
            <w:tcW w:w="2415" w:type="dxa"/>
          </w:tcPr>
          <w:p w14:paraId="40EC43DB" w14:textId="77777777" w:rsidR="00151CA1" w:rsidRPr="008B6359" w:rsidRDefault="00151CA1" w:rsidP="008B6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1D784962" w14:textId="77777777" w:rsidTr="00151CA1">
        <w:trPr>
          <w:trHeight w:val="545"/>
        </w:trPr>
        <w:tc>
          <w:tcPr>
            <w:tcW w:w="6915" w:type="dxa"/>
          </w:tcPr>
          <w:p w14:paraId="24608800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Included in student registration packets with signed </w:t>
            </w:r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acknowledgements of receipt</w:t>
            </w:r>
          </w:p>
        </w:tc>
        <w:tc>
          <w:tcPr>
            <w:tcW w:w="2415" w:type="dxa"/>
          </w:tcPr>
          <w:p w14:paraId="264E1B41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5B844D31" w14:textId="77777777" w:rsidTr="00151CA1">
        <w:trPr>
          <w:trHeight w:val="545"/>
        </w:trPr>
        <w:tc>
          <w:tcPr>
            <w:tcW w:w="6915" w:type="dxa"/>
          </w:tcPr>
          <w:p w14:paraId="2AA3F3FE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</w:rPr>
              <w:t xml:space="preserve">Included in the Student Handbook with signed </w:t>
            </w:r>
            <w:r w:rsidR="00110476">
              <w:rPr>
                <w:rFonts w:ascii="Times New Roman" w:hAnsi="Times New Roman" w:cs="Times New Roman"/>
                <w:sz w:val="24"/>
                <w:szCs w:val="24"/>
              </w:rPr>
              <w:t xml:space="preserve">and dated </w:t>
            </w:r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acknowledgements of receipt</w:t>
            </w:r>
          </w:p>
        </w:tc>
        <w:tc>
          <w:tcPr>
            <w:tcW w:w="2415" w:type="dxa"/>
          </w:tcPr>
          <w:p w14:paraId="6ED4245F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7EA40DCA" w14:textId="77777777" w:rsidTr="00151CA1">
        <w:trPr>
          <w:trHeight w:val="545"/>
        </w:trPr>
        <w:tc>
          <w:tcPr>
            <w:tcW w:w="6915" w:type="dxa"/>
          </w:tcPr>
          <w:p w14:paraId="7D92343A" w14:textId="77777777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Mailed letter with a dated postage receipt and list of mailing addresses</w:t>
            </w:r>
          </w:p>
        </w:tc>
        <w:tc>
          <w:tcPr>
            <w:tcW w:w="2415" w:type="dxa"/>
          </w:tcPr>
          <w:p w14:paraId="6CEA96B2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2AB11CA" w14:textId="77777777" w:rsidR="001301B6" w:rsidRDefault="001301B6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2415"/>
      </w:tblGrid>
      <w:tr w:rsidR="00151CA1" w:rsidRPr="001A4FE1" w14:paraId="3C793D19" w14:textId="77777777" w:rsidTr="00151CA1">
        <w:trPr>
          <w:trHeight w:val="545"/>
        </w:trPr>
        <w:tc>
          <w:tcPr>
            <w:tcW w:w="6915" w:type="dxa"/>
          </w:tcPr>
          <w:p w14:paraId="76B20A92" w14:textId="6B728026" w:rsidR="00151CA1" w:rsidRPr="008B6359" w:rsidRDefault="008B6359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Picture of documents in the Parent Resource Center or the front office and date of picture taken</w:t>
            </w:r>
          </w:p>
        </w:tc>
        <w:tc>
          <w:tcPr>
            <w:tcW w:w="2415" w:type="dxa"/>
          </w:tcPr>
          <w:p w14:paraId="274C7D8C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1CA1" w:rsidRPr="001A4FE1" w14:paraId="60E5C679" w14:textId="77777777" w:rsidTr="00151CA1">
        <w:trPr>
          <w:trHeight w:val="545"/>
        </w:trPr>
        <w:tc>
          <w:tcPr>
            <w:tcW w:w="6915" w:type="dxa"/>
          </w:tcPr>
          <w:p w14:paraId="1229CEBD" w14:textId="77777777" w:rsidR="00151CA1" w:rsidRDefault="00151CA1" w:rsidP="008B63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Other_____________________________________________</w:t>
            </w:r>
          </w:p>
        </w:tc>
        <w:tc>
          <w:tcPr>
            <w:tcW w:w="2415" w:type="dxa"/>
          </w:tcPr>
          <w:p w14:paraId="68ECD64A" w14:textId="77777777" w:rsidR="00151CA1" w:rsidRDefault="00151CA1" w:rsidP="008B6359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F09" w:rsidRPr="00703840" w14:paraId="7C64CD5C" w14:textId="77777777" w:rsidTr="00151CA1">
        <w:tc>
          <w:tcPr>
            <w:tcW w:w="9330" w:type="dxa"/>
            <w:gridSpan w:val="2"/>
          </w:tcPr>
          <w:p w14:paraId="69FBF7E1" w14:textId="77777777" w:rsidR="006A02AC" w:rsidRDefault="006A02AC" w:rsidP="006A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17079" w14:textId="77777777" w:rsidR="006A02AC" w:rsidRDefault="006A02AC" w:rsidP="006A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ACCESSIBILITY</w:t>
            </w:r>
          </w:p>
          <w:p w14:paraId="6F247D7D" w14:textId="77777777" w:rsidR="006A02AC" w:rsidRDefault="006A02AC" w:rsidP="006A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F12B4" w14:textId="77777777" w:rsidR="006A02AC" w:rsidRPr="00A44693" w:rsidRDefault="006A02AC" w:rsidP="006A0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3">
              <w:rPr>
                <w:rFonts w:ascii="Times New Roman" w:hAnsi="Times New Roman" w:cs="Times New Roman"/>
                <w:sz w:val="24"/>
                <w:szCs w:val="24"/>
              </w:rPr>
              <w:t>The document is in a language or languages parents can understand.</w:t>
            </w:r>
          </w:p>
          <w:p w14:paraId="1FAD82B2" w14:textId="77777777" w:rsidR="006A02AC" w:rsidRDefault="006A02AC" w:rsidP="006A02A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3">
              <w:rPr>
                <w:rFonts w:ascii="Times New Roman" w:hAnsi="Times New Roman" w:cs="Times New Roman"/>
                <w:sz w:val="24"/>
                <w:szCs w:val="24"/>
              </w:rPr>
              <w:t xml:space="preserve">The document is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</w:t>
            </w:r>
            <w:r w:rsidR="007E5876">
              <w:rPr>
                <w:rFonts w:ascii="Times New Roman" w:hAnsi="Times New Roman" w:cs="Times New Roman"/>
                <w:sz w:val="24"/>
                <w:szCs w:val="24"/>
              </w:rPr>
              <w:t>that parents can understand.</w:t>
            </w:r>
          </w:p>
          <w:p w14:paraId="5E7BB171" w14:textId="77777777" w:rsidR="00294F09" w:rsidRDefault="00294F09" w:rsidP="006A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2088" w14:textId="77777777" w:rsidR="006A02AC" w:rsidRDefault="006A02AC" w:rsidP="006A02AC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To the extent practicable, the district and school</w:t>
            </w:r>
            <w:r w:rsidR="007E5876">
              <w:rPr>
                <w:rFonts w:ascii="Times New Roman" w:hAnsi="Times New Roman" w:cs="Times New Roman"/>
                <w:i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must provide opportunities for the informed participation of parents and fami</w:t>
            </w:r>
            <w:r w:rsidR="007E5876">
              <w:rPr>
                <w:rFonts w:ascii="Times New Roman" w:hAnsi="Times New Roman" w:cs="Times New Roman"/>
                <w:i/>
                <w:szCs w:val="24"/>
              </w:rPr>
              <w:t xml:space="preserve">ly members, </w:t>
            </w:r>
            <w:r w:rsidRPr="007676A1">
              <w:rPr>
                <w:rFonts w:ascii="Times New Roman" w:hAnsi="Times New Roman" w:cs="Times New Roman"/>
                <w:i/>
                <w:szCs w:val="24"/>
              </w:rPr>
              <w:t xml:space="preserve">including </w:t>
            </w:r>
            <w:r w:rsidR="007E5876">
              <w:rPr>
                <w:rFonts w:ascii="Times New Roman" w:hAnsi="Times New Roman" w:cs="Times New Roman"/>
                <w:i/>
                <w:szCs w:val="24"/>
              </w:rPr>
              <w:t>those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who have </w:t>
            </w:r>
            <w:r w:rsidR="007E5876">
              <w:rPr>
                <w:rFonts w:ascii="Times New Roman" w:hAnsi="Times New Roman" w:cs="Times New Roman"/>
                <w:i/>
                <w:szCs w:val="24"/>
              </w:rPr>
              <w:t xml:space="preserve">limited English proficiency, with </w:t>
            </w:r>
            <w:r>
              <w:rPr>
                <w:rFonts w:ascii="Times New Roman" w:hAnsi="Times New Roman" w:cs="Times New Roman"/>
                <w:i/>
                <w:szCs w:val="24"/>
              </w:rPr>
              <w:t>disabilities, and of migratory children</w:t>
            </w:r>
            <w:r w:rsidR="007E5876">
              <w:rPr>
                <w:rFonts w:ascii="Times New Roman" w:hAnsi="Times New Roman" w:cs="Times New Roman"/>
                <w:i/>
                <w:szCs w:val="24"/>
              </w:rPr>
              <w:t>. Excerpt from Section 1116(f) and Section 1116(e)(5)</w:t>
            </w:r>
          </w:p>
          <w:p w14:paraId="7213CB22" w14:textId="77777777" w:rsidR="006A02AC" w:rsidRPr="00703840" w:rsidRDefault="006A02AC" w:rsidP="006A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93" w:rsidRPr="00703840" w14:paraId="28C9F10E" w14:textId="77777777" w:rsidTr="00151CA1">
        <w:tc>
          <w:tcPr>
            <w:tcW w:w="9330" w:type="dxa"/>
            <w:gridSpan w:val="2"/>
          </w:tcPr>
          <w:p w14:paraId="422745EC" w14:textId="77777777" w:rsidR="006A02AC" w:rsidRPr="00703840" w:rsidRDefault="006A02AC" w:rsidP="006A0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2402E" w14:textId="77777777" w:rsidR="006A02AC" w:rsidRDefault="006A02AC" w:rsidP="006A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SCHOOL-PARENT COMPACT</w:t>
            </w:r>
          </w:p>
          <w:p w14:paraId="0C550F90" w14:textId="77777777" w:rsidR="006A02AC" w:rsidRPr="00703840" w:rsidRDefault="006A02AC" w:rsidP="006A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40">
              <w:rPr>
                <w:rFonts w:ascii="Times New Roman" w:hAnsi="Times New Roman" w:cs="Times New Roman"/>
                <w:b/>
                <w:sz w:val="24"/>
                <w:szCs w:val="24"/>
              </w:rPr>
              <w:t>Signatures and Dates</w:t>
            </w:r>
          </w:p>
          <w:p w14:paraId="3642BBB0" w14:textId="77777777" w:rsidR="006A02AC" w:rsidRPr="00703840" w:rsidRDefault="006A02AC" w:rsidP="006A02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272781" w14:textId="77777777" w:rsidR="006A02AC" w:rsidRPr="00703840" w:rsidRDefault="006A02AC" w:rsidP="006A02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40">
              <w:rPr>
                <w:rFonts w:ascii="Times New Roman" w:hAnsi="Times New Roman" w:cs="Times New Roman"/>
                <w:sz w:val="24"/>
                <w:szCs w:val="24"/>
              </w:rPr>
              <w:t xml:space="preserve">Signed and dated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child’s teacher or </w:t>
            </w:r>
            <w:r w:rsidRPr="00703840">
              <w:rPr>
                <w:rFonts w:ascii="Times New Roman" w:hAnsi="Times New Roman" w:cs="Times New Roman"/>
                <w:sz w:val="24"/>
                <w:szCs w:val="24"/>
              </w:rPr>
              <w:t>school representative (Recommended for the homeroom teacher to be the school representative)</w:t>
            </w:r>
          </w:p>
          <w:p w14:paraId="2E234E2A" w14:textId="77777777" w:rsidR="006A02AC" w:rsidRPr="00703840" w:rsidRDefault="006A02AC" w:rsidP="006A02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40">
              <w:rPr>
                <w:rFonts w:ascii="Times New Roman" w:hAnsi="Times New Roman" w:cs="Times New Roman"/>
                <w:sz w:val="24"/>
                <w:szCs w:val="24"/>
              </w:rPr>
              <w:t>Signed and dated by parent</w:t>
            </w:r>
          </w:p>
          <w:p w14:paraId="1B7A73FB" w14:textId="77777777" w:rsidR="006A02AC" w:rsidRPr="00703840" w:rsidRDefault="006A02AC" w:rsidP="006A02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40">
              <w:rPr>
                <w:rFonts w:ascii="Times New Roman" w:hAnsi="Times New Roman" w:cs="Times New Roman"/>
                <w:sz w:val="24"/>
                <w:szCs w:val="24"/>
              </w:rPr>
              <w:t>Signed and dated by student</w:t>
            </w:r>
          </w:p>
          <w:p w14:paraId="43C02C0A" w14:textId="77777777" w:rsidR="006A02AC" w:rsidRDefault="006A02AC" w:rsidP="006A02AC">
            <w:pPr>
              <w:spacing w:after="0" w:line="240" w:lineRule="auto"/>
              <w:ind w:right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665CE4" w14:textId="6429B159" w:rsidR="006A02AC" w:rsidRPr="007676A1" w:rsidRDefault="006A02AC" w:rsidP="006A02AC">
            <w:pPr>
              <w:spacing w:after="0" w:line="240" w:lineRule="auto"/>
              <w:ind w:right="147"/>
              <w:rPr>
                <w:rFonts w:ascii="Times New Roman" w:hAnsi="Times New Roman" w:cs="Times New Roman"/>
                <w:i/>
                <w:szCs w:val="24"/>
              </w:rPr>
            </w:pPr>
            <w:r w:rsidRPr="007676A1">
              <w:rPr>
                <w:rFonts w:ascii="Times New Roman" w:hAnsi="Times New Roman" w:cs="Times New Roman"/>
                <w:i/>
                <w:szCs w:val="24"/>
              </w:rPr>
              <w:t>Signatures and dates may be on a separate signature sheet or a section of the School-Parent Compact. A sampling of signed compacts including all required signatures prior to November 1</w:t>
            </w:r>
            <w:r w:rsidR="006D0B70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 xml:space="preserve"> </w:t>
            </w:r>
            <w:r w:rsidR="006D0B70">
              <w:rPr>
                <w:rFonts w:ascii="Times New Roman" w:hAnsi="Times New Roman" w:cs="Times New Roman"/>
                <w:i/>
                <w:szCs w:val="24"/>
              </w:rPr>
              <w:t xml:space="preserve">should be </w:t>
            </w:r>
            <w:bookmarkStart w:id="0" w:name="_GoBack"/>
            <w:bookmarkEnd w:id="0"/>
            <w:r w:rsidRPr="007676A1">
              <w:rPr>
                <w:rFonts w:ascii="Times New Roman" w:hAnsi="Times New Roman" w:cs="Times New Roman"/>
                <w:i/>
                <w:szCs w:val="24"/>
              </w:rPr>
              <w:t>used as documentation to evidence one of the requirements for multiple methods of distribution. School signatures do not have to be original.</w:t>
            </w:r>
          </w:p>
          <w:p w14:paraId="780667D3" w14:textId="77777777" w:rsidR="006A02AC" w:rsidRPr="00703840" w:rsidRDefault="006A02AC" w:rsidP="001B6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317309" w14:textId="77777777" w:rsidR="008B445F" w:rsidRDefault="008B445F" w:rsidP="0005208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170F04" w14:textId="77777777" w:rsidR="007F0039" w:rsidRDefault="00052085" w:rsidP="007E58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checklist was reviewed by the following school and district representatives:</w:t>
      </w:r>
    </w:p>
    <w:p w14:paraId="19A7D1C4" w14:textId="77777777" w:rsidR="007E5876" w:rsidRPr="007E5876" w:rsidRDefault="007E5876" w:rsidP="007E587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27005A" w14:textId="77777777" w:rsidR="007F0039" w:rsidRDefault="007F0039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 Representative</w:t>
      </w:r>
      <w:r w:rsidR="00210792">
        <w:rPr>
          <w:rFonts w:ascii="Times New Roman" w:hAnsi="Times New Roman" w:cs="Times New Roman"/>
          <w:b/>
          <w:sz w:val="24"/>
        </w:rPr>
        <w:t>’s Name: __________________</w:t>
      </w:r>
      <w:r w:rsidRPr="00B247B0">
        <w:rPr>
          <w:rFonts w:ascii="Times New Roman" w:hAnsi="Times New Roman" w:cs="Times New Roman"/>
          <w:b/>
          <w:sz w:val="24"/>
        </w:rPr>
        <w:t>_______________________________</w:t>
      </w:r>
    </w:p>
    <w:p w14:paraId="314566B8" w14:textId="77777777" w:rsidR="007F0039" w:rsidRDefault="007F0039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827B82" w14:textId="77777777" w:rsidR="00210792" w:rsidRDefault="00210792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Title/Role: </w:t>
      </w:r>
      <w:r w:rsidRPr="00B247B0">
        <w:rPr>
          <w:rFonts w:ascii="Times New Roman" w:hAnsi="Times New Roman" w:cs="Times New Roman"/>
          <w:b/>
          <w:sz w:val="24"/>
        </w:rPr>
        <w:t>_________________________________________________________</w:t>
      </w:r>
    </w:p>
    <w:p w14:paraId="7EC8FBD2" w14:textId="77777777" w:rsidR="00210792" w:rsidRDefault="00210792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F71A012" w14:textId="77777777" w:rsidR="007F0039" w:rsidRDefault="007F0039" w:rsidP="007E58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Signature</w:t>
      </w:r>
      <w:r w:rsidRPr="00B247B0">
        <w:rPr>
          <w:rFonts w:ascii="Times New Roman" w:hAnsi="Times New Roman" w:cs="Times New Roman"/>
          <w:b/>
          <w:sz w:val="24"/>
        </w:rPr>
        <w:t>: _________________________________________________________</w:t>
      </w:r>
    </w:p>
    <w:p w14:paraId="4516CB40" w14:textId="77777777" w:rsidR="007E5876" w:rsidRDefault="007E5876" w:rsidP="007E58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68021B5" w14:textId="77777777" w:rsidR="007F0039" w:rsidRDefault="007F0039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</w:t>
      </w:r>
      <w:r w:rsidRPr="00B247B0">
        <w:rPr>
          <w:rFonts w:ascii="Times New Roman" w:hAnsi="Times New Roman" w:cs="Times New Roman"/>
          <w:b/>
          <w:sz w:val="24"/>
        </w:rPr>
        <w:t>: _________________________________________________________</w:t>
      </w:r>
    </w:p>
    <w:p w14:paraId="4C99CCDC" w14:textId="77777777" w:rsidR="007F0039" w:rsidRDefault="007F0039" w:rsidP="006563D3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4354DEED" w14:textId="77777777" w:rsidR="007E5876" w:rsidRDefault="007E5876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9F8FD1F" w14:textId="77777777" w:rsidR="007F0039" w:rsidRDefault="007F0039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District Representative</w:t>
      </w:r>
      <w:r w:rsidR="00210792">
        <w:rPr>
          <w:rFonts w:ascii="Times New Roman" w:hAnsi="Times New Roman" w:cs="Times New Roman"/>
          <w:b/>
          <w:sz w:val="24"/>
        </w:rPr>
        <w:t>’s Name</w:t>
      </w:r>
      <w:r w:rsidRPr="00B247B0">
        <w:rPr>
          <w:rFonts w:ascii="Times New Roman" w:hAnsi="Times New Roman" w:cs="Times New Roman"/>
          <w:b/>
          <w:sz w:val="24"/>
        </w:rPr>
        <w:t>: _________</w:t>
      </w:r>
      <w:r w:rsidR="007676A1">
        <w:rPr>
          <w:rFonts w:ascii="Times New Roman" w:hAnsi="Times New Roman" w:cs="Times New Roman"/>
          <w:b/>
          <w:sz w:val="24"/>
        </w:rPr>
        <w:t>_______________________</w:t>
      </w:r>
      <w:r w:rsidRPr="00B247B0">
        <w:rPr>
          <w:rFonts w:ascii="Times New Roman" w:hAnsi="Times New Roman" w:cs="Times New Roman"/>
          <w:b/>
          <w:sz w:val="24"/>
        </w:rPr>
        <w:t>________________</w:t>
      </w:r>
    </w:p>
    <w:p w14:paraId="50134BA1" w14:textId="77777777" w:rsidR="007F0039" w:rsidRDefault="007F0039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F493044" w14:textId="77777777" w:rsidR="00210792" w:rsidRDefault="00210792" w:rsidP="0021079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Title/Role: </w:t>
      </w:r>
      <w:r w:rsidRPr="00B247B0">
        <w:rPr>
          <w:rFonts w:ascii="Times New Roman" w:hAnsi="Times New Roman" w:cs="Times New Roman"/>
          <w:b/>
          <w:sz w:val="24"/>
        </w:rPr>
        <w:t>_________________________________________________________</w:t>
      </w:r>
    </w:p>
    <w:p w14:paraId="05CD4CD7" w14:textId="77777777" w:rsidR="00210792" w:rsidRDefault="00210792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009870F" w14:textId="77777777" w:rsidR="007F0039" w:rsidRDefault="007F0039" w:rsidP="007F00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Signature</w:t>
      </w:r>
      <w:r w:rsidRPr="00B247B0">
        <w:rPr>
          <w:rFonts w:ascii="Times New Roman" w:hAnsi="Times New Roman" w:cs="Times New Roman"/>
          <w:b/>
          <w:sz w:val="24"/>
        </w:rPr>
        <w:t>: _________________________________________________________</w:t>
      </w:r>
    </w:p>
    <w:p w14:paraId="788F11B4" w14:textId="77777777" w:rsidR="007F0039" w:rsidRDefault="007F0039" w:rsidP="007F0039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23A71CA1" w14:textId="77777777" w:rsidR="007F0039" w:rsidRDefault="007F0039" w:rsidP="008B63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</w:t>
      </w:r>
      <w:r w:rsidRPr="00B247B0">
        <w:rPr>
          <w:rFonts w:ascii="Times New Roman" w:hAnsi="Times New Roman" w:cs="Times New Roman"/>
          <w:b/>
          <w:sz w:val="24"/>
        </w:rPr>
        <w:t>: _________________________________________________________</w:t>
      </w:r>
    </w:p>
    <w:sectPr w:rsidR="007F0039" w:rsidSect="003D2EF2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796D" w14:textId="77777777" w:rsidR="00FD6E4F" w:rsidRDefault="00FD6E4F" w:rsidP="006571F4">
      <w:pPr>
        <w:spacing w:after="0" w:line="240" w:lineRule="auto"/>
      </w:pPr>
      <w:r>
        <w:separator/>
      </w:r>
    </w:p>
  </w:endnote>
  <w:endnote w:type="continuationSeparator" w:id="0">
    <w:p w14:paraId="3E03B6D3" w14:textId="77777777" w:rsidR="00FD6E4F" w:rsidRDefault="00FD6E4F" w:rsidP="0065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0EEF" w14:textId="2AB21B85" w:rsidR="006571F4" w:rsidRPr="006571F4" w:rsidRDefault="006D0B70" w:rsidP="006571F4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April 17</w:t>
    </w:r>
    <w:r w:rsidR="00376412">
      <w:rPr>
        <w:rFonts w:ascii="Calibri" w:eastAsia="Calibri" w:hAnsi="Calibri" w:cs="Times New Roman"/>
        <w:sz w:val="20"/>
        <w:szCs w:val="20"/>
      </w:rPr>
      <w:t xml:space="preserve">, </w:t>
    </w:r>
    <w:r w:rsidR="00F47A40">
      <w:rPr>
        <w:rFonts w:ascii="Calibri" w:eastAsia="Calibri" w:hAnsi="Calibri" w:cs="Times New Roman"/>
        <w:sz w:val="20"/>
        <w:szCs w:val="20"/>
      </w:rPr>
      <w:t>201</w:t>
    </w:r>
    <w:r>
      <w:rPr>
        <w:rFonts w:ascii="Calibri" w:eastAsia="Calibri" w:hAnsi="Calibri" w:cs="Times New Roman"/>
        <w:sz w:val="20"/>
        <w:szCs w:val="20"/>
      </w:rPr>
      <w:t>9</w:t>
    </w:r>
    <w:r w:rsidR="006571F4" w:rsidRPr="00662B26">
      <w:rPr>
        <w:rFonts w:ascii="Calibri" w:eastAsia="Calibri" w:hAnsi="Calibri" w:cs="Times New Roman"/>
        <w:sz w:val="20"/>
        <w:szCs w:val="20"/>
      </w:rPr>
      <w:t xml:space="preserve"> • Page </w:t>
    </w:r>
    <w:r w:rsidR="006571F4" w:rsidRPr="00662B26">
      <w:rPr>
        <w:rFonts w:ascii="Calibri" w:eastAsia="Calibri" w:hAnsi="Calibri" w:cs="Times New Roman"/>
        <w:sz w:val="20"/>
        <w:szCs w:val="20"/>
      </w:rPr>
      <w:fldChar w:fldCharType="begin"/>
    </w:r>
    <w:r w:rsidR="006571F4" w:rsidRPr="00662B26">
      <w:rPr>
        <w:rFonts w:ascii="Calibri" w:eastAsia="Calibri" w:hAnsi="Calibri" w:cs="Times New Roman"/>
        <w:sz w:val="20"/>
        <w:szCs w:val="20"/>
      </w:rPr>
      <w:instrText xml:space="preserve"> PAGE </w:instrText>
    </w:r>
    <w:r w:rsidR="006571F4" w:rsidRPr="00662B26">
      <w:rPr>
        <w:rFonts w:ascii="Calibri" w:eastAsia="Calibri" w:hAnsi="Calibri" w:cs="Times New Roman"/>
        <w:sz w:val="20"/>
        <w:szCs w:val="20"/>
      </w:rPr>
      <w:fldChar w:fldCharType="separate"/>
    </w:r>
    <w:r>
      <w:rPr>
        <w:rFonts w:ascii="Calibri" w:eastAsia="Calibri" w:hAnsi="Calibri" w:cs="Times New Roman"/>
        <w:noProof/>
        <w:sz w:val="20"/>
        <w:szCs w:val="20"/>
      </w:rPr>
      <w:t>2</w:t>
    </w:r>
    <w:r w:rsidR="006571F4" w:rsidRPr="00662B26">
      <w:rPr>
        <w:rFonts w:ascii="Calibri" w:eastAsia="Calibri" w:hAnsi="Calibri" w:cs="Times New Roman"/>
        <w:sz w:val="20"/>
        <w:szCs w:val="20"/>
      </w:rPr>
      <w:fldChar w:fldCharType="end"/>
    </w:r>
    <w:r w:rsidR="006571F4" w:rsidRPr="00662B26">
      <w:rPr>
        <w:rFonts w:ascii="Calibri" w:eastAsia="Calibri" w:hAnsi="Calibri" w:cs="Times New Roman"/>
        <w:sz w:val="20"/>
        <w:szCs w:val="20"/>
      </w:rPr>
      <w:t xml:space="preserve"> of </w:t>
    </w:r>
    <w:r w:rsidR="006571F4" w:rsidRPr="00662B26">
      <w:rPr>
        <w:rFonts w:ascii="Calibri" w:eastAsia="Calibri" w:hAnsi="Calibri" w:cs="Times New Roman"/>
        <w:sz w:val="20"/>
        <w:szCs w:val="20"/>
      </w:rPr>
      <w:fldChar w:fldCharType="begin"/>
    </w:r>
    <w:r w:rsidR="006571F4" w:rsidRPr="00662B26">
      <w:rPr>
        <w:rFonts w:ascii="Calibri" w:eastAsia="Calibri" w:hAnsi="Calibri" w:cs="Times New Roman"/>
        <w:sz w:val="20"/>
        <w:szCs w:val="20"/>
      </w:rPr>
      <w:instrText xml:space="preserve"> NUMPAGES  </w:instrText>
    </w:r>
    <w:r w:rsidR="006571F4" w:rsidRPr="00662B26">
      <w:rPr>
        <w:rFonts w:ascii="Calibri" w:eastAsia="Calibri" w:hAnsi="Calibri" w:cs="Times New Roman"/>
        <w:sz w:val="20"/>
        <w:szCs w:val="20"/>
      </w:rPr>
      <w:fldChar w:fldCharType="separate"/>
    </w:r>
    <w:r>
      <w:rPr>
        <w:rFonts w:ascii="Calibri" w:eastAsia="Calibri" w:hAnsi="Calibri" w:cs="Times New Roman"/>
        <w:noProof/>
        <w:sz w:val="20"/>
        <w:szCs w:val="20"/>
      </w:rPr>
      <w:t>2</w:t>
    </w:r>
    <w:r w:rsidR="006571F4" w:rsidRPr="00662B26">
      <w:rPr>
        <w:rFonts w:ascii="Calibri" w:eastAsia="Calibri" w:hAnsi="Calibr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168B4" w14:textId="77777777" w:rsidR="00FD6E4F" w:rsidRDefault="00FD6E4F" w:rsidP="006571F4">
      <w:pPr>
        <w:spacing w:after="0" w:line="240" w:lineRule="auto"/>
      </w:pPr>
      <w:r>
        <w:separator/>
      </w:r>
    </w:p>
  </w:footnote>
  <w:footnote w:type="continuationSeparator" w:id="0">
    <w:p w14:paraId="484F0DD5" w14:textId="77777777" w:rsidR="00FD6E4F" w:rsidRDefault="00FD6E4F" w:rsidP="0065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9CE"/>
    <w:multiLevelType w:val="hybridMultilevel"/>
    <w:tmpl w:val="D58ACF64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A76"/>
    <w:multiLevelType w:val="hybridMultilevel"/>
    <w:tmpl w:val="57E206E4"/>
    <w:lvl w:ilvl="0" w:tplc="04EAD0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FF7"/>
    <w:multiLevelType w:val="hybridMultilevel"/>
    <w:tmpl w:val="3F5E4DFC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80A5C"/>
    <w:multiLevelType w:val="hybridMultilevel"/>
    <w:tmpl w:val="54B4D368"/>
    <w:lvl w:ilvl="0" w:tplc="EAF69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C3D"/>
    <w:multiLevelType w:val="hybridMultilevel"/>
    <w:tmpl w:val="25882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04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D265B"/>
    <w:multiLevelType w:val="hybridMultilevel"/>
    <w:tmpl w:val="A3A44348"/>
    <w:lvl w:ilvl="0" w:tplc="37926B8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3769E"/>
    <w:multiLevelType w:val="hybridMultilevel"/>
    <w:tmpl w:val="BACC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D305B"/>
    <w:multiLevelType w:val="multilevel"/>
    <w:tmpl w:val="38347FA0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545402"/>
    <w:multiLevelType w:val="hybridMultilevel"/>
    <w:tmpl w:val="38347FA0"/>
    <w:lvl w:ilvl="0" w:tplc="2D0699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525C5"/>
    <w:multiLevelType w:val="hybridMultilevel"/>
    <w:tmpl w:val="41C20A8E"/>
    <w:lvl w:ilvl="0" w:tplc="16041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C248B"/>
    <w:multiLevelType w:val="hybridMultilevel"/>
    <w:tmpl w:val="6354211A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65260"/>
    <w:multiLevelType w:val="hybridMultilevel"/>
    <w:tmpl w:val="0416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9E8"/>
    <w:multiLevelType w:val="hybridMultilevel"/>
    <w:tmpl w:val="5792D28E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43472"/>
    <w:multiLevelType w:val="hybridMultilevel"/>
    <w:tmpl w:val="7B8872E2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6C52F3"/>
    <w:multiLevelType w:val="hybridMultilevel"/>
    <w:tmpl w:val="FB1C27DC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C4A06"/>
    <w:multiLevelType w:val="hybridMultilevel"/>
    <w:tmpl w:val="3A16B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BD64403"/>
    <w:multiLevelType w:val="hybridMultilevel"/>
    <w:tmpl w:val="E734621C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A04AC"/>
    <w:multiLevelType w:val="hybridMultilevel"/>
    <w:tmpl w:val="F404D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3A62"/>
    <w:multiLevelType w:val="hybridMultilevel"/>
    <w:tmpl w:val="BC84C022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A7412"/>
    <w:multiLevelType w:val="hybridMultilevel"/>
    <w:tmpl w:val="7374AA1C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C23C7"/>
    <w:multiLevelType w:val="hybridMultilevel"/>
    <w:tmpl w:val="6D8A9FE6"/>
    <w:lvl w:ilvl="0" w:tplc="EAF69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763E8C"/>
    <w:multiLevelType w:val="hybridMultilevel"/>
    <w:tmpl w:val="8146C434"/>
    <w:lvl w:ilvl="0" w:tplc="B5B44E5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B3D69"/>
    <w:multiLevelType w:val="hybridMultilevel"/>
    <w:tmpl w:val="68CAA6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425A4"/>
    <w:multiLevelType w:val="hybridMultilevel"/>
    <w:tmpl w:val="8580249A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C37C9"/>
    <w:multiLevelType w:val="hybridMultilevel"/>
    <w:tmpl w:val="BD8E8D5E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80BA4"/>
    <w:multiLevelType w:val="hybridMultilevel"/>
    <w:tmpl w:val="7F0429A2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F3838"/>
    <w:multiLevelType w:val="hybridMultilevel"/>
    <w:tmpl w:val="07F2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06DC6"/>
    <w:multiLevelType w:val="hybridMultilevel"/>
    <w:tmpl w:val="2BD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5123F"/>
    <w:multiLevelType w:val="hybridMultilevel"/>
    <w:tmpl w:val="70586152"/>
    <w:lvl w:ilvl="0" w:tplc="04EAD05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961367"/>
    <w:multiLevelType w:val="hybridMultilevel"/>
    <w:tmpl w:val="1B2E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F43E3"/>
    <w:multiLevelType w:val="hybridMultilevel"/>
    <w:tmpl w:val="1BC0EFCC"/>
    <w:lvl w:ilvl="0" w:tplc="EAF69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C61CE"/>
    <w:multiLevelType w:val="hybridMultilevel"/>
    <w:tmpl w:val="B0FAE358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25BF8"/>
    <w:multiLevelType w:val="hybridMultilevel"/>
    <w:tmpl w:val="138E9016"/>
    <w:lvl w:ilvl="0" w:tplc="2D06994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6CA956DE"/>
    <w:multiLevelType w:val="hybridMultilevel"/>
    <w:tmpl w:val="C2D4F49A"/>
    <w:lvl w:ilvl="0" w:tplc="37926B8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67D83"/>
    <w:multiLevelType w:val="hybridMultilevel"/>
    <w:tmpl w:val="A4DC23B6"/>
    <w:lvl w:ilvl="0" w:tplc="16041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5394D"/>
    <w:multiLevelType w:val="hybridMultilevel"/>
    <w:tmpl w:val="FDEC0A5A"/>
    <w:lvl w:ilvl="0" w:tplc="EAF69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0A07D7"/>
    <w:multiLevelType w:val="hybridMultilevel"/>
    <w:tmpl w:val="F09EA7E0"/>
    <w:lvl w:ilvl="0" w:tplc="37926B8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32"/>
  </w:num>
  <w:num w:numId="5">
    <w:abstractNumId w:val="18"/>
  </w:num>
  <w:num w:numId="6">
    <w:abstractNumId w:val="33"/>
  </w:num>
  <w:num w:numId="7">
    <w:abstractNumId w:val="10"/>
  </w:num>
  <w:num w:numId="8">
    <w:abstractNumId w:val="8"/>
  </w:num>
  <w:num w:numId="9">
    <w:abstractNumId w:val="27"/>
  </w:num>
  <w:num w:numId="10">
    <w:abstractNumId w:val="4"/>
  </w:num>
  <w:num w:numId="11">
    <w:abstractNumId w:val="15"/>
  </w:num>
  <w:num w:numId="12">
    <w:abstractNumId w:val="13"/>
  </w:num>
  <w:num w:numId="13">
    <w:abstractNumId w:val="37"/>
  </w:num>
  <w:num w:numId="14">
    <w:abstractNumId w:val="17"/>
  </w:num>
  <w:num w:numId="15">
    <w:abstractNumId w:val="34"/>
  </w:num>
  <w:num w:numId="16">
    <w:abstractNumId w:val="5"/>
  </w:num>
  <w:num w:numId="17">
    <w:abstractNumId w:val="26"/>
  </w:num>
  <w:num w:numId="18">
    <w:abstractNumId w:val="23"/>
  </w:num>
  <w:num w:numId="19">
    <w:abstractNumId w:val="20"/>
  </w:num>
  <w:num w:numId="20">
    <w:abstractNumId w:val="19"/>
  </w:num>
  <w:num w:numId="21">
    <w:abstractNumId w:val="9"/>
  </w:num>
  <w:num w:numId="22">
    <w:abstractNumId w:val="0"/>
  </w:num>
  <w:num w:numId="23">
    <w:abstractNumId w:val="24"/>
  </w:num>
  <w:num w:numId="24">
    <w:abstractNumId w:val="35"/>
  </w:num>
  <w:num w:numId="25">
    <w:abstractNumId w:val="7"/>
  </w:num>
  <w:num w:numId="26">
    <w:abstractNumId w:val="22"/>
  </w:num>
  <w:num w:numId="27">
    <w:abstractNumId w:val="30"/>
  </w:num>
  <w:num w:numId="28">
    <w:abstractNumId w:val="11"/>
  </w:num>
  <w:num w:numId="29">
    <w:abstractNumId w:val="6"/>
  </w:num>
  <w:num w:numId="30">
    <w:abstractNumId w:val="21"/>
  </w:num>
  <w:num w:numId="31">
    <w:abstractNumId w:val="14"/>
  </w:num>
  <w:num w:numId="32">
    <w:abstractNumId w:val="29"/>
  </w:num>
  <w:num w:numId="33">
    <w:abstractNumId w:val="3"/>
  </w:num>
  <w:num w:numId="34">
    <w:abstractNumId w:val="31"/>
  </w:num>
  <w:num w:numId="35">
    <w:abstractNumId w:val="28"/>
  </w:num>
  <w:num w:numId="36">
    <w:abstractNumId w:val="1"/>
  </w:num>
  <w:num w:numId="37">
    <w:abstractNumId w:val="25"/>
  </w:num>
  <w:num w:numId="38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G1MDKzNDIwMTI1MDVX0lEKTi0uzszPAykwrwUAQguRaiwAAAA="/>
  </w:docVars>
  <w:rsids>
    <w:rsidRoot w:val="00157B2C"/>
    <w:rsid w:val="00001DD9"/>
    <w:rsid w:val="000063CD"/>
    <w:rsid w:val="00010D92"/>
    <w:rsid w:val="00011651"/>
    <w:rsid w:val="0001509F"/>
    <w:rsid w:val="0002340D"/>
    <w:rsid w:val="000318B0"/>
    <w:rsid w:val="00040680"/>
    <w:rsid w:val="000443BE"/>
    <w:rsid w:val="00052085"/>
    <w:rsid w:val="00063F65"/>
    <w:rsid w:val="00084CDE"/>
    <w:rsid w:val="000932B9"/>
    <w:rsid w:val="0009775C"/>
    <w:rsid w:val="000A5EA7"/>
    <w:rsid w:val="000C6875"/>
    <w:rsid w:val="000C74A1"/>
    <w:rsid w:val="000D220A"/>
    <w:rsid w:val="000F624F"/>
    <w:rsid w:val="000F64E7"/>
    <w:rsid w:val="0010479B"/>
    <w:rsid w:val="0010595F"/>
    <w:rsid w:val="00105EA5"/>
    <w:rsid w:val="00110476"/>
    <w:rsid w:val="00117CDC"/>
    <w:rsid w:val="001301B6"/>
    <w:rsid w:val="0014592B"/>
    <w:rsid w:val="00145B40"/>
    <w:rsid w:val="00145C6C"/>
    <w:rsid w:val="001515CE"/>
    <w:rsid w:val="00151CA1"/>
    <w:rsid w:val="00153556"/>
    <w:rsid w:val="00154B55"/>
    <w:rsid w:val="00157B2C"/>
    <w:rsid w:val="00160555"/>
    <w:rsid w:val="00170F53"/>
    <w:rsid w:val="00174211"/>
    <w:rsid w:val="001869B3"/>
    <w:rsid w:val="001A4FE1"/>
    <w:rsid w:val="001B4533"/>
    <w:rsid w:val="001B6433"/>
    <w:rsid w:val="001C01B7"/>
    <w:rsid w:val="001C6C77"/>
    <w:rsid w:val="001E4A94"/>
    <w:rsid w:val="001F13C0"/>
    <w:rsid w:val="001F2DA2"/>
    <w:rsid w:val="00200E16"/>
    <w:rsid w:val="00210792"/>
    <w:rsid w:val="00211CC3"/>
    <w:rsid w:val="002243E8"/>
    <w:rsid w:val="00234E6C"/>
    <w:rsid w:val="00250B6D"/>
    <w:rsid w:val="002534B6"/>
    <w:rsid w:val="002619FC"/>
    <w:rsid w:val="002703CE"/>
    <w:rsid w:val="00271A9B"/>
    <w:rsid w:val="002744FE"/>
    <w:rsid w:val="00294F09"/>
    <w:rsid w:val="00295B99"/>
    <w:rsid w:val="002B340E"/>
    <w:rsid w:val="002D7271"/>
    <w:rsid w:val="002F786C"/>
    <w:rsid w:val="00302101"/>
    <w:rsid w:val="00302767"/>
    <w:rsid w:val="003104C5"/>
    <w:rsid w:val="0031077D"/>
    <w:rsid w:val="00311869"/>
    <w:rsid w:val="0031526B"/>
    <w:rsid w:val="003164CF"/>
    <w:rsid w:val="00317EE0"/>
    <w:rsid w:val="0033614D"/>
    <w:rsid w:val="0036181C"/>
    <w:rsid w:val="0037468B"/>
    <w:rsid w:val="00376412"/>
    <w:rsid w:val="00385A3A"/>
    <w:rsid w:val="00392FB5"/>
    <w:rsid w:val="003A3D75"/>
    <w:rsid w:val="003D1073"/>
    <w:rsid w:val="003D2EF2"/>
    <w:rsid w:val="003E2F43"/>
    <w:rsid w:val="003E6C53"/>
    <w:rsid w:val="00402F99"/>
    <w:rsid w:val="00413265"/>
    <w:rsid w:val="00421EC5"/>
    <w:rsid w:val="0045130C"/>
    <w:rsid w:val="00451951"/>
    <w:rsid w:val="0045714D"/>
    <w:rsid w:val="004607D5"/>
    <w:rsid w:val="00464563"/>
    <w:rsid w:val="004C0F74"/>
    <w:rsid w:val="004C5DD2"/>
    <w:rsid w:val="004F6A30"/>
    <w:rsid w:val="005003EE"/>
    <w:rsid w:val="005040D0"/>
    <w:rsid w:val="00511634"/>
    <w:rsid w:val="00516E7A"/>
    <w:rsid w:val="00525C67"/>
    <w:rsid w:val="00531A84"/>
    <w:rsid w:val="00533F2B"/>
    <w:rsid w:val="00544F7C"/>
    <w:rsid w:val="005454B4"/>
    <w:rsid w:val="005562DA"/>
    <w:rsid w:val="00560C69"/>
    <w:rsid w:val="00562648"/>
    <w:rsid w:val="005676D8"/>
    <w:rsid w:val="005702A4"/>
    <w:rsid w:val="00571FCA"/>
    <w:rsid w:val="005758A3"/>
    <w:rsid w:val="00583911"/>
    <w:rsid w:val="00586F8D"/>
    <w:rsid w:val="00587577"/>
    <w:rsid w:val="00592836"/>
    <w:rsid w:val="005A2F37"/>
    <w:rsid w:val="005B41FE"/>
    <w:rsid w:val="005B455F"/>
    <w:rsid w:val="005D2A43"/>
    <w:rsid w:val="005F07D5"/>
    <w:rsid w:val="005F71DF"/>
    <w:rsid w:val="0060035A"/>
    <w:rsid w:val="00601E4F"/>
    <w:rsid w:val="0060332F"/>
    <w:rsid w:val="00603B05"/>
    <w:rsid w:val="00604221"/>
    <w:rsid w:val="00624C97"/>
    <w:rsid w:val="006347F5"/>
    <w:rsid w:val="00642CB2"/>
    <w:rsid w:val="006563D3"/>
    <w:rsid w:val="006571F4"/>
    <w:rsid w:val="00682C43"/>
    <w:rsid w:val="00685C27"/>
    <w:rsid w:val="006914AC"/>
    <w:rsid w:val="006A02AC"/>
    <w:rsid w:val="006B1020"/>
    <w:rsid w:val="006C44DD"/>
    <w:rsid w:val="006D0B70"/>
    <w:rsid w:val="006D10F5"/>
    <w:rsid w:val="006E0F61"/>
    <w:rsid w:val="006E70EB"/>
    <w:rsid w:val="006F4A01"/>
    <w:rsid w:val="006F61F2"/>
    <w:rsid w:val="00710152"/>
    <w:rsid w:val="00716694"/>
    <w:rsid w:val="00732416"/>
    <w:rsid w:val="00734E5A"/>
    <w:rsid w:val="0074648E"/>
    <w:rsid w:val="00750F66"/>
    <w:rsid w:val="00755DBF"/>
    <w:rsid w:val="007676A1"/>
    <w:rsid w:val="007757E8"/>
    <w:rsid w:val="007821D4"/>
    <w:rsid w:val="00782B1B"/>
    <w:rsid w:val="007A7CED"/>
    <w:rsid w:val="007B7559"/>
    <w:rsid w:val="007E2C98"/>
    <w:rsid w:val="007E380B"/>
    <w:rsid w:val="007E5876"/>
    <w:rsid w:val="007E6E08"/>
    <w:rsid w:val="007F0039"/>
    <w:rsid w:val="007F18E8"/>
    <w:rsid w:val="007F1AF4"/>
    <w:rsid w:val="007F2235"/>
    <w:rsid w:val="007F3515"/>
    <w:rsid w:val="007F35F8"/>
    <w:rsid w:val="007F7B04"/>
    <w:rsid w:val="00800BAD"/>
    <w:rsid w:val="0080159C"/>
    <w:rsid w:val="0083436F"/>
    <w:rsid w:val="00834DD6"/>
    <w:rsid w:val="008464EC"/>
    <w:rsid w:val="00854446"/>
    <w:rsid w:val="00863EE3"/>
    <w:rsid w:val="00871DB0"/>
    <w:rsid w:val="00885B95"/>
    <w:rsid w:val="00886CF2"/>
    <w:rsid w:val="0089014D"/>
    <w:rsid w:val="00890CA7"/>
    <w:rsid w:val="00897873"/>
    <w:rsid w:val="008A6715"/>
    <w:rsid w:val="008B25BB"/>
    <w:rsid w:val="008B2F53"/>
    <w:rsid w:val="008B445F"/>
    <w:rsid w:val="008B6359"/>
    <w:rsid w:val="008B7C31"/>
    <w:rsid w:val="008E0098"/>
    <w:rsid w:val="008E0DD8"/>
    <w:rsid w:val="008E25E0"/>
    <w:rsid w:val="009401B6"/>
    <w:rsid w:val="00953FDB"/>
    <w:rsid w:val="00971C14"/>
    <w:rsid w:val="00974967"/>
    <w:rsid w:val="009750CB"/>
    <w:rsid w:val="009755AD"/>
    <w:rsid w:val="009A12CA"/>
    <w:rsid w:val="009A2805"/>
    <w:rsid w:val="009A46C8"/>
    <w:rsid w:val="009A7AD1"/>
    <w:rsid w:val="009C0F7E"/>
    <w:rsid w:val="009C540A"/>
    <w:rsid w:val="009D0AF6"/>
    <w:rsid w:val="009D2673"/>
    <w:rsid w:val="009D3A82"/>
    <w:rsid w:val="009E313C"/>
    <w:rsid w:val="00A43BE7"/>
    <w:rsid w:val="00A44693"/>
    <w:rsid w:val="00A52DC5"/>
    <w:rsid w:val="00A553D8"/>
    <w:rsid w:val="00A60607"/>
    <w:rsid w:val="00A62983"/>
    <w:rsid w:val="00A76E9A"/>
    <w:rsid w:val="00A8369B"/>
    <w:rsid w:val="00A87E53"/>
    <w:rsid w:val="00A909B3"/>
    <w:rsid w:val="00A9314C"/>
    <w:rsid w:val="00AB0EBC"/>
    <w:rsid w:val="00AB4BA4"/>
    <w:rsid w:val="00AC5CBF"/>
    <w:rsid w:val="00AC6A22"/>
    <w:rsid w:val="00AD524A"/>
    <w:rsid w:val="00AD5341"/>
    <w:rsid w:val="00AE41CF"/>
    <w:rsid w:val="00AE52C8"/>
    <w:rsid w:val="00B02A11"/>
    <w:rsid w:val="00B260B1"/>
    <w:rsid w:val="00B373A0"/>
    <w:rsid w:val="00B64643"/>
    <w:rsid w:val="00B95385"/>
    <w:rsid w:val="00BA1378"/>
    <w:rsid w:val="00BB5691"/>
    <w:rsid w:val="00BD27FD"/>
    <w:rsid w:val="00BD6056"/>
    <w:rsid w:val="00BE4732"/>
    <w:rsid w:val="00C0336F"/>
    <w:rsid w:val="00C0605F"/>
    <w:rsid w:val="00C16C54"/>
    <w:rsid w:val="00C25A1A"/>
    <w:rsid w:val="00C355F6"/>
    <w:rsid w:val="00C37FB5"/>
    <w:rsid w:val="00C539A3"/>
    <w:rsid w:val="00C53E7B"/>
    <w:rsid w:val="00C63306"/>
    <w:rsid w:val="00C76797"/>
    <w:rsid w:val="00C84CA1"/>
    <w:rsid w:val="00C84ED2"/>
    <w:rsid w:val="00CA038F"/>
    <w:rsid w:val="00CA2F82"/>
    <w:rsid w:val="00CC2AA3"/>
    <w:rsid w:val="00CC642A"/>
    <w:rsid w:val="00D05D1B"/>
    <w:rsid w:val="00D07A21"/>
    <w:rsid w:val="00D12183"/>
    <w:rsid w:val="00D15591"/>
    <w:rsid w:val="00D2248C"/>
    <w:rsid w:val="00D33438"/>
    <w:rsid w:val="00D408D0"/>
    <w:rsid w:val="00D453AE"/>
    <w:rsid w:val="00D462B1"/>
    <w:rsid w:val="00D55854"/>
    <w:rsid w:val="00D61DFB"/>
    <w:rsid w:val="00D67787"/>
    <w:rsid w:val="00D72252"/>
    <w:rsid w:val="00D9097A"/>
    <w:rsid w:val="00D946B3"/>
    <w:rsid w:val="00DA1661"/>
    <w:rsid w:val="00DA3E07"/>
    <w:rsid w:val="00DC3A0C"/>
    <w:rsid w:val="00DC7DFA"/>
    <w:rsid w:val="00DD3E1C"/>
    <w:rsid w:val="00DE517C"/>
    <w:rsid w:val="00DF2AF0"/>
    <w:rsid w:val="00DF5707"/>
    <w:rsid w:val="00DF7C9B"/>
    <w:rsid w:val="00E139C8"/>
    <w:rsid w:val="00E21151"/>
    <w:rsid w:val="00E30DA7"/>
    <w:rsid w:val="00E36F6B"/>
    <w:rsid w:val="00E373D9"/>
    <w:rsid w:val="00E46390"/>
    <w:rsid w:val="00E46FE4"/>
    <w:rsid w:val="00E552FD"/>
    <w:rsid w:val="00EB1F4E"/>
    <w:rsid w:val="00EB2DC1"/>
    <w:rsid w:val="00EB5BC4"/>
    <w:rsid w:val="00EC3AE5"/>
    <w:rsid w:val="00EC49E3"/>
    <w:rsid w:val="00ED2196"/>
    <w:rsid w:val="00ED51BD"/>
    <w:rsid w:val="00EE4281"/>
    <w:rsid w:val="00EE7178"/>
    <w:rsid w:val="00EF24A3"/>
    <w:rsid w:val="00EF46A5"/>
    <w:rsid w:val="00EF4DFC"/>
    <w:rsid w:val="00EF6BF2"/>
    <w:rsid w:val="00F26265"/>
    <w:rsid w:val="00F47A40"/>
    <w:rsid w:val="00F52833"/>
    <w:rsid w:val="00F53CE3"/>
    <w:rsid w:val="00F75114"/>
    <w:rsid w:val="00F75FFE"/>
    <w:rsid w:val="00F83755"/>
    <w:rsid w:val="00FA78D2"/>
    <w:rsid w:val="00FA7C59"/>
    <w:rsid w:val="00FB20CA"/>
    <w:rsid w:val="00FB58D3"/>
    <w:rsid w:val="00FC0B64"/>
    <w:rsid w:val="00FD3FF0"/>
    <w:rsid w:val="00FD4DDB"/>
    <w:rsid w:val="00FD6D64"/>
    <w:rsid w:val="00FD6E41"/>
    <w:rsid w:val="00FD6E4F"/>
    <w:rsid w:val="00FE2018"/>
    <w:rsid w:val="00FE3673"/>
    <w:rsid w:val="00FE371E"/>
    <w:rsid w:val="00FE6106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57C9"/>
  <w15:chartTrackingRefBased/>
  <w15:docId w15:val="{53B4F49E-B78C-4158-B007-A85CC2BC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B2C"/>
    <w:pPr>
      <w:ind w:left="720"/>
      <w:contextualSpacing/>
    </w:pPr>
  </w:style>
  <w:style w:type="table" w:styleId="TableGrid">
    <w:name w:val="Table Grid"/>
    <w:basedOn w:val="TableNormal"/>
    <w:uiPriority w:val="59"/>
    <w:rsid w:val="0050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F4"/>
  </w:style>
  <w:style w:type="paragraph" w:styleId="Footer">
    <w:name w:val="footer"/>
    <w:basedOn w:val="Normal"/>
    <w:link w:val="FooterChar"/>
    <w:uiPriority w:val="99"/>
    <w:unhideWhenUsed/>
    <w:rsid w:val="0065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F4"/>
  </w:style>
  <w:style w:type="paragraph" w:customStyle="1" w:styleId="Default">
    <w:name w:val="Default"/>
    <w:rsid w:val="00464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6456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464563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5B95"/>
    <w:rPr>
      <w:color w:val="0563C1" w:themeColor="hyperlink"/>
      <w:u w:val="single"/>
    </w:rPr>
  </w:style>
  <w:style w:type="paragraph" w:customStyle="1" w:styleId="BulletIndented">
    <w:name w:val="Bullet Indented"/>
    <w:rsid w:val="006B1020"/>
    <w:pPr>
      <w:numPr>
        <w:numId w:val="30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789bd79a830cc8c8b7f209cbcabefbe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47e1975c7431d94acb36bc68d39f1e4a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B825B-8BAC-4BFF-8C73-0EBB82B29032}"/>
</file>

<file path=customXml/itemProps2.xml><?xml version="1.0" encoding="utf-8"?>
<ds:datastoreItem xmlns:ds="http://schemas.openxmlformats.org/officeDocument/2006/customXml" ds:itemID="{2CAB0A32-C73F-454A-A702-4667926551F5}"/>
</file>

<file path=customXml/itemProps3.xml><?xml version="1.0" encoding="utf-8"?>
<ds:datastoreItem xmlns:ds="http://schemas.openxmlformats.org/officeDocument/2006/customXml" ds:itemID="{4934EACE-9F58-4E60-B4D5-89B804966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Scott</dc:creator>
  <cp:keywords/>
  <dc:description/>
  <cp:lastModifiedBy>Amy Song</cp:lastModifiedBy>
  <cp:revision>3</cp:revision>
  <cp:lastPrinted>2017-07-24T17:51:00Z</cp:lastPrinted>
  <dcterms:created xsi:type="dcterms:W3CDTF">2019-05-01T17:27:00Z</dcterms:created>
  <dcterms:modified xsi:type="dcterms:W3CDTF">2019-05-01T17:28:00Z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