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966" w:rsidRDefault="00367966" w:rsidP="00367966">
      <w:pPr>
        <w:pStyle w:val="Title"/>
        <w:jc w:val="right"/>
        <w:rPr>
          <w:rFonts w:ascii="Times New Roman" w:hAnsi="Times New Roman"/>
          <w:bCs/>
          <w:sz w:val="24"/>
          <w:szCs w:val="28"/>
        </w:rPr>
      </w:pPr>
    </w:p>
    <w:p w:rsidR="000C1997" w:rsidRPr="00367966" w:rsidRDefault="00367966" w:rsidP="00367966">
      <w:pPr>
        <w:pStyle w:val="Title"/>
        <w:jc w:val="right"/>
        <w:rPr>
          <w:rFonts w:ascii="Times New Roman" w:hAnsi="Times New Roman"/>
          <w:bCs/>
          <w:sz w:val="24"/>
          <w:szCs w:val="28"/>
        </w:rPr>
      </w:pPr>
      <w:r w:rsidRPr="00367966">
        <w:rPr>
          <w:rFonts w:ascii="Times New Roman" w:hAnsi="Times New Roman"/>
          <w:bCs/>
          <w:sz w:val="24"/>
          <w:szCs w:val="28"/>
        </w:rPr>
        <w:t>Urdu</w:t>
      </w:r>
    </w:p>
    <w:p w:rsidR="000C1997" w:rsidRDefault="000C1997" w:rsidP="007F15A0">
      <w:pPr>
        <w:pStyle w:val="Title"/>
        <w:tabs>
          <w:tab w:val="left" w:pos="8640"/>
        </w:tabs>
        <w:ind w:left="-270"/>
        <w:rPr>
          <w:rFonts w:ascii="Times New Roman" w:hAnsi="Times New Roman"/>
          <w:b/>
          <w:bCs/>
          <w:i/>
          <w:szCs w:val="28"/>
        </w:rPr>
      </w:pPr>
    </w:p>
    <w:p w:rsidR="00447CF9" w:rsidRPr="00367966" w:rsidRDefault="00E560E7" w:rsidP="007F15A0">
      <w:pPr>
        <w:pStyle w:val="Title"/>
        <w:tabs>
          <w:tab w:val="left" w:pos="8640"/>
        </w:tabs>
        <w:ind w:left="-270"/>
        <w:rPr>
          <w:rFonts w:ascii="Times New Roman" w:hAnsi="Times New Roman"/>
          <w:i/>
          <w:szCs w:val="28"/>
        </w:rPr>
      </w:pPr>
      <w:r w:rsidRPr="00367966">
        <w:rPr>
          <w:rFonts w:ascii="Times New Roman" w:hAnsi="Times New Roman"/>
          <w:b/>
          <w:bCs/>
          <w:i/>
          <w:szCs w:val="28"/>
        </w:rPr>
        <w:t xml:space="preserve">Sample School District </w:t>
      </w:r>
    </w:p>
    <w:p w:rsidR="00B3216B" w:rsidRPr="00367966" w:rsidRDefault="00B3216B" w:rsidP="00576DB8">
      <w:pPr>
        <w:pStyle w:val="Subtitle"/>
        <w:tabs>
          <w:tab w:val="left" w:pos="8640"/>
        </w:tabs>
        <w:ind w:left="-270"/>
        <w:rPr>
          <w:rFonts w:ascii="Times New Roman" w:hAnsi="Times New Roman"/>
          <w:b w:val="0"/>
          <w:bCs/>
          <w:szCs w:val="28"/>
          <w:rtl/>
          <w:lang w:bidi="ur-PK"/>
        </w:rPr>
      </w:pPr>
      <w:r w:rsidRPr="00367966">
        <w:rPr>
          <w:rFonts w:ascii="Times New Roman" w:hAnsi="Times New Roman" w:hint="cs"/>
          <w:b w:val="0"/>
          <w:bCs/>
          <w:szCs w:val="28"/>
          <w:rtl/>
          <w:lang w:bidi="ur-PK"/>
        </w:rPr>
        <w:t xml:space="preserve">ٹائٹل 1 </w:t>
      </w:r>
      <w:r w:rsidR="00576DB8" w:rsidRPr="00367966">
        <w:rPr>
          <w:rFonts w:ascii="Times New Roman" w:hAnsi="Times New Roman" w:hint="cs"/>
          <w:b w:val="0"/>
          <w:bCs/>
          <w:szCs w:val="28"/>
          <w:rtl/>
          <w:lang w:bidi="ur-PK"/>
        </w:rPr>
        <w:t>تکملاتی زبان معاونت خدمات کے لیے طالب علم</w:t>
      </w:r>
      <w:r w:rsidR="00182BEF" w:rsidRPr="00367966">
        <w:rPr>
          <w:rFonts w:ascii="Times New Roman" w:hAnsi="Times New Roman" w:hint="cs"/>
          <w:b w:val="0"/>
          <w:bCs/>
          <w:szCs w:val="28"/>
          <w:rtl/>
          <w:lang w:bidi="ur-PK"/>
        </w:rPr>
        <w:t>/طالبہ</w:t>
      </w:r>
      <w:r w:rsidR="00576DB8" w:rsidRPr="00367966">
        <w:rPr>
          <w:rFonts w:ascii="Times New Roman" w:hAnsi="Times New Roman" w:hint="cs"/>
          <w:b w:val="0"/>
          <w:bCs/>
          <w:szCs w:val="28"/>
          <w:rtl/>
          <w:lang w:bidi="ur-PK"/>
        </w:rPr>
        <w:t xml:space="preserve"> کی اہلیت کے بارے میں والدین کو اطلاع</w:t>
      </w:r>
      <w:r w:rsidRPr="00367966">
        <w:rPr>
          <w:rFonts w:ascii="Times New Roman" w:hAnsi="Times New Roman" w:hint="cs"/>
          <w:b w:val="0"/>
          <w:bCs/>
          <w:szCs w:val="28"/>
          <w:rtl/>
          <w:lang w:bidi="ur-PK"/>
        </w:rPr>
        <w:t xml:space="preserve">  </w:t>
      </w:r>
    </w:p>
    <w:p w:rsidR="00447CF9" w:rsidRPr="00367966" w:rsidRDefault="00A00003" w:rsidP="007F15A0">
      <w:pPr>
        <w:pStyle w:val="Subtitle"/>
        <w:tabs>
          <w:tab w:val="left" w:pos="8640"/>
        </w:tabs>
        <w:ind w:left="-270"/>
        <w:rPr>
          <w:rFonts w:ascii="Times New Roman" w:hAnsi="Times New Roman"/>
          <w:szCs w:val="28"/>
        </w:rPr>
      </w:pPr>
      <w:r w:rsidRPr="00367966">
        <w:rPr>
          <w:rFonts w:ascii="Times New Roman" w:hAnsi="Times New Roman" w:hint="cs"/>
          <w:szCs w:val="28"/>
          <w:rtl/>
        </w:rPr>
        <w:t xml:space="preserve"> </w:t>
      </w:r>
    </w:p>
    <w:p w:rsidR="0023714D" w:rsidRPr="00367966" w:rsidRDefault="0023714D" w:rsidP="007F15A0">
      <w:pPr>
        <w:pStyle w:val="Subtitle"/>
        <w:tabs>
          <w:tab w:val="left" w:pos="8640"/>
        </w:tabs>
        <w:ind w:left="-270"/>
        <w:jc w:val="left"/>
        <w:rPr>
          <w:rFonts w:ascii="Arial" w:hAnsi="Arial" w:cs="Arial"/>
          <w:sz w:val="24"/>
          <w:szCs w:val="24"/>
        </w:rPr>
      </w:pPr>
    </w:p>
    <w:p w:rsidR="0023714D" w:rsidRPr="00367966" w:rsidRDefault="0023714D" w:rsidP="00CA0EC3">
      <w:pPr>
        <w:pStyle w:val="Subtitle"/>
        <w:tabs>
          <w:tab w:val="left" w:pos="8640"/>
        </w:tabs>
        <w:bidi/>
        <w:ind w:left="-270"/>
        <w:jc w:val="left"/>
        <w:rPr>
          <w:rFonts w:ascii="Times New Roman" w:hAnsi="Times New Roman"/>
          <w:sz w:val="22"/>
          <w:szCs w:val="22"/>
        </w:rPr>
      </w:pPr>
      <w:r w:rsidRPr="00367966">
        <w:rPr>
          <w:rFonts w:ascii="Times New Roman" w:hAnsi="Times New Roman"/>
          <w:i/>
          <w:sz w:val="22"/>
          <w:szCs w:val="22"/>
        </w:rPr>
        <w:tab/>
      </w:r>
      <w:r w:rsidR="00882F48" w:rsidRPr="00367966">
        <w:rPr>
          <w:rFonts w:ascii="Times New Roman" w:hAnsi="Times New Roman"/>
          <w:i/>
          <w:sz w:val="22"/>
          <w:szCs w:val="22"/>
        </w:rPr>
        <w:t xml:space="preserve">          </w:t>
      </w:r>
      <w:r w:rsidR="003B4B07" w:rsidRPr="00367966">
        <w:rPr>
          <w:rFonts w:ascii="Times New Roman" w:hAnsi="Times New Roman" w:hint="cs"/>
          <w:sz w:val="22"/>
          <w:szCs w:val="22"/>
          <w:rtl/>
        </w:rPr>
        <w:t xml:space="preserve">اریخ: </w:t>
      </w:r>
      <w:r w:rsidR="003B4B07" w:rsidRPr="00367966">
        <w:rPr>
          <w:rFonts w:ascii="Times New Roman" w:hAnsi="Times New Roman"/>
          <w:b w:val="0"/>
          <w:bCs/>
          <w:sz w:val="22"/>
          <w:szCs w:val="22"/>
        </w:rPr>
        <w:t>____________________</w:t>
      </w:r>
    </w:p>
    <w:p w:rsidR="00447CF9" w:rsidRPr="00367966" w:rsidRDefault="00447CF9" w:rsidP="003B4B07">
      <w:pPr>
        <w:pStyle w:val="Subtitle"/>
        <w:tabs>
          <w:tab w:val="left" w:pos="8640"/>
        </w:tabs>
        <w:bidi/>
        <w:ind w:left="-270"/>
        <w:rPr>
          <w:rFonts w:ascii="Times New Roman" w:hAnsi="Times New Roman"/>
          <w:sz w:val="22"/>
          <w:szCs w:val="22"/>
        </w:rPr>
      </w:pPr>
    </w:p>
    <w:p w:rsidR="00447CF9" w:rsidRPr="00367966" w:rsidRDefault="00E17003" w:rsidP="003B4B07">
      <w:pPr>
        <w:pStyle w:val="Subtitle"/>
        <w:tabs>
          <w:tab w:val="left" w:pos="8640"/>
        </w:tabs>
        <w:bidi/>
        <w:ind w:left="-270"/>
        <w:jc w:val="both"/>
        <w:rPr>
          <w:rFonts w:ascii="Times New Roman" w:hAnsi="Times New Roman"/>
          <w:b w:val="0"/>
          <w:sz w:val="22"/>
          <w:szCs w:val="22"/>
        </w:rPr>
      </w:pPr>
      <w:r w:rsidRPr="00367966">
        <w:rPr>
          <w:rFonts w:ascii="Times New Roman" w:hAnsi="Times New Roman" w:hint="cs"/>
          <w:b w:val="0"/>
          <w:sz w:val="22"/>
          <w:szCs w:val="22"/>
          <w:rtl/>
        </w:rPr>
        <w:t>طالب علم</w:t>
      </w:r>
      <w:r w:rsidR="00127CF4" w:rsidRPr="00367966">
        <w:rPr>
          <w:rFonts w:ascii="Times New Roman" w:hAnsi="Times New Roman" w:hint="cs"/>
          <w:b w:val="0"/>
          <w:sz w:val="22"/>
          <w:szCs w:val="22"/>
          <w:rtl/>
        </w:rPr>
        <w:t>/طالبہ</w:t>
      </w:r>
      <w:r w:rsidRPr="00367966">
        <w:rPr>
          <w:rFonts w:ascii="Times New Roman" w:hAnsi="Times New Roman" w:hint="cs"/>
          <w:b w:val="0"/>
          <w:sz w:val="22"/>
          <w:szCs w:val="22"/>
          <w:rtl/>
        </w:rPr>
        <w:t xml:space="preserve"> کا نام:</w:t>
      </w:r>
      <w:r w:rsidR="0023714D" w:rsidRPr="00367966">
        <w:rPr>
          <w:rFonts w:ascii="Times New Roman" w:hAnsi="Times New Roman"/>
          <w:b w:val="0"/>
          <w:sz w:val="22"/>
          <w:szCs w:val="22"/>
        </w:rPr>
        <w:t xml:space="preserve"> ___________________</w:t>
      </w:r>
      <w:r w:rsidR="00187CDE" w:rsidRPr="00367966">
        <w:rPr>
          <w:rFonts w:ascii="Times New Roman" w:hAnsi="Times New Roman"/>
          <w:b w:val="0"/>
          <w:sz w:val="22"/>
          <w:szCs w:val="22"/>
        </w:rPr>
        <w:t>____________________</w:t>
      </w:r>
      <w:r w:rsidR="00447CF9" w:rsidRPr="00367966">
        <w:rPr>
          <w:rFonts w:ascii="Times New Roman" w:hAnsi="Times New Roman"/>
          <w:b w:val="0"/>
          <w:sz w:val="22"/>
          <w:szCs w:val="22"/>
        </w:rPr>
        <w:t xml:space="preserve"> </w:t>
      </w:r>
    </w:p>
    <w:p w:rsidR="00A37C9A" w:rsidRPr="00367966" w:rsidRDefault="00A37C9A" w:rsidP="00A37C9A">
      <w:pPr>
        <w:pStyle w:val="Subtitle"/>
        <w:tabs>
          <w:tab w:val="left" w:pos="8640"/>
        </w:tabs>
        <w:bidi/>
        <w:ind w:left="-270"/>
        <w:jc w:val="left"/>
        <w:rPr>
          <w:rFonts w:ascii="Times New Roman" w:hAnsi="Times New Roman"/>
          <w:b w:val="0"/>
          <w:sz w:val="22"/>
          <w:szCs w:val="22"/>
          <w:rtl/>
        </w:rPr>
      </w:pPr>
    </w:p>
    <w:p w:rsidR="00447CF9" w:rsidRPr="00367966" w:rsidRDefault="00E17003" w:rsidP="00A37C9A">
      <w:pPr>
        <w:pStyle w:val="Subtitle"/>
        <w:tabs>
          <w:tab w:val="left" w:pos="8640"/>
        </w:tabs>
        <w:bidi/>
        <w:ind w:left="-270"/>
        <w:jc w:val="left"/>
        <w:rPr>
          <w:rFonts w:ascii="Times New Roman" w:hAnsi="Times New Roman"/>
          <w:b w:val="0"/>
          <w:sz w:val="22"/>
          <w:szCs w:val="22"/>
        </w:rPr>
      </w:pPr>
      <w:r w:rsidRPr="00367966">
        <w:rPr>
          <w:rFonts w:ascii="Times New Roman" w:hAnsi="Times New Roman" w:hint="cs"/>
          <w:b w:val="0"/>
          <w:sz w:val="22"/>
          <w:szCs w:val="22"/>
          <w:rtl/>
        </w:rPr>
        <w:t xml:space="preserve">عزیز والدین: </w:t>
      </w:r>
    </w:p>
    <w:p w:rsidR="00447CF9" w:rsidRPr="00367966" w:rsidRDefault="00A37C9A" w:rsidP="007F15A0">
      <w:pPr>
        <w:pStyle w:val="Subtitle"/>
        <w:tabs>
          <w:tab w:val="left" w:pos="8640"/>
        </w:tabs>
        <w:ind w:left="-270"/>
        <w:jc w:val="both"/>
        <w:rPr>
          <w:rFonts w:ascii="Times New Roman" w:hAnsi="Times New Roman"/>
          <w:b w:val="0"/>
          <w:sz w:val="22"/>
          <w:szCs w:val="22"/>
        </w:rPr>
      </w:pPr>
      <w:r w:rsidRPr="00367966">
        <w:rPr>
          <w:rFonts w:ascii="Times New Roman" w:hAnsi="Times New Roman" w:hint="cs"/>
          <w:b w:val="0"/>
          <w:sz w:val="22"/>
          <w:szCs w:val="22"/>
          <w:rtl/>
        </w:rPr>
        <w:t xml:space="preserve"> </w:t>
      </w:r>
    </w:p>
    <w:p w:rsidR="0010714A" w:rsidRPr="00367966" w:rsidRDefault="00A37C9A" w:rsidP="00A701B9">
      <w:pPr>
        <w:pStyle w:val="Subtitle"/>
        <w:tabs>
          <w:tab w:val="left" w:pos="8640"/>
        </w:tabs>
        <w:bidi/>
        <w:ind w:left="-270"/>
        <w:jc w:val="left"/>
        <w:rPr>
          <w:rFonts w:ascii="Times New Roman" w:hAnsi="Times New Roman"/>
          <w:b w:val="0"/>
          <w:sz w:val="22"/>
          <w:szCs w:val="22"/>
          <w:rtl/>
        </w:rPr>
      </w:pPr>
      <w:r w:rsidRPr="00367966">
        <w:rPr>
          <w:rFonts w:ascii="Times New Roman" w:hAnsi="Times New Roman" w:hint="cs"/>
          <w:b w:val="0"/>
          <w:sz w:val="22"/>
          <w:szCs w:val="22"/>
          <w:rtl/>
        </w:rPr>
        <w:t>ہمارے اسکول ڈسٹرکٹ کے "انگریزی دیگر زبانیں بولنے والوں کے لیے" (</w:t>
      </w:r>
      <w:r w:rsidR="0021289F" w:rsidRPr="00367966">
        <w:rPr>
          <w:rFonts w:ascii="Times New Roman" w:hAnsi="Times New Roman"/>
          <w:b w:val="0"/>
          <w:sz w:val="22"/>
          <w:szCs w:val="22"/>
        </w:rPr>
        <w:t>ESOL</w:t>
      </w:r>
      <w:r w:rsidR="0021289F" w:rsidRPr="00367966">
        <w:rPr>
          <w:rFonts w:ascii="Times New Roman" w:hAnsi="Times New Roman" w:hint="cs"/>
          <w:b w:val="0"/>
          <w:sz w:val="22"/>
          <w:szCs w:val="22"/>
          <w:rtl/>
        </w:rPr>
        <w:t>) پروگرام میں ایک طالب علم</w:t>
      </w:r>
      <w:r w:rsidR="00F04D9C" w:rsidRPr="00367966">
        <w:rPr>
          <w:rFonts w:ascii="Times New Roman" w:hAnsi="Times New Roman" w:hint="cs"/>
          <w:b w:val="0"/>
          <w:sz w:val="22"/>
          <w:szCs w:val="22"/>
          <w:rtl/>
        </w:rPr>
        <w:t xml:space="preserve">/طالبہ </w:t>
      </w:r>
      <w:r w:rsidR="0021289F" w:rsidRPr="00367966">
        <w:rPr>
          <w:rFonts w:ascii="Times New Roman" w:hAnsi="Times New Roman" w:hint="cs"/>
          <w:b w:val="0"/>
          <w:sz w:val="22"/>
          <w:szCs w:val="22"/>
          <w:rtl/>
        </w:rPr>
        <w:t xml:space="preserve"> کے طور پر، آپ کا بچہ</w:t>
      </w:r>
      <w:r w:rsidR="004E184E" w:rsidRPr="00367966">
        <w:rPr>
          <w:rFonts w:ascii="Times New Roman" w:hAnsi="Times New Roman" w:hint="cs"/>
          <w:b w:val="0"/>
          <w:sz w:val="22"/>
          <w:szCs w:val="22"/>
          <w:rtl/>
        </w:rPr>
        <w:t>/کی بچی</w:t>
      </w:r>
      <w:r w:rsidR="0021289F" w:rsidRPr="00367966">
        <w:rPr>
          <w:rFonts w:ascii="Times New Roman" w:hAnsi="Times New Roman" w:hint="cs"/>
          <w:b w:val="0"/>
          <w:sz w:val="22"/>
          <w:szCs w:val="22"/>
          <w:rtl/>
        </w:rPr>
        <w:t xml:space="preserve"> </w:t>
      </w:r>
      <w:r w:rsidR="00124271" w:rsidRPr="00367966">
        <w:rPr>
          <w:rFonts w:ascii="Times New Roman" w:hAnsi="Times New Roman" w:hint="cs"/>
          <w:b w:val="0"/>
          <w:sz w:val="22"/>
          <w:szCs w:val="22"/>
          <w:rtl/>
        </w:rPr>
        <w:t xml:space="preserve">ایک </w:t>
      </w:r>
      <w:r w:rsidR="00124271" w:rsidRPr="00367966">
        <w:rPr>
          <w:rFonts w:ascii="Times New Roman" w:hAnsi="Times New Roman"/>
          <w:b w:val="0"/>
          <w:sz w:val="22"/>
          <w:szCs w:val="22"/>
        </w:rPr>
        <w:t>ESOL</w:t>
      </w:r>
      <w:r w:rsidR="00124271" w:rsidRPr="00367966">
        <w:rPr>
          <w:rFonts w:ascii="Times New Roman" w:hAnsi="Times New Roman" w:hint="cs"/>
          <w:b w:val="0"/>
          <w:sz w:val="22"/>
          <w:szCs w:val="22"/>
          <w:rtl/>
        </w:rPr>
        <w:t xml:space="preserve"> سے موثر لسانی ہدایت موصول کرتا</w:t>
      </w:r>
      <w:r w:rsidR="004E184E" w:rsidRPr="00367966">
        <w:rPr>
          <w:rFonts w:ascii="Times New Roman" w:hAnsi="Times New Roman" w:hint="cs"/>
          <w:b w:val="0"/>
          <w:sz w:val="22"/>
          <w:szCs w:val="22"/>
          <w:rtl/>
        </w:rPr>
        <w:t>/کرتی</w:t>
      </w:r>
      <w:r w:rsidR="00124271" w:rsidRPr="00367966">
        <w:rPr>
          <w:rFonts w:ascii="Times New Roman" w:hAnsi="Times New Roman" w:hint="cs"/>
          <w:b w:val="0"/>
          <w:sz w:val="22"/>
          <w:szCs w:val="22"/>
          <w:rtl/>
        </w:rPr>
        <w:t xml:space="preserve"> ہے۔ انگریزی متعلم کے طور پر، آپ کا بچہ</w:t>
      </w:r>
      <w:r w:rsidR="000F30CC" w:rsidRPr="00367966">
        <w:rPr>
          <w:rFonts w:ascii="Times New Roman" w:hAnsi="Times New Roman" w:hint="cs"/>
          <w:b w:val="0"/>
          <w:sz w:val="22"/>
          <w:szCs w:val="22"/>
          <w:rtl/>
        </w:rPr>
        <w:t>/کی بچی</w:t>
      </w:r>
      <w:r w:rsidR="00124271" w:rsidRPr="00367966">
        <w:rPr>
          <w:rFonts w:ascii="Times New Roman" w:hAnsi="Times New Roman" w:hint="cs"/>
          <w:b w:val="0"/>
          <w:sz w:val="22"/>
          <w:szCs w:val="22"/>
          <w:rtl/>
        </w:rPr>
        <w:t xml:space="preserve"> </w:t>
      </w:r>
      <w:r w:rsidR="00A701B9" w:rsidRPr="00367966">
        <w:rPr>
          <w:rFonts w:ascii="Times New Roman" w:hAnsi="Times New Roman" w:hint="cs"/>
          <w:b w:val="0"/>
          <w:sz w:val="22"/>
          <w:szCs w:val="22"/>
          <w:rtl/>
        </w:rPr>
        <w:t>اضافی معاونتوں کے قابل بھی ہے جنہیں</w:t>
      </w:r>
      <w:r w:rsidR="002C5824" w:rsidRPr="00367966">
        <w:rPr>
          <w:rFonts w:ascii="Times New Roman" w:hAnsi="Times New Roman" w:hint="cs"/>
          <w:b w:val="0"/>
          <w:sz w:val="22"/>
          <w:szCs w:val="22"/>
          <w:rtl/>
        </w:rPr>
        <w:t xml:space="preserve"> ہم</w:t>
      </w:r>
      <w:r w:rsidR="00A701B9" w:rsidRPr="00367966">
        <w:rPr>
          <w:rFonts w:ascii="Times New Roman" w:hAnsi="Times New Roman" w:hint="cs"/>
          <w:b w:val="0"/>
          <w:sz w:val="22"/>
          <w:szCs w:val="22"/>
          <w:rtl/>
        </w:rPr>
        <w:t xml:space="preserve"> اس کی انگریزی مہارتوں کے فروغ میں مدد کرنے کے لیے پیش کرتے ہیں۔ </w:t>
      </w:r>
      <w:r w:rsidR="000C50EC" w:rsidRPr="00367966">
        <w:rPr>
          <w:rFonts w:ascii="Times New Roman" w:hAnsi="Times New Roman" w:hint="cs"/>
          <w:b w:val="0"/>
          <w:sz w:val="22"/>
          <w:szCs w:val="22"/>
          <w:rtl/>
        </w:rPr>
        <w:t>جب آپ کا  بچہ</w:t>
      </w:r>
      <w:r w:rsidR="00BB7C17" w:rsidRPr="00367966">
        <w:rPr>
          <w:rFonts w:ascii="Times New Roman" w:hAnsi="Times New Roman" w:hint="cs"/>
          <w:b w:val="0"/>
          <w:sz w:val="22"/>
          <w:szCs w:val="22"/>
          <w:rtl/>
        </w:rPr>
        <w:t>/کی بچی</w:t>
      </w:r>
      <w:r w:rsidR="000C50EC" w:rsidRPr="00367966">
        <w:rPr>
          <w:rFonts w:ascii="Times New Roman" w:hAnsi="Times New Roman" w:hint="cs"/>
          <w:b w:val="0"/>
          <w:sz w:val="22"/>
          <w:szCs w:val="22"/>
          <w:rtl/>
        </w:rPr>
        <w:t xml:space="preserve"> ریاستی </w:t>
      </w:r>
      <w:r w:rsidR="000C50EC" w:rsidRPr="00367966">
        <w:rPr>
          <w:rFonts w:ascii="Times New Roman" w:hAnsi="Times New Roman"/>
          <w:b w:val="0"/>
          <w:sz w:val="22"/>
          <w:szCs w:val="22"/>
        </w:rPr>
        <w:t>ESOL</w:t>
      </w:r>
      <w:r w:rsidR="000C50EC" w:rsidRPr="00367966">
        <w:rPr>
          <w:rFonts w:ascii="Times New Roman" w:hAnsi="Times New Roman" w:hint="cs"/>
          <w:b w:val="0"/>
          <w:sz w:val="22"/>
          <w:szCs w:val="22"/>
          <w:rtl/>
        </w:rPr>
        <w:t xml:space="preserve"> پروگرام سے نکلے گا</w:t>
      </w:r>
      <w:r w:rsidR="000D42E0" w:rsidRPr="00367966">
        <w:rPr>
          <w:rFonts w:ascii="Times New Roman" w:hAnsi="Times New Roman" w:hint="cs"/>
          <w:b w:val="0"/>
          <w:sz w:val="22"/>
          <w:szCs w:val="22"/>
          <w:rtl/>
        </w:rPr>
        <w:t>/گی</w:t>
      </w:r>
      <w:r w:rsidR="000C50EC" w:rsidRPr="00367966">
        <w:rPr>
          <w:rFonts w:ascii="Times New Roman" w:hAnsi="Times New Roman" w:hint="cs"/>
          <w:b w:val="0"/>
          <w:sz w:val="22"/>
          <w:szCs w:val="22"/>
          <w:rtl/>
        </w:rPr>
        <w:t xml:space="preserve">، </w:t>
      </w:r>
      <w:r w:rsidR="000D42E0" w:rsidRPr="00367966">
        <w:rPr>
          <w:rFonts w:ascii="Times New Roman" w:hAnsi="Times New Roman" w:hint="cs"/>
          <w:b w:val="0"/>
          <w:sz w:val="22"/>
          <w:szCs w:val="22"/>
          <w:rtl/>
        </w:rPr>
        <w:t xml:space="preserve">تو </w:t>
      </w:r>
      <w:r w:rsidR="000C50EC" w:rsidRPr="00367966">
        <w:rPr>
          <w:rFonts w:ascii="Times New Roman" w:hAnsi="Times New Roman" w:hint="cs"/>
          <w:b w:val="0"/>
          <w:sz w:val="22"/>
          <w:szCs w:val="22"/>
          <w:rtl/>
        </w:rPr>
        <w:t>ہم آپ کے بچہ</w:t>
      </w:r>
      <w:r w:rsidR="000D42E0" w:rsidRPr="00367966">
        <w:rPr>
          <w:rFonts w:ascii="Times New Roman" w:hAnsi="Times New Roman" w:hint="cs"/>
          <w:b w:val="0"/>
          <w:sz w:val="22"/>
          <w:szCs w:val="22"/>
          <w:rtl/>
        </w:rPr>
        <w:t>/کی بچی</w:t>
      </w:r>
      <w:r w:rsidR="000C50EC" w:rsidRPr="00367966">
        <w:rPr>
          <w:rFonts w:ascii="Times New Roman" w:hAnsi="Times New Roman" w:hint="cs"/>
          <w:b w:val="0"/>
          <w:sz w:val="22"/>
          <w:szCs w:val="22"/>
          <w:rtl/>
        </w:rPr>
        <w:t xml:space="preserve"> کو ان اضافی لسانی خدمات سے بھی نکالیں گے۔</w:t>
      </w:r>
    </w:p>
    <w:p w:rsidR="00BB7C27" w:rsidRPr="00367966" w:rsidRDefault="00BB7C27" w:rsidP="00BB7C27">
      <w:pPr>
        <w:pStyle w:val="Subtitle"/>
        <w:tabs>
          <w:tab w:val="left" w:pos="8640"/>
        </w:tabs>
        <w:bidi/>
        <w:ind w:left="-270"/>
        <w:jc w:val="left"/>
        <w:rPr>
          <w:rFonts w:ascii="Times New Roman" w:hAnsi="Times New Roman"/>
          <w:b w:val="0"/>
          <w:sz w:val="22"/>
          <w:szCs w:val="22"/>
          <w:rtl/>
        </w:rPr>
      </w:pPr>
    </w:p>
    <w:p w:rsidR="00BB7C27" w:rsidRPr="00367966" w:rsidRDefault="00BB7C27" w:rsidP="002311D8">
      <w:pPr>
        <w:pStyle w:val="Subtitle"/>
        <w:tabs>
          <w:tab w:val="left" w:pos="8640"/>
        </w:tabs>
        <w:bidi/>
        <w:ind w:left="-270"/>
        <w:jc w:val="left"/>
        <w:rPr>
          <w:rFonts w:ascii="Times New Roman" w:hAnsi="Times New Roman"/>
          <w:b w:val="0"/>
          <w:sz w:val="22"/>
          <w:szCs w:val="22"/>
          <w:rtl/>
        </w:rPr>
      </w:pPr>
      <w:r w:rsidRPr="00367966">
        <w:rPr>
          <w:rFonts w:ascii="Times New Roman" w:hAnsi="Times New Roman" w:hint="cs"/>
          <w:b w:val="0"/>
          <w:sz w:val="22"/>
          <w:szCs w:val="22"/>
          <w:rtl/>
        </w:rPr>
        <w:t>آپ کے بچہ</w:t>
      </w:r>
      <w:r w:rsidR="00E20968" w:rsidRPr="00367966">
        <w:rPr>
          <w:rFonts w:ascii="Times New Roman" w:hAnsi="Times New Roman" w:hint="cs"/>
          <w:b w:val="0"/>
          <w:sz w:val="22"/>
          <w:szCs w:val="22"/>
          <w:rtl/>
        </w:rPr>
        <w:t>/کی بچی</w:t>
      </w:r>
      <w:r w:rsidRPr="00367966">
        <w:rPr>
          <w:rFonts w:ascii="Times New Roman" w:hAnsi="Times New Roman" w:hint="cs"/>
          <w:b w:val="0"/>
          <w:sz w:val="22"/>
          <w:szCs w:val="22"/>
          <w:rtl/>
        </w:rPr>
        <w:t xml:space="preserve"> کی انگریزی زبان کی مہارتوں کو حال ہی میں </w:t>
      </w:r>
      <w:r w:rsidR="00BE54B1" w:rsidRPr="00367966">
        <w:rPr>
          <w:rFonts w:ascii="Times New Roman" w:hAnsi="Times New Roman" w:hint="cs"/>
          <w:b w:val="0"/>
          <w:sz w:val="22"/>
          <w:szCs w:val="22"/>
          <w:rtl/>
        </w:rPr>
        <w:t xml:space="preserve">مندرجہ ذیل سے جانچا گیا تھا: </w:t>
      </w:r>
      <w:r w:rsidR="009C38F5" w:rsidRPr="00367966">
        <w:rPr>
          <w:rFonts w:ascii="Times New Roman" w:hAnsi="Times New Roman"/>
          <w:b w:val="0"/>
          <w:bCs/>
          <w:i/>
          <w:noProof/>
          <w:sz w:val="22"/>
          <w:szCs w:val="22"/>
        </w:rPr>
        <w:drawing>
          <wp:inline distT="0" distB="0" distL="0" distR="0" wp14:anchorId="0379E72C" wp14:editId="76A6340F">
            <wp:extent cx="1397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318" cy="159620"/>
                    </a:xfrm>
                    <a:prstGeom prst="rect">
                      <a:avLst/>
                    </a:prstGeom>
                    <a:noFill/>
                    <a:ln>
                      <a:noFill/>
                    </a:ln>
                  </pic:spPr>
                </pic:pic>
              </a:graphicData>
            </a:graphic>
          </wp:inline>
        </w:drawing>
      </w:r>
      <w:r w:rsidR="009C38F5" w:rsidRPr="00367966">
        <w:rPr>
          <w:rFonts w:ascii="Times New Roman" w:hAnsi="Times New Roman" w:hint="cs"/>
          <w:b w:val="0"/>
          <w:sz w:val="22"/>
          <w:szCs w:val="22"/>
          <w:rtl/>
          <w:lang w:val="en-IN"/>
        </w:rPr>
        <w:t xml:space="preserve"> </w:t>
      </w:r>
      <w:r w:rsidR="009C38F5" w:rsidRPr="00367966">
        <w:rPr>
          <w:rFonts w:ascii="Times New Roman" w:hAnsi="Times New Roman"/>
          <w:b w:val="0"/>
          <w:sz w:val="22"/>
          <w:szCs w:val="22"/>
        </w:rPr>
        <w:t>Kindergarten W-APT</w:t>
      </w:r>
      <w:r w:rsidR="009C38F5" w:rsidRPr="00367966">
        <w:rPr>
          <w:rFonts w:ascii="Times New Roman" w:hAnsi="Times New Roman"/>
          <w:b w:val="0"/>
          <w:sz w:val="22"/>
          <w:szCs w:val="22"/>
          <w:vertAlign w:val="superscript"/>
        </w:rPr>
        <w:t>®</w:t>
      </w:r>
      <w:r w:rsidR="009C38F5" w:rsidRPr="00367966">
        <w:rPr>
          <w:rFonts w:ascii="Times New Roman" w:hAnsi="Times New Roman" w:hint="cs"/>
          <w:b w:val="0"/>
          <w:sz w:val="22"/>
          <w:szCs w:val="22"/>
          <w:rtl/>
        </w:rPr>
        <w:t xml:space="preserve"> یا</w:t>
      </w:r>
      <w:r w:rsidR="009C38F5" w:rsidRPr="00367966">
        <w:rPr>
          <w:rFonts w:ascii="Times New Roman" w:hAnsi="Times New Roman" w:hint="cs"/>
          <w:b w:val="0"/>
          <w:sz w:val="22"/>
          <w:szCs w:val="22"/>
          <w:vertAlign w:val="superscript"/>
          <w:rtl/>
        </w:rPr>
        <w:t xml:space="preserve"> </w:t>
      </w:r>
      <w:r w:rsidR="009C38F5" w:rsidRPr="00367966">
        <w:rPr>
          <w:rFonts w:ascii="Times New Roman" w:hAnsi="Times New Roman"/>
          <w:b w:val="0"/>
          <w:sz w:val="22"/>
          <w:szCs w:val="22"/>
        </w:rPr>
        <w:t>MODEL</w:t>
      </w:r>
      <w:r w:rsidR="009C38F5" w:rsidRPr="00367966">
        <w:rPr>
          <w:rFonts w:ascii="Times New Roman" w:hAnsi="Times New Roman"/>
          <w:b w:val="0"/>
          <w:sz w:val="22"/>
          <w:szCs w:val="22"/>
          <w:vertAlign w:val="superscript"/>
        </w:rPr>
        <w:t>®</w:t>
      </w:r>
      <w:r w:rsidR="009C38F5" w:rsidRPr="00367966">
        <w:rPr>
          <w:rFonts w:ascii="Times New Roman" w:hAnsi="Times New Roman" w:hint="cs"/>
          <w:b w:val="0"/>
          <w:sz w:val="22"/>
          <w:szCs w:val="22"/>
          <w:rtl/>
        </w:rPr>
        <w:t xml:space="preserve">؛ </w:t>
      </w:r>
      <w:r w:rsidR="00FE60BB" w:rsidRPr="00367966">
        <w:rPr>
          <w:rFonts w:ascii="Times New Roman" w:hAnsi="Times New Roman"/>
          <w:b w:val="0"/>
          <w:bCs/>
          <w:i/>
          <w:noProof/>
          <w:sz w:val="22"/>
          <w:szCs w:val="22"/>
        </w:rPr>
        <w:drawing>
          <wp:inline distT="0" distB="0" distL="0" distR="0" wp14:anchorId="612822AD" wp14:editId="5BC7312B">
            <wp:extent cx="1397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318" cy="159620"/>
                    </a:xfrm>
                    <a:prstGeom prst="rect">
                      <a:avLst/>
                    </a:prstGeom>
                    <a:noFill/>
                    <a:ln>
                      <a:noFill/>
                    </a:ln>
                  </pic:spPr>
                </pic:pic>
              </a:graphicData>
            </a:graphic>
          </wp:inline>
        </w:drawing>
      </w:r>
      <w:r w:rsidR="00FE60BB" w:rsidRPr="00367966">
        <w:rPr>
          <w:rFonts w:ascii="Times New Roman" w:hAnsi="Times New Roman" w:hint="cs"/>
          <w:b w:val="0"/>
          <w:sz w:val="22"/>
          <w:szCs w:val="22"/>
          <w:rtl/>
          <w:lang w:val="en-IN"/>
        </w:rPr>
        <w:t xml:space="preserve"> </w:t>
      </w:r>
      <w:r w:rsidR="00FE60BB" w:rsidRPr="00367966">
        <w:rPr>
          <w:rFonts w:ascii="Times New Roman" w:hAnsi="Times New Roman"/>
          <w:b w:val="0"/>
          <w:sz w:val="22"/>
          <w:szCs w:val="22"/>
        </w:rPr>
        <w:t>WIDA Screener</w:t>
      </w:r>
      <w:r w:rsidR="00FE60BB" w:rsidRPr="00367966">
        <w:rPr>
          <w:rFonts w:ascii="Times New Roman" w:hAnsi="Times New Roman"/>
          <w:b w:val="0"/>
          <w:sz w:val="22"/>
          <w:szCs w:val="22"/>
          <w:vertAlign w:val="superscript"/>
        </w:rPr>
        <w:t>®</w:t>
      </w:r>
      <w:r w:rsidR="00FE60BB" w:rsidRPr="00367966">
        <w:rPr>
          <w:rFonts w:ascii="Times New Roman" w:hAnsi="Times New Roman" w:hint="cs"/>
          <w:b w:val="0"/>
          <w:sz w:val="22"/>
          <w:szCs w:val="22"/>
          <w:rtl/>
        </w:rPr>
        <w:t xml:space="preserve">؛ یا </w:t>
      </w:r>
      <w:r w:rsidR="00FE60BB" w:rsidRPr="00367966">
        <w:rPr>
          <w:rFonts w:ascii="Times New Roman" w:hAnsi="Times New Roman"/>
          <w:b w:val="0"/>
          <w:sz w:val="22"/>
          <w:szCs w:val="22"/>
        </w:rPr>
        <w:t>ACCESS for ELLs 2.0</w:t>
      </w:r>
      <w:r w:rsidR="00FE60BB" w:rsidRPr="00367966">
        <w:rPr>
          <w:rFonts w:ascii="Times New Roman" w:hAnsi="Times New Roman"/>
          <w:b w:val="0"/>
          <w:sz w:val="22"/>
          <w:szCs w:val="22"/>
          <w:vertAlign w:val="superscript"/>
        </w:rPr>
        <w:t>®</w:t>
      </w:r>
      <w:r w:rsidR="00FE60BB" w:rsidRPr="00367966">
        <w:rPr>
          <w:rFonts w:ascii="Times New Roman" w:hAnsi="Times New Roman" w:hint="cs"/>
          <w:b w:val="0"/>
          <w:sz w:val="22"/>
          <w:szCs w:val="22"/>
          <w:vertAlign w:val="superscript"/>
          <w:rtl/>
        </w:rPr>
        <w:t xml:space="preserve"> </w:t>
      </w:r>
      <w:r w:rsidR="00FE60BB" w:rsidRPr="00367966">
        <w:rPr>
          <w:rFonts w:ascii="Times New Roman" w:hAnsi="Times New Roman" w:hint="cs"/>
          <w:b w:val="0"/>
          <w:sz w:val="22"/>
          <w:szCs w:val="22"/>
          <w:rtl/>
        </w:rPr>
        <w:t xml:space="preserve">اور </w:t>
      </w:r>
      <w:r w:rsidR="00E77390" w:rsidRPr="00367966">
        <w:rPr>
          <w:rFonts w:ascii="Times New Roman" w:hAnsi="Times New Roman" w:hint="cs"/>
          <w:b w:val="0"/>
          <w:sz w:val="22"/>
          <w:szCs w:val="22"/>
          <w:rtl/>
        </w:rPr>
        <w:t xml:space="preserve">اس نے مجموعی طور پر </w:t>
      </w:r>
      <w:r w:rsidR="00C464B2" w:rsidRPr="00367966">
        <w:rPr>
          <w:rFonts w:ascii="Times New Roman" w:hAnsi="Times New Roman"/>
          <w:b w:val="0"/>
          <w:sz w:val="22"/>
          <w:szCs w:val="22"/>
        </w:rPr>
        <w:t>_______</w:t>
      </w:r>
      <w:r w:rsidR="00C464B2" w:rsidRPr="00367966">
        <w:rPr>
          <w:rFonts w:ascii="Times New Roman" w:hAnsi="Times New Roman" w:hint="cs"/>
          <w:b w:val="0"/>
          <w:sz w:val="22"/>
          <w:szCs w:val="22"/>
          <w:rtl/>
        </w:rPr>
        <w:t xml:space="preserve"> </w:t>
      </w:r>
      <w:r w:rsidR="00FC2FB2" w:rsidRPr="00367966">
        <w:rPr>
          <w:rFonts w:ascii="Times New Roman" w:hAnsi="Times New Roman" w:hint="cs"/>
          <w:b w:val="0"/>
          <w:sz w:val="22"/>
          <w:szCs w:val="22"/>
          <w:rtl/>
        </w:rPr>
        <w:t xml:space="preserve">موصول </w:t>
      </w:r>
      <w:r w:rsidR="00B61798" w:rsidRPr="00367966">
        <w:rPr>
          <w:rFonts w:ascii="Times New Roman" w:hAnsi="Times New Roman" w:hint="cs"/>
          <w:b w:val="0"/>
          <w:sz w:val="22"/>
          <w:szCs w:val="22"/>
          <w:rtl/>
        </w:rPr>
        <w:t xml:space="preserve">کیا۔ </w:t>
      </w:r>
      <w:r w:rsidR="00E03DCE" w:rsidRPr="00367966">
        <w:rPr>
          <w:rFonts w:ascii="Times New Roman" w:hAnsi="Times New Roman"/>
          <w:b w:val="0"/>
          <w:sz w:val="22"/>
          <w:szCs w:val="22"/>
        </w:rPr>
        <w:t>_______</w:t>
      </w:r>
      <w:r w:rsidR="00E03DCE" w:rsidRPr="00367966">
        <w:rPr>
          <w:rFonts w:ascii="Times New Roman" w:hAnsi="Times New Roman" w:hint="cs"/>
          <w:b w:val="0"/>
          <w:sz w:val="22"/>
          <w:szCs w:val="22"/>
          <w:rtl/>
        </w:rPr>
        <w:t xml:space="preserve"> سے کم کا اسکور </w:t>
      </w:r>
      <w:r w:rsidR="002311D8" w:rsidRPr="00367966">
        <w:rPr>
          <w:rFonts w:ascii="Times New Roman" w:hAnsi="Times New Roman" w:hint="cs"/>
          <w:b w:val="0"/>
          <w:sz w:val="22"/>
          <w:szCs w:val="22"/>
          <w:rtl/>
        </w:rPr>
        <w:t>بچہ</w:t>
      </w:r>
      <w:r w:rsidR="00E20968" w:rsidRPr="00367966">
        <w:rPr>
          <w:rFonts w:ascii="Times New Roman" w:hAnsi="Times New Roman" w:hint="cs"/>
          <w:b w:val="0"/>
          <w:sz w:val="22"/>
          <w:szCs w:val="22"/>
          <w:rtl/>
        </w:rPr>
        <w:t>/بچی</w:t>
      </w:r>
      <w:r w:rsidR="002311D8" w:rsidRPr="00367966">
        <w:rPr>
          <w:rFonts w:ascii="Times New Roman" w:hAnsi="Times New Roman" w:hint="cs"/>
          <w:b w:val="0"/>
          <w:sz w:val="22"/>
          <w:szCs w:val="22"/>
          <w:rtl/>
        </w:rPr>
        <w:t xml:space="preserve"> کو </w:t>
      </w:r>
      <w:r w:rsidR="002311D8" w:rsidRPr="00367966">
        <w:rPr>
          <w:rFonts w:ascii="Times New Roman" w:hAnsi="Times New Roman"/>
          <w:b w:val="0"/>
          <w:sz w:val="22"/>
          <w:szCs w:val="22"/>
        </w:rPr>
        <w:t>ESOL</w:t>
      </w:r>
      <w:r w:rsidR="002311D8" w:rsidRPr="00367966">
        <w:rPr>
          <w:rFonts w:ascii="Times New Roman" w:hAnsi="Times New Roman" w:hint="cs"/>
          <w:b w:val="0"/>
          <w:sz w:val="22"/>
          <w:szCs w:val="22"/>
          <w:rtl/>
        </w:rPr>
        <w:t xml:space="preserve"> پروگرام میں رکھے جانے اور اضافی لسانی معاونت پیش کیے جانے  کے قابل بناتا ہے۔</w:t>
      </w:r>
    </w:p>
    <w:p w:rsidR="00377040" w:rsidRPr="00367966" w:rsidRDefault="00377040" w:rsidP="00377040">
      <w:pPr>
        <w:pStyle w:val="Subtitle"/>
        <w:tabs>
          <w:tab w:val="left" w:pos="8640"/>
        </w:tabs>
        <w:bidi/>
        <w:ind w:left="-270"/>
        <w:jc w:val="left"/>
        <w:rPr>
          <w:rFonts w:ascii="Times New Roman" w:hAnsi="Times New Roman"/>
          <w:b w:val="0"/>
          <w:sz w:val="22"/>
          <w:szCs w:val="22"/>
          <w:rtl/>
        </w:rPr>
      </w:pPr>
    </w:p>
    <w:p w:rsidR="0079027C" w:rsidRDefault="00377040" w:rsidP="002E0387">
      <w:pPr>
        <w:pStyle w:val="Subtitle"/>
        <w:tabs>
          <w:tab w:val="left" w:pos="8640"/>
        </w:tabs>
        <w:bidi/>
        <w:ind w:left="-270"/>
        <w:jc w:val="left"/>
        <w:rPr>
          <w:rFonts w:ascii="Times New Roman" w:hAnsi="Times New Roman"/>
          <w:b w:val="0"/>
          <w:sz w:val="22"/>
          <w:szCs w:val="22"/>
          <w:rtl/>
        </w:rPr>
      </w:pPr>
      <w:r w:rsidRPr="00367966">
        <w:rPr>
          <w:rFonts w:ascii="Times New Roman" w:hAnsi="Times New Roman" w:hint="cs"/>
          <w:b w:val="0"/>
          <w:sz w:val="22"/>
          <w:szCs w:val="22"/>
          <w:rtl/>
        </w:rPr>
        <w:t>ہم</w:t>
      </w:r>
      <w:r w:rsidR="007A71C2" w:rsidRPr="00367966">
        <w:rPr>
          <w:rFonts w:ascii="Times New Roman" w:hAnsi="Times New Roman" w:hint="cs"/>
          <w:b w:val="0"/>
          <w:sz w:val="22"/>
          <w:szCs w:val="22"/>
          <w:rtl/>
        </w:rPr>
        <w:t xml:space="preserve"> انگریزی میں</w:t>
      </w:r>
      <w:r w:rsidRPr="00367966">
        <w:rPr>
          <w:rFonts w:ascii="Times New Roman" w:hAnsi="Times New Roman" w:hint="cs"/>
          <w:b w:val="0"/>
          <w:sz w:val="22"/>
          <w:szCs w:val="22"/>
          <w:rtl/>
        </w:rPr>
        <w:t xml:space="preserve"> آپ کے بچہ</w:t>
      </w:r>
      <w:r w:rsidR="00A40FB0" w:rsidRPr="00367966">
        <w:rPr>
          <w:rFonts w:ascii="Times New Roman" w:hAnsi="Times New Roman" w:hint="cs"/>
          <w:b w:val="0"/>
          <w:sz w:val="22"/>
          <w:szCs w:val="22"/>
          <w:rtl/>
        </w:rPr>
        <w:t>/کی بچی</w:t>
      </w:r>
      <w:r w:rsidRPr="00367966">
        <w:rPr>
          <w:rFonts w:ascii="Times New Roman" w:hAnsi="Times New Roman" w:hint="cs"/>
          <w:b w:val="0"/>
          <w:sz w:val="22"/>
          <w:szCs w:val="22"/>
          <w:rtl/>
        </w:rPr>
        <w:t xml:space="preserve"> کی سننے، بولنے، پڑھنے اور لکھنے کی مہارتوں </w:t>
      </w:r>
      <w:r w:rsidR="00882772" w:rsidRPr="00367966">
        <w:rPr>
          <w:rFonts w:ascii="Times New Roman" w:hAnsi="Times New Roman" w:hint="cs"/>
          <w:b w:val="0"/>
          <w:sz w:val="22"/>
          <w:szCs w:val="22"/>
          <w:rtl/>
        </w:rPr>
        <w:t xml:space="preserve">کے فروغ میں مدد کرنے نیز اس کی علمی ضروریات </w:t>
      </w:r>
      <w:r w:rsidR="00A26E9E" w:rsidRPr="00367966">
        <w:rPr>
          <w:rFonts w:ascii="Times New Roman" w:hAnsi="Times New Roman" w:hint="cs"/>
          <w:b w:val="0"/>
          <w:sz w:val="22"/>
          <w:szCs w:val="22"/>
          <w:rtl/>
        </w:rPr>
        <w:t>میں مدد کرنے کے لیے اضافی معاونتیں پیش کرتے ہیں۔ ان اضافی معاونتوں کو موصول کرنے والے ہائی اسکول طلبہ</w:t>
      </w:r>
      <w:r w:rsidR="00A2652A" w:rsidRPr="00367966">
        <w:rPr>
          <w:rFonts w:ascii="Times New Roman" w:hAnsi="Times New Roman" w:hint="cs"/>
          <w:b w:val="0"/>
          <w:sz w:val="22"/>
          <w:szCs w:val="22"/>
          <w:rtl/>
        </w:rPr>
        <w:t>/طالبات</w:t>
      </w:r>
      <w:r w:rsidR="00A26E9E" w:rsidRPr="00367966">
        <w:rPr>
          <w:rFonts w:ascii="Times New Roman" w:hAnsi="Times New Roman" w:hint="cs"/>
          <w:b w:val="0"/>
          <w:sz w:val="22"/>
          <w:szCs w:val="22"/>
          <w:rtl/>
        </w:rPr>
        <w:t xml:space="preserve"> کے لیے، گریجویشن کی شرح </w:t>
      </w:r>
      <w:r w:rsidR="00250CC2" w:rsidRPr="00367966">
        <w:rPr>
          <w:rFonts w:ascii="Times New Roman" w:hAnsi="Times New Roman"/>
          <w:b w:val="0"/>
          <w:sz w:val="22"/>
          <w:szCs w:val="22"/>
        </w:rPr>
        <w:t>_____%</w:t>
      </w:r>
      <w:r w:rsidR="00250CC2" w:rsidRPr="00367966">
        <w:rPr>
          <w:rFonts w:ascii="Times New Roman" w:hAnsi="Times New Roman" w:hint="cs"/>
          <w:b w:val="0"/>
          <w:sz w:val="22"/>
          <w:szCs w:val="22"/>
          <w:rtl/>
        </w:rPr>
        <w:t xml:space="preserve"> ہے۔ </w:t>
      </w:r>
      <w:r w:rsidR="00EE0ED4" w:rsidRPr="00367966">
        <w:rPr>
          <w:rFonts w:ascii="Times New Roman" w:hAnsi="Times New Roman" w:hint="cs"/>
          <w:b w:val="0"/>
          <w:sz w:val="22"/>
          <w:szCs w:val="22"/>
          <w:rtl/>
        </w:rPr>
        <w:t xml:space="preserve">برائے مہربانی نوٹ کریں کہ اگر آپ کے بچہ/کی بچی کو معذوری ہے تو اس کی لسانی  پروگرام خدمات </w:t>
      </w:r>
      <w:r w:rsidR="009F1588" w:rsidRPr="00367966">
        <w:rPr>
          <w:rFonts w:ascii="Times New Roman" w:hAnsi="Times New Roman" w:hint="cs"/>
          <w:b w:val="0"/>
          <w:sz w:val="22"/>
          <w:szCs w:val="22"/>
          <w:rtl/>
        </w:rPr>
        <w:t>مخص</w:t>
      </w:r>
      <w:r w:rsidR="00A2652A" w:rsidRPr="00367966">
        <w:rPr>
          <w:rFonts w:ascii="Times New Roman" w:hAnsi="Times New Roman" w:hint="cs"/>
          <w:b w:val="0"/>
          <w:sz w:val="22"/>
          <w:szCs w:val="22"/>
          <w:rtl/>
        </w:rPr>
        <w:t xml:space="preserve">وص تعلیمی عملہ کے ساتھ تیار کی جاتی </w:t>
      </w:r>
      <w:r w:rsidR="009F1588" w:rsidRPr="00367966">
        <w:rPr>
          <w:rFonts w:ascii="Times New Roman" w:hAnsi="Times New Roman" w:hint="cs"/>
          <w:b w:val="0"/>
          <w:sz w:val="22"/>
          <w:szCs w:val="22"/>
          <w:rtl/>
        </w:rPr>
        <w:t>ہیں اور وہ آپ کے بچہ/کی بچی کے</w:t>
      </w:r>
      <w:r w:rsidR="00BF48A7" w:rsidRPr="00367966">
        <w:rPr>
          <w:rFonts w:ascii="Times New Roman" w:hAnsi="Times New Roman" w:hint="cs"/>
          <w:b w:val="0"/>
          <w:sz w:val="22"/>
          <w:szCs w:val="22"/>
          <w:rtl/>
        </w:rPr>
        <w:t xml:space="preserve"> انفرادی تعلیم پروگرام (</w:t>
      </w:r>
      <w:r w:rsidR="00BF48A7" w:rsidRPr="00367966">
        <w:rPr>
          <w:rFonts w:ascii="Times New Roman" w:hAnsi="Times New Roman"/>
          <w:b w:val="0"/>
          <w:sz w:val="22"/>
          <w:szCs w:val="22"/>
        </w:rPr>
        <w:t>IEP</w:t>
      </w:r>
      <w:r w:rsidR="002E0387" w:rsidRPr="00367966">
        <w:rPr>
          <w:rFonts w:ascii="Times New Roman" w:hAnsi="Times New Roman" w:hint="cs"/>
          <w:b w:val="0"/>
          <w:sz w:val="22"/>
          <w:szCs w:val="22"/>
          <w:rtl/>
        </w:rPr>
        <w:t xml:space="preserve">) کی معاونت </w:t>
      </w:r>
      <w:r w:rsidR="00BF48A7" w:rsidRPr="00367966">
        <w:rPr>
          <w:rFonts w:ascii="Times New Roman" w:hAnsi="Times New Roman" w:hint="cs"/>
          <w:b w:val="0"/>
          <w:sz w:val="22"/>
          <w:szCs w:val="22"/>
          <w:rtl/>
        </w:rPr>
        <w:t>کرتے ہیں</w:t>
      </w:r>
      <w:r w:rsidR="0079027C" w:rsidRPr="00367966">
        <w:rPr>
          <w:rFonts w:ascii="Times New Roman" w:hAnsi="Times New Roman" w:hint="cs"/>
          <w:b w:val="0"/>
          <w:sz w:val="22"/>
          <w:szCs w:val="22"/>
          <w:rtl/>
        </w:rPr>
        <w:t>۔</w:t>
      </w:r>
    </w:p>
    <w:p w:rsidR="00DA4177" w:rsidRDefault="00DA4177" w:rsidP="00DA4177">
      <w:pPr>
        <w:pStyle w:val="Subtitle"/>
        <w:tabs>
          <w:tab w:val="left" w:pos="8640"/>
        </w:tabs>
        <w:bidi/>
        <w:ind w:left="-270"/>
        <w:jc w:val="left"/>
        <w:rPr>
          <w:rFonts w:ascii="Times New Roman" w:hAnsi="Times New Roman"/>
          <w:b w:val="0"/>
          <w:sz w:val="22"/>
          <w:szCs w:val="22"/>
        </w:rPr>
      </w:pPr>
    </w:p>
    <w:p w:rsidR="00CA0EC3" w:rsidRPr="00CA0EC3" w:rsidRDefault="00367966" w:rsidP="00CA0EC3">
      <w:pPr>
        <w:tabs>
          <w:tab w:val="left" w:pos="8640"/>
        </w:tabs>
        <w:autoSpaceDE w:val="0"/>
        <w:autoSpaceDN w:val="0"/>
        <w:adjustRightInd w:val="0"/>
        <w:rPr>
          <w:rFonts w:asciiTheme="majorBidi" w:hAnsiTheme="majorBidi" w:cstheme="majorBidi"/>
          <w:sz w:val="22"/>
          <w:szCs w:val="22"/>
          <w:highlight w:val="yellow"/>
        </w:rPr>
      </w:pPr>
      <w:r>
        <w:rPr>
          <w:rFonts w:asciiTheme="majorBidi" w:hAnsiTheme="majorBidi" w:cstheme="majorBidi"/>
          <w:b/>
          <w:sz w:val="22"/>
          <w:szCs w:val="22"/>
          <w:highlight w:val="yellow"/>
        </w:rPr>
        <w:t xml:space="preserve">NOTE TO </w:t>
      </w:r>
      <w:bookmarkStart w:id="0" w:name="_GoBack"/>
      <w:bookmarkEnd w:id="0"/>
      <w:r w:rsidR="00CA0EC3" w:rsidRPr="00CA0EC3">
        <w:rPr>
          <w:rFonts w:asciiTheme="majorBidi" w:hAnsiTheme="majorBidi" w:cstheme="majorBidi"/>
          <w:b/>
          <w:sz w:val="22"/>
          <w:szCs w:val="22"/>
          <w:highlight w:val="yellow"/>
        </w:rPr>
        <w:t>LEAs</w:t>
      </w:r>
      <w:r w:rsidR="00CA0EC3" w:rsidRPr="00CA0EC3">
        <w:rPr>
          <w:rFonts w:asciiTheme="majorBidi" w:hAnsiTheme="majorBidi" w:cstheme="majorBidi"/>
          <w:sz w:val="22"/>
          <w:szCs w:val="22"/>
          <w:highlight w:val="yellow"/>
        </w:rPr>
        <w:t xml:space="preserve">: </w:t>
      </w:r>
    </w:p>
    <w:p w:rsidR="00CA0EC3" w:rsidRPr="00CA0EC3" w:rsidRDefault="00CA0EC3" w:rsidP="00CA0EC3">
      <w:pPr>
        <w:tabs>
          <w:tab w:val="left" w:pos="8640"/>
        </w:tabs>
        <w:autoSpaceDE w:val="0"/>
        <w:autoSpaceDN w:val="0"/>
        <w:adjustRightInd w:val="0"/>
        <w:rPr>
          <w:rFonts w:asciiTheme="majorBidi" w:hAnsiTheme="majorBidi" w:cstheme="majorBidi"/>
          <w:sz w:val="22"/>
          <w:szCs w:val="22"/>
          <w:highlight w:val="yellow"/>
        </w:rPr>
      </w:pPr>
      <w:r w:rsidRPr="00CA0EC3">
        <w:rPr>
          <w:rFonts w:asciiTheme="majorBidi" w:hAnsiTheme="majorBidi" w:cstheme="majorBidi"/>
          <w:i/>
          <w:sz w:val="22"/>
          <w:szCs w:val="22"/>
          <w:highlight w:val="yellow"/>
        </w:rPr>
        <w:t>Remove this highlighted section</w:t>
      </w:r>
      <w:r w:rsidRPr="00CA0EC3">
        <w:rPr>
          <w:rFonts w:asciiTheme="majorBidi" w:hAnsiTheme="majorBidi" w:cstheme="majorBidi"/>
          <w:sz w:val="22"/>
          <w:szCs w:val="22"/>
          <w:highlight w:val="yellow"/>
        </w:rPr>
        <w:t xml:space="preserve"> and list your district’s Title I or Title III-funded </w:t>
      </w:r>
      <w:r w:rsidRPr="00CA0EC3">
        <w:rPr>
          <w:rFonts w:asciiTheme="majorBidi" w:hAnsiTheme="majorBidi" w:cstheme="majorBidi"/>
          <w:sz w:val="22"/>
          <w:szCs w:val="22"/>
          <w:highlight w:val="yellow"/>
          <w:u w:val="single"/>
        </w:rPr>
        <w:t>supplemental</w:t>
      </w:r>
      <w:r w:rsidRPr="00CA0EC3">
        <w:rPr>
          <w:rFonts w:asciiTheme="majorBidi" w:hAnsiTheme="majorBidi" w:cstheme="majorBidi"/>
          <w:sz w:val="22"/>
          <w:szCs w:val="22"/>
          <w:highlight w:val="yellow"/>
        </w:rPr>
        <w:t xml:space="preserve"> language program/activities here. (Do not list the </w:t>
      </w:r>
      <w:r w:rsidRPr="00CA0EC3">
        <w:rPr>
          <w:rFonts w:asciiTheme="majorBidi" w:hAnsiTheme="majorBidi" w:cstheme="majorBidi"/>
          <w:b/>
          <w:sz w:val="22"/>
          <w:szCs w:val="22"/>
          <w:highlight w:val="yellow"/>
        </w:rPr>
        <w:t>basic, State- mandated</w:t>
      </w:r>
      <w:r w:rsidRPr="00CA0EC3">
        <w:rPr>
          <w:rFonts w:asciiTheme="majorBidi" w:hAnsiTheme="majorBidi" w:cstheme="majorBidi"/>
          <w:sz w:val="22"/>
          <w:szCs w:val="22"/>
          <w:highlight w:val="yellow"/>
        </w:rPr>
        <w:t xml:space="preserve"> ESOL program offerings.) </w:t>
      </w:r>
    </w:p>
    <w:p w:rsidR="00CA0EC3" w:rsidRPr="00CA0EC3" w:rsidRDefault="00CA0EC3" w:rsidP="00CA0EC3">
      <w:pPr>
        <w:tabs>
          <w:tab w:val="left" w:pos="8640"/>
        </w:tabs>
        <w:autoSpaceDE w:val="0"/>
        <w:autoSpaceDN w:val="0"/>
        <w:adjustRightInd w:val="0"/>
        <w:rPr>
          <w:rFonts w:asciiTheme="majorBidi" w:hAnsiTheme="majorBidi" w:cstheme="majorBidi"/>
          <w:sz w:val="22"/>
          <w:szCs w:val="22"/>
          <w:highlight w:val="yellow"/>
        </w:rPr>
      </w:pPr>
    </w:p>
    <w:p w:rsidR="00CA0EC3" w:rsidRPr="00CA0EC3" w:rsidRDefault="00CA0EC3" w:rsidP="00CA0EC3">
      <w:pPr>
        <w:pStyle w:val="Subtitle"/>
        <w:tabs>
          <w:tab w:val="left" w:pos="8640"/>
        </w:tabs>
        <w:jc w:val="both"/>
        <w:rPr>
          <w:rFonts w:ascii="Times New Roman" w:hAnsi="Times New Roman"/>
          <w:b w:val="0"/>
          <w:bCs/>
          <w:sz w:val="22"/>
          <w:szCs w:val="22"/>
          <w:rtl/>
        </w:rPr>
      </w:pPr>
      <w:r w:rsidRPr="00CA0EC3">
        <w:rPr>
          <w:rFonts w:asciiTheme="majorBidi" w:hAnsiTheme="majorBidi" w:cstheme="majorBidi"/>
          <w:b w:val="0"/>
          <w:bCs/>
          <w:sz w:val="22"/>
          <w:szCs w:val="22"/>
          <w:highlight w:val="yellow"/>
        </w:rPr>
        <w:t xml:space="preserve">You must indicate: the methods of instruction used in the federally-funded program offered to the student as well as the methods of instruction used in other available programs, including how such programs differ in content, instructional goals and the use of English and a native language in instruction, </w:t>
      </w:r>
      <w:r w:rsidRPr="00CA0EC3">
        <w:rPr>
          <w:rFonts w:asciiTheme="majorBidi" w:hAnsiTheme="majorBidi" w:cstheme="majorBidi"/>
          <w:sz w:val="22"/>
          <w:szCs w:val="22"/>
          <w:highlight w:val="yellow"/>
        </w:rPr>
        <w:t>and</w:t>
      </w:r>
      <w:r w:rsidRPr="00CA0EC3">
        <w:rPr>
          <w:rFonts w:asciiTheme="majorBidi" w:hAnsiTheme="majorBidi" w:cstheme="majorBidi"/>
          <w:b w:val="0"/>
          <w:bCs/>
          <w:sz w:val="22"/>
          <w:szCs w:val="22"/>
          <w:highlight w:val="yellow"/>
        </w:rPr>
        <w:t xml:space="preserve"> how the program(s) selected for their student will specifically help their child learn English and meet age-appropriate academic achievement standards for grade promotion and graduation.</w:t>
      </w:r>
    </w:p>
    <w:p w:rsidR="00DA4177" w:rsidRDefault="00DA4177" w:rsidP="00DA4177">
      <w:pPr>
        <w:pStyle w:val="Subtitle"/>
        <w:tabs>
          <w:tab w:val="left" w:pos="8640"/>
        </w:tabs>
        <w:bidi/>
        <w:ind w:left="-270"/>
        <w:jc w:val="left"/>
        <w:rPr>
          <w:rFonts w:ascii="Times New Roman" w:hAnsi="Times New Roman"/>
          <w:b w:val="0"/>
          <w:sz w:val="22"/>
          <w:szCs w:val="22"/>
          <w:rtl/>
        </w:rPr>
      </w:pPr>
    </w:p>
    <w:p w:rsidR="00DA4177" w:rsidRDefault="00DA4177" w:rsidP="00DA4177">
      <w:pPr>
        <w:pStyle w:val="Subtitle"/>
        <w:tabs>
          <w:tab w:val="left" w:pos="8640"/>
        </w:tabs>
        <w:bidi/>
        <w:ind w:left="-270"/>
        <w:jc w:val="left"/>
        <w:rPr>
          <w:rFonts w:ascii="Times New Roman" w:hAnsi="Times New Roman"/>
          <w:b w:val="0"/>
          <w:sz w:val="22"/>
          <w:szCs w:val="22"/>
          <w:rtl/>
        </w:rPr>
      </w:pPr>
    </w:p>
    <w:p w:rsidR="00A41779" w:rsidRDefault="00A41779" w:rsidP="0079027C">
      <w:pPr>
        <w:pStyle w:val="Subtitle"/>
        <w:tabs>
          <w:tab w:val="left" w:pos="8640"/>
        </w:tabs>
        <w:bidi/>
        <w:ind w:left="-270"/>
        <w:jc w:val="left"/>
        <w:rPr>
          <w:rFonts w:ascii="Times New Roman" w:hAnsi="Times New Roman"/>
          <w:b w:val="0"/>
          <w:sz w:val="22"/>
          <w:szCs w:val="22"/>
          <w:rtl/>
        </w:rPr>
      </w:pPr>
    </w:p>
    <w:p w:rsidR="001162F8" w:rsidRPr="007D79DF" w:rsidRDefault="00A41779" w:rsidP="00A41779">
      <w:pPr>
        <w:pStyle w:val="Subtitle"/>
        <w:tabs>
          <w:tab w:val="left" w:pos="8640"/>
        </w:tabs>
        <w:bidi/>
        <w:ind w:left="-270"/>
        <w:jc w:val="left"/>
        <w:rPr>
          <w:rFonts w:ascii="Times New Roman" w:hAnsi="Times New Roman"/>
          <w:b w:val="0"/>
          <w:sz w:val="22"/>
          <w:szCs w:val="22"/>
          <w:rtl/>
        </w:rPr>
      </w:pPr>
      <w:r>
        <w:rPr>
          <w:rFonts w:ascii="Times New Roman" w:hAnsi="Times New Roman" w:hint="cs"/>
          <w:b w:val="0"/>
          <w:sz w:val="22"/>
          <w:szCs w:val="22"/>
          <w:rtl/>
        </w:rPr>
        <w:t xml:space="preserve">آپ </w:t>
      </w:r>
      <w:r w:rsidRPr="007D79DF">
        <w:rPr>
          <w:rFonts w:ascii="Times New Roman" w:hAnsi="Times New Roman" w:hint="cs"/>
          <w:b w:val="0"/>
          <w:sz w:val="22"/>
          <w:szCs w:val="22"/>
          <w:rtl/>
        </w:rPr>
        <w:t>کو اپنے بچہ/اپنی بچی کے لیے ان اضافی معاونتوں کا انکار کرنے کا حق حاصل ہے۔ اگر آپ اپنے بچہ/اپنی بچی کی شرکت کا انکار کرنا، پیش کی جارہی مختلف قسم کی معاونتوں کے بارے میں بات کرنا، یا والدین کی میٹنگوں کے بارے میں جانکاری حاصل کرنا چاہتے ہیں، تو برائے مہربانی اس شخص سے رابطہ کریں جس کا نام، فون نمبر، اور ای میل نیچے دیے جا  رہے ہیں۔ شکریہ۔</w:t>
      </w:r>
    </w:p>
    <w:p w:rsidR="001162F8" w:rsidRPr="007D79DF" w:rsidRDefault="001162F8" w:rsidP="007D79DF">
      <w:pPr>
        <w:pStyle w:val="Subtitle"/>
        <w:tabs>
          <w:tab w:val="left" w:pos="8640"/>
        </w:tabs>
        <w:bidi/>
        <w:ind w:left="-270"/>
        <w:jc w:val="left"/>
        <w:rPr>
          <w:rFonts w:ascii="Times New Roman" w:hAnsi="Times New Roman"/>
          <w:b w:val="0"/>
          <w:sz w:val="22"/>
          <w:szCs w:val="22"/>
          <w:rtl/>
        </w:rPr>
      </w:pPr>
    </w:p>
    <w:p w:rsidR="008C32C7" w:rsidRDefault="001162F8" w:rsidP="007D79DF">
      <w:pPr>
        <w:pStyle w:val="Subtitle"/>
        <w:tabs>
          <w:tab w:val="left" w:pos="8640"/>
        </w:tabs>
        <w:bidi/>
        <w:ind w:left="-270"/>
        <w:jc w:val="left"/>
        <w:rPr>
          <w:rFonts w:ascii="Times New Roman" w:hAnsi="Times New Roman"/>
          <w:b w:val="0"/>
          <w:sz w:val="22"/>
          <w:szCs w:val="22"/>
          <w:rtl/>
        </w:rPr>
      </w:pPr>
      <w:r w:rsidRPr="007D79DF">
        <w:rPr>
          <w:rFonts w:ascii="Times New Roman" w:hAnsi="Times New Roman" w:hint="cs"/>
          <w:b w:val="0"/>
          <w:sz w:val="22"/>
          <w:szCs w:val="22"/>
          <w:rtl/>
        </w:rPr>
        <w:t xml:space="preserve">نام: </w:t>
      </w:r>
      <w:r w:rsidRPr="008D019B">
        <w:rPr>
          <w:rFonts w:ascii="Times New Roman" w:hAnsi="Times New Roman"/>
          <w:b w:val="0"/>
          <w:sz w:val="22"/>
          <w:szCs w:val="22"/>
        </w:rPr>
        <w:t>_____________________________</w:t>
      </w:r>
    </w:p>
    <w:p w:rsidR="001162F8" w:rsidRDefault="001162F8" w:rsidP="00CA0EC3">
      <w:pPr>
        <w:pStyle w:val="Subtitle"/>
        <w:tabs>
          <w:tab w:val="left" w:pos="8640"/>
        </w:tabs>
        <w:bidi/>
        <w:spacing w:before="180"/>
        <w:ind w:left="-274"/>
        <w:jc w:val="left"/>
        <w:rPr>
          <w:rFonts w:ascii="Times New Roman" w:hAnsi="Times New Roman"/>
          <w:b w:val="0"/>
          <w:sz w:val="22"/>
          <w:szCs w:val="22"/>
          <w:rtl/>
        </w:rPr>
      </w:pPr>
      <w:r>
        <w:rPr>
          <w:rFonts w:ascii="Times New Roman" w:hAnsi="Times New Roman" w:hint="cs"/>
          <w:b w:val="0"/>
          <w:sz w:val="22"/>
          <w:szCs w:val="22"/>
          <w:rtl/>
        </w:rPr>
        <w:t xml:space="preserve">عہدہ: </w:t>
      </w:r>
      <w:r w:rsidRPr="008D019B">
        <w:rPr>
          <w:rFonts w:ascii="Times New Roman" w:hAnsi="Times New Roman"/>
          <w:b w:val="0"/>
          <w:sz w:val="22"/>
          <w:szCs w:val="22"/>
        </w:rPr>
        <w:t>_____________________________</w:t>
      </w:r>
    </w:p>
    <w:p w:rsidR="001162F8" w:rsidRDefault="001162F8" w:rsidP="00CA0EC3">
      <w:pPr>
        <w:pStyle w:val="Subtitle"/>
        <w:tabs>
          <w:tab w:val="left" w:pos="8640"/>
        </w:tabs>
        <w:bidi/>
        <w:spacing w:before="180"/>
        <w:ind w:left="-274"/>
        <w:jc w:val="left"/>
        <w:rPr>
          <w:rFonts w:ascii="Times New Roman" w:hAnsi="Times New Roman"/>
          <w:b w:val="0"/>
          <w:sz w:val="22"/>
          <w:szCs w:val="22"/>
          <w:rtl/>
        </w:rPr>
      </w:pPr>
      <w:r>
        <w:rPr>
          <w:rFonts w:ascii="Times New Roman" w:hAnsi="Times New Roman" w:hint="cs"/>
          <w:b w:val="0"/>
          <w:sz w:val="22"/>
          <w:szCs w:val="22"/>
          <w:rtl/>
        </w:rPr>
        <w:t xml:space="preserve">ٹیلیفون نمبر: </w:t>
      </w:r>
      <w:r w:rsidRPr="008D019B">
        <w:rPr>
          <w:rFonts w:ascii="Times New Roman" w:hAnsi="Times New Roman"/>
          <w:b w:val="0"/>
          <w:sz w:val="22"/>
          <w:szCs w:val="22"/>
        </w:rPr>
        <w:t>_____________________________</w:t>
      </w:r>
      <w:r>
        <w:rPr>
          <w:rFonts w:ascii="Times New Roman" w:hAnsi="Times New Roman" w:hint="cs"/>
          <w:b w:val="0"/>
          <w:sz w:val="22"/>
          <w:szCs w:val="22"/>
          <w:rtl/>
        </w:rPr>
        <w:t xml:space="preserve"> ای میل: </w:t>
      </w:r>
      <w:r w:rsidRPr="008D019B">
        <w:rPr>
          <w:rFonts w:ascii="Times New Roman" w:hAnsi="Times New Roman"/>
          <w:b w:val="0"/>
          <w:sz w:val="22"/>
          <w:szCs w:val="22"/>
        </w:rPr>
        <w:t>_____________________________</w:t>
      </w:r>
    </w:p>
    <w:p w:rsidR="001162F8" w:rsidRPr="007D79DF" w:rsidRDefault="001162F8" w:rsidP="007D79DF">
      <w:pPr>
        <w:pStyle w:val="Subtitle"/>
        <w:tabs>
          <w:tab w:val="left" w:pos="8640"/>
        </w:tabs>
        <w:bidi/>
        <w:ind w:left="-270"/>
        <w:jc w:val="left"/>
        <w:rPr>
          <w:rFonts w:ascii="Times New Roman" w:hAnsi="Times New Roman"/>
          <w:b w:val="0"/>
          <w:sz w:val="22"/>
          <w:szCs w:val="22"/>
        </w:rPr>
      </w:pPr>
    </w:p>
    <w:p w:rsidR="008C32C7" w:rsidRPr="007D79DF" w:rsidRDefault="008C32C7" w:rsidP="007D79DF">
      <w:pPr>
        <w:pStyle w:val="Subtitle"/>
        <w:tabs>
          <w:tab w:val="left" w:pos="8640"/>
        </w:tabs>
        <w:bidi/>
        <w:ind w:left="-270"/>
        <w:jc w:val="left"/>
        <w:rPr>
          <w:rFonts w:ascii="Times New Roman" w:hAnsi="Times New Roman"/>
          <w:b w:val="0"/>
          <w:sz w:val="22"/>
          <w:szCs w:val="22"/>
        </w:rPr>
      </w:pPr>
    </w:p>
    <w:p w:rsidR="00781302" w:rsidRPr="007D79DF" w:rsidRDefault="00781302" w:rsidP="007D79DF">
      <w:pPr>
        <w:pStyle w:val="Subtitle"/>
        <w:tabs>
          <w:tab w:val="left" w:pos="8640"/>
        </w:tabs>
        <w:bidi/>
        <w:ind w:left="-270"/>
        <w:jc w:val="left"/>
        <w:rPr>
          <w:rFonts w:ascii="Times New Roman" w:hAnsi="Times New Roman"/>
          <w:b w:val="0"/>
          <w:sz w:val="22"/>
          <w:szCs w:val="22"/>
        </w:rPr>
      </w:pPr>
    </w:p>
    <w:p w:rsidR="00447CF9" w:rsidRPr="008D019B" w:rsidRDefault="001162F8" w:rsidP="007F15A0">
      <w:pPr>
        <w:pStyle w:val="Subtitle"/>
        <w:tabs>
          <w:tab w:val="left" w:pos="8640"/>
        </w:tabs>
        <w:ind w:left="-270"/>
        <w:jc w:val="left"/>
        <w:rPr>
          <w:rFonts w:ascii="Times New Roman" w:hAnsi="Times New Roman"/>
          <w:b w:val="0"/>
          <w:sz w:val="22"/>
          <w:szCs w:val="22"/>
        </w:rPr>
      </w:pPr>
      <w:r>
        <w:rPr>
          <w:rFonts w:ascii="Times New Roman" w:hAnsi="Times New Roman" w:hint="cs"/>
          <w:b w:val="0"/>
          <w:sz w:val="22"/>
          <w:szCs w:val="22"/>
          <w:rtl/>
        </w:rPr>
        <w:t xml:space="preserve"> </w:t>
      </w:r>
    </w:p>
    <w:p w:rsidR="00447CF9" w:rsidRPr="008D019B" w:rsidRDefault="00447CF9" w:rsidP="007F15A0">
      <w:pPr>
        <w:pStyle w:val="Subtitle"/>
        <w:tabs>
          <w:tab w:val="left" w:pos="8640"/>
        </w:tabs>
        <w:ind w:left="-270"/>
        <w:jc w:val="both"/>
        <w:rPr>
          <w:rFonts w:ascii="Times New Roman" w:hAnsi="Times New Roman"/>
          <w:b w:val="0"/>
          <w:sz w:val="22"/>
          <w:szCs w:val="22"/>
        </w:rPr>
      </w:pPr>
    </w:p>
    <w:p w:rsidR="00447CF9" w:rsidRPr="008D019B" w:rsidRDefault="00B21BCC" w:rsidP="007F15A0">
      <w:pPr>
        <w:pStyle w:val="Subtitle"/>
        <w:tabs>
          <w:tab w:val="left" w:pos="8640"/>
        </w:tabs>
        <w:ind w:left="-270"/>
        <w:jc w:val="both"/>
        <w:rPr>
          <w:rFonts w:ascii="Times New Roman" w:hAnsi="Times New Roman"/>
          <w:b w:val="0"/>
          <w:sz w:val="22"/>
          <w:szCs w:val="22"/>
        </w:rPr>
      </w:pPr>
      <w:r>
        <w:rPr>
          <w:rFonts w:ascii="Times New Roman" w:hAnsi="Times New Roman" w:hint="cs"/>
          <w:b w:val="0"/>
          <w:sz w:val="22"/>
          <w:szCs w:val="22"/>
          <w:rtl/>
        </w:rPr>
        <w:t xml:space="preserve"> </w:t>
      </w:r>
    </w:p>
    <w:sectPr w:rsidR="00447CF9" w:rsidRPr="008D019B" w:rsidSect="007F15A0">
      <w:pgSz w:w="12240" w:h="15840"/>
      <w:pgMar w:top="360" w:right="126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CF9"/>
    <w:rsid w:val="00005364"/>
    <w:rsid w:val="000339B0"/>
    <w:rsid w:val="000374CF"/>
    <w:rsid w:val="00094C13"/>
    <w:rsid w:val="000C1997"/>
    <w:rsid w:val="000C50EC"/>
    <w:rsid w:val="000D42E0"/>
    <w:rsid w:val="000F30CC"/>
    <w:rsid w:val="0010057E"/>
    <w:rsid w:val="0010714A"/>
    <w:rsid w:val="001162F8"/>
    <w:rsid w:val="00123690"/>
    <w:rsid w:val="00124271"/>
    <w:rsid w:val="00127CF4"/>
    <w:rsid w:val="00182BEF"/>
    <w:rsid w:val="00187CDE"/>
    <w:rsid w:val="00192B5C"/>
    <w:rsid w:val="00193A98"/>
    <w:rsid w:val="001D73BE"/>
    <w:rsid w:val="0021289F"/>
    <w:rsid w:val="002311D8"/>
    <w:rsid w:val="0023714D"/>
    <w:rsid w:val="00250CC2"/>
    <w:rsid w:val="002779FE"/>
    <w:rsid w:val="002C5824"/>
    <w:rsid w:val="002E0387"/>
    <w:rsid w:val="002E6507"/>
    <w:rsid w:val="002F1C5D"/>
    <w:rsid w:val="00364477"/>
    <w:rsid w:val="00367966"/>
    <w:rsid w:val="00377040"/>
    <w:rsid w:val="0039506F"/>
    <w:rsid w:val="003B4B07"/>
    <w:rsid w:val="004301B8"/>
    <w:rsid w:val="0044391C"/>
    <w:rsid w:val="00447CF9"/>
    <w:rsid w:val="004669EE"/>
    <w:rsid w:val="004B491A"/>
    <w:rsid w:val="004E184E"/>
    <w:rsid w:val="00570266"/>
    <w:rsid w:val="00576DB8"/>
    <w:rsid w:val="005B6E43"/>
    <w:rsid w:val="00623079"/>
    <w:rsid w:val="00647BBE"/>
    <w:rsid w:val="006F1DE7"/>
    <w:rsid w:val="00781302"/>
    <w:rsid w:val="0079027C"/>
    <w:rsid w:val="007A71C2"/>
    <w:rsid w:val="007D79DF"/>
    <w:rsid w:val="007F0E59"/>
    <w:rsid w:val="007F15A0"/>
    <w:rsid w:val="007F755D"/>
    <w:rsid w:val="00816925"/>
    <w:rsid w:val="00844DD4"/>
    <w:rsid w:val="00882772"/>
    <w:rsid w:val="00882F48"/>
    <w:rsid w:val="008A3042"/>
    <w:rsid w:val="008C32C7"/>
    <w:rsid w:val="008C4283"/>
    <w:rsid w:val="008D019B"/>
    <w:rsid w:val="008F5C34"/>
    <w:rsid w:val="0092363B"/>
    <w:rsid w:val="009515BA"/>
    <w:rsid w:val="009C38F5"/>
    <w:rsid w:val="009F1588"/>
    <w:rsid w:val="00A00003"/>
    <w:rsid w:val="00A2652A"/>
    <w:rsid w:val="00A26E9E"/>
    <w:rsid w:val="00A37C9A"/>
    <w:rsid w:val="00A40FB0"/>
    <w:rsid w:val="00A41779"/>
    <w:rsid w:val="00A701B9"/>
    <w:rsid w:val="00A932BA"/>
    <w:rsid w:val="00B10D02"/>
    <w:rsid w:val="00B21BCC"/>
    <w:rsid w:val="00B3216B"/>
    <w:rsid w:val="00B60EEF"/>
    <w:rsid w:val="00B61798"/>
    <w:rsid w:val="00BB7C17"/>
    <w:rsid w:val="00BB7C27"/>
    <w:rsid w:val="00BC3A52"/>
    <w:rsid w:val="00BE54B1"/>
    <w:rsid w:val="00BF48A7"/>
    <w:rsid w:val="00C464B2"/>
    <w:rsid w:val="00C72F71"/>
    <w:rsid w:val="00CA0EC3"/>
    <w:rsid w:val="00CA6491"/>
    <w:rsid w:val="00CD1F81"/>
    <w:rsid w:val="00D22024"/>
    <w:rsid w:val="00D2376C"/>
    <w:rsid w:val="00D755FF"/>
    <w:rsid w:val="00DA4177"/>
    <w:rsid w:val="00DC1629"/>
    <w:rsid w:val="00DE32D9"/>
    <w:rsid w:val="00E03DCE"/>
    <w:rsid w:val="00E17003"/>
    <w:rsid w:val="00E20968"/>
    <w:rsid w:val="00E41497"/>
    <w:rsid w:val="00E560E7"/>
    <w:rsid w:val="00E77390"/>
    <w:rsid w:val="00E931F8"/>
    <w:rsid w:val="00EA3F86"/>
    <w:rsid w:val="00EE0ED4"/>
    <w:rsid w:val="00EE6414"/>
    <w:rsid w:val="00F04D9C"/>
    <w:rsid w:val="00F30DC1"/>
    <w:rsid w:val="00F44F17"/>
    <w:rsid w:val="00F66087"/>
    <w:rsid w:val="00F664BA"/>
    <w:rsid w:val="00F7548D"/>
    <w:rsid w:val="00FA5E83"/>
    <w:rsid w:val="00FC2FB2"/>
    <w:rsid w:val="00FE60BB"/>
    <w:rsid w:val="00FF76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D5BDAB-D915-489B-9DD0-B0242CFA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C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7CF9"/>
    <w:pPr>
      <w:jc w:val="center"/>
    </w:pPr>
    <w:rPr>
      <w:rFonts w:ascii="Tahoma" w:hAnsi="Tahoma"/>
      <w:sz w:val="28"/>
      <w:szCs w:val="20"/>
    </w:rPr>
  </w:style>
  <w:style w:type="paragraph" w:styleId="Subtitle">
    <w:name w:val="Subtitle"/>
    <w:basedOn w:val="Normal"/>
    <w:qFormat/>
    <w:rsid w:val="00447CF9"/>
    <w:pPr>
      <w:jc w:val="center"/>
    </w:pPr>
    <w:rPr>
      <w:rFonts w:ascii="Tahoma" w:hAnsi="Tahoma"/>
      <w:b/>
      <w:sz w:val="28"/>
      <w:szCs w:val="20"/>
    </w:rPr>
  </w:style>
  <w:style w:type="paragraph" w:customStyle="1" w:styleId="Default">
    <w:name w:val="Default"/>
    <w:rsid w:val="00447CF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0C1997"/>
    <w:rPr>
      <w:rFonts w:ascii="Tahoma" w:hAnsi="Tahoma" w:cs="Tahoma"/>
      <w:sz w:val="16"/>
      <w:szCs w:val="16"/>
    </w:rPr>
  </w:style>
  <w:style w:type="character" w:customStyle="1" w:styleId="BalloonTextChar">
    <w:name w:val="Balloon Text Char"/>
    <w:basedOn w:val="DefaultParagraphFont"/>
    <w:link w:val="BalloonText"/>
    <w:rsid w:val="000C19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1AE354-4618-4788-BEB2-39355B1FC1B0}"/>
</file>

<file path=customXml/itemProps2.xml><?xml version="1.0" encoding="utf-8"?>
<ds:datastoreItem xmlns:ds="http://schemas.openxmlformats.org/officeDocument/2006/customXml" ds:itemID="{B27B73B4-C8EF-4902-98E0-3C6EB705D59E}"/>
</file>

<file path=customXml/itemProps3.xml><?xml version="1.0" encoding="utf-8"?>
<ds:datastoreItem xmlns:ds="http://schemas.openxmlformats.org/officeDocument/2006/customXml" ds:itemID="{9EE33994-87EB-4532-897F-30B3195AF33B}"/>
</file>

<file path=customXml/itemProps4.xml><?xml version="1.0" encoding="utf-8"?>
<ds:datastoreItem xmlns:ds="http://schemas.openxmlformats.org/officeDocument/2006/customXml" ds:itemID="{01BA0ADC-90B1-4C5F-A001-069E65146136}"/>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Cobb County Public Schools</vt:lpstr>
    </vt:vector>
  </TitlesOfParts>
  <Company>Cobb County School District</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Cobb County Public Schools</dc:title>
  <dc:creator>Cobb County School District</dc:creator>
  <cp:lastModifiedBy>Amy Song</cp:lastModifiedBy>
  <cp:revision>3</cp:revision>
  <cp:lastPrinted>2017-05-19T15:20:00Z</cp:lastPrinted>
  <dcterms:created xsi:type="dcterms:W3CDTF">2017-07-05T02:24:00Z</dcterms:created>
  <dcterms:modified xsi:type="dcterms:W3CDTF">2017-07-07T13:17:00Z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