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F5C" w:rsidRPr="008574B2" w:rsidRDefault="002C2F5C" w:rsidP="00E26B12">
      <w:pPr>
        <w:spacing w:after="0" w:line="240" w:lineRule="auto"/>
        <w:rPr>
          <w:rFonts w:ascii="Times New Roman" w:hAnsi="Times New Roman" w:cs="Times New Roman"/>
          <w:b/>
        </w:rPr>
      </w:pPr>
      <w:r w:rsidRPr="008574B2">
        <w:rPr>
          <w:rFonts w:ascii="Times New Roman" w:hAnsi="Times New Roman" w:cs="Times New Roman"/>
        </w:rPr>
        <w:t xml:space="preserve">System: </w:t>
      </w:r>
      <w:r w:rsidRPr="008574B2">
        <w:rPr>
          <w:rFonts w:ascii="Times New Roman" w:hAnsi="Times New Roman" w:cs="Times New Roman"/>
        </w:rPr>
        <w:tab/>
      </w:r>
      <w:r w:rsidRPr="008574B2">
        <w:rPr>
          <w:rFonts w:ascii="Times New Roman" w:hAnsi="Times New Roman" w:cs="Times New Roman"/>
          <w:b/>
        </w:rPr>
        <w:t>Coherent Instructional System</w:t>
      </w:r>
    </w:p>
    <w:p w:rsidR="002C2F5C" w:rsidRPr="008574B2" w:rsidRDefault="002C2F5C" w:rsidP="00E26B12">
      <w:pPr>
        <w:spacing w:after="0" w:line="240" w:lineRule="auto"/>
        <w:rPr>
          <w:rFonts w:ascii="Times New Roman" w:hAnsi="Times New Roman" w:cs="Times New Roman"/>
          <w:b/>
        </w:rPr>
      </w:pPr>
      <w:r w:rsidRPr="008574B2">
        <w:rPr>
          <w:rFonts w:ascii="Times New Roman" w:hAnsi="Times New Roman" w:cs="Times New Roman"/>
        </w:rPr>
        <w:t>Structure:</w:t>
      </w:r>
      <w:r w:rsidRPr="008574B2">
        <w:rPr>
          <w:rFonts w:ascii="Times New Roman" w:hAnsi="Times New Roman" w:cs="Times New Roman"/>
        </w:rPr>
        <w:tab/>
      </w:r>
      <w:r w:rsidRPr="008574B2">
        <w:rPr>
          <w:rFonts w:ascii="Times New Roman" w:hAnsi="Times New Roman" w:cs="Times New Roman"/>
          <w:b/>
        </w:rPr>
        <w:t>Planning for Quality Instruction</w:t>
      </w:r>
    </w:p>
    <w:p w:rsidR="007D488C" w:rsidRPr="008574B2" w:rsidRDefault="007D488C" w:rsidP="00E26B12">
      <w:pPr>
        <w:spacing w:after="0" w:line="240" w:lineRule="auto"/>
        <w:jc w:val="both"/>
        <w:rPr>
          <w:rFonts w:ascii="Times New Roman" w:hAnsi="Times New Roman" w:cs="Times New Roman"/>
          <w:b/>
        </w:rPr>
      </w:pPr>
      <w:r w:rsidRPr="008574B2">
        <w:rPr>
          <w:rFonts w:ascii="Times New Roman" w:hAnsi="Times New Roman" w:cs="Times New Roman"/>
        </w:rPr>
        <w:t xml:space="preserve">Process Name: </w:t>
      </w:r>
      <w:r w:rsidRPr="008574B2">
        <w:rPr>
          <w:rFonts w:ascii="Times New Roman" w:hAnsi="Times New Roman" w:cs="Times New Roman"/>
        </w:rPr>
        <w:tab/>
      </w:r>
      <w:r w:rsidRPr="008574B2">
        <w:rPr>
          <w:rFonts w:ascii="Times New Roman" w:hAnsi="Times New Roman" w:cs="Times New Roman"/>
          <w:b/>
        </w:rPr>
        <w:t>Plan with a Team</w:t>
      </w:r>
    </w:p>
    <w:p w:rsidR="00C1198F" w:rsidRPr="008574B2" w:rsidRDefault="002C2F5C" w:rsidP="00E26B12">
      <w:pPr>
        <w:spacing w:after="0" w:line="240" w:lineRule="auto"/>
        <w:rPr>
          <w:rFonts w:ascii="Times New Roman" w:hAnsi="Times New Roman" w:cs="Times New Roman"/>
        </w:rPr>
      </w:pPr>
      <w:r w:rsidRPr="008574B2">
        <w:rPr>
          <w:rFonts w:ascii="Times New Roman" w:hAnsi="Times New Roman" w:cs="Times New Roman"/>
        </w:rPr>
        <w:t xml:space="preserve">School-level </w:t>
      </w:r>
      <w:sdt>
        <w:sdtPr>
          <w:rPr>
            <w:rFonts w:ascii="Times New Roman" w:hAnsi="Times New Roman" w:cs="Times New Roman"/>
          </w:rPr>
          <w:id w:val="-47997483"/>
          <w14:checkbox>
            <w14:checked w14:val="1"/>
            <w14:checkedState w14:val="2612" w14:font="MS Gothic"/>
            <w14:uncheckedState w14:val="2610" w14:font="MS Gothic"/>
          </w14:checkbox>
        </w:sdtPr>
        <w:sdtEndPr/>
        <w:sdtContent>
          <w:r w:rsidR="00785514" w:rsidRPr="008574B2">
            <w:rPr>
              <w:rFonts w:ascii="Segoe UI Symbol" w:eastAsia="MS Gothic" w:hAnsi="Segoe UI Symbol" w:cs="Segoe UI Symbol"/>
            </w:rPr>
            <w:t>☒</w:t>
          </w:r>
        </w:sdtContent>
      </w:sdt>
      <w:r w:rsidRPr="008574B2">
        <w:rPr>
          <w:rFonts w:ascii="Times New Roman" w:hAnsi="Times New Roman" w:cs="Times New Roman"/>
        </w:rPr>
        <w:tab/>
      </w:r>
      <w:r w:rsidRPr="008574B2">
        <w:rPr>
          <w:rFonts w:ascii="Times New Roman" w:hAnsi="Times New Roman" w:cs="Times New Roman"/>
        </w:rPr>
        <w:tab/>
        <w:t>District-level</w:t>
      </w:r>
      <w:r w:rsidR="00785514" w:rsidRPr="008574B2">
        <w:rPr>
          <w:rFonts w:ascii="Times New Roman" w:hAnsi="Times New Roman" w:cs="Times New Roman"/>
        </w:rPr>
        <w:t xml:space="preserve"> </w:t>
      </w:r>
      <w:sdt>
        <w:sdtPr>
          <w:rPr>
            <w:rFonts w:ascii="Times New Roman" w:hAnsi="Times New Roman" w:cs="Times New Roman"/>
          </w:rPr>
          <w:id w:val="1648006594"/>
          <w14:checkbox>
            <w14:checked w14:val="0"/>
            <w14:checkedState w14:val="2612" w14:font="MS Gothic"/>
            <w14:uncheckedState w14:val="2610" w14:font="MS Gothic"/>
          </w14:checkbox>
        </w:sdtPr>
        <w:sdtEndPr/>
        <w:sdtContent>
          <w:r w:rsidR="00785514" w:rsidRPr="008574B2">
            <w:rPr>
              <w:rFonts w:ascii="Segoe UI Symbol" w:eastAsia="MS Gothic" w:hAnsi="Segoe UI Symbol" w:cs="Segoe UI Symbol"/>
            </w:rPr>
            <w:t>☐</w:t>
          </w:r>
        </w:sdtContent>
      </w:sdt>
    </w:p>
    <w:p w:rsidR="008574B2" w:rsidRPr="008574B2" w:rsidRDefault="008574B2" w:rsidP="00E26B12">
      <w:pPr>
        <w:spacing w:after="0" w:line="240" w:lineRule="auto"/>
        <w:rPr>
          <w:rFonts w:ascii="Times New Roman" w:hAnsi="Times New Roman" w:cs="Times New Roman"/>
          <w:b/>
        </w:rPr>
      </w:pPr>
    </w:p>
    <w:p w:rsidR="00FD1F63" w:rsidRPr="008574B2" w:rsidRDefault="00FD1F63" w:rsidP="00E26B12">
      <w:pPr>
        <w:spacing w:after="0" w:line="240" w:lineRule="auto"/>
        <w:rPr>
          <w:rFonts w:ascii="Times New Roman" w:hAnsi="Times New Roman" w:cs="Times New Roman"/>
          <w:b/>
        </w:rPr>
      </w:pPr>
      <w:r w:rsidRPr="008574B2">
        <w:rPr>
          <w:rFonts w:ascii="Times New Roman" w:hAnsi="Times New Roman" w:cs="Times New Roman"/>
          <w:b/>
        </w:rPr>
        <w:t>Purpose of the process:</w:t>
      </w:r>
      <w:r w:rsidR="004A2EE1" w:rsidRPr="008574B2">
        <w:rPr>
          <w:rFonts w:ascii="Times New Roman" w:hAnsi="Times New Roman" w:cs="Times New Roman"/>
          <w:b/>
        </w:rPr>
        <w:t xml:space="preserve"> </w:t>
      </w:r>
    </w:p>
    <w:p w:rsidR="00EC1F12" w:rsidRPr="008574B2" w:rsidRDefault="005025BE" w:rsidP="00E26B12">
      <w:pPr>
        <w:spacing w:after="0" w:line="240" w:lineRule="auto"/>
        <w:rPr>
          <w:rFonts w:ascii="Times New Roman" w:hAnsi="Times New Roman" w:cs="Times New Roman"/>
        </w:rPr>
      </w:pPr>
      <w:r w:rsidRPr="008574B2">
        <w:rPr>
          <w:rFonts w:ascii="Times New Roman" w:hAnsi="Times New Roman" w:cs="Times New Roman"/>
        </w:rPr>
        <w:t xml:space="preserve">To organize </w:t>
      </w:r>
      <w:r w:rsidR="005B6CB7">
        <w:rPr>
          <w:rFonts w:ascii="Times New Roman" w:hAnsi="Times New Roman" w:cs="Times New Roman"/>
        </w:rPr>
        <w:t xml:space="preserve">interdependent, </w:t>
      </w:r>
      <w:r w:rsidRPr="008574B2">
        <w:rPr>
          <w:rFonts w:ascii="Times New Roman" w:hAnsi="Times New Roman" w:cs="Times New Roman"/>
        </w:rPr>
        <w:t>collaborative work and practices that increase student outcomes.</w:t>
      </w:r>
    </w:p>
    <w:p w:rsidR="00785514" w:rsidRPr="008574B2" w:rsidRDefault="00785514" w:rsidP="00E26B12">
      <w:pPr>
        <w:spacing w:after="0" w:line="240" w:lineRule="auto"/>
        <w:rPr>
          <w:rFonts w:ascii="Times New Roman" w:hAnsi="Times New Roman" w:cs="Times New Roman"/>
          <w:b/>
        </w:rPr>
      </w:pPr>
    </w:p>
    <w:p w:rsidR="00785514" w:rsidRPr="008574B2" w:rsidRDefault="00785514" w:rsidP="00E26B12">
      <w:pPr>
        <w:spacing w:after="0" w:line="240" w:lineRule="auto"/>
        <w:rPr>
          <w:rFonts w:ascii="Times New Roman" w:hAnsi="Times New Roman" w:cs="Times New Roman"/>
        </w:rPr>
      </w:pPr>
      <w:r w:rsidRPr="008574B2">
        <w:rPr>
          <w:rFonts w:ascii="Times New Roman" w:hAnsi="Times New Roman" w:cs="Times New Roman"/>
          <w:b/>
        </w:rPr>
        <w:t xml:space="preserve">Who is responsible for monitoring this process? </w:t>
      </w:r>
      <w:r w:rsidR="00A41A4D">
        <w:rPr>
          <w:rFonts w:ascii="Times New Roman" w:hAnsi="Times New Roman" w:cs="Times New Roman"/>
          <w:u w:val="single"/>
        </w:rPr>
        <w:t xml:space="preserve">Team </w:t>
      </w:r>
      <w:r w:rsidR="005025BE" w:rsidRPr="008574B2">
        <w:rPr>
          <w:rFonts w:ascii="Times New Roman" w:hAnsi="Times New Roman" w:cs="Times New Roman"/>
          <w:u w:val="single"/>
        </w:rPr>
        <w:t>Chair</w:t>
      </w:r>
    </w:p>
    <w:p w:rsidR="005D4132" w:rsidRPr="008574B2" w:rsidRDefault="005D4132" w:rsidP="00E26B12">
      <w:pPr>
        <w:spacing w:after="0" w:line="240" w:lineRule="auto"/>
        <w:rPr>
          <w:rFonts w:ascii="Times New Roman" w:hAnsi="Times New Roman" w:cs="Times New Roman"/>
        </w:rPr>
      </w:pPr>
    </w:p>
    <w:tbl>
      <w:tblPr>
        <w:tblStyle w:val="TableGrid"/>
        <w:tblW w:w="9735" w:type="dxa"/>
        <w:tblLook w:val="04A0" w:firstRow="1" w:lastRow="0" w:firstColumn="1" w:lastColumn="0" w:noHBand="0" w:noVBand="1"/>
      </w:tblPr>
      <w:tblGrid>
        <w:gridCol w:w="2965"/>
        <w:gridCol w:w="1863"/>
        <w:gridCol w:w="3531"/>
        <w:gridCol w:w="1376"/>
      </w:tblGrid>
      <w:tr w:rsidR="00785514" w:rsidRPr="008574B2" w:rsidTr="00885B0E">
        <w:trPr>
          <w:tblHeader/>
        </w:trPr>
        <w:tc>
          <w:tcPr>
            <w:tcW w:w="2965" w:type="dxa"/>
            <w:shd w:val="clear" w:color="auto" w:fill="BFBFBF" w:themeFill="background1" w:themeFillShade="BF"/>
            <w:vAlign w:val="center"/>
          </w:tcPr>
          <w:p w:rsidR="00785514" w:rsidRPr="008574B2" w:rsidRDefault="00785514" w:rsidP="00E26B12">
            <w:pPr>
              <w:jc w:val="center"/>
              <w:rPr>
                <w:rFonts w:ascii="Times New Roman" w:hAnsi="Times New Roman" w:cs="Times New Roman"/>
                <w:b/>
              </w:rPr>
            </w:pPr>
            <w:r w:rsidRPr="008574B2">
              <w:rPr>
                <w:rFonts w:ascii="Times New Roman" w:hAnsi="Times New Roman" w:cs="Times New Roman"/>
                <w:b/>
              </w:rPr>
              <w:t>Action Step</w:t>
            </w:r>
          </w:p>
        </w:tc>
        <w:tc>
          <w:tcPr>
            <w:tcW w:w="1863" w:type="dxa"/>
            <w:shd w:val="clear" w:color="auto" w:fill="BFBFBF" w:themeFill="background1" w:themeFillShade="BF"/>
            <w:vAlign w:val="center"/>
          </w:tcPr>
          <w:p w:rsidR="00785514" w:rsidRPr="008574B2" w:rsidRDefault="00785514" w:rsidP="00E26B12">
            <w:pPr>
              <w:jc w:val="center"/>
              <w:rPr>
                <w:rFonts w:ascii="Times New Roman" w:hAnsi="Times New Roman" w:cs="Times New Roman"/>
                <w:b/>
              </w:rPr>
            </w:pPr>
            <w:r w:rsidRPr="008574B2">
              <w:rPr>
                <w:rFonts w:ascii="Times New Roman" w:hAnsi="Times New Roman" w:cs="Times New Roman"/>
                <w:b/>
              </w:rPr>
              <w:t>Position Responsible</w:t>
            </w:r>
          </w:p>
        </w:tc>
        <w:tc>
          <w:tcPr>
            <w:tcW w:w="3531" w:type="dxa"/>
            <w:shd w:val="clear" w:color="auto" w:fill="BFBFBF" w:themeFill="background1" w:themeFillShade="BF"/>
            <w:vAlign w:val="center"/>
          </w:tcPr>
          <w:p w:rsidR="00785514" w:rsidRPr="008574B2" w:rsidRDefault="00785514" w:rsidP="00E26B12">
            <w:pPr>
              <w:jc w:val="center"/>
              <w:rPr>
                <w:rFonts w:ascii="Times New Roman" w:hAnsi="Times New Roman" w:cs="Times New Roman"/>
                <w:b/>
              </w:rPr>
            </w:pPr>
            <w:r w:rsidRPr="008574B2">
              <w:rPr>
                <w:rFonts w:ascii="Times New Roman" w:hAnsi="Times New Roman" w:cs="Times New Roman"/>
                <w:b/>
              </w:rPr>
              <w:t>Link to applicable tool(s)/resource(s)</w:t>
            </w:r>
          </w:p>
        </w:tc>
        <w:tc>
          <w:tcPr>
            <w:tcW w:w="1376" w:type="dxa"/>
            <w:shd w:val="clear" w:color="auto" w:fill="BFBFBF" w:themeFill="background1" w:themeFillShade="BF"/>
            <w:vAlign w:val="center"/>
          </w:tcPr>
          <w:p w:rsidR="00785514" w:rsidRPr="008574B2" w:rsidRDefault="00785514" w:rsidP="00E26B12">
            <w:pPr>
              <w:jc w:val="center"/>
              <w:rPr>
                <w:rFonts w:ascii="Times New Roman" w:hAnsi="Times New Roman" w:cs="Times New Roman"/>
                <w:b/>
              </w:rPr>
            </w:pPr>
            <w:r w:rsidRPr="008574B2">
              <w:rPr>
                <w:rFonts w:ascii="Times New Roman" w:hAnsi="Times New Roman" w:cs="Times New Roman"/>
                <w:b/>
              </w:rPr>
              <w:t>Completion Date</w:t>
            </w:r>
          </w:p>
        </w:tc>
      </w:tr>
      <w:tr w:rsidR="00785514" w:rsidRPr="008574B2" w:rsidTr="008574B2">
        <w:trPr>
          <w:trHeight w:val="20"/>
        </w:trPr>
        <w:tc>
          <w:tcPr>
            <w:tcW w:w="2965" w:type="dxa"/>
          </w:tcPr>
          <w:p w:rsidR="00B416CA" w:rsidRPr="008574B2" w:rsidRDefault="00785514" w:rsidP="00E26B12">
            <w:pPr>
              <w:pStyle w:val="ListParagraph"/>
              <w:numPr>
                <w:ilvl w:val="0"/>
                <w:numId w:val="10"/>
              </w:numPr>
              <w:rPr>
                <w:rFonts w:ascii="Times New Roman" w:hAnsi="Times New Roman" w:cs="Times New Roman"/>
              </w:rPr>
            </w:pPr>
            <w:r w:rsidRPr="008574B2">
              <w:rPr>
                <w:rFonts w:ascii="Times New Roman" w:hAnsi="Times New Roman" w:cs="Times New Roman"/>
              </w:rPr>
              <w:t>Establish planning team norms</w:t>
            </w:r>
            <w:r w:rsidR="006345FC">
              <w:rPr>
                <w:rFonts w:ascii="Times New Roman" w:hAnsi="Times New Roman" w:cs="Times New Roman"/>
              </w:rPr>
              <w:t xml:space="preserve">/collective commitments </w:t>
            </w:r>
            <w:r w:rsidR="0045481B" w:rsidRPr="008574B2">
              <w:rPr>
                <w:rFonts w:ascii="Times New Roman" w:hAnsi="Times New Roman" w:cs="Times New Roman"/>
              </w:rPr>
              <w:t xml:space="preserve">at initial </w:t>
            </w:r>
            <w:r w:rsidR="009D056F" w:rsidRPr="008574B2">
              <w:rPr>
                <w:rFonts w:ascii="Times New Roman" w:hAnsi="Times New Roman" w:cs="Times New Roman"/>
              </w:rPr>
              <w:t>meeting</w:t>
            </w:r>
          </w:p>
        </w:tc>
        <w:tc>
          <w:tcPr>
            <w:tcW w:w="1863" w:type="dxa"/>
          </w:tcPr>
          <w:p w:rsidR="00785514" w:rsidRPr="008574B2" w:rsidRDefault="00A41A4D" w:rsidP="00E26B12">
            <w:pPr>
              <w:rPr>
                <w:rFonts w:ascii="Times New Roman" w:hAnsi="Times New Roman" w:cs="Times New Roman"/>
              </w:rPr>
            </w:pPr>
            <w:r>
              <w:rPr>
                <w:rFonts w:ascii="Times New Roman" w:hAnsi="Times New Roman" w:cs="Times New Roman"/>
              </w:rPr>
              <w:t>Team Leader</w:t>
            </w:r>
          </w:p>
        </w:tc>
        <w:tc>
          <w:tcPr>
            <w:tcW w:w="3531" w:type="dxa"/>
          </w:tcPr>
          <w:p w:rsidR="00785514" w:rsidRPr="00781599" w:rsidRDefault="00781599" w:rsidP="00E26B12">
            <w:pPr>
              <w:rPr>
                <w:rStyle w:val="Hyperlink"/>
              </w:rPr>
            </w:pPr>
            <w:r>
              <w:rPr>
                <w:rFonts w:ascii="Times New Roman" w:hAnsi="Times New Roman"/>
              </w:rPr>
              <w:fldChar w:fldCharType="begin"/>
            </w:r>
            <w:r>
              <w:rPr>
                <w:rFonts w:ascii="Times New Roman" w:hAnsi="Times New Roman"/>
              </w:rPr>
              <w:instrText xml:space="preserve"> HYPERLINK "http://www.allthingsplc.info/tools-resources" </w:instrText>
            </w:r>
            <w:r>
              <w:rPr>
                <w:rFonts w:ascii="Times New Roman" w:hAnsi="Times New Roman"/>
              </w:rPr>
            </w:r>
            <w:r>
              <w:rPr>
                <w:rFonts w:ascii="Times New Roman" w:hAnsi="Times New Roman"/>
              </w:rPr>
              <w:fldChar w:fldCharType="separate"/>
            </w:r>
            <w:r w:rsidR="00785514" w:rsidRPr="00781599">
              <w:rPr>
                <w:rStyle w:val="Hyperlink"/>
              </w:rPr>
              <w:t>All Things PLC</w:t>
            </w:r>
          </w:p>
          <w:p w:rsidR="007D488C" w:rsidRPr="008574B2" w:rsidRDefault="00781599" w:rsidP="00E26B12">
            <w:pPr>
              <w:rPr>
                <w:rStyle w:val="FollowedHyperlink"/>
              </w:rPr>
            </w:pPr>
            <w:r>
              <w:rPr>
                <w:rFonts w:ascii="Times New Roman" w:hAnsi="Times New Roman"/>
              </w:rPr>
              <w:fldChar w:fldCharType="end"/>
            </w:r>
          </w:p>
          <w:p w:rsidR="007D488C" w:rsidRPr="008574B2" w:rsidRDefault="00E26B12" w:rsidP="00E26B12">
            <w:pPr>
              <w:rPr>
                <w:rStyle w:val="FollowedHyperlink"/>
              </w:rPr>
            </w:pPr>
            <w:hyperlink r:id="rId11" w:history="1">
              <w:r w:rsidR="007D488C" w:rsidRPr="008574B2">
                <w:rPr>
                  <w:rStyle w:val="FollowedHyperlink"/>
                </w:rPr>
                <w:t>Creating Norms</w:t>
              </w:r>
            </w:hyperlink>
            <w:r w:rsidR="007D488C" w:rsidRPr="008574B2">
              <w:rPr>
                <w:rStyle w:val="FollowedHyperlink"/>
              </w:rPr>
              <w:t xml:space="preserve"> </w:t>
            </w:r>
          </w:p>
          <w:p w:rsidR="007D488C" w:rsidRPr="008574B2" w:rsidRDefault="007D488C" w:rsidP="00E26B12">
            <w:pPr>
              <w:rPr>
                <w:rStyle w:val="Hyperlink"/>
                <w:rFonts w:cs="Times New Roman"/>
                <w:color w:val="auto"/>
                <w:u w:val="none"/>
              </w:rPr>
            </w:pPr>
            <w:r w:rsidRPr="008574B2">
              <w:rPr>
                <w:rStyle w:val="Hyperlink"/>
                <w:rFonts w:cs="Times New Roman"/>
                <w:color w:val="auto"/>
                <w:u w:val="none"/>
              </w:rPr>
              <w:t>(Learning Forward)</w:t>
            </w:r>
          </w:p>
          <w:p w:rsidR="009E4C8B" w:rsidRPr="008574B2" w:rsidRDefault="009E4C8B" w:rsidP="00E26B12">
            <w:pPr>
              <w:rPr>
                <w:rStyle w:val="Hyperlink"/>
                <w:rFonts w:cs="Times New Roman"/>
                <w:color w:val="auto"/>
                <w:u w:val="none"/>
              </w:rPr>
            </w:pPr>
          </w:p>
          <w:p w:rsidR="009E4C8B" w:rsidRPr="008574B2" w:rsidRDefault="00E26B12" w:rsidP="00E26B12">
            <w:pPr>
              <w:rPr>
                <w:rStyle w:val="Hyperlink"/>
                <w:rFonts w:cs="Times New Roman"/>
                <w:color w:val="auto"/>
                <w:u w:val="none"/>
              </w:rPr>
            </w:pPr>
            <w:hyperlink r:id="rId12" w:history="1">
              <w:r w:rsidR="009E4C8B" w:rsidRPr="008574B2">
                <w:rPr>
                  <w:rStyle w:val="FollowedHyperlink"/>
                </w:rPr>
                <w:t>System for Effective School Instruction</w:t>
              </w:r>
            </w:hyperlink>
            <w:r w:rsidR="009E4C8B" w:rsidRPr="008574B2">
              <w:rPr>
                <w:rStyle w:val="Hyperlink"/>
                <w:rFonts w:cs="Times New Roman"/>
                <w:color w:val="auto"/>
                <w:u w:val="none"/>
              </w:rPr>
              <w:t xml:space="preserve"> (GaDOE)</w:t>
            </w:r>
          </w:p>
          <w:p w:rsidR="007966C6" w:rsidRPr="008574B2" w:rsidRDefault="007966C6" w:rsidP="00E26B12">
            <w:pPr>
              <w:rPr>
                <w:rStyle w:val="Hyperlink"/>
                <w:rFonts w:cs="Times New Roman"/>
                <w:color w:val="auto"/>
                <w:u w:val="none"/>
              </w:rPr>
            </w:pPr>
          </w:p>
          <w:p w:rsidR="007966C6" w:rsidRPr="008574B2" w:rsidRDefault="00E26B12" w:rsidP="00E26B12">
            <w:pPr>
              <w:rPr>
                <w:rFonts w:ascii="Times New Roman" w:hAnsi="Times New Roman" w:cs="Times New Roman"/>
              </w:rPr>
            </w:pPr>
            <w:hyperlink r:id="rId13" w:history="1">
              <w:r w:rsidR="007966C6" w:rsidRPr="008574B2">
                <w:rPr>
                  <w:rStyle w:val="FollowedHyperlink"/>
                </w:rPr>
                <w:t>PLC Products, Tasks, and Time Lines</w:t>
              </w:r>
            </w:hyperlink>
            <w:r w:rsidR="007966C6" w:rsidRPr="008574B2">
              <w:rPr>
                <w:rStyle w:val="Hyperlink"/>
                <w:rFonts w:cs="Times New Roman"/>
                <w:color w:val="auto"/>
                <w:u w:val="none"/>
              </w:rPr>
              <w:t xml:space="preserve"> (Solution Tree Press)</w:t>
            </w:r>
          </w:p>
        </w:tc>
        <w:tc>
          <w:tcPr>
            <w:tcW w:w="1376" w:type="dxa"/>
          </w:tcPr>
          <w:p w:rsidR="00785514" w:rsidRPr="008574B2" w:rsidRDefault="00785514" w:rsidP="00E26B12">
            <w:pPr>
              <w:rPr>
                <w:rFonts w:ascii="Times New Roman" w:hAnsi="Times New Roman" w:cs="Times New Roman"/>
              </w:rPr>
            </w:pPr>
          </w:p>
        </w:tc>
      </w:tr>
      <w:tr w:rsidR="00785514" w:rsidRPr="008574B2" w:rsidTr="008574B2">
        <w:trPr>
          <w:trHeight w:val="20"/>
        </w:trPr>
        <w:tc>
          <w:tcPr>
            <w:tcW w:w="2965" w:type="dxa"/>
          </w:tcPr>
          <w:p w:rsidR="00785514" w:rsidRPr="008574B2" w:rsidRDefault="00785514" w:rsidP="00E26B12">
            <w:pPr>
              <w:pStyle w:val="ListParagraph"/>
              <w:numPr>
                <w:ilvl w:val="0"/>
                <w:numId w:val="10"/>
              </w:numPr>
              <w:rPr>
                <w:rFonts w:ascii="Times New Roman" w:hAnsi="Times New Roman" w:cs="Times New Roman"/>
              </w:rPr>
            </w:pPr>
            <w:r w:rsidRPr="008574B2">
              <w:rPr>
                <w:rFonts w:ascii="Times New Roman" w:hAnsi="Times New Roman" w:cs="Times New Roman"/>
              </w:rPr>
              <w:t>Establish team roles and responsibilities</w:t>
            </w:r>
            <w:r w:rsidR="009D056F" w:rsidRPr="008574B2">
              <w:rPr>
                <w:rFonts w:ascii="Times New Roman" w:hAnsi="Times New Roman" w:cs="Times New Roman"/>
              </w:rPr>
              <w:t xml:space="preserve"> at initial meeting</w:t>
            </w:r>
          </w:p>
        </w:tc>
        <w:tc>
          <w:tcPr>
            <w:tcW w:w="1863" w:type="dxa"/>
          </w:tcPr>
          <w:p w:rsidR="00785514" w:rsidRPr="008574B2" w:rsidRDefault="00A41A4D" w:rsidP="00E26B12">
            <w:pPr>
              <w:rPr>
                <w:rFonts w:ascii="Times New Roman" w:hAnsi="Times New Roman" w:cs="Times New Roman"/>
              </w:rPr>
            </w:pPr>
            <w:r>
              <w:rPr>
                <w:rFonts w:ascii="Times New Roman" w:hAnsi="Times New Roman" w:cs="Times New Roman"/>
              </w:rPr>
              <w:t>Team Meeting Facilitator</w:t>
            </w:r>
          </w:p>
        </w:tc>
        <w:tc>
          <w:tcPr>
            <w:tcW w:w="3531" w:type="dxa"/>
          </w:tcPr>
          <w:p w:rsidR="00785514" w:rsidRPr="008574B2" w:rsidRDefault="00E26B12" w:rsidP="00E26B12">
            <w:pPr>
              <w:rPr>
                <w:rStyle w:val="FollowedHyperlink"/>
              </w:rPr>
            </w:pPr>
            <w:hyperlink r:id="rId14" w:history="1">
              <w:r w:rsidR="00810AE0" w:rsidRPr="008574B2">
                <w:rPr>
                  <w:rStyle w:val="FollowedHyperlink"/>
                </w:rPr>
                <w:t>Establishing Team Roles</w:t>
              </w:r>
            </w:hyperlink>
          </w:p>
          <w:p w:rsidR="00A90068" w:rsidRPr="008574B2" w:rsidRDefault="00A90068" w:rsidP="00E26B12">
            <w:pPr>
              <w:rPr>
                <w:rStyle w:val="FollowedHyperlink"/>
              </w:rPr>
            </w:pPr>
          </w:p>
          <w:p w:rsidR="00A90068" w:rsidRPr="008574B2" w:rsidRDefault="00E26B12" w:rsidP="00E26B12">
            <w:pPr>
              <w:rPr>
                <w:rFonts w:ascii="Times New Roman" w:hAnsi="Times New Roman" w:cs="Times New Roman"/>
              </w:rPr>
            </w:pPr>
            <w:hyperlink r:id="rId15" w:history="1">
              <w:r w:rsidR="00A90068" w:rsidRPr="008574B2">
                <w:rPr>
                  <w:rStyle w:val="FollowedHyperlink"/>
                </w:rPr>
                <w:t>PLC Guide</w:t>
              </w:r>
            </w:hyperlink>
            <w:r w:rsidR="00A90068" w:rsidRPr="008574B2">
              <w:rPr>
                <w:rFonts w:ascii="Times New Roman" w:hAnsi="Times New Roman" w:cs="Times New Roman"/>
              </w:rPr>
              <w:t xml:space="preserve"> </w:t>
            </w:r>
          </w:p>
          <w:p w:rsidR="00A90068" w:rsidRPr="008574B2" w:rsidRDefault="00A90068" w:rsidP="00E26B12">
            <w:pPr>
              <w:rPr>
                <w:rFonts w:ascii="Times New Roman" w:hAnsi="Times New Roman" w:cs="Times New Roman"/>
              </w:rPr>
            </w:pPr>
            <w:r w:rsidRPr="008574B2">
              <w:rPr>
                <w:rFonts w:ascii="Times New Roman" w:hAnsi="Times New Roman" w:cs="Times New Roman"/>
              </w:rPr>
              <w:t>(Tucson Unified School District)</w:t>
            </w:r>
          </w:p>
        </w:tc>
        <w:tc>
          <w:tcPr>
            <w:tcW w:w="1376" w:type="dxa"/>
          </w:tcPr>
          <w:p w:rsidR="00785514" w:rsidRPr="008574B2" w:rsidRDefault="00785514" w:rsidP="00E26B12">
            <w:pPr>
              <w:rPr>
                <w:rFonts w:ascii="Times New Roman" w:hAnsi="Times New Roman" w:cs="Times New Roman"/>
              </w:rPr>
            </w:pPr>
          </w:p>
        </w:tc>
      </w:tr>
      <w:tr w:rsidR="00785514" w:rsidRPr="008574B2" w:rsidTr="008574B2">
        <w:trPr>
          <w:trHeight w:val="20"/>
        </w:trPr>
        <w:tc>
          <w:tcPr>
            <w:tcW w:w="2965" w:type="dxa"/>
          </w:tcPr>
          <w:p w:rsidR="00785514" w:rsidRPr="008574B2" w:rsidRDefault="00785514" w:rsidP="00E26B12">
            <w:pPr>
              <w:pStyle w:val="ListParagraph"/>
              <w:numPr>
                <w:ilvl w:val="0"/>
                <w:numId w:val="10"/>
              </w:numPr>
              <w:rPr>
                <w:rFonts w:ascii="Times New Roman" w:hAnsi="Times New Roman" w:cs="Times New Roman"/>
              </w:rPr>
            </w:pPr>
            <w:r w:rsidRPr="008574B2">
              <w:rPr>
                <w:rFonts w:ascii="Times New Roman" w:hAnsi="Times New Roman" w:cs="Times New Roman"/>
              </w:rPr>
              <w:t xml:space="preserve">Determine purpose and set goals </w:t>
            </w:r>
            <w:r w:rsidR="00746E90" w:rsidRPr="008574B2">
              <w:rPr>
                <w:rFonts w:ascii="Times New Roman" w:hAnsi="Times New Roman" w:cs="Times New Roman"/>
              </w:rPr>
              <w:t>prior to each</w:t>
            </w:r>
            <w:r w:rsidRPr="008574B2">
              <w:rPr>
                <w:rFonts w:ascii="Times New Roman" w:hAnsi="Times New Roman" w:cs="Times New Roman"/>
              </w:rPr>
              <w:t xml:space="preserve"> team planning</w:t>
            </w:r>
            <w:r w:rsidR="00D0325F" w:rsidRPr="008574B2">
              <w:rPr>
                <w:rFonts w:ascii="Times New Roman" w:hAnsi="Times New Roman" w:cs="Times New Roman"/>
              </w:rPr>
              <w:t xml:space="preserve"> </w:t>
            </w:r>
            <w:r w:rsidR="009D056F" w:rsidRPr="008574B2">
              <w:rPr>
                <w:rFonts w:ascii="Times New Roman" w:hAnsi="Times New Roman" w:cs="Times New Roman"/>
              </w:rPr>
              <w:t xml:space="preserve">meeting </w:t>
            </w:r>
            <w:r w:rsidRPr="008574B2">
              <w:rPr>
                <w:rFonts w:ascii="Times New Roman" w:hAnsi="Times New Roman" w:cs="Times New Roman"/>
              </w:rPr>
              <w:t>(curriculum design, instructional strategies, data analysis, professional learning, examin</w:t>
            </w:r>
            <w:r w:rsidR="005025BE" w:rsidRPr="008574B2">
              <w:rPr>
                <w:rFonts w:ascii="Times New Roman" w:hAnsi="Times New Roman" w:cs="Times New Roman"/>
              </w:rPr>
              <w:t>ing</w:t>
            </w:r>
            <w:r w:rsidRPr="008574B2">
              <w:rPr>
                <w:rFonts w:ascii="Times New Roman" w:hAnsi="Times New Roman" w:cs="Times New Roman"/>
              </w:rPr>
              <w:t xml:space="preserve"> student work, etc.)</w:t>
            </w:r>
            <w:r w:rsidRPr="008574B2">
              <w:rPr>
                <w:rFonts w:ascii="Times New Roman" w:hAnsi="Times New Roman" w:cs="Times New Roman"/>
                <w:color w:val="FF0000"/>
              </w:rPr>
              <w:t xml:space="preserve"> </w:t>
            </w:r>
          </w:p>
        </w:tc>
        <w:tc>
          <w:tcPr>
            <w:tcW w:w="1863" w:type="dxa"/>
          </w:tcPr>
          <w:p w:rsidR="00785514" w:rsidRPr="008574B2" w:rsidRDefault="00A41A4D" w:rsidP="00E26B12">
            <w:pPr>
              <w:rPr>
                <w:rFonts w:ascii="Times New Roman" w:hAnsi="Times New Roman" w:cs="Times New Roman"/>
              </w:rPr>
            </w:pPr>
            <w:r>
              <w:rPr>
                <w:rFonts w:ascii="Times New Roman" w:hAnsi="Times New Roman" w:cs="Times New Roman"/>
              </w:rPr>
              <w:t>Team Meeting Facilitator</w:t>
            </w:r>
          </w:p>
        </w:tc>
        <w:tc>
          <w:tcPr>
            <w:tcW w:w="3531" w:type="dxa"/>
          </w:tcPr>
          <w:p w:rsidR="00785514" w:rsidRPr="008574B2" w:rsidRDefault="00E26B12" w:rsidP="00E26B12">
            <w:pPr>
              <w:rPr>
                <w:rStyle w:val="Hyperlink"/>
                <w:rFonts w:cs="Times New Roman"/>
              </w:rPr>
            </w:pPr>
            <w:hyperlink r:id="rId16" w:history="1">
              <w:r w:rsidR="00785514" w:rsidRPr="008574B2">
                <w:rPr>
                  <w:rStyle w:val="Hyperlink"/>
                  <w:rFonts w:cs="Times New Roman"/>
                </w:rPr>
                <w:t xml:space="preserve">Collaborative Planning </w:t>
              </w:r>
              <w:r w:rsidR="009E4C8B" w:rsidRPr="008574B2">
                <w:rPr>
                  <w:rStyle w:val="Hyperlink"/>
                  <w:rFonts w:cs="Times New Roman"/>
                </w:rPr>
                <w:t>Self-Assessment</w:t>
              </w:r>
            </w:hyperlink>
          </w:p>
          <w:p w:rsidR="00785514" w:rsidRPr="008574B2" w:rsidRDefault="00785514" w:rsidP="00E26B12">
            <w:pPr>
              <w:rPr>
                <w:rStyle w:val="Hyperlink"/>
                <w:rFonts w:cs="Times New Roman"/>
              </w:rPr>
            </w:pPr>
          </w:p>
          <w:p w:rsidR="007D488C" w:rsidRPr="008574B2" w:rsidRDefault="00E26B12" w:rsidP="00E26B12">
            <w:pPr>
              <w:rPr>
                <w:rFonts w:ascii="Times New Roman" w:hAnsi="Times New Roman" w:cs="Times New Roman"/>
              </w:rPr>
            </w:pPr>
            <w:hyperlink r:id="rId17" w:history="1">
              <w:r w:rsidR="00785514" w:rsidRPr="008574B2">
                <w:rPr>
                  <w:rStyle w:val="Hyperlink"/>
                  <w:rFonts w:cs="Times New Roman"/>
                </w:rPr>
                <w:t>Critical Issues for Team Consideration Rubric</w:t>
              </w:r>
            </w:hyperlink>
            <w:r w:rsidR="00785514" w:rsidRPr="008574B2">
              <w:rPr>
                <w:rFonts w:ascii="Times New Roman" w:hAnsi="Times New Roman" w:cs="Times New Roman"/>
              </w:rPr>
              <w:t xml:space="preserve"> </w:t>
            </w:r>
          </w:p>
          <w:p w:rsidR="00785514" w:rsidRPr="008574B2" w:rsidRDefault="00785514" w:rsidP="00E26B12">
            <w:pPr>
              <w:rPr>
                <w:rFonts w:ascii="Times New Roman" w:hAnsi="Times New Roman" w:cs="Times New Roman"/>
              </w:rPr>
            </w:pPr>
            <w:r w:rsidRPr="008574B2">
              <w:rPr>
                <w:rFonts w:ascii="Times New Roman" w:hAnsi="Times New Roman" w:cs="Times New Roman"/>
              </w:rPr>
              <w:t>(All Things PLC)</w:t>
            </w:r>
          </w:p>
          <w:p w:rsidR="00785514" w:rsidRPr="008574B2" w:rsidRDefault="00785514" w:rsidP="00E26B12">
            <w:pPr>
              <w:rPr>
                <w:rFonts w:ascii="Times New Roman" w:hAnsi="Times New Roman" w:cs="Times New Roman"/>
              </w:rPr>
            </w:pPr>
          </w:p>
          <w:p w:rsidR="00AD4523" w:rsidRPr="008574B2" w:rsidRDefault="00E26B12" w:rsidP="00E26B12">
            <w:pPr>
              <w:rPr>
                <w:rFonts w:ascii="Times New Roman" w:hAnsi="Times New Roman" w:cs="Times New Roman"/>
              </w:rPr>
            </w:pPr>
            <w:hyperlink r:id="rId18" w:history="1">
              <w:r w:rsidR="00AD4523" w:rsidRPr="008574B2">
                <w:rPr>
                  <w:rStyle w:val="Hyperlink"/>
                  <w:rFonts w:cs="Times New Roman"/>
                </w:rPr>
                <w:t>GaDOE Establishing Collaborative Planning Purpose Rubric</w:t>
              </w:r>
            </w:hyperlink>
          </w:p>
        </w:tc>
        <w:tc>
          <w:tcPr>
            <w:tcW w:w="1376" w:type="dxa"/>
          </w:tcPr>
          <w:p w:rsidR="00785514" w:rsidRPr="008574B2" w:rsidRDefault="00785514" w:rsidP="00E26B12">
            <w:pPr>
              <w:rPr>
                <w:rFonts w:ascii="Times New Roman" w:hAnsi="Times New Roman" w:cs="Times New Roman"/>
              </w:rPr>
            </w:pPr>
          </w:p>
        </w:tc>
      </w:tr>
      <w:tr w:rsidR="00785514" w:rsidRPr="008574B2" w:rsidTr="008574B2">
        <w:trPr>
          <w:trHeight w:val="20"/>
        </w:trPr>
        <w:tc>
          <w:tcPr>
            <w:tcW w:w="2965" w:type="dxa"/>
          </w:tcPr>
          <w:p w:rsidR="00785514" w:rsidRPr="008574B2" w:rsidRDefault="00785514" w:rsidP="00E26B12">
            <w:pPr>
              <w:pStyle w:val="ListParagraph"/>
              <w:numPr>
                <w:ilvl w:val="0"/>
                <w:numId w:val="10"/>
              </w:numPr>
              <w:rPr>
                <w:rFonts w:ascii="Times New Roman" w:hAnsi="Times New Roman" w:cs="Times New Roman"/>
              </w:rPr>
            </w:pPr>
            <w:r w:rsidRPr="008574B2">
              <w:rPr>
                <w:rFonts w:ascii="Times New Roman" w:hAnsi="Times New Roman" w:cs="Times New Roman"/>
              </w:rPr>
              <w:t>Select a protocol aligned to purpose</w:t>
            </w:r>
            <w:r w:rsidR="009D056F" w:rsidRPr="008574B2">
              <w:rPr>
                <w:rFonts w:ascii="Times New Roman" w:hAnsi="Times New Roman" w:cs="Times New Roman"/>
              </w:rPr>
              <w:t xml:space="preserve"> </w:t>
            </w:r>
            <w:r w:rsidR="00746E90" w:rsidRPr="008574B2">
              <w:rPr>
                <w:rFonts w:ascii="Times New Roman" w:hAnsi="Times New Roman" w:cs="Times New Roman"/>
              </w:rPr>
              <w:t xml:space="preserve">prior to each </w:t>
            </w:r>
            <w:r w:rsidR="009D056F" w:rsidRPr="008574B2">
              <w:rPr>
                <w:rFonts w:ascii="Times New Roman" w:hAnsi="Times New Roman" w:cs="Times New Roman"/>
              </w:rPr>
              <w:t>team planning meeting</w:t>
            </w:r>
            <w:r w:rsidR="00746E90" w:rsidRPr="008574B2">
              <w:rPr>
                <w:rFonts w:ascii="Times New Roman" w:hAnsi="Times New Roman" w:cs="Times New Roman"/>
              </w:rPr>
              <w:t xml:space="preserve">, if applicable </w:t>
            </w:r>
          </w:p>
        </w:tc>
        <w:tc>
          <w:tcPr>
            <w:tcW w:w="1863" w:type="dxa"/>
          </w:tcPr>
          <w:p w:rsidR="00785514" w:rsidRPr="008574B2" w:rsidRDefault="00A41A4D" w:rsidP="00E26B12">
            <w:pPr>
              <w:rPr>
                <w:rFonts w:ascii="Times New Roman" w:hAnsi="Times New Roman" w:cs="Times New Roman"/>
              </w:rPr>
            </w:pPr>
            <w:r>
              <w:rPr>
                <w:rFonts w:ascii="Times New Roman" w:hAnsi="Times New Roman" w:cs="Times New Roman"/>
              </w:rPr>
              <w:t>Team Meeting Facilitator</w:t>
            </w:r>
          </w:p>
        </w:tc>
        <w:tc>
          <w:tcPr>
            <w:tcW w:w="3531" w:type="dxa"/>
          </w:tcPr>
          <w:p w:rsidR="00785514" w:rsidRPr="008574B2" w:rsidRDefault="00E26B12" w:rsidP="00E26B12">
            <w:pPr>
              <w:rPr>
                <w:rFonts w:ascii="Times New Roman" w:hAnsi="Times New Roman" w:cs="Times New Roman"/>
              </w:rPr>
            </w:pPr>
            <w:hyperlink r:id="rId19" w:history="1">
              <w:r w:rsidR="00785514" w:rsidRPr="008574B2">
                <w:rPr>
                  <w:rStyle w:val="Hyperlink"/>
                  <w:rFonts w:cs="Times New Roman"/>
                </w:rPr>
                <w:t>NSRF Protocols and Activities</w:t>
              </w:r>
            </w:hyperlink>
            <w:r w:rsidR="00785514" w:rsidRPr="008574B2">
              <w:rPr>
                <w:rFonts w:ascii="Times New Roman" w:hAnsi="Times New Roman" w:cs="Times New Roman"/>
              </w:rPr>
              <w:t xml:space="preserve"> (National School Reform)</w:t>
            </w:r>
          </w:p>
        </w:tc>
        <w:tc>
          <w:tcPr>
            <w:tcW w:w="1376" w:type="dxa"/>
          </w:tcPr>
          <w:p w:rsidR="00785514" w:rsidRPr="008574B2" w:rsidRDefault="00785514" w:rsidP="00E26B12">
            <w:pPr>
              <w:rPr>
                <w:rFonts w:ascii="Times New Roman" w:hAnsi="Times New Roman" w:cs="Times New Roman"/>
              </w:rPr>
            </w:pPr>
          </w:p>
        </w:tc>
      </w:tr>
      <w:tr w:rsidR="00785514" w:rsidRPr="008574B2" w:rsidTr="008574B2">
        <w:trPr>
          <w:trHeight w:val="20"/>
        </w:trPr>
        <w:tc>
          <w:tcPr>
            <w:tcW w:w="2965" w:type="dxa"/>
          </w:tcPr>
          <w:p w:rsidR="00785514" w:rsidRPr="008574B2" w:rsidRDefault="00785514" w:rsidP="00E26B12">
            <w:pPr>
              <w:pStyle w:val="ListParagraph"/>
              <w:numPr>
                <w:ilvl w:val="0"/>
                <w:numId w:val="10"/>
              </w:numPr>
              <w:rPr>
                <w:rFonts w:ascii="Times New Roman" w:hAnsi="Times New Roman" w:cs="Times New Roman"/>
              </w:rPr>
            </w:pPr>
            <w:r w:rsidRPr="008574B2">
              <w:rPr>
                <w:rFonts w:ascii="Times New Roman" w:hAnsi="Times New Roman" w:cs="Times New Roman"/>
              </w:rPr>
              <w:t xml:space="preserve">Create </w:t>
            </w:r>
            <w:r w:rsidR="009D056F" w:rsidRPr="008574B2">
              <w:rPr>
                <w:rFonts w:ascii="Times New Roman" w:hAnsi="Times New Roman" w:cs="Times New Roman"/>
              </w:rPr>
              <w:t xml:space="preserve">and communicate </w:t>
            </w:r>
            <w:r w:rsidRPr="008574B2">
              <w:rPr>
                <w:rFonts w:ascii="Times New Roman" w:hAnsi="Times New Roman" w:cs="Times New Roman"/>
              </w:rPr>
              <w:t>agenda</w:t>
            </w:r>
            <w:r w:rsidR="00B416CA" w:rsidRPr="008574B2">
              <w:rPr>
                <w:rFonts w:ascii="Times New Roman" w:hAnsi="Times New Roman" w:cs="Times New Roman"/>
              </w:rPr>
              <w:t xml:space="preserve"> </w:t>
            </w:r>
            <w:r w:rsidR="009D056F" w:rsidRPr="008574B2">
              <w:rPr>
                <w:rFonts w:ascii="Times New Roman" w:hAnsi="Times New Roman" w:cs="Times New Roman"/>
              </w:rPr>
              <w:t>prior to each team planning meeting</w:t>
            </w:r>
          </w:p>
        </w:tc>
        <w:tc>
          <w:tcPr>
            <w:tcW w:w="1863" w:type="dxa"/>
          </w:tcPr>
          <w:p w:rsidR="00785514" w:rsidRPr="008574B2" w:rsidRDefault="009D056F" w:rsidP="00E26B12">
            <w:pPr>
              <w:rPr>
                <w:rFonts w:ascii="Times New Roman" w:hAnsi="Times New Roman" w:cs="Times New Roman"/>
              </w:rPr>
            </w:pPr>
            <w:r w:rsidRPr="008574B2">
              <w:rPr>
                <w:rFonts w:ascii="Times New Roman" w:hAnsi="Times New Roman" w:cs="Times New Roman"/>
              </w:rPr>
              <w:t>Team Lead</w:t>
            </w:r>
            <w:r w:rsidR="00A41A4D">
              <w:rPr>
                <w:rFonts w:ascii="Times New Roman" w:hAnsi="Times New Roman" w:cs="Times New Roman"/>
              </w:rPr>
              <w:t>er</w:t>
            </w:r>
          </w:p>
        </w:tc>
        <w:tc>
          <w:tcPr>
            <w:tcW w:w="3531" w:type="dxa"/>
          </w:tcPr>
          <w:p w:rsidR="007966C6" w:rsidRPr="008574B2" w:rsidRDefault="00E26B12" w:rsidP="00E26B12">
            <w:pPr>
              <w:rPr>
                <w:rFonts w:ascii="Times New Roman" w:hAnsi="Times New Roman" w:cs="Times New Roman"/>
              </w:rPr>
            </w:pPr>
            <w:hyperlink r:id="rId20" w:history="1">
              <w:r w:rsidR="00FF2C82" w:rsidRPr="008574B2">
                <w:rPr>
                  <w:rStyle w:val="Hyperlink"/>
                  <w:rFonts w:cs="Times New Roman"/>
                </w:rPr>
                <w:t>Team Planning and Reporting</w:t>
              </w:r>
            </w:hyperlink>
            <w:r w:rsidR="00FF2C82" w:rsidRPr="008574B2">
              <w:rPr>
                <w:rFonts w:ascii="Times New Roman" w:hAnsi="Times New Roman" w:cs="Times New Roman"/>
              </w:rPr>
              <w:t xml:space="preserve"> </w:t>
            </w:r>
            <w:r w:rsidR="007966C6" w:rsidRPr="008574B2">
              <w:rPr>
                <w:rFonts w:ascii="Times New Roman" w:hAnsi="Times New Roman" w:cs="Times New Roman"/>
              </w:rPr>
              <w:t xml:space="preserve"> </w:t>
            </w:r>
          </w:p>
          <w:p w:rsidR="00785514" w:rsidRPr="008574B2" w:rsidRDefault="00FF2C82" w:rsidP="00E26B12">
            <w:pPr>
              <w:rPr>
                <w:rFonts w:ascii="Times New Roman" w:hAnsi="Times New Roman" w:cs="Times New Roman"/>
              </w:rPr>
            </w:pPr>
            <w:r w:rsidRPr="008574B2">
              <w:rPr>
                <w:rFonts w:ascii="Times New Roman" w:hAnsi="Times New Roman" w:cs="Times New Roman"/>
              </w:rPr>
              <w:t>(New Jersey DOE)</w:t>
            </w:r>
          </w:p>
          <w:p w:rsidR="00FF2C82" w:rsidRPr="008574B2" w:rsidRDefault="00FF2C82" w:rsidP="00E26B12">
            <w:pPr>
              <w:rPr>
                <w:rFonts w:ascii="Times New Roman" w:hAnsi="Times New Roman" w:cs="Times New Roman"/>
              </w:rPr>
            </w:pPr>
          </w:p>
        </w:tc>
        <w:tc>
          <w:tcPr>
            <w:tcW w:w="1376" w:type="dxa"/>
          </w:tcPr>
          <w:p w:rsidR="00785514" w:rsidRPr="008574B2" w:rsidRDefault="00785514" w:rsidP="00E26B12">
            <w:pPr>
              <w:rPr>
                <w:rFonts w:ascii="Times New Roman" w:hAnsi="Times New Roman" w:cs="Times New Roman"/>
              </w:rPr>
            </w:pPr>
          </w:p>
        </w:tc>
      </w:tr>
      <w:tr w:rsidR="009D056F" w:rsidRPr="008574B2" w:rsidTr="008574B2">
        <w:trPr>
          <w:trHeight w:val="20"/>
        </w:trPr>
        <w:tc>
          <w:tcPr>
            <w:tcW w:w="2965" w:type="dxa"/>
          </w:tcPr>
          <w:p w:rsidR="00926494" w:rsidRPr="008574B2" w:rsidRDefault="009D056F" w:rsidP="00E26B12">
            <w:pPr>
              <w:pStyle w:val="ListParagraph"/>
              <w:numPr>
                <w:ilvl w:val="0"/>
                <w:numId w:val="10"/>
              </w:numPr>
              <w:rPr>
                <w:rFonts w:ascii="Times New Roman" w:hAnsi="Times New Roman" w:cs="Times New Roman"/>
              </w:rPr>
            </w:pPr>
            <w:r w:rsidRPr="008574B2">
              <w:rPr>
                <w:rFonts w:ascii="Times New Roman" w:hAnsi="Times New Roman" w:cs="Times New Roman"/>
              </w:rPr>
              <w:t>Review agenda, norms, team roles and responsibilities at each meeting</w:t>
            </w:r>
          </w:p>
        </w:tc>
        <w:tc>
          <w:tcPr>
            <w:tcW w:w="1863" w:type="dxa"/>
          </w:tcPr>
          <w:p w:rsidR="009D056F" w:rsidRPr="008574B2" w:rsidRDefault="000F3F82" w:rsidP="00E26B12">
            <w:pPr>
              <w:rPr>
                <w:rFonts w:ascii="Times New Roman" w:hAnsi="Times New Roman" w:cs="Times New Roman"/>
              </w:rPr>
            </w:pPr>
            <w:r w:rsidRPr="008574B2">
              <w:rPr>
                <w:rFonts w:ascii="Times New Roman" w:hAnsi="Times New Roman" w:cs="Times New Roman"/>
              </w:rPr>
              <w:t>Team Recorder</w:t>
            </w:r>
          </w:p>
        </w:tc>
        <w:tc>
          <w:tcPr>
            <w:tcW w:w="3531" w:type="dxa"/>
          </w:tcPr>
          <w:p w:rsidR="007966C6" w:rsidRPr="008574B2" w:rsidRDefault="00E26B12" w:rsidP="00E26B12">
            <w:pPr>
              <w:rPr>
                <w:rFonts w:ascii="Times New Roman" w:hAnsi="Times New Roman" w:cs="Times New Roman"/>
              </w:rPr>
            </w:pPr>
            <w:hyperlink r:id="rId21" w:history="1">
              <w:r w:rsidR="007966C6" w:rsidRPr="008574B2">
                <w:rPr>
                  <w:rStyle w:val="Hyperlink"/>
                  <w:rFonts w:cs="Times New Roman"/>
                </w:rPr>
                <w:t>PLC Agenda</w:t>
              </w:r>
            </w:hyperlink>
            <w:r w:rsidR="007966C6" w:rsidRPr="008574B2">
              <w:rPr>
                <w:rFonts w:ascii="Times New Roman" w:hAnsi="Times New Roman" w:cs="Times New Roman"/>
              </w:rPr>
              <w:t xml:space="preserve"> </w:t>
            </w:r>
          </w:p>
          <w:p w:rsidR="009D056F" w:rsidRPr="008574B2" w:rsidRDefault="007966C6" w:rsidP="00E26B12">
            <w:pPr>
              <w:rPr>
                <w:rFonts w:ascii="Times New Roman" w:hAnsi="Times New Roman" w:cs="Times New Roman"/>
              </w:rPr>
            </w:pPr>
            <w:r w:rsidRPr="008574B2">
              <w:rPr>
                <w:rFonts w:ascii="Times New Roman" w:hAnsi="Times New Roman" w:cs="Times New Roman"/>
              </w:rPr>
              <w:t>(Random Group)</w:t>
            </w:r>
          </w:p>
        </w:tc>
        <w:tc>
          <w:tcPr>
            <w:tcW w:w="1376" w:type="dxa"/>
          </w:tcPr>
          <w:p w:rsidR="009D056F" w:rsidRPr="008574B2" w:rsidRDefault="009D056F" w:rsidP="00E26B12">
            <w:pPr>
              <w:rPr>
                <w:rFonts w:ascii="Times New Roman" w:hAnsi="Times New Roman" w:cs="Times New Roman"/>
              </w:rPr>
            </w:pPr>
          </w:p>
        </w:tc>
      </w:tr>
      <w:tr w:rsidR="009D056F" w:rsidRPr="008574B2" w:rsidTr="008574B2">
        <w:trPr>
          <w:trHeight w:val="20"/>
        </w:trPr>
        <w:tc>
          <w:tcPr>
            <w:tcW w:w="2965" w:type="dxa"/>
          </w:tcPr>
          <w:p w:rsidR="009D056F" w:rsidRPr="008574B2" w:rsidRDefault="009D056F" w:rsidP="00E26B12">
            <w:pPr>
              <w:pStyle w:val="ListParagraph"/>
              <w:numPr>
                <w:ilvl w:val="0"/>
                <w:numId w:val="10"/>
              </w:numPr>
              <w:rPr>
                <w:rFonts w:ascii="Times New Roman" w:hAnsi="Times New Roman" w:cs="Times New Roman"/>
              </w:rPr>
            </w:pPr>
            <w:r w:rsidRPr="008574B2">
              <w:rPr>
                <w:rFonts w:ascii="Times New Roman" w:hAnsi="Times New Roman" w:cs="Times New Roman"/>
              </w:rPr>
              <w:t>Implement the chosen protocol</w:t>
            </w:r>
            <w:r w:rsidR="00746E90" w:rsidRPr="008574B2">
              <w:rPr>
                <w:rFonts w:ascii="Times New Roman" w:hAnsi="Times New Roman" w:cs="Times New Roman"/>
              </w:rPr>
              <w:t xml:space="preserve">, if applicable </w:t>
            </w:r>
          </w:p>
        </w:tc>
        <w:tc>
          <w:tcPr>
            <w:tcW w:w="1863" w:type="dxa"/>
          </w:tcPr>
          <w:p w:rsidR="009D056F" w:rsidRPr="008574B2" w:rsidRDefault="00A41A4D" w:rsidP="00E26B12">
            <w:pPr>
              <w:rPr>
                <w:rFonts w:ascii="Times New Roman" w:hAnsi="Times New Roman" w:cs="Times New Roman"/>
              </w:rPr>
            </w:pPr>
            <w:r>
              <w:rPr>
                <w:rFonts w:ascii="Times New Roman" w:hAnsi="Times New Roman" w:cs="Times New Roman"/>
              </w:rPr>
              <w:t>Team Meeting Facilitator</w:t>
            </w:r>
          </w:p>
        </w:tc>
        <w:tc>
          <w:tcPr>
            <w:tcW w:w="3531" w:type="dxa"/>
          </w:tcPr>
          <w:p w:rsidR="009D056F" w:rsidRPr="008574B2" w:rsidRDefault="00E26B12" w:rsidP="00E26B12">
            <w:pPr>
              <w:rPr>
                <w:rFonts w:ascii="Times New Roman" w:hAnsi="Times New Roman" w:cs="Times New Roman"/>
              </w:rPr>
            </w:pPr>
            <w:hyperlink r:id="rId22" w:history="1">
              <w:r w:rsidR="00AD4523" w:rsidRPr="008574B2">
                <w:rPr>
                  <w:rStyle w:val="Hyperlink"/>
                  <w:rFonts w:cs="Times New Roman"/>
                </w:rPr>
                <w:t>NSRF Protocols and Activities</w:t>
              </w:r>
            </w:hyperlink>
            <w:r w:rsidR="00AD4523" w:rsidRPr="008574B2">
              <w:rPr>
                <w:rFonts w:ascii="Times New Roman" w:hAnsi="Times New Roman" w:cs="Times New Roman"/>
              </w:rPr>
              <w:t xml:space="preserve"> (National School Reform)</w:t>
            </w:r>
          </w:p>
        </w:tc>
        <w:tc>
          <w:tcPr>
            <w:tcW w:w="1376" w:type="dxa"/>
          </w:tcPr>
          <w:p w:rsidR="009D056F" w:rsidRPr="008574B2" w:rsidRDefault="009D056F" w:rsidP="00E26B12">
            <w:pPr>
              <w:rPr>
                <w:rFonts w:ascii="Times New Roman" w:hAnsi="Times New Roman" w:cs="Times New Roman"/>
              </w:rPr>
            </w:pPr>
          </w:p>
        </w:tc>
      </w:tr>
      <w:tr w:rsidR="00785514" w:rsidRPr="008574B2" w:rsidTr="000F3F82">
        <w:trPr>
          <w:trHeight w:val="620"/>
        </w:trPr>
        <w:tc>
          <w:tcPr>
            <w:tcW w:w="2965" w:type="dxa"/>
          </w:tcPr>
          <w:p w:rsidR="00785514" w:rsidRPr="008574B2" w:rsidRDefault="00785514" w:rsidP="00E26B12">
            <w:pPr>
              <w:pStyle w:val="ListParagraph"/>
              <w:numPr>
                <w:ilvl w:val="0"/>
                <w:numId w:val="10"/>
              </w:numPr>
              <w:rPr>
                <w:rFonts w:ascii="Times New Roman" w:hAnsi="Times New Roman" w:cs="Times New Roman"/>
              </w:rPr>
            </w:pPr>
            <w:r w:rsidRPr="008574B2">
              <w:rPr>
                <w:rFonts w:ascii="Times New Roman" w:hAnsi="Times New Roman" w:cs="Times New Roman"/>
              </w:rPr>
              <w:lastRenderedPageBreak/>
              <w:t xml:space="preserve">Determine action steps </w:t>
            </w:r>
          </w:p>
        </w:tc>
        <w:tc>
          <w:tcPr>
            <w:tcW w:w="1863" w:type="dxa"/>
          </w:tcPr>
          <w:p w:rsidR="00785514" w:rsidRPr="008574B2" w:rsidRDefault="00A41A4D" w:rsidP="00E26B12">
            <w:pPr>
              <w:rPr>
                <w:rFonts w:ascii="Times New Roman" w:hAnsi="Times New Roman" w:cs="Times New Roman"/>
              </w:rPr>
            </w:pPr>
            <w:r>
              <w:rPr>
                <w:rFonts w:ascii="Times New Roman" w:hAnsi="Times New Roman" w:cs="Times New Roman"/>
              </w:rPr>
              <w:t>Team Meeting Facilitator</w:t>
            </w:r>
          </w:p>
        </w:tc>
        <w:tc>
          <w:tcPr>
            <w:tcW w:w="3531" w:type="dxa"/>
          </w:tcPr>
          <w:p w:rsidR="00785514" w:rsidRPr="008574B2" w:rsidRDefault="00E26B12" w:rsidP="00E26B12">
            <w:pPr>
              <w:rPr>
                <w:rFonts w:ascii="Times New Roman" w:hAnsi="Times New Roman" w:cs="Times New Roman"/>
              </w:rPr>
            </w:pPr>
            <w:hyperlink r:id="rId23" w:history="1">
              <w:r w:rsidR="007966C6" w:rsidRPr="008574B2">
                <w:rPr>
                  <w:rStyle w:val="Hyperlink"/>
                  <w:rFonts w:cs="Times New Roman"/>
                </w:rPr>
                <w:t>Creating An Action Plan</w:t>
              </w:r>
            </w:hyperlink>
          </w:p>
          <w:p w:rsidR="007966C6" w:rsidRPr="008574B2" w:rsidRDefault="007966C6" w:rsidP="00E26B12">
            <w:pPr>
              <w:rPr>
                <w:rFonts w:ascii="Times New Roman" w:hAnsi="Times New Roman" w:cs="Times New Roman"/>
              </w:rPr>
            </w:pPr>
            <w:r w:rsidRPr="008574B2">
              <w:rPr>
                <w:rFonts w:ascii="Times New Roman" w:hAnsi="Times New Roman" w:cs="Times New Roman"/>
              </w:rPr>
              <w:t>(National School Reform)</w:t>
            </w:r>
          </w:p>
          <w:p w:rsidR="007966C6" w:rsidRPr="008574B2" w:rsidRDefault="007966C6" w:rsidP="00E26B12">
            <w:pPr>
              <w:rPr>
                <w:rFonts w:ascii="Times New Roman" w:hAnsi="Times New Roman" w:cs="Times New Roman"/>
              </w:rPr>
            </w:pPr>
          </w:p>
          <w:p w:rsidR="007966C6" w:rsidRPr="008574B2" w:rsidRDefault="00E26B12" w:rsidP="00E26B12">
            <w:pPr>
              <w:rPr>
                <w:rFonts w:ascii="Times New Roman" w:hAnsi="Times New Roman" w:cs="Times New Roman"/>
              </w:rPr>
            </w:pPr>
            <w:hyperlink r:id="rId24" w:history="1">
              <w:r w:rsidR="007966C6" w:rsidRPr="008574B2">
                <w:rPr>
                  <w:rStyle w:val="Hyperlink"/>
                  <w:rFonts w:cs="Times New Roman"/>
                </w:rPr>
                <w:t>Team SMART Goal-Setting Plan</w:t>
              </w:r>
            </w:hyperlink>
          </w:p>
          <w:p w:rsidR="007966C6" w:rsidRPr="008574B2" w:rsidRDefault="007966C6" w:rsidP="00E26B12">
            <w:pPr>
              <w:rPr>
                <w:rFonts w:ascii="Times New Roman" w:hAnsi="Times New Roman" w:cs="Times New Roman"/>
              </w:rPr>
            </w:pPr>
            <w:r w:rsidRPr="008574B2">
              <w:rPr>
                <w:rFonts w:ascii="Times New Roman" w:hAnsi="Times New Roman" w:cs="Times New Roman"/>
              </w:rPr>
              <w:t xml:space="preserve">(All Things PLC) </w:t>
            </w:r>
          </w:p>
        </w:tc>
        <w:tc>
          <w:tcPr>
            <w:tcW w:w="1376" w:type="dxa"/>
          </w:tcPr>
          <w:p w:rsidR="00785514" w:rsidRPr="008574B2" w:rsidRDefault="00785514" w:rsidP="00E26B12">
            <w:pPr>
              <w:rPr>
                <w:rFonts w:ascii="Times New Roman" w:hAnsi="Times New Roman" w:cs="Times New Roman"/>
              </w:rPr>
            </w:pPr>
          </w:p>
        </w:tc>
      </w:tr>
      <w:tr w:rsidR="009D056F" w:rsidRPr="008574B2" w:rsidTr="00785514">
        <w:trPr>
          <w:trHeight w:val="467"/>
        </w:trPr>
        <w:tc>
          <w:tcPr>
            <w:tcW w:w="2965" w:type="dxa"/>
          </w:tcPr>
          <w:p w:rsidR="00926494" w:rsidRPr="008574B2" w:rsidRDefault="009D056F" w:rsidP="00E26B12">
            <w:pPr>
              <w:pStyle w:val="ListParagraph"/>
              <w:numPr>
                <w:ilvl w:val="0"/>
                <w:numId w:val="10"/>
              </w:numPr>
              <w:rPr>
                <w:rFonts w:ascii="Times New Roman" w:hAnsi="Times New Roman" w:cs="Times New Roman"/>
              </w:rPr>
            </w:pPr>
            <w:r w:rsidRPr="008574B2">
              <w:rPr>
                <w:rFonts w:ascii="Times New Roman" w:hAnsi="Times New Roman" w:cs="Times New Roman"/>
              </w:rPr>
              <w:t xml:space="preserve">Set </w:t>
            </w:r>
            <w:r w:rsidR="005025BE" w:rsidRPr="008574B2">
              <w:rPr>
                <w:rFonts w:ascii="Times New Roman" w:hAnsi="Times New Roman" w:cs="Times New Roman"/>
              </w:rPr>
              <w:t xml:space="preserve">tentative </w:t>
            </w:r>
            <w:r w:rsidRPr="008574B2">
              <w:rPr>
                <w:rFonts w:ascii="Times New Roman" w:hAnsi="Times New Roman" w:cs="Times New Roman"/>
              </w:rPr>
              <w:t>agenda for next meeting</w:t>
            </w:r>
          </w:p>
        </w:tc>
        <w:tc>
          <w:tcPr>
            <w:tcW w:w="1863" w:type="dxa"/>
          </w:tcPr>
          <w:p w:rsidR="009D056F" w:rsidRPr="008574B2" w:rsidRDefault="008D5683" w:rsidP="00E26B12">
            <w:pPr>
              <w:rPr>
                <w:rFonts w:ascii="Times New Roman" w:hAnsi="Times New Roman" w:cs="Times New Roman"/>
              </w:rPr>
            </w:pPr>
            <w:r w:rsidRPr="008574B2">
              <w:rPr>
                <w:rFonts w:ascii="Times New Roman" w:hAnsi="Times New Roman" w:cs="Times New Roman"/>
              </w:rPr>
              <w:t>Team Lead</w:t>
            </w:r>
            <w:r w:rsidR="00A41A4D">
              <w:rPr>
                <w:rFonts w:ascii="Times New Roman" w:hAnsi="Times New Roman" w:cs="Times New Roman"/>
              </w:rPr>
              <w:t>er</w:t>
            </w:r>
          </w:p>
        </w:tc>
        <w:tc>
          <w:tcPr>
            <w:tcW w:w="3531" w:type="dxa"/>
          </w:tcPr>
          <w:p w:rsidR="009D056F" w:rsidRPr="008574B2" w:rsidRDefault="009D056F" w:rsidP="00E26B12">
            <w:pPr>
              <w:rPr>
                <w:rFonts w:ascii="Times New Roman" w:hAnsi="Times New Roman" w:cs="Times New Roman"/>
              </w:rPr>
            </w:pPr>
          </w:p>
        </w:tc>
        <w:tc>
          <w:tcPr>
            <w:tcW w:w="1376" w:type="dxa"/>
          </w:tcPr>
          <w:p w:rsidR="009D056F" w:rsidRPr="008574B2" w:rsidRDefault="009D056F" w:rsidP="00E26B12">
            <w:pPr>
              <w:rPr>
                <w:rFonts w:ascii="Times New Roman" w:hAnsi="Times New Roman" w:cs="Times New Roman"/>
              </w:rPr>
            </w:pPr>
          </w:p>
        </w:tc>
      </w:tr>
      <w:tr w:rsidR="00785514" w:rsidRPr="008574B2" w:rsidTr="00785514">
        <w:trPr>
          <w:trHeight w:val="458"/>
        </w:trPr>
        <w:tc>
          <w:tcPr>
            <w:tcW w:w="2965" w:type="dxa"/>
          </w:tcPr>
          <w:p w:rsidR="00926494" w:rsidRPr="008574B2" w:rsidRDefault="00785514" w:rsidP="00E26B12">
            <w:pPr>
              <w:pStyle w:val="ListParagraph"/>
              <w:numPr>
                <w:ilvl w:val="0"/>
                <w:numId w:val="10"/>
              </w:numPr>
              <w:rPr>
                <w:rFonts w:ascii="Times New Roman" w:hAnsi="Times New Roman" w:cs="Times New Roman"/>
              </w:rPr>
            </w:pPr>
            <w:r w:rsidRPr="008574B2">
              <w:rPr>
                <w:rFonts w:ascii="Times New Roman" w:hAnsi="Times New Roman" w:cs="Times New Roman"/>
              </w:rPr>
              <w:t>Record</w:t>
            </w:r>
            <w:r w:rsidR="009D056F" w:rsidRPr="008574B2">
              <w:rPr>
                <w:rFonts w:ascii="Times New Roman" w:hAnsi="Times New Roman" w:cs="Times New Roman"/>
              </w:rPr>
              <w:t xml:space="preserve"> minutes and communicate</w:t>
            </w:r>
            <w:r w:rsidRPr="008574B2">
              <w:rPr>
                <w:rFonts w:ascii="Times New Roman" w:hAnsi="Times New Roman" w:cs="Times New Roman"/>
              </w:rPr>
              <w:t xml:space="preserve"> </w:t>
            </w:r>
            <w:r w:rsidR="009D056F" w:rsidRPr="008574B2">
              <w:rPr>
                <w:rFonts w:ascii="Times New Roman" w:hAnsi="Times New Roman" w:cs="Times New Roman"/>
              </w:rPr>
              <w:t>with stakeholders</w:t>
            </w:r>
          </w:p>
        </w:tc>
        <w:tc>
          <w:tcPr>
            <w:tcW w:w="1863" w:type="dxa"/>
          </w:tcPr>
          <w:p w:rsidR="00785514" w:rsidRPr="008574B2" w:rsidRDefault="00C04279" w:rsidP="00E26B12">
            <w:pPr>
              <w:rPr>
                <w:rFonts w:ascii="Times New Roman" w:hAnsi="Times New Roman" w:cs="Times New Roman"/>
              </w:rPr>
            </w:pPr>
            <w:r w:rsidRPr="008574B2">
              <w:rPr>
                <w:rFonts w:ascii="Times New Roman" w:hAnsi="Times New Roman" w:cs="Times New Roman"/>
              </w:rPr>
              <w:t>Team R</w:t>
            </w:r>
            <w:r w:rsidR="009D056F" w:rsidRPr="008574B2">
              <w:rPr>
                <w:rFonts w:ascii="Times New Roman" w:hAnsi="Times New Roman" w:cs="Times New Roman"/>
              </w:rPr>
              <w:t>ecorder</w:t>
            </w:r>
          </w:p>
        </w:tc>
        <w:tc>
          <w:tcPr>
            <w:tcW w:w="3531" w:type="dxa"/>
          </w:tcPr>
          <w:p w:rsidR="00785514" w:rsidRPr="008574B2" w:rsidRDefault="00785514" w:rsidP="00E26B12">
            <w:pPr>
              <w:rPr>
                <w:rFonts w:ascii="Times New Roman" w:hAnsi="Times New Roman" w:cs="Times New Roman"/>
              </w:rPr>
            </w:pPr>
          </w:p>
        </w:tc>
        <w:tc>
          <w:tcPr>
            <w:tcW w:w="1376" w:type="dxa"/>
          </w:tcPr>
          <w:p w:rsidR="00785514" w:rsidRPr="008574B2" w:rsidRDefault="00785514" w:rsidP="00E26B12">
            <w:pPr>
              <w:rPr>
                <w:rFonts w:ascii="Times New Roman" w:hAnsi="Times New Roman" w:cs="Times New Roman"/>
              </w:rPr>
            </w:pPr>
          </w:p>
        </w:tc>
      </w:tr>
    </w:tbl>
    <w:p w:rsidR="008574B2" w:rsidRDefault="008574B2" w:rsidP="00E26B12">
      <w:pPr>
        <w:spacing w:after="0" w:line="240" w:lineRule="auto"/>
        <w:rPr>
          <w:rFonts w:ascii="Times New Roman" w:hAnsi="Times New Roman" w:cs="Times New Roman"/>
          <w:b/>
        </w:rPr>
      </w:pPr>
    </w:p>
    <w:p w:rsidR="00571B0B" w:rsidRPr="008574B2" w:rsidRDefault="00571B0B" w:rsidP="00E26B12">
      <w:pPr>
        <w:spacing w:after="0" w:line="240" w:lineRule="auto"/>
        <w:rPr>
          <w:rFonts w:ascii="Times New Roman" w:hAnsi="Times New Roman" w:cs="Times New Roman"/>
          <w:b/>
        </w:rPr>
      </w:pPr>
      <w:r w:rsidRPr="008574B2">
        <w:rPr>
          <w:rFonts w:ascii="Times New Roman" w:hAnsi="Times New Roman" w:cs="Times New Roman"/>
          <w:b/>
        </w:rPr>
        <w:t>What is needed to complete the process (including funding if applicable)?</w:t>
      </w:r>
    </w:p>
    <w:p w:rsidR="00EC1F12" w:rsidRPr="008574B2" w:rsidRDefault="00EC1F12" w:rsidP="00E26B12">
      <w:pPr>
        <w:pStyle w:val="ListParagraph"/>
        <w:numPr>
          <w:ilvl w:val="0"/>
          <w:numId w:val="1"/>
        </w:numPr>
        <w:spacing w:after="0" w:line="240" w:lineRule="auto"/>
        <w:rPr>
          <w:rFonts w:ascii="Times New Roman" w:hAnsi="Times New Roman" w:cs="Times New Roman"/>
        </w:rPr>
      </w:pPr>
      <w:r w:rsidRPr="008574B2">
        <w:rPr>
          <w:rFonts w:ascii="Times New Roman" w:hAnsi="Times New Roman" w:cs="Times New Roman"/>
        </w:rPr>
        <w:t xml:space="preserve">Master schedule to support protected planning team time </w:t>
      </w:r>
    </w:p>
    <w:p w:rsidR="00B000C7" w:rsidRPr="008574B2" w:rsidRDefault="00EC1F12" w:rsidP="00E26B12">
      <w:pPr>
        <w:pStyle w:val="ListParagraph"/>
        <w:numPr>
          <w:ilvl w:val="0"/>
          <w:numId w:val="1"/>
        </w:numPr>
        <w:spacing w:after="0" w:line="240" w:lineRule="auto"/>
        <w:rPr>
          <w:rFonts w:ascii="Times New Roman" w:hAnsi="Times New Roman" w:cs="Times New Roman"/>
        </w:rPr>
      </w:pPr>
      <w:r w:rsidRPr="008574B2">
        <w:rPr>
          <w:rFonts w:ascii="Times New Roman" w:hAnsi="Times New Roman" w:cs="Times New Roman"/>
        </w:rPr>
        <w:t>Operational organization: agenda &amp; minutes template, unit &amp; lesson plan templates, schoolwide ex</w:t>
      </w:r>
      <w:r w:rsidR="006D44FC" w:rsidRPr="008574B2">
        <w:rPr>
          <w:rFonts w:ascii="Times New Roman" w:hAnsi="Times New Roman" w:cs="Times New Roman"/>
        </w:rPr>
        <w:t>pectations, schoolwide protocols</w:t>
      </w:r>
      <w:r w:rsidR="00B000C7" w:rsidRPr="008574B2">
        <w:rPr>
          <w:rFonts w:ascii="Times New Roman" w:hAnsi="Times New Roman" w:cs="Times New Roman"/>
        </w:rPr>
        <w:t>, assessment blueprints</w:t>
      </w:r>
    </w:p>
    <w:p w:rsidR="00EC1F12" w:rsidRPr="008574B2" w:rsidRDefault="00B000C7" w:rsidP="00E26B12">
      <w:pPr>
        <w:pStyle w:val="ListParagraph"/>
        <w:numPr>
          <w:ilvl w:val="0"/>
          <w:numId w:val="1"/>
        </w:numPr>
        <w:spacing w:after="0" w:line="240" w:lineRule="auto"/>
        <w:rPr>
          <w:rFonts w:ascii="Times New Roman" w:hAnsi="Times New Roman" w:cs="Times New Roman"/>
        </w:rPr>
      </w:pPr>
      <w:r w:rsidRPr="008574B2">
        <w:rPr>
          <w:rFonts w:ascii="Times New Roman" w:hAnsi="Times New Roman" w:cs="Times New Roman"/>
        </w:rPr>
        <w:t xml:space="preserve">Approved Georgia </w:t>
      </w:r>
      <w:r w:rsidR="00AD4523" w:rsidRPr="008574B2">
        <w:rPr>
          <w:rFonts w:ascii="Times New Roman" w:hAnsi="Times New Roman" w:cs="Times New Roman"/>
        </w:rPr>
        <w:t xml:space="preserve">and district </w:t>
      </w:r>
      <w:r w:rsidRPr="008574B2">
        <w:rPr>
          <w:rFonts w:ascii="Times New Roman" w:hAnsi="Times New Roman" w:cs="Times New Roman"/>
        </w:rPr>
        <w:t xml:space="preserve">curriculum documents </w:t>
      </w:r>
    </w:p>
    <w:p w:rsidR="00B000C7" w:rsidRPr="008574B2" w:rsidRDefault="00B000C7" w:rsidP="00E26B12">
      <w:pPr>
        <w:pStyle w:val="ListParagraph"/>
        <w:numPr>
          <w:ilvl w:val="0"/>
          <w:numId w:val="1"/>
        </w:numPr>
        <w:spacing w:after="0" w:line="240" w:lineRule="auto"/>
        <w:rPr>
          <w:rFonts w:ascii="Times New Roman" w:hAnsi="Times New Roman" w:cs="Times New Roman"/>
        </w:rPr>
      </w:pPr>
      <w:r w:rsidRPr="008574B2">
        <w:rPr>
          <w:rFonts w:ascii="Times New Roman" w:hAnsi="Times New Roman" w:cs="Times New Roman"/>
        </w:rPr>
        <w:t>Formative and summative assessment data</w:t>
      </w:r>
    </w:p>
    <w:p w:rsidR="00EC1F12" w:rsidRPr="008574B2" w:rsidRDefault="00EC1F12" w:rsidP="00E26B12">
      <w:pPr>
        <w:pStyle w:val="ListParagraph"/>
        <w:numPr>
          <w:ilvl w:val="0"/>
          <w:numId w:val="1"/>
        </w:numPr>
        <w:spacing w:after="0" w:line="240" w:lineRule="auto"/>
        <w:rPr>
          <w:rFonts w:ascii="Times New Roman" w:hAnsi="Times New Roman" w:cs="Times New Roman"/>
        </w:rPr>
      </w:pPr>
      <w:r w:rsidRPr="008574B2">
        <w:rPr>
          <w:rFonts w:ascii="Times New Roman" w:hAnsi="Times New Roman" w:cs="Times New Roman"/>
        </w:rPr>
        <w:t>Instructional leadership support: administration, instructional coaches, lead teachers</w:t>
      </w:r>
    </w:p>
    <w:p w:rsidR="00F721EF" w:rsidRPr="008574B2" w:rsidRDefault="00F721EF" w:rsidP="00E26B12">
      <w:pPr>
        <w:pStyle w:val="ListParagraph"/>
        <w:numPr>
          <w:ilvl w:val="0"/>
          <w:numId w:val="1"/>
        </w:numPr>
        <w:spacing w:after="0" w:line="240" w:lineRule="auto"/>
        <w:rPr>
          <w:rFonts w:ascii="Times New Roman" w:hAnsi="Times New Roman" w:cs="Times New Roman"/>
        </w:rPr>
      </w:pPr>
      <w:r w:rsidRPr="008574B2">
        <w:rPr>
          <w:rFonts w:ascii="Times New Roman" w:hAnsi="Times New Roman" w:cs="Times New Roman"/>
        </w:rPr>
        <w:t>School improvement plan and school goals</w:t>
      </w:r>
    </w:p>
    <w:p w:rsidR="00571B0B" w:rsidRPr="008574B2" w:rsidRDefault="00571B0B" w:rsidP="00E26B12">
      <w:pPr>
        <w:spacing w:after="0" w:line="240" w:lineRule="auto"/>
        <w:rPr>
          <w:rFonts w:ascii="Times New Roman" w:hAnsi="Times New Roman" w:cs="Times New Roman"/>
        </w:rPr>
      </w:pPr>
    </w:p>
    <w:p w:rsidR="00EC1F12" w:rsidRPr="008574B2" w:rsidRDefault="00EC1F12" w:rsidP="00E26B12">
      <w:pPr>
        <w:spacing w:after="0" w:line="240" w:lineRule="auto"/>
        <w:rPr>
          <w:rFonts w:ascii="Times New Roman" w:hAnsi="Times New Roman" w:cs="Times New Roman"/>
        </w:rPr>
      </w:pPr>
      <w:r w:rsidRPr="008574B2">
        <w:rPr>
          <w:rFonts w:ascii="Times New Roman" w:hAnsi="Times New Roman" w:cs="Times New Roman"/>
          <w:b/>
        </w:rPr>
        <w:t>How do you know when the process is complete?</w:t>
      </w:r>
      <w:r w:rsidRPr="008574B2">
        <w:rPr>
          <w:rFonts w:ascii="Times New Roman" w:hAnsi="Times New Roman" w:cs="Times New Roman"/>
        </w:rPr>
        <w:t xml:space="preserve"> When team meeting occurs routinely and produces high quality, rigorous curriculum documents.</w:t>
      </w:r>
    </w:p>
    <w:p w:rsidR="008574B2" w:rsidRPr="008574B2" w:rsidRDefault="008574B2" w:rsidP="00E26B12">
      <w:pPr>
        <w:spacing w:after="0" w:line="240" w:lineRule="auto"/>
        <w:rPr>
          <w:rFonts w:ascii="Times New Roman" w:hAnsi="Times New Roman" w:cs="Times New Roman"/>
          <w:b/>
        </w:rPr>
      </w:pPr>
      <w:bookmarkStart w:id="0" w:name="_GoBack"/>
      <w:bookmarkEnd w:id="0"/>
    </w:p>
    <w:p w:rsidR="00EC1F12" w:rsidRPr="008574B2" w:rsidRDefault="00EC1F12" w:rsidP="00E26B12">
      <w:pPr>
        <w:spacing w:after="0" w:line="240" w:lineRule="auto"/>
        <w:rPr>
          <w:rFonts w:ascii="Times New Roman" w:hAnsi="Times New Roman" w:cs="Times New Roman"/>
        </w:rPr>
      </w:pPr>
      <w:r w:rsidRPr="008574B2">
        <w:rPr>
          <w:rFonts w:ascii="Times New Roman" w:hAnsi="Times New Roman" w:cs="Times New Roman"/>
          <w:b/>
        </w:rPr>
        <w:t>How long does the process typically take?</w:t>
      </w:r>
      <w:r w:rsidRPr="008574B2">
        <w:rPr>
          <w:rFonts w:ascii="Times New Roman" w:hAnsi="Times New Roman" w:cs="Times New Roman"/>
        </w:rPr>
        <w:t xml:space="preserve"> 45-90 minutes each week</w:t>
      </w:r>
    </w:p>
    <w:p w:rsidR="008574B2" w:rsidRPr="008574B2" w:rsidRDefault="008574B2" w:rsidP="00E26B12">
      <w:pPr>
        <w:spacing w:after="0" w:line="240" w:lineRule="auto"/>
        <w:rPr>
          <w:rFonts w:ascii="Times New Roman" w:hAnsi="Times New Roman" w:cs="Times New Roman"/>
          <w:b/>
        </w:rPr>
      </w:pPr>
    </w:p>
    <w:p w:rsidR="00EC1F12" w:rsidRPr="008574B2" w:rsidRDefault="00EC1F12" w:rsidP="00E26B12">
      <w:pPr>
        <w:spacing w:after="0" w:line="240" w:lineRule="auto"/>
        <w:rPr>
          <w:rFonts w:ascii="Times New Roman" w:hAnsi="Times New Roman" w:cs="Times New Roman"/>
        </w:rPr>
      </w:pPr>
      <w:r w:rsidRPr="008574B2">
        <w:rPr>
          <w:rFonts w:ascii="Times New Roman" w:hAnsi="Times New Roman" w:cs="Times New Roman"/>
          <w:b/>
        </w:rPr>
        <w:t xml:space="preserve">What is produced/made by the process? </w:t>
      </w:r>
      <w:r w:rsidRPr="008574B2">
        <w:rPr>
          <w:rFonts w:ascii="Times New Roman" w:hAnsi="Times New Roman" w:cs="Times New Roman"/>
        </w:rPr>
        <w:t>Unit plans</w:t>
      </w:r>
      <w:r w:rsidR="00B000C7" w:rsidRPr="008574B2">
        <w:rPr>
          <w:rFonts w:ascii="Times New Roman" w:hAnsi="Times New Roman" w:cs="Times New Roman"/>
        </w:rPr>
        <w:t>, lesson plans, common assessments, data analysis</w:t>
      </w:r>
    </w:p>
    <w:p w:rsidR="00571B0B" w:rsidRPr="008574B2" w:rsidRDefault="00571B0B" w:rsidP="00E26B12">
      <w:pPr>
        <w:spacing w:after="0" w:line="240" w:lineRule="auto"/>
        <w:rPr>
          <w:rFonts w:ascii="Times New Roman" w:hAnsi="Times New Roman" w:cs="Times New Roman"/>
        </w:rPr>
      </w:pPr>
    </w:p>
    <w:p w:rsidR="00931DB4" w:rsidRPr="008574B2" w:rsidRDefault="00931DB4" w:rsidP="00E26B12">
      <w:pPr>
        <w:spacing w:after="0" w:line="240" w:lineRule="auto"/>
        <w:rPr>
          <w:rFonts w:ascii="Times New Roman" w:hAnsi="Times New Roman" w:cs="Times New Roman"/>
          <w:b/>
        </w:rPr>
      </w:pPr>
      <w:r w:rsidRPr="008574B2">
        <w:rPr>
          <w:rFonts w:ascii="Times New Roman" w:hAnsi="Times New Roman" w:cs="Times New Roman"/>
          <w:b/>
        </w:rPr>
        <w:t>As you implement this process consider its impact and effect on the five Systems of Continuous Improvement. What adjustments should be considered? What new processes will be needed?</w:t>
      </w:r>
    </w:p>
    <w:p w:rsidR="008574B2" w:rsidRPr="008574B2" w:rsidRDefault="008574B2" w:rsidP="00E26B12">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4225"/>
        <w:gridCol w:w="5125"/>
      </w:tblGrid>
      <w:tr w:rsidR="002C2F5C" w:rsidRPr="008574B2" w:rsidTr="002C2F5C">
        <w:tc>
          <w:tcPr>
            <w:tcW w:w="4225" w:type="dxa"/>
            <w:tcBorders>
              <w:top w:val="single" w:sz="4" w:space="0" w:color="auto"/>
              <w:left w:val="single" w:sz="4" w:space="0" w:color="auto"/>
              <w:bottom w:val="single" w:sz="4" w:space="0" w:color="auto"/>
              <w:right w:val="single" w:sz="4" w:space="0" w:color="auto"/>
            </w:tcBorders>
          </w:tcPr>
          <w:p w:rsidR="002C2F5C" w:rsidRPr="008574B2" w:rsidRDefault="002C2F5C" w:rsidP="00E26B12">
            <w:pPr>
              <w:rPr>
                <w:rFonts w:ascii="Times New Roman" w:hAnsi="Times New Roman" w:cs="Times New Roman"/>
              </w:rPr>
            </w:pPr>
            <w:r w:rsidRPr="008574B2">
              <w:rPr>
                <w:rFonts w:ascii="Times New Roman" w:hAnsi="Times New Roman" w:cs="Times New Roman"/>
              </w:rPr>
              <w:t>Coherent Instructional System:</w:t>
            </w:r>
          </w:p>
        </w:tc>
        <w:tc>
          <w:tcPr>
            <w:tcW w:w="5125" w:type="dxa"/>
            <w:tcBorders>
              <w:top w:val="single" w:sz="4" w:space="0" w:color="auto"/>
              <w:left w:val="single" w:sz="4" w:space="0" w:color="auto"/>
              <w:bottom w:val="single" w:sz="4" w:space="0" w:color="auto"/>
              <w:right w:val="single" w:sz="4" w:space="0" w:color="auto"/>
            </w:tcBorders>
          </w:tcPr>
          <w:p w:rsidR="002C2F5C" w:rsidRPr="008574B2" w:rsidRDefault="00AE673E" w:rsidP="00E26B12">
            <w:pPr>
              <w:rPr>
                <w:rFonts w:ascii="Times New Roman" w:hAnsi="Times New Roman" w:cs="Times New Roman"/>
              </w:rPr>
            </w:pPr>
            <w:r w:rsidRPr="008574B2">
              <w:rPr>
                <w:rFonts w:ascii="Times New Roman" w:hAnsi="Times New Roman" w:cs="Times New Roman"/>
              </w:rPr>
              <w:t>Establish a process for monitoring team planning to ensure compliance and quality of the planning process by all teams.</w:t>
            </w:r>
          </w:p>
        </w:tc>
      </w:tr>
      <w:tr w:rsidR="002C2F5C" w:rsidRPr="008574B2" w:rsidTr="002C2F5C">
        <w:tc>
          <w:tcPr>
            <w:tcW w:w="4225" w:type="dxa"/>
            <w:tcBorders>
              <w:top w:val="single" w:sz="4" w:space="0" w:color="auto"/>
              <w:left w:val="single" w:sz="4" w:space="0" w:color="auto"/>
              <w:bottom w:val="single" w:sz="4" w:space="0" w:color="auto"/>
              <w:right w:val="single" w:sz="4" w:space="0" w:color="auto"/>
            </w:tcBorders>
          </w:tcPr>
          <w:p w:rsidR="002C2F5C" w:rsidRPr="008574B2" w:rsidRDefault="002C2F5C" w:rsidP="00E26B12">
            <w:pPr>
              <w:rPr>
                <w:rFonts w:ascii="Times New Roman" w:hAnsi="Times New Roman" w:cs="Times New Roman"/>
              </w:rPr>
            </w:pPr>
            <w:r w:rsidRPr="008574B2">
              <w:rPr>
                <w:rFonts w:ascii="Times New Roman" w:hAnsi="Times New Roman" w:cs="Times New Roman"/>
              </w:rPr>
              <w:t>Effective Leadership System:</w:t>
            </w:r>
          </w:p>
        </w:tc>
        <w:tc>
          <w:tcPr>
            <w:tcW w:w="5125" w:type="dxa"/>
            <w:tcBorders>
              <w:top w:val="single" w:sz="4" w:space="0" w:color="auto"/>
              <w:left w:val="single" w:sz="4" w:space="0" w:color="auto"/>
              <w:bottom w:val="single" w:sz="4" w:space="0" w:color="auto"/>
              <w:right w:val="single" w:sz="4" w:space="0" w:color="auto"/>
            </w:tcBorders>
          </w:tcPr>
          <w:p w:rsidR="002C2F5C" w:rsidRPr="008574B2" w:rsidRDefault="00AE673E" w:rsidP="00E26B12">
            <w:pPr>
              <w:rPr>
                <w:rFonts w:ascii="Times New Roman" w:hAnsi="Times New Roman" w:cs="Times New Roman"/>
              </w:rPr>
            </w:pPr>
            <w:r w:rsidRPr="008574B2">
              <w:rPr>
                <w:rFonts w:ascii="Times New Roman" w:hAnsi="Times New Roman" w:cs="Times New Roman"/>
              </w:rPr>
              <w:t>Review policies, procedures and routines for the focused collaborative work of all teams. Provide opportunities for leaders and teacher</w:t>
            </w:r>
            <w:r w:rsidR="00A41A4D">
              <w:rPr>
                <w:rFonts w:ascii="Times New Roman" w:hAnsi="Times New Roman" w:cs="Times New Roman"/>
              </w:rPr>
              <w:t>s</w:t>
            </w:r>
            <w:r w:rsidRPr="008574B2">
              <w:rPr>
                <w:rFonts w:ascii="Times New Roman" w:hAnsi="Times New Roman" w:cs="Times New Roman"/>
              </w:rPr>
              <w:t xml:space="preserve"> to learn collaboratively. </w:t>
            </w:r>
          </w:p>
        </w:tc>
      </w:tr>
      <w:tr w:rsidR="002C2F5C" w:rsidRPr="008574B2" w:rsidTr="002C2F5C">
        <w:tc>
          <w:tcPr>
            <w:tcW w:w="4225" w:type="dxa"/>
            <w:tcBorders>
              <w:top w:val="single" w:sz="4" w:space="0" w:color="auto"/>
              <w:left w:val="single" w:sz="4" w:space="0" w:color="auto"/>
              <w:bottom w:val="single" w:sz="4" w:space="0" w:color="auto"/>
              <w:right w:val="single" w:sz="4" w:space="0" w:color="auto"/>
            </w:tcBorders>
          </w:tcPr>
          <w:p w:rsidR="002C2F5C" w:rsidRPr="008574B2" w:rsidRDefault="002C2F5C" w:rsidP="00E26B12">
            <w:pPr>
              <w:rPr>
                <w:rFonts w:ascii="Times New Roman" w:hAnsi="Times New Roman" w:cs="Times New Roman"/>
              </w:rPr>
            </w:pPr>
            <w:r w:rsidRPr="008574B2">
              <w:rPr>
                <w:rFonts w:ascii="Times New Roman" w:hAnsi="Times New Roman" w:cs="Times New Roman"/>
              </w:rPr>
              <w:t>Professional Capacity System:</w:t>
            </w:r>
          </w:p>
        </w:tc>
        <w:tc>
          <w:tcPr>
            <w:tcW w:w="5125" w:type="dxa"/>
            <w:tcBorders>
              <w:top w:val="single" w:sz="4" w:space="0" w:color="auto"/>
              <w:left w:val="single" w:sz="4" w:space="0" w:color="auto"/>
              <w:bottom w:val="single" w:sz="4" w:space="0" w:color="auto"/>
              <w:right w:val="single" w:sz="4" w:space="0" w:color="auto"/>
            </w:tcBorders>
          </w:tcPr>
          <w:p w:rsidR="002C2F5C" w:rsidRPr="008574B2" w:rsidRDefault="00AE673E" w:rsidP="00E26B12">
            <w:pPr>
              <w:rPr>
                <w:rFonts w:ascii="Times New Roman" w:hAnsi="Times New Roman" w:cs="Times New Roman"/>
              </w:rPr>
            </w:pPr>
            <w:r w:rsidRPr="008574B2">
              <w:rPr>
                <w:rFonts w:ascii="Times New Roman" w:hAnsi="Times New Roman" w:cs="Times New Roman"/>
              </w:rPr>
              <w:t xml:space="preserve">Create a cadre of instructional leaders to guide and respond to the professional learning needs of planning teams based on data analysis. </w:t>
            </w:r>
          </w:p>
        </w:tc>
      </w:tr>
      <w:tr w:rsidR="002C2F5C" w:rsidRPr="008574B2" w:rsidTr="002C2F5C">
        <w:tc>
          <w:tcPr>
            <w:tcW w:w="4225" w:type="dxa"/>
            <w:tcBorders>
              <w:top w:val="single" w:sz="4" w:space="0" w:color="auto"/>
              <w:left w:val="single" w:sz="4" w:space="0" w:color="auto"/>
              <w:bottom w:val="single" w:sz="4" w:space="0" w:color="auto"/>
              <w:right w:val="single" w:sz="4" w:space="0" w:color="auto"/>
            </w:tcBorders>
          </w:tcPr>
          <w:p w:rsidR="002C2F5C" w:rsidRPr="008574B2" w:rsidRDefault="002C2F5C" w:rsidP="00E26B12">
            <w:pPr>
              <w:rPr>
                <w:rFonts w:ascii="Times New Roman" w:hAnsi="Times New Roman" w:cs="Times New Roman"/>
              </w:rPr>
            </w:pPr>
            <w:r w:rsidRPr="008574B2">
              <w:rPr>
                <w:rFonts w:ascii="Times New Roman" w:hAnsi="Times New Roman" w:cs="Times New Roman"/>
              </w:rPr>
              <w:t>Supportive Learning Environment System:</w:t>
            </w:r>
          </w:p>
        </w:tc>
        <w:tc>
          <w:tcPr>
            <w:tcW w:w="5125" w:type="dxa"/>
            <w:tcBorders>
              <w:top w:val="single" w:sz="4" w:space="0" w:color="auto"/>
              <w:left w:val="single" w:sz="4" w:space="0" w:color="auto"/>
              <w:bottom w:val="single" w:sz="4" w:space="0" w:color="auto"/>
              <w:right w:val="single" w:sz="4" w:space="0" w:color="auto"/>
            </w:tcBorders>
          </w:tcPr>
          <w:p w:rsidR="002C2F5C" w:rsidRPr="008574B2" w:rsidRDefault="006B217C" w:rsidP="00E26B12">
            <w:pPr>
              <w:rPr>
                <w:rFonts w:ascii="Times New Roman" w:hAnsi="Times New Roman" w:cs="Times New Roman"/>
              </w:rPr>
            </w:pPr>
            <w:r w:rsidRPr="008574B2">
              <w:rPr>
                <w:rFonts w:ascii="Times New Roman" w:hAnsi="Times New Roman" w:cs="Times New Roman"/>
              </w:rPr>
              <w:t>Periodically review team planning norms and protocols to ensure student achievement is the focus of the work.</w:t>
            </w:r>
          </w:p>
        </w:tc>
      </w:tr>
      <w:tr w:rsidR="002C2F5C" w:rsidRPr="008574B2" w:rsidTr="002C2F5C">
        <w:tc>
          <w:tcPr>
            <w:tcW w:w="4225" w:type="dxa"/>
            <w:tcBorders>
              <w:top w:val="single" w:sz="4" w:space="0" w:color="auto"/>
              <w:left w:val="single" w:sz="4" w:space="0" w:color="auto"/>
              <w:bottom w:val="single" w:sz="4" w:space="0" w:color="auto"/>
              <w:right w:val="single" w:sz="4" w:space="0" w:color="auto"/>
            </w:tcBorders>
          </w:tcPr>
          <w:p w:rsidR="002C2F5C" w:rsidRPr="008574B2" w:rsidRDefault="00ED79BD" w:rsidP="00E26B12">
            <w:pPr>
              <w:rPr>
                <w:rFonts w:ascii="Times New Roman" w:hAnsi="Times New Roman" w:cs="Times New Roman"/>
              </w:rPr>
            </w:pPr>
            <w:r>
              <w:rPr>
                <w:rFonts w:ascii="Times New Roman" w:hAnsi="Times New Roman" w:cs="Times New Roman"/>
              </w:rPr>
              <w:t>Family and</w:t>
            </w:r>
            <w:r w:rsidR="002C2F5C" w:rsidRPr="008574B2">
              <w:rPr>
                <w:rFonts w:ascii="Times New Roman" w:hAnsi="Times New Roman" w:cs="Times New Roman"/>
              </w:rPr>
              <w:t xml:space="preserve"> Community Engagement System:</w:t>
            </w:r>
          </w:p>
        </w:tc>
        <w:tc>
          <w:tcPr>
            <w:tcW w:w="5125" w:type="dxa"/>
            <w:tcBorders>
              <w:top w:val="single" w:sz="4" w:space="0" w:color="auto"/>
              <w:left w:val="single" w:sz="4" w:space="0" w:color="auto"/>
              <w:bottom w:val="single" w:sz="4" w:space="0" w:color="auto"/>
              <w:right w:val="single" w:sz="4" w:space="0" w:color="auto"/>
            </w:tcBorders>
          </w:tcPr>
          <w:p w:rsidR="002C2F5C" w:rsidRPr="008574B2" w:rsidRDefault="006B217C" w:rsidP="00E26B12">
            <w:pPr>
              <w:rPr>
                <w:rFonts w:ascii="Times New Roman" w:hAnsi="Times New Roman" w:cs="Times New Roman"/>
              </w:rPr>
            </w:pPr>
            <w:r w:rsidRPr="008574B2">
              <w:rPr>
                <w:rFonts w:ascii="Times New Roman" w:hAnsi="Times New Roman" w:cs="Times New Roman"/>
              </w:rPr>
              <w:t xml:space="preserve">Establish modes of communication with families and the community. </w:t>
            </w:r>
          </w:p>
        </w:tc>
      </w:tr>
    </w:tbl>
    <w:p w:rsidR="006F7E39" w:rsidRPr="008574B2" w:rsidRDefault="006F7E39" w:rsidP="00E26B12">
      <w:pPr>
        <w:pStyle w:val="ListParagraph"/>
        <w:spacing w:after="0" w:line="240" w:lineRule="auto"/>
        <w:rPr>
          <w:rFonts w:ascii="Times New Roman" w:hAnsi="Times New Roman" w:cs="Times New Roman"/>
        </w:rPr>
      </w:pPr>
    </w:p>
    <w:p w:rsidR="006F7E39" w:rsidRPr="008574B2" w:rsidRDefault="006F7E39" w:rsidP="00E26B12">
      <w:pPr>
        <w:spacing w:after="0" w:line="240" w:lineRule="auto"/>
        <w:rPr>
          <w:rFonts w:ascii="Times New Roman" w:hAnsi="Times New Roman" w:cs="Times New Roman"/>
          <w:b/>
          <w:bCs/>
          <w:i/>
          <w:iCs/>
          <w:sz w:val="18"/>
          <w:szCs w:val="18"/>
        </w:rPr>
      </w:pPr>
      <w:r w:rsidRPr="008574B2">
        <w:rPr>
          <w:rFonts w:ascii="Times New Roman" w:hAnsi="Times New Roman" w:cs="Times New Roman"/>
          <w:b/>
          <w:bCs/>
          <w:i/>
          <w:iCs/>
          <w:sz w:val="18"/>
          <w:szCs w:val="18"/>
        </w:rPr>
        <w:t xml:space="preserve">Disclaimer: </w:t>
      </w:r>
    </w:p>
    <w:p w:rsidR="006F7E39" w:rsidRPr="008574B2" w:rsidRDefault="006F7E39" w:rsidP="00E26B12">
      <w:pPr>
        <w:spacing w:after="0" w:line="240" w:lineRule="auto"/>
        <w:rPr>
          <w:rFonts w:ascii="Times New Roman" w:hAnsi="Times New Roman" w:cs="Times New Roman"/>
          <w:sz w:val="18"/>
          <w:szCs w:val="18"/>
        </w:rPr>
      </w:pPr>
      <w:r w:rsidRPr="008574B2">
        <w:rPr>
          <w:rFonts w:ascii="Times New Roman" w:hAnsi="Times New Roman" w:cs="Times New Roman"/>
          <w:sz w:val="18"/>
          <w:szCs w:val="18"/>
        </w:rPr>
        <w:t>We have taken all reasonable care to ensure that the information contained within these pages is accurate and up-to-date. We do not endorse any non-Georgia Department of Education websites or products contained within these pages or through external hyperlinks. This document contains only a sampling of available resources and in no way should be considered an exhaustive list of available resources. It is at the discretion of individual districts and schools to determine appropriate resources to serve stakeholders.</w:t>
      </w:r>
    </w:p>
    <w:p w:rsidR="006F7E39" w:rsidRPr="008574B2" w:rsidRDefault="006F7E39" w:rsidP="00E26B12">
      <w:pPr>
        <w:spacing w:after="0" w:line="240" w:lineRule="auto"/>
        <w:rPr>
          <w:rFonts w:ascii="Times New Roman" w:hAnsi="Times New Roman" w:cs="Times New Roman"/>
          <w:b/>
        </w:rPr>
      </w:pPr>
    </w:p>
    <w:p w:rsidR="006F7E39" w:rsidRPr="008574B2" w:rsidRDefault="006F7E39" w:rsidP="00E26B12">
      <w:pPr>
        <w:pStyle w:val="ListParagraph"/>
        <w:spacing w:after="0" w:line="240" w:lineRule="auto"/>
        <w:ind w:left="0"/>
        <w:rPr>
          <w:rFonts w:ascii="Times New Roman" w:hAnsi="Times New Roman" w:cs="Times New Roman"/>
        </w:rPr>
      </w:pPr>
    </w:p>
    <w:sectPr w:rsidR="006F7E39" w:rsidRPr="008574B2" w:rsidSect="00146F61">
      <w:headerReference w:type="default"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1E5" w:rsidRDefault="009511E5" w:rsidP="00373374">
      <w:pPr>
        <w:spacing w:after="0" w:line="240" w:lineRule="auto"/>
      </w:pPr>
      <w:r>
        <w:separator/>
      </w:r>
    </w:p>
  </w:endnote>
  <w:endnote w:type="continuationSeparator" w:id="0">
    <w:p w:rsidR="009511E5" w:rsidRDefault="009511E5" w:rsidP="00373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A8B" w:rsidRPr="00002F17" w:rsidRDefault="00877A8B" w:rsidP="00877A8B">
    <w:pPr>
      <w:spacing w:after="0"/>
      <w:jc w:val="center"/>
      <w:rPr>
        <w:rFonts w:ascii="Times New Roman" w:hAnsi="Times New Roman" w:cs="Times New Roman"/>
        <w:sz w:val="16"/>
        <w:szCs w:val="16"/>
      </w:rPr>
    </w:pPr>
    <w:r w:rsidRPr="00002F17">
      <w:rPr>
        <w:rFonts w:ascii="Times New Roman" w:hAnsi="Times New Roman" w:cs="Times New Roman"/>
        <w:sz w:val="16"/>
        <w:szCs w:val="16"/>
      </w:rPr>
      <w:t>Georgia Department of Education</w:t>
    </w:r>
  </w:p>
  <w:p w:rsidR="00E500BD" w:rsidRPr="00002F17" w:rsidRDefault="00781599" w:rsidP="00002F17">
    <w:pPr>
      <w:jc w:val="center"/>
      <w:rPr>
        <w:rFonts w:ascii="Times New Roman" w:eastAsia="Times New Roman" w:hAnsi="Times New Roman" w:cs="Times New Roman"/>
        <w:sz w:val="16"/>
        <w:szCs w:val="16"/>
      </w:rPr>
    </w:pPr>
    <w:r>
      <w:rPr>
        <w:rFonts w:ascii="Times New Roman" w:hAnsi="Times New Roman" w:cs="Times New Roman"/>
        <w:sz w:val="16"/>
        <w:szCs w:val="16"/>
      </w:rPr>
      <w:t>May 25</w:t>
    </w:r>
    <w:r w:rsidR="00877A8B" w:rsidRPr="00002F17">
      <w:rPr>
        <w:rFonts w:ascii="Times New Roman" w:hAnsi="Times New Roman" w:cs="Times New Roman"/>
        <w:sz w:val="16"/>
        <w:szCs w:val="16"/>
      </w:rPr>
      <w:t xml:space="preserve">, 2017 ● Page </w:t>
    </w:r>
    <w:r w:rsidR="00877A8B" w:rsidRPr="00002F17">
      <w:rPr>
        <w:rFonts w:ascii="Times New Roman" w:hAnsi="Times New Roman" w:cs="Times New Roman"/>
        <w:sz w:val="16"/>
        <w:szCs w:val="16"/>
      </w:rPr>
      <w:fldChar w:fldCharType="begin"/>
    </w:r>
    <w:r w:rsidR="00877A8B" w:rsidRPr="00002F17">
      <w:rPr>
        <w:rFonts w:ascii="Times New Roman" w:hAnsi="Times New Roman" w:cs="Times New Roman"/>
        <w:sz w:val="16"/>
        <w:szCs w:val="16"/>
      </w:rPr>
      <w:instrText xml:space="preserve"> PAGE </w:instrText>
    </w:r>
    <w:r w:rsidR="00877A8B" w:rsidRPr="00002F17">
      <w:rPr>
        <w:rFonts w:ascii="Times New Roman" w:hAnsi="Times New Roman" w:cs="Times New Roman"/>
        <w:sz w:val="16"/>
        <w:szCs w:val="16"/>
      </w:rPr>
      <w:fldChar w:fldCharType="separate"/>
    </w:r>
    <w:r w:rsidR="00E26B12">
      <w:rPr>
        <w:rFonts w:ascii="Times New Roman" w:hAnsi="Times New Roman" w:cs="Times New Roman"/>
        <w:noProof/>
        <w:sz w:val="16"/>
        <w:szCs w:val="16"/>
      </w:rPr>
      <w:t>3</w:t>
    </w:r>
    <w:r w:rsidR="00877A8B" w:rsidRPr="00002F17">
      <w:rPr>
        <w:rFonts w:ascii="Times New Roman" w:hAnsi="Times New Roman" w:cs="Times New Roman"/>
        <w:sz w:val="16"/>
        <w:szCs w:val="16"/>
      </w:rPr>
      <w:fldChar w:fldCharType="end"/>
    </w:r>
    <w:r w:rsidR="00877A8B" w:rsidRPr="00002F17">
      <w:rPr>
        <w:rFonts w:ascii="Times New Roman" w:hAnsi="Times New Roman" w:cs="Times New Roman"/>
        <w:sz w:val="16"/>
        <w:szCs w:val="16"/>
      </w:rPr>
      <w:t xml:space="preserve"> of </w:t>
    </w:r>
    <w:r w:rsidR="00877A8B" w:rsidRPr="00002F17">
      <w:rPr>
        <w:rFonts w:ascii="Times New Roman" w:hAnsi="Times New Roman" w:cs="Times New Roman"/>
        <w:sz w:val="16"/>
        <w:szCs w:val="16"/>
      </w:rPr>
      <w:fldChar w:fldCharType="begin"/>
    </w:r>
    <w:r w:rsidR="00877A8B" w:rsidRPr="00002F17">
      <w:rPr>
        <w:rFonts w:ascii="Times New Roman" w:hAnsi="Times New Roman" w:cs="Times New Roman"/>
        <w:sz w:val="16"/>
        <w:szCs w:val="16"/>
      </w:rPr>
      <w:instrText xml:space="preserve"> NUMPAGES </w:instrText>
    </w:r>
    <w:r w:rsidR="00877A8B" w:rsidRPr="00002F17">
      <w:rPr>
        <w:rFonts w:ascii="Times New Roman" w:hAnsi="Times New Roman" w:cs="Times New Roman"/>
        <w:sz w:val="16"/>
        <w:szCs w:val="16"/>
      </w:rPr>
      <w:fldChar w:fldCharType="separate"/>
    </w:r>
    <w:r w:rsidR="00E26B12">
      <w:rPr>
        <w:rFonts w:ascii="Times New Roman" w:hAnsi="Times New Roman" w:cs="Times New Roman"/>
        <w:noProof/>
        <w:sz w:val="16"/>
        <w:szCs w:val="16"/>
      </w:rPr>
      <w:t>3</w:t>
    </w:r>
    <w:r w:rsidR="00877A8B" w:rsidRPr="00002F17">
      <w:rPr>
        <w:rFonts w:ascii="Times New Roman" w:hAnsi="Times New Roman" w:cs="Times New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17" w:rsidRPr="00002F17" w:rsidRDefault="00002F17" w:rsidP="00002F17">
    <w:pPr>
      <w:spacing w:after="0"/>
      <w:jc w:val="center"/>
      <w:rPr>
        <w:rFonts w:ascii="Times New Roman" w:hAnsi="Times New Roman" w:cs="Times New Roman"/>
        <w:sz w:val="16"/>
        <w:szCs w:val="16"/>
      </w:rPr>
    </w:pPr>
    <w:r w:rsidRPr="00002F17">
      <w:rPr>
        <w:rFonts w:ascii="Times New Roman" w:hAnsi="Times New Roman" w:cs="Times New Roman"/>
        <w:sz w:val="16"/>
        <w:szCs w:val="16"/>
      </w:rPr>
      <w:t>Georgia Department of Education</w:t>
    </w:r>
  </w:p>
  <w:p w:rsidR="00002F17" w:rsidRPr="00002F17" w:rsidRDefault="00002F17" w:rsidP="00002F17">
    <w:pPr>
      <w:jc w:val="center"/>
      <w:rPr>
        <w:rFonts w:ascii="Times New Roman" w:eastAsia="Times New Roman" w:hAnsi="Times New Roman" w:cs="Times New Roman"/>
        <w:sz w:val="16"/>
        <w:szCs w:val="16"/>
      </w:rPr>
    </w:pPr>
    <w:r w:rsidRPr="00002F17">
      <w:rPr>
        <w:rFonts w:ascii="Times New Roman" w:hAnsi="Times New Roman" w:cs="Times New Roman"/>
        <w:sz w:val="16"/>
        <w:szCs w:val="16"/>
      </w:rPr>
      <w:t xml:space="preserve">March 21, 2017 ● Page </w:t>
    </w:r>
    <w:r w:rsidRPr="00002F17">
      <w:rPr>
        <w:rFonts w:ascii="Times New Roman" w:hAnsi="Times New Roman" w:cs="Times New Roman"/>
        <w:sz w:val="16"/>
        <w:szCs w:val="16"/>
      </w:rPr>
      <w:fldChar w:fldCharType="begin"/>
    </w:r>
    <w:r w:rsidRPr="00002F17">
      <w:rPr>
        <w:rFonts w:ascii="Times New Roman" w:hAnsi="Times New Roman" w:cs="Times New Roman"/>
        <w:sz w:val="16"/>
        <w:szCs w:val="16"/>
      </w:rPr>
      <w:instrText xml:space="preserve"> PAGE </w:instrText>
    </w:r>
    <w:r w:rsidRPr="00002F17">
      <w:rPr>
        <w:rFonts w:ascii="Times New Roman" w:hAnsi="Times New Roman" w:cs="Times New Roman"/>
        <w:sz w:val="16"/>
        <w:szCs w:val="16"/>
      </w:rPr>
      <w:fldChar w:fldCharType="separate"/>
    </w:r>
    <w:r w:rsidR="00E26B12">
      <w:rPr>
        <w:rFonts w:ascii="Times New Roman" w:hAnsi="Times New Roman" w:cs="Times New Roman"/>
        <w:noProof/>
        <w:sz w:val="16"/>
        <w:szCs w:val="16"/>
      </w:rPr>
      <w:t>1</w:t>
    </w:r>
    <w:r w:rsidRPr="00002F17">
      <w:rPr>
        <w:rFonts w:ascii="Times New Roman" w:hAnsi="Times New Roman" w:cs="Times New Roman"/>
        <w:sz w:val="16"/>
        <w:szCs w:val="16"/>
      </w:rPr>
      <w:fldChar w:fldCharType="end"/>
    </w:r>
    <w:r w:rsidRPr="00002F17">
      <w:rPr>
        <w:rFonts w:ascii="Times New Roman" w:hAnsi="Times New Roman" w:cs="Times New Roman"/>
        <w:sz w:val="16"/>
        <w:szCs w:val="16"/>
      </w:rPr>
      <w:t xml:space="preserve"> of </w:t>
    </w:r>
    <w:r w:rsidRPr="00002F17">
      <w:rPr>
        <w:rFonts w:ascii="Times New Roman" w:hAnsi="Times New Roman" w:cs="Times New Roman"/>
        <w:sz w:val="16"/>
        <w:szCs w:val="16"/>
      </w:rPr>
      <w:fldChar w:fldCharType="begin"/>
    </w:r>
    <w:r w:rsidRPr="00002F17">
      <w:rPr>
        <w:rFonts w:ascii="Times New Roman" w:hAnsi="Times New Roman" w:cs="Times New Roman"/>
        <w:sz w:val="16"/>
        <w:szCs w:val="16"/>
      </w:rPr>
      <w:instrText xml:space="preserve"> NUMPAGES </w:instrText>
    </w:r>
    <w:r w:rsidRPr="00002F17">
      <w:rPr>
        <w:rFonts w:ascii="Times New Roman" w:hAnsi="Times New Roman" w:cs="Times New Roman"/>
        <w:sz w:val="16"/>
        <w:szCs w:val="16"/>
      </w:rPr>
      <w:fldChar w:fldCharType="separate"/>
    </w:r>
    <w:r w:rsidR="00E26B12">
      <w:rPr>
        <w:rFonts w:ascii="Times New Roman" w:hAnsi="Times New Roman" w:cs="Times New Roman"/>
        <w:noProof/>
        <w:sz w:val="16"/>
        <w:szCs w:val="16"/>
      </w:rPr>
      <w:t>3</w:t>
    </w:r>
    <w:r w:rsidRPr="00002F17">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1E5" w:rsidRDefault="009511E5" w:rsidP="00373374">
      <w:pPr>
        <w:spacing w:after="0" w:line="240" w:lineRule="auto"/>
      </w:pPr>
      <w:r>
        <w:separator/>
      </w:r>
    </w:p>
  </w:footnote>
  <w:footnote w:type="continuationSeparator" w:id="0">
    <w:p w:rsidR="009511E5" w:rsidRDefault="009511E5" w:rsidP="00373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C4" w:rsidRDefault="00917CC4" w:rsidP="00373374">
    <w:pPr>
      <w:tabs>
        <w:tab w:val="left" w:pos="3090"/>
        <w:tab w:val="center" w:pos="4680"/>
      </w:tabs>
      <w:spacing w:after="0" w:line="276" w:lineRule="auto"/>
      <w:jc w:val="center"/>
      <w:rPr>
        <w:b/>
        <w:sz w:val="24"/>
        <w:szCs w:val="24"/>
      </w:rPr>
    </w:pPr>
  </w:p>
  <w:p w:rsidR="00917CC4" w:rsidRDefault="00917CC4" w:rsidP="00373374">
    <w:pPr>
      <w:tabs>
        <w:tab w:val="left" w:pos="3090"/>
        <w:tab w:val="center" w:pos="4680"/>
      </w:tabs>
      <w:spacing w:after="0" w:line="276" w:lineRule="auto"/>
      <w:jc w:val="center"/>
      <w:rPr>
        <w:b/>
        <w:sz w:val="24"/>
        <w:szCs w:val="24"/>
      </w:rPr>
    </w:pPr>
  </w:p>
  <w:p w:rsidR="00947360" w:rsidRPr="00BE6A67" w:rsidRDefault="000213CD" w:rsidP="00373374">
    <w:pPr>
      <w:tabs>
        <w:tab w:val="left" w:pos="3090"/>
        <w:tab w:val="center" w:pos="4680"/>
      </w:tabs>
      <w:spacing w:after="0" w:line="276" w:lineRule="auto"/>
      <w:jc w:val="center"/>
      <w:rPr>
        <w:rFonts w:ascii="Times New Roman" w:hAnsi="Times New Roman" w:cs="Times New Roman"/>
        <w:b/>
        <w:sz w:val="24"/>
        <w:szCs w:val="24"/>
      </w:rPr>
    </w:pPr>
    <w:r w:rsidRPr="00BE6A67">
      <w:rPr>
        <w:rFonts w:ascii="Times New Roman" w:hAnsi="Times New Roman" w:cs="Times New Roman"/>
        <w:b/>
        <w:sz w:val="24"/>
        <w:szCs w:val="24"/>
      </w:rPr>
      <w:t>Plan with a Team</w:t>
    </w:r>
  </w:p>
  <w:p w:rsidR="00373374" w:rsidRPr="00BE6A67" w:rsidRDefault="00373374" w:rsidP="00373374">
    <w:pPr>
      <w:tabs>
        <w:tab w:val="left" w:pos="3090"/>
        <w:tab w:val="center" w:pos="4680"/>
      </w:tabs>
      <w:spacing w:after="0" w:line="276" w:lineRule="auto"/>
      <w:jc w:val="center"/>
      <w:rPr>
        <w:rFonts w:ascii="Times New Roman" w:hAnsi="Times New Roman" w:cs="Times New Roman"/>
        <w:b/>
        <w:sz w:val="24"/>
        <w:szCs w:val="24"/>
      </w:rPr>
    </w:pPr>
    <w:r w:rsidRPr="00BE6A67">
      <w:rPr>
        <w:rFonts w:ascii="Times New Roman" w:hAnsi="Times New Roman" w:cs="Times New Roman"/>
        <w:b/>
        <w:sz w:val="24"/>
        <w:szCs w:val="24"/>
      </w:rPr>
      <w:t>Standard Operating Process</w:t>
    </w:r>
  </w:p>
  <w:p w:rsidR="00373374" w:rsidRPr="00877A8B" w:rsidRDefault="00373374">
    <w:pPr>
      <w:pStyle w:val="Header"/>
      <w:rPr>
        <w:sz w:val="32"/>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2C8" w:rsidRPr="00BE6A67" w:rsidRDefault="00DC62C8" w:rsidP="00DC62C8">
    <w:pPr>
      <w:tabs>
        <w:tab w:val="left" w:pos="3090"/>
        <w:tab w:val="center" w:pos="4680"/>
      </w:tabs>
      <w:spacing w:after="0" w:line="276" w:lineRule="auto"/>
      <w:jc w:val="center"/>
      <w:rPr>
        <w:rFonts w:ascii="Times New Roman" w:hAnsi="Times New Roman" w:cs="Times New Roman"/>
        <w:b/>
        <w:sz w:val="24"/>
        <w:szCs w:val="24"/>
      </w:rPr>
    </w:pPr>
    <w:r>
      <w:rPr>
        <w:noProof/>
      </w:rPr>
      <w:drawing>
        <wp:anchor distT="0" distB="0" distL="114300" distR="114300" simplePos="0" relativeHeight="251659264" behindDoc="0" locked="0" layoutInCell="1" allowOverlap="1" wp14:anchorId="49E00F38" wp14:editId="33B4B41B">
          <wp:simplePos x="0" y="0"/>
          <wp:positionH relativeFrom="column">
            <wp:posOffset>4572000</wp:posOffset>
          </wp:positionH>
          <wp:positionV relativeFrom="topMargin">
            <wp:posOffset>457200</wp:posOffset>
          </wp:positionV>
          <wp:extent cx="1399032" cy="1371600"/>
          <wp:effectExtent l="0" t="0" r="0" b="0"/>
          <wp:wrapNone/>
          <wp:docPr id="4" name="Picture 4" descr="U:\SDE\ATLANTA SUPPORT\Resource Support\GA's Systems of Continuous Improvement\GA Systems of Continuous Improv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DE\ATLANTA SUPPORT\Resource Support\GA's Systems of Continuous Improvement\GA Systems of Continuous Improvem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032"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6A67">
      <w:rPr>
        <w:rFonts w:ascii="Times New Roman" w:hAnsi="Times New Roman" w:cs="Times New Roman"/>
        <w:b/>
        <w:sz w:val="24"/>
        <w:szCs w:val="24"/>
      </w:rPr>
      <w:t>Plan with a Team</w:t>
    </w:r>
  </w:p>
  <w:p w:rsidR="00DC62C8" w:rsidRPr="00BE6A67" w:rsidRDefault="00DC62C8" w:rsidP="00DC62C8">
    <w:pPr>
      <w:tabs>
        <w:tab w:val="left" w:pos="3090"/>
        <w:tab w:val="center" w:pos="4680"/>
      </w:tabs>
      <w:spacing w:after="0" w:line="276" w:lineRule="auto"/>
      <w:jc w:val="center"/>
      <w:rPr>
        <w:rFonts w:ascii="Times New Roman" w:hAnsi="Times New Roman" w:cs="Times New Roman"/>
        <w:b/>
        <w:sz w:val="24"/>
        <w:szCs w:val="24"/>
      </w:rPr>
    </w:pPr>
    <w:r w:rsidRPr="00BE6A67">
      <w:rPr>
        <w:rFonts w:ascii="Times New Roman" w:hAnsi="Times New Roman" w:cs="Times New Roman"/>
        <w:b/>
        <w:sz w:val="24"/>
        <w:szCs w:val="24"/>
      </w:rPr>
      <w:t>Standard Operating Process</w:t>
    </w:r>
  </w:p>
  <w:p w:rsidR="00DC62C8" w:rsidRDefault="00DC6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2A66"/>
    <w:multiLevelType w:val="hybridMultilevel"/>
    <w:tmpl w:val="676A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25172"/>
    <w:multiLevelType w:val="hybridMultilevel"/>
    <w:tmpl w:val="46D0198C"/>
    <w:lvl w:ilvl="0" w:tplc="729423E6">
      <w:start w:val="1"/>
      <w:numFmt w:val="decimal"/>
      <w:lvlText w:val="%1."/>
      <w:lvlJc w:val="left"/>
      <w:pPr>
        <w:ind w:left="720" w:hanging="360"/>
      </w:pPr>
      <w:rPr>
        <w:rFonts w:ascii="Times New Roman" w:eastAsiaTheme="minorHAnsi" w:hAnsi="Times New Roman" w:cs="Times New Roman"/>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FC5B36"/>
    <w:multiLevelType w:val="hybridMultilevel"/>
    <w:tmpl w:val="BB8A4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D12A6"/>
    <w:multiLevelType w:val="hybridMultilevel"/>
    <w:tmpl w:val="1AB2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74D6A"/>
    <w:multiLevelType w:val="hybridMultilevel"/>
    <w:tmpl w:val="EE68D414"/>
    <w:lvl w:ilvl="0" w:tplc="0409000F">
      <w:start w:val="1"/>
      <w:numFmt w:val="decimal"/>
      <w:lvlText w:val="%1."/>
      <w:lvlJc w:val="left"/>
      <w:pPr>
        <w:ind w:left="72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62380"/>
    <w:multiLevelType w:val="hybridMultilevel"/>
    <w:tmpl w:val="86B41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D046862"/>
    <w:multiLevelType w:val="hybridMultilevel"/>
    <w:tmpl w:val="DC0EADA0"/>
    <w:lvl w:ilvl="0" w:tplc="84844B9A">
      <w:start w:val="1"/>
      <w:numFmt w:val="bullet"/>
      <w:lvlText w:val=""/>
      <w:lvlJc w:val="left"/>
      <w:pPr>
        <w:ind w:left="756" w:hanging="360"/>
      </w:pPr>
      <w:rPr>
        <w:rFonts w:ascii="Symbol" w:hAnsi="Symbol" w:hint="default"/>
        <w:color w:val="auto"/>
        <w:sz w:val="22"/>
        <w:szCs w:val="22"/>
      </w:rPr>
    </w:lvl>
    <w:lvl w:ilvl="1" w:tplc="0409000F">
      <w:start w:val="1"/>
      <w:numFmt w:val="decimal"/>
      <w:lvlText w:val="%2."/>
      <w:lvlJc w:val="left"/>
      <w:pPr>
        <w:ind w:left="1476" w:hanging="360"/>
      </w:pPr>
      <w:rPr>
        <w:rFonts w:hint="default"/>
        <w:color w:val="auto"/>
      </w:rPr>
    </w:lvl>
    <w:lvl w:ilvl="2" w:tplc="04090005">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55BD0ADB"/>
    <w:multiLevelType w:val="hybridMultilevel"/>
    <w:tmpl w:val="7D405F4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94B38"/>
    <w:multiLevelType w:val="hybridMultilevel"/>
    <w:tmpl w:val="EC12314A"/>
    <w:lvl w:ilvl="0" w:tplc="0409000F">
      <w:start w:val="1"/>
      <w:numFmt w:val="decimal"/>
      <w:lvlText w:val="%1."/>
      <w:lvlJc w:val="left"/>
      <w:pPr>
        <w:ind w:left="72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813B82"/>
    <w:multiLevelType w:val="hybridMultilevel"/>
    <w:tmpl w:val="EE68D414"/>
    <w:lvl w:ilvl="0" w:tplc="0409000F">
      <w:start w:val="1"/>
      <w:numFmt w:val="decimal"/>
      <w:lvlText w:val="%1."/>
      <w:lvlJc w:val="left"/>
      <w:pPr>
        <w:ind w:left="72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9"/>
  </w:num>
  <w:num w:numId="6">
    <w:abstractNumId w:va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63"/>
    <w:rsid w:val="00002F17"/>
    <w:rsid w:val="000213CD"/>
    <w:rsid w:val="000268AB"/>
    <w:rsid w:val="00047E97"/>
    <w:rsid w:val="000B3F58"/>
    <w:rsid w:val="000E082F"/>
    <w:rsid w:val="000F3F82"/>
    <w:rsid w:val="000F7519"/>
    <w:rsid w:val="00102911"/>
    <w:rsid w:val="00122672"/>
    <w:rsid w:val="001339CA"/>
    <w:rsid w:val="00146F61"/>
    <w:rsid w:val="001D5B46"/>
    <w:rsid w:val="002305C6"/>
    <w:rsid w:val="00262FDA"/>
    <w:rsid w:val="00281298"/>
    <w:rsid w:val="002C2F5C"/>
    <w:rsid w:val="002C4EBB"/>
    <w:rsid w:val="00302F38"/>
    <w:rsid w:val="003042AA"/>
    <w:rsid w:val="00373374"/>
    <w:rsid w:val="0038544B"/>
    <w:rsid w:val="003D77B5"/>
    <w:rsid w:val="003E3889"/>
    <w:rsid w:val="0040034D"/>
    <w:rsid w:val="0045481B"/>
    <w:rsid w:val="004A2EE1"/>
    <w:rsid w:val="004A5636"/>
    <w:rsid w:val="004B58F3"/>
    <w:rsid w:val="004B676D"/>
    <w:rsid w:val="004C6742"/>
    <w:rsid w:val="005025BE"/>
    <w:rsid w:val="00512410"/>
    <w:rsid w:val="00571B0B"/>
    <w:rsid w:val="00575792"/>
    <w:rsid w:val="005822BC"/>
    <w:rsid w:val="005B6CB7"/>
    <w:rsid w:val="005D0EDD"/>
    <w:rsid w:val="005D4132"/>
    <w:rsid w:val="00626282"/>
    <w:rsid w:val="006345FC"/>
    <w:rsid w:val="00657513"/>
    <w:rsid w:val="00676918"/>
    <w:rsid w:val="00692CF3"/>
    <w:rsid w:val="006A440F"/>
    <w:rsid w:val="006B217C"/>
    <w:rsid w:val="006D1713"/>
    <w:rsid w:val="006D44FC"/>
    <w:rsid w:val="006F7E39"/>
    <w:rsid w:val="00746E90"/>
    <w:rsid w:val="007541BC"/>
    <w:rsid w:val="00781599"/>
    <w:rsid w:val="007834A9"/>
    <w:rsid w:val="00785514"/>
    <w:rsid w:val="007966C6"/>
    <w:rsid w:val="007A01DE"/>
    <w:rsid w:val="007D488C"/>
    <w:rsid w:val="007F5022"/>
    <w:rsid w:val="00810AE0"/>
    <w:rsid w:val="008574B2"/>
    <w:rsid w:val="008575FE"/>
    <w:rsid w:val="00874C53"/>
    <w:rsid w:val="00877A8B"/>
    <w:rsid w:val="008853FB"/>
    <w:rsid w:val="00885B0E"/>
    <w:rsid w:val="00894790"/>
    <w:rsid w:val="008C4484"/>
    <w:rsid w:val="008D5683"/>
    <w:rsid w:val="008E31E1"/>
    <w:rsid w:val="00900998"/>
    <w:rsid w:val="00900C53"/>
    <w:rsid w:val="009124B8"/>
    <w:rsid w:val="00912B1B"/>
    <w:rsid w:val="00917CC4"/>
    <w:rsid w:val="00926494"/>
    <w:rsid w:val="00931DB4"/>
    <w:rsid w:val="00947360"/>
    <w:rsid w:val="009511E5"/>
    <w:rsid w:val="00951F51"/>
    <w:rsid w:val="0095513A"/>
    <w:rsid w:val="009814D1"/>
    <w:rsid w:val="009B7227"/>
    <w:rsid w:val="009C5CE0"/>
    <w:rsid w:val="009D056F"/>
    <w:rsid w:val="009E4C8B"/>
    <w:rsid w:val="00A34A10"/>
    <w:rsid w:val="00A41A4D"/>
    <w:rsid w:val="00A5324C"/>
    <w:rsid w:val="00A625E4"/>
    <w:rsid w:val="00A90068"/>
    <w:rsid w:val="00A9553F"/>
    <w:rsid w:val="00AA05D3"/>
    <w:rsid w:val="00AD4523"/>
    <w:rsid w:val="00AE54B5"/>
    <w:rsid w:val="00AE673E"/>
    <w:rsid w:val="00B000C7"/>
    <w:rsid w:val="00B12F92"/>
    <w:rsid w:val="00B12FFB"/>
    <w:rsid w:val="00B416CA"/>
    <w:rsid w:val="00B6004E"/>
    <w:rsid w:val="00BB2DA6"/>
    <w:rsid w:val="00BD627B"/>
    <w:rsid w:val="00BE6A67"/>
    <w:rsid w:val="00C04279"/>
    <w:rsid w:val="00C1198F"/>
    <w:rsid w:val="00C238F7"/>
    <w:rsid w:val="00C24C33"/>
    <w:rsid w:val="00C31279"/>
    <w:rsid w:val="00C45396"/>
    <w:rsid w:val="00C97A3A"/>
    <w:rsid w:val="00CB2840"/>
    <w:rsid w:val="00CC3DEC"/>
    <w:rsid w:val="00D0325F"/>
    <w:rsid w:val="00D35CD5"/>
    <w:rsid w:val="00D37BDD"/>
    <w:rsid w:val="00DC62C8"/>
    <w:rsid w:val="00DE32E2"/>
    <w:rsid w:val="00E01C5B"/>
    <w:rsid w:val="00E26B12"/>
    <w:rsid w:val="00E273F1"/>
    <w:rsid w:val="00E500BD"/>
    <w:rsid w:val="00E85BE1"/>
    <w:rsid w:val="00EC1F12"/>
    <w:rsid w:val="00ED4D26"/>
    <w:rsid w:val="00ED5EB4"/>
    <w:rsid w:val="00ED79BD"/>
    <w:rsid w:val="00EE3795"/>
    <w:rsid w:val="00F721EF"/>
    <w:rsid w:val="00FD1F63"/>
    <w:rsid w:val="00FF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1CB5"/>
  <w15:chartTrackingRefBased/>
  <w15:docId w15:val="{3A26B7FA-4F7B-4051-90C0-C780781E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7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F63"/>
    <w:pPr>
      <w:ind w:left="720"/>
      <w:contextualSpacing/>
    </w:pPr>
  </w:style>
  <w:style w:type="table" w:styleId="TableGrid">
    <w:name w:val="Table Grid"/>
    <w:basedOn w:val="TableNormal"/>
    <w:uiPriority w:val="39"/>
    <w:rsid w:val="005D4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4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132"/>
    <w:rPr>
      <w:rFonts w:ascii="Segoe UI" w:hAnsi="Segoe UI" w:cs="Segoe UI"/>
      <w:sz w:val="18"/>
      <w:szCs w:val="18"/>
    </w:rPr>
  </w:style>
  <w:style w:type="character" w:styleId="Hyperlink">
    <w:name w:val="Hyperlink"/>
    <w:basedOn w:val="DefaultParagraphFont"/>
    <w:uiPriority w:val="99"/>
    <w:unhideWhenUsed/>
    <w:rsid w:val="00781599"/>
    <w:rPr>
      <w:rFonts w:ascii="Times New Roman" w:hAnsi="Times New Roman"/>
      <w:color w:val="0000FF"/>
      <w:sz w:val="22"/>
      <w:u w:val="single"/>
    </w:rPr>
  </w:style>
  <w:style w:type="character" w:styleId="FollowedHyperlink">
    <w:name w:val="FollowedHyperlink"/>
    <w:basedOn w:val="DefaultParagraphFont"/>
    <w:uiPriority w:val="99"/>
    <w:unhideWhenUsed/>
    <w:rsid w:val="00781599"/>
    <w:rPr>
      <w:rFonts w:ascii="Times New Roman" w:hAnsi="Times New Roman"/>
      <w:color w:val="0000FF"/>
      <w:sz w:val="22"/>
      <w:u w:val="single"/>
    </w:rPr>
  </w:style>
  <w:style w:type="paragraph" w:styleId="Header">
    <w:name w:val="header"/>
    <w:basedOn w:val="Normal"/>
    <w:link w:val="HeaderChar"/>
    <w:uiPriority w:val="99"/>
    <w:unhideWhenUsed/>
    <w:rsid w:val="00373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374"/>
  </w:style>
  <w:style w:type="paragraph" w:styleId="Footer">
    <w:name w:val="footer"/>
    <w:basedOn w:val="Normal"/>
    <w:link w:val="FooterChar"/>
    <w:uiPriority w:val="99"/>
    <w:unhideWhenUsed/>
    <w:rsid w:val="00373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46968">
      <w:bodyDiv w:val="1"/>
      <w:marLeft w:val="0"/>
      <w:marRight w:val="0"/>
      <w:marTop w:val="0"/>
      <w:marBottom w:val="0"/>
      <w:divBdr>
        <w:top w:val="none" w:sz="0" w:space="0" w:color="auto"/>
        <w:left w:val="none" w:sz="0" w:space="0" w:color="auto"/>
        <w:bottom w:val="none" w:sz="0" w:space="0" w:color="auto"/>
        <w:right w:val="none" w:sz="0" w:space="0" w:color="auto"/>
      </w:divBdr>
    </w:div>
    <w:div w:id="684290252">
      <w:bodyDiv w:val="1"/>
      <w:marLeft w:val="0"/>
      <w:marRight w:val="0"/>
      <w:marTop w:val="0"/>
      <w:marBottom w:val="0"/>
      <w:divBdr>
        <w:top w:val="none" w:sz="0" w:space="0" w:color="auto"/>
        <w:left w:val="none" w:sz="0" w:space="0" w:color="auto"/>
        <w:bottom w:val="none" w:sz="0" w:space="0" w:color="auto"/>
        <w:right w:val="none" w:sz="0" w:space="0" w:color="auto"/>
      </w:divBdr>
    </w:div>
    <w:div w:id="833880422">
      <w:bodyDiv w:val="1"/>
      <w:marLeft w:val="0"/>
      <w:marRight w:val="0"/>
      <w:marTop w:val="0"/>
      <w:marBottom w:val="0"/>
      <w:divBdr>
        <w:top w:val="none" w:sz="0" w:space="0" w:color="auto"/>
        <w:left w:val="none" w:sz="0" w:space="0" w:color="auto"/>
        <w:bottom w:val="none" w:sz="0" w:space="0" w:color="auto"/>
        <w:right w:val="none" w:sz="0" w:space="0" w:color="auto"/>
      </w:divBdr>
    </w:div>
    <w:div w:id="872303282">
      <w:bodyDiv w:val="1"/>
      <w:marLeft w:val="0"/>
      <w:marRight w:val="0"/>
      <w:marTop w:val="0"/>
      <w:marBottom w:val="0"/>
      <w:divBdr>
        <w:top w:val="none" w:sz="0" w:space="0" w:color="auto"/>
        <w:left w:val="none" w:sz="0" w:space="0" w:color="auto"/>
        <w:bottom w:val="none" w:sz="0" w:space="0" w:color="auto"/>
        <w:right w:val="none" w:sz="0" w:space="0" w:color="auto"/>
      </w:divBdr>
    </w:div>
    <w:div w:id="1016738518">
      <w:bodyDiv w:val="1"/>
      <w:marLeft w:val="0"/>
      <w:marRight w:val="0"/>
      <w:marTop w:val="0"/>
      <w:marBottom w:val="0"/>
      <w:divBdr>
        <w:top w:val="none" w:sz="0" w:space="0" w:color="auto"/>
        <w:left w:val="none" w:sz="0" w:space="0" w:color="auto"/>
        <w:bottom w:val="none" w:sz="0" w:space="0" w:color="auto"/>
        <w:right w:val="none" w:sz="0" w:space="0" w:color="auto"/>
      </w:divBdr>
    </w:div>
    <w:div w:id="1158959467">
      <w:bodyDiv w:val="1"/>
      <w:marLeft w:val="0"/>
      <w:marRight w:val="0"/>
      <w:marTop w:val="0"/>
      <w:marBottom w:val="0"/>
      <w:divBdr>
        <w:top w:val="none" w:sz="0" w:space="0" w:color="auto"/>
        <w:left w:val="none" w:sz="0" w:space="0" w:color="auto"/>
        <w:bottom w:val="none" w:sz="0" w:space="0" w:color="auto"/>
        <w:right w:val="none" w:sz="0" w:space="0" w:color="auto"/>
      </w:divBdr>
    </w:div>
    <w:div w:id="1174879623">
      <w:bodyDiv w:val="1"/>
      <w:marLeft w:val="0"/>
      <w:marRight w:val="0"/>
      <w:marTop w:val="0"/>
      <w:marBottom w:val="0"/>
      <w:divBdr>
        <w:top w:val="none" w:sz="0" w:space="0" w:color="auto"/>
        <w:left w:val="none" w:sz="0" w:space="0" w:color="auto"/>
        <w:bottom w:val="none" w:sz="0" w:space="0" w:color="auto"/>
        <w:right w:val="none" w:sz="0" w:space="0" w:color="auto"/>
      </w:divBdr>
    </w:div>
    <w:div w:id="1744137810">
      <w:bodyDiv w:val="1"/>
      <w:marLeft w:val="0"/>
      <w:marRight w:val="0"/>
      <w:marTop w:val="0"/>
      <w:marBottom w:val="0"/>
      <w:divBdr>
        <w:top w:val="none" w:sz="0" w:space="0" w:color="auto"/>
        <w:left w:val="none" w:sz="0" w:space="0" w:color="auto"/>
        <w:bottom w:val="none" w:sz="0" w:space="0" w:color="auto"/>
        <w:right w:val="none" w:sz="0" w:space="0" w:color="auto"/>
      </w:divBdr>
    </w:div>
    <w:div w:id="1795051694">
      <w:bodyDiv w:val="1"/>
      <w:marLeft w:val="0"/>
      <w:marRight w:val="0"/>
      <w:marTop w:val="0"/>
      <w:marBottom w:val="0"/>
      <w:divBdr>
        <w:top w:val="none" w:sz="0" w:space="0" w:color="auto"/>
        <w:left w:val="none" w:sz="0" w:space="0" w:color="auto"/>
        <w:bottom w:val="none" w:sz="0" w:space="0" w:color="auto"/>
        <w:right w:val="none" w:sz="0" w:space="0" w:color="auto"/>
      </w:divBdr>
    </w:div>
    <w:div w:id="2040350981">
      <w:bodyDiv w:val="1"/>
      <w:marLeft w:val="0"/>
      <w:marRight w:val="0"/>
      <w:marTop w:val="0"/>
      <w:marBottom w:val="0"/>
      <w:divBdr>
        <w:top w:val="none" w:sz="0" w:space="0" w:color="auto"/>
        <w:left w:val="none" w:sz="0" w:space="0" w:color="auto"/>
        <w:bottom w:val="none" w:sz="0" w:space="0" w:color="auto"/>
        <w:right w:val="none" w:sz="0" w:space="0" w:color="auto"/>
      </w:divBdr>
    </w:div>
    <w:div w:id="20454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ltreemrls3.s3-us-west-2.amazonaws.com/solution-tree.com/media/pdfs/Reproducibles_HLPLCSI/plcproductstasksandtimelines.pdf" TargetMode="External"/><Relationship Id="rId18" Type="http://schemas.openxmlformats.org/officeDocument/2006/relationships/hyperlink" Target="https://www.gadoe.org/School-Improvement/Documents/System%20for%20Effective%20School%20Instruction/GaDOE%20Establishing%20Collaborative%20Planning%20Purpose.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isd2184.net/plc/tech90711.doc" TargetMode="External"/><Relationship Id="rId7" Type="http://schemas.openxmlformats.org/officeDocument/2006/relationships/settings" Target="settings.xml"/><Relationship Id="rId12" Type="http://schemas.openxmlformats.org/officeDocument/2006/relationships/hyperlink" Target="https://www.gadoe.org/School-Improvement/Documents/System%20for%20Effective%20School%20Instruction/System%20for%20Effective%20School%20Instruction.pdf" TargetMode="External"/><Relationship Id="rId17" Type="http://schemas.openxmlformats.org/officeDocument/2006/relationships/hyperlink" Target="http://www.allthingsplc.info/files/uploads/CriticalIssuesForTeamConsideration.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adoe.org/School-Improvement/Documents/System%20for%20Effective%20School%20Instruction/GaDOE%20Collaborative%20Planning%20Self-Assessment.pdf" TargetMode="External"/><Relationship Id="rId20" Type="http://schemas.openxmlformats.org/officeDocument/2006/relationships/hyperlink" Target="http://www.plainfieldnjk12.org/Staff/Teacher%20Tools/Chapter%201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arningforward.org/docs/default-source/learning-system/ls-sum13-creating-norms-tool.pdf" TargetMode="External"/><Relationship Id="rId24" Type="http://schemas.openxmlformats.org/officeDocument/2006/relationships/hyperlink" Target="http://www.allthingsplc.info/files/uploads/TeamSMARTgoal-settingplan.pdf" TargetMode="External"/><Relationship Id="rId5" Type="http://schemas.openxmlformats.org/officeDocument/2006/relationships/numbering" Target="numbering.xml"/><Relationship Id="rId15" Type="http://schemas.openxmlformats.org/officeDocument/2006/relationships/hyperlink" Target="http://www.tusd1.org/contents/depart/pd/Documents/PLCGuide.pdf" TargetMode="External"/><Relationship Id="rId23" Type="http://schemas.openxmlformats.org/officeDocument/2006/relationships/hyperlink" Target="http://www.nsrfharmony.org/system/files/protocols/creating_action_plan_0.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nsrfharmony.org/free-resources/protocols/a-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d518.net/Websites/isd518/files/Content/2514609/Form_3__REQUIRED__Establishing_Team_Roles.doc" TargetMode="External"/><Relationship Id="rId22" Type="http://schemas.openxmlformats.org/officeDocument/2006/relationships/hyperlink" Target="http://www.nsrfharmony.org/free-resources/protocols/a-z"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DE Colors">
      <a:dk1>
        <a:sysClr val="windowText" lastClr="000000"/>
      </a:dk1>
      <a:lt1>
        <a:sysClr val="window" lastClr="FFFFFF"/>
      </a:lt1>
      <a:dk2>
        <a:srgbClr val="323232"/>
      </a:dk2>
      <a:lt2>
        <a:srgbClr val="E3DED1"/>
      </a:lt2>
      <a:accent1>
        <a:srgbClr val="1B587C"/>
      </a:accent1>
      <a:accent2>
        <a:srgbClr val="002060"/>
      </a:accent2>
      <a:accent3>
        <a:srgbClr val="4E8542"/>
      </a:accent3>
      <a:accent4>
        <a:srgbClr val="4E8542"/>
      </a:accent4>
      <a:accent5>
        <a:srgbClr val="9F2936"/>
      </a:accent5>
      <a:accent6>
        <a:srgbClr val="C19859"/>
      </a:accent6>
      <a:hlink>
        <a:srgbClr val="002060"/>
      </a:hlink>
      <a:folHlink>
        <a:srgbClr val="00206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1d496aed-39d0-4758-b3cf-4e4773287716"/>
    <Page xmlns="bf46b8e7-d37e-4fb6-86e7-0bdd217b881c" xsi:nil="true"/>
    <Page_x0020_SubHeader xmlns="bf46b8e7-d37e-4fb6-86e7-0bdd217b88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466A35186C12498417256B0408D0BA" ma:contentTypeVersion="3" ma:contentTypeDescription="Create a new document." ma:contentTypeScope="" ma:versionID="853399433727ac205674b62672154c89">
  <xsd:schema xmlns:xsd="http://www.w3.org/2001/XMLSchema" xmlns:xs="http://www.w3.org/2001/XMLSchema" xmlns:p="http://schemas.microsoft.com/office/2006/metadata/properties" xmlns:ns1="http://schemas.microsoft.com/sharepoint/v3" xmlns:ns2="1d496aed-39d0-4758-b3cf-4e4773287716" xmlns:ns3="bf46b8e7-d37e-4fb6-86e7-0bdd217b881c" targetNamespace="http://schemas.microsoft.com/office/2006/metadata/properties" ma:root="true" ma:fieldsID="30c5570ef530a16da59f93a49bb3a727" ns1:_="" ns2:_="" ns3:_="">
    <xsd:import namespace="http://schemas.microsoft.com/sharepoint/v3"/>
    <xsd:import namespace="1d496aed-39d0-4758-b3cf-4e4773287716"/>
    <xsd:import namespace="bf46b8e7-d37e-4fb6-86e7-0bdd217b881c"/>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6b8e7-d37e-4fb6-86e7-0bdd217b881c" elementFormDefault="qualified">
    <xsd:import namespace="http://schemas.microsoft.com/office/2006/documentManagement/types"/>
    <xsd:import namespace="http://schemas.microsoft.com/office/infopath/2007/PartnerControls"/>
    <xsd:element name="Page" ma:index="12" nillable="true" ma:displayName="Page" ma:list="{7076df87-915a-4ddd-9815-d51ae0722034}" ma:internalName="Page0" ma:web="51f777d1-fbb6-474e-9901-719403a9b6d9">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C7D28-A8CD-49BA-8990-278AF1BC1D1D}"/>
</file>

<file path=customXml/itemProps2.xml><?xml version="1.0" encoding="utf-8"?>
<ds:datastoreItem xmlns:ds="http://schemas.openxmlformats.org/officeDocument/2006/customXml" ds:itemID="{105BCC5D-B1A5-4D6F-9AAE-325892E353C6}"/>
</file>

<file path=customXml/itemProps3.xml><?xml version="1.0" encoding="utf-8"?>
<ds:datastoreItem xmlns:ds="http://schemas.openxmlformats.org/officeDocument/2006/customXml" ds:itemID="{A354EFFF-4FD9-48FC-BD39-434CD720755E}"/>
</file>

<file path=customXml/itemProps4.xml><?xml version="1.0" encoding="utf-8"?>
<ds:datastoreItem xmlns:ds="http://schemas.openxmlformats.org/officeDocument/2006/customXml" ds:itemID="{8A9D2A9C-27E5-4473-ABCE-571BB31E025B}"/>
</file>

<file path=docProps/app.xml><?xml version="1.0" encoding="utf-8"?>
<Properties xmlns="http://schemas.openxmlformats.org/officeDocument/2006/extended-properties" xmlns:vt="http://schemas.openxmlformats.org/officeDocument/2006/docPropsVTypes">
  <Template>Normal.dotm</Template>
  <TotalTime>4</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Rumbaugh</dc:creator>
  <cp:keywords/>
  <dc:description/>
  <cp:lastModifiedBy>Cindy Popp</cp:lastModifiedBy>
  <cp:revision>4</cp:revision>
  <cp:lastPrinted>2017-02-16T17:25:00Z</cp:lastPrinted>
  <dcterms:created xsi:type="dcterms:W3CDTF">2017-05-30T11:53:00Z</dcterms:created>
  <dcterms:modified xsi:type="dcterms:W3CDTF">2017-05-30T11:56:00Z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84100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0x01010012466A35186C12498417256B0408D0BA</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Page SubHeader">
    <vt:lpwstr/>
  </property>
  <property fmtid="{D5CDD505-2E9C-101B-9397-08002B2CF9AE}" pid="10" name="SharedWithUsers">
    <vt:lpwstr/>
  </property>
  <property fmtid="{D5CDD505-2E9C-101B-9397-08002B2CF9AE}" pid="11" name="Page">
    <vt:lpwstr/>
  </property>
  <property fmtid="{D5CDD505-2E9C-101B-9397-08002B2CF9AE}" pid="12" name="Audience">
    <vt:lpwstr>;#Public;#</vt:lpwstr>
  </property>
  <property fmtid="{D5CDD505-2E9C-101B-9397-08002B2CF9AE}" pid="13" name="ComplianceAssetId">
    <vt:lpwstr/>
  </property>
</Properties>
</file>