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640C" w14:textId="77777777" w:rsidR="00BC5E71" w:rsidRDefault="00BC5E71" w:rsidP="00F44AA4">
      <w:pPr>
        <w:pStyle w:val="Default"/>
        <w:jc w:val="center"/>
        <w:rPr>
          <w:b/>
        </w:rPr>
      </w:pPr>
      <w:bookmarkStart w:id="0" w:name="_GoBack"/>
      <w:bookmarkEnd w:id="0"/>
    </w:p>
    <w:p w14:paraId="255DF734" w14:textId="30EC5267" w:rsidR="00BC5E71" w:rsidRDefault="00BC5E71" w:rsidP="00F44AA4">
      <w:pPr>
        <w:pStyle w:val="Default"/>
        <w:jc w:val="center"/>
        <w:rPr>
          <w:b/>
        </w:rPr>
      </w:pPr>
    </w:p>
    <w:p w14:paraId="20E14D60" w14:textId="77777777" w:rsidR="00BC5E71" w:rsidRDefault="00BC5E71" w:rsidP="00B1650A">
      <w:pPr>
        <w:pStyle w:val="Default"/>
        <w:rPr>
          <w:b/>
        </w:rPr>
      </w:pPr>
    </w:p>
    <w:p w14:paraId="7E621A49" w14:textId="77777777" w:rsidR="00BC5E71" w:rsidRDefault="00BC5E71" w:rsidP="00F44AA4">
      <w:pPr>
        <w:pStyle w:val="Default"/>
        <w:jc w:val="center"/>
        <w:rPr>
          <w:b/>
        </w:rPr>
      </w:pPr>
    </w:p>
    <w:p w14:paraId="14976E7D" w14:textId="77777777" w:rsidR="00BC5E71" w:rsidRDefault="00BC5E71" w:rsidP="00F44AA4">
      <w:pPr>
        <w:pStyle w:val="Default"/>
        <w:jc w:val="center"/>
        <w:rPr>
          <w:b/>
        </w:rPr>
      </w:pPr>
    </w:p>
    <w:p w14:paraId="10767094" w14:textId="77777777" w:rsidR="00BC5E71" w:rsidRDefault="00BC5E71" w:rsidP="00F44AA4">
      <w:pPr>
        <w:pStyle w:val="Default"/>
        <w:jc w:val="center"/>
        <w:rPr>
          <w:b/>
        </w:rPr>
      </w:pPr>
    </w:p>
    <w:p w14:paraId="2AC995F7" w14:textId="77777777" w:rsidR="00BC5E71" w:rsidRDefault="00BC5E71" w:rsidP="00F44AA4">
      <w:pPr>
        <w:pStyle w:val="Default"/>
        <w:jc w:val="center"/>
        <w:rPr>
          <w:b/>
        </w:rPr>
      </w:pPr>
    </w:p>
    <w:p w14:paraId="128AE10D" w14:textId="77777777" w:rsidR="00BC5E71" w:rsidRDefault="00BC5E71" w:rsidP="00F44AA4">
      <w:pPr>
        <w:pStyle w:val="Default"/>
        <w:jc w:val="center"/>
        <w:rPr>
          <w:b/>
        </w:rPr>
      </w:pPr>
    </w:p>
    <w:p w14:paraId="74E86BAA" w14:textId="77777777" w:rsidR="00BC5E71" w:rsidRDefault="00BC5E71" w:rsidP="00F44AA4">
      <w:pPr>
        <w:pStyle w:val="Default"/>
        <w:jc w:val="center"/>
        <w:rPr>
          <w:b/>
        </w:rPr>
      </w:pPr>
    </w:p>
    <w:p w14:paraId="13773E97" w14:textId="77777777" w:rsidR="00BC5E71" w:rsidRDefault="00BC5E71" w:rsidP="00F44AA4">
      <w:pPr>
        <w:pStyle w:val="Default"/>
        <w:jc w:val="center"/>
        <w:rPr>
          <w:b/>
        </w:rPr>
      </w:pPr>
    </w:p>
    <w:p w14:paraId="60A8D4A3" w14:textId="77777777" w:rsidR="00BC5E71" w:rsidRDefault="00291846" w:rsidP="00F44AA4">
      <w:pPr>
        <w:pStyle w:val="Default"/>
        <w:jc w:val="center"/>
        <w:rPr>
          <w:b/>
        </w:rPr>
      </w:pPr>
      <w:r>
        <w:rPr>
          <w:b/>
          <w:noProof/>
        </w:rPr>
        <w:drawing>
          <wp:inline distT="0" distB="0" distL="0" distR="0" wp14:anchorId="6C3AD859" wp14:editId="288AB283">
            <wp:extent cx="5562600" cy="3390900"/>
            <wp:effectExtent l="0" t="0" r="0" b="0"/>
            <wp:docPr id="1" name="Picture 1" descr="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_Woods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3390900"/>
                    </a:xfrm>
                    <a:prstGeom prst="rect">
                      <a:avLst/>
                    </a:prstGeom>
                    <a:noFill/>
                    <a:ln>
                      <a:noFill/>
                    </a:ln>
                  </pic:spPr>
                </pic:pic>
              </a:graphicData>
            </a:graphic>
          </wp:inline>
        </w:drawing>
      </w:r>
    </w:p>
    <w:p w14:paraId="47F24A61" w14:textId="77777777" w:rsidR="00BC5E71" w:rsidRDefault="00BC5E71" w:rsidP="00F44AA4">
      <w:pPr>
        <w:pStyle w:val="Default"/>
        <w:jc w:val="center"/>
        <w:rPr>
          <w:b/>
        </w:rPr>
      </w:pPr>
    </w:p>
    <w:p w14:paraId="351C4AEC" w14:textId="77777777" w:rsidR="00BC5E71" w:rsidRDefault="00BC5E71" w:rsidP="00F44AA4">
      <w:pPr>
        <w:pStyle w:val="Default"/>
        <w:jc w:val="center"/>
        <w:rPr>
          <w:b/>
        </w:rPr>
      </w:pPr>
    </w:p>
    <w:p w14:paraId="197317DA" w14:textId="77777777" w:rsidR="00BC5E71" w:rsidRDefault="00BC5E71" w:rsidP="00F44AA4">
      <w:pPr>
        <w:pStyle w:val="Default"/>
        <w:jc w:val="center"/>
        <w:rPr>
          <w:b/>
        </w:rPr>
      </w:pPr>
    </w:p>
    <w:p w14:paraId="6F66D10C" w14:textId="77777777" w:rsidR="00BC5E71" w:rsidRDefault="00BC5E71" w:rsidP="00F44AA4">
      <w:pPr>
        <w:pStyle w:val="Default"/>
        <w:jc w:val="center"/>
        <w:rPr>
          <w:rFonts w:ascii="Calibri" w:hAnsi="Calibri" w:cs="Calibri"/>
          <w:b/>
          <w:sz w:val="48"/>
          <w:szCs w:val="28"/>
        </w:rPr>
      </w:pPr>
      <w:r w:rsidRPr="00BC5E71">
        <w:rPr>
          <w:rFonts w:ascii="Calibri" w:hAnsi="Calibri" w:cs="Calibri"/>
          <w:b/>
          <w:sz w:val="48"/>
          <w:szCs w:val="28"/>
        </w:rPr>
        <w:t>Local CTAE Pathway Development Process</w:t>
      </w:r>
    </w:p>
    <w:p w14:paraId="566EA4CE" w14:textId="77777777" w:rsidR="00BC5E71" w:rsidRDefault="00BC5E71" w:rsidP="00F44AA4">
      <w:pPr>
        <w:pStyle w:val="Default"/>
        <w:jc w:val="center"/>
        <w:rPr>
          <w:rFonts w:ascii="Calibri" w:hAnsi="Calibri" w:cs="Calibri"/>
          <w:b/>
          <w:sz w:val="48"/>
          <w:szCs w:val="28"/>
        </w:rPr>
      </w:pPr>
    </w:p>
    <w:p w14:paraId="6DB55EF4" w14:textId="77777777" w:rsidR="00BC5E71" w:rsidRDefault="00BC5E71" w:rsidP="00F44AA4">
      <w:pPr>
        <w:pStyle w:val="Default"/>
        <w:jc w:val="center"/>
        <w:rPr>
          <w:rFonts w:ascii="Calibri" w:hAnsi="Calibri" w:cs="Calibri"/>
          <w:b/>
          <w:sz w:val="36"/>
          <w:szCs w:val="28"/>
        </w:rPr>
      </w:pPr>
      <w:r w:rsidRPr="00BC5E71">
        <w:rPr>
          <w:rFonts w:ascii="Calibri" w:hAnsi="Calibri" w:cs="Calibri"/>
          <w:b/>
          <w:sz w:val="36"/>
          <w:szCs w:val="28"/>
        </w:rPr>
        <w:t>High School Career Cluster Career Pathways</w:t>
      </w:r>
    </w:p>
    <w:p w14:paraId="6208BAF6" w14:textId="77777777" w:rsidR="00BC5E71" w:rsidRDefault="00BC5E71" w:rsidP="00F44AA4">
      <w:pPr>
        <w:pStyle w:val="Default"/>
        <w:jc w:val="center"/>
        <w:rPr>
          <w:rFonts w:ascii="Calibri" w:hAnsi="Calibri" w:cs="Calibri"/>
          <w:b/>
          <w:sz w:val="36"/>
          <w:szCs w:val="28"/>
        </w:rPr>
      </w:pPr>
    </w:p>
    <w:p w14:paraId="03F9672E" w14:textId="77777777" w:rsidR="00BC5E71" w:rsidRDefault="00BC5E71" w:rsidP="00F44AA4">
      <w:pPr>
        <w:pStyle w:val="Default"/>
        <w:jc w:val="center"/>
        <w:rPr>
          <w:rFonts w:ascii="Calibri" w:hAnsi="Calibri" w:cs="Calibri"/>
          <w:b/>
          <w:sz w:val="36"/>
          <w:szCs w:val="28"/>
        </w:rPr>
      </w:pPr>
      <w:r>
        <w:rPr>
          <w:rFonts w:ascii="Calibri" w:hAnsi="Calibri" w:cs="Calibri"/>
          <w:b/>
          <w:sz w:val="36"/>
          <w:szCs w:val="28"/>
        </w:rPr>
        <w:t>Dr. Barbara Wall, State CTAE Director</w:t>
      </w:r>
    </w:p>
    <w:p w14:paraId="11F81433" w14:textId="77777777" w:rsidR="00BC5E71" w:rsidRDefault="00BC5E71" w:rsidP="00F44AA4">
      <w:pPr>
        <w:pStyle w:val="Default"/>
        <w:jc w:val="center"/>
        <w:rPr>
          <w:rFonts w:ascii="Calibri" w:hAnsi="Calibri" w:cs="Calibri"/>
          <w:b/>
          <w:sz w:val="36"/>
          <w:szCs w:val="28"/>
        </w:rPr>
      </w:pPr>
    </w:p>
    <w:p w14:paraId="752B9CC0" w14:textId="77777777" w:rsidR="00C61A27" w:rsidRDefault="00C61A27" w:rsidP="00F44AA4">
      <w:pPr>
        <w:pStyle w:val="Default"/>
        <w:jc w:val="center"/>
        <w:rPr>
          <w:rFonts w:ascii="Calibri" w:hAnsi="Calibri" w:cs="Calibri"/>
          <w:b/>
          <w:sz w:val="36"/>
          <w:szCs w:val="28"/>
        </w:rPr>
      </w:pPr>
    </w:p>
    <w:p w14:paraId="252962BE" w14:textId="77777777" w:rsidR="00BC5E71" w:rsidRPr="00BC5E71" w:rsidRDefault="00360225" w:rsidP="00F44AA4">
      <w:pPr>
        <w:pStyle w:val="Default"/>
        <w:jc w:val="center"/>
        <w:rPr>
          <w:b/>
          <w:sz w:val="32"/>
        </w:rPr>
      </w:pPr>
      <w:r>
        <w:rPr>
          <w:rFonts w:ascii="Calibri" w:hAnsi="Calibri" w:cs="Calibri"/>
          <w:b/>
          <w:color w:val="auto"/>
          <w:sz w:val="36"/>
          <w:szCs w:val="28"/>
        </w:rPr>
        <w:t>August</w:t>
      </w:r>
      <w:r w:rsidR="00BC5E71">
        <w:rPr>
          <w:rFonts w:ascii="Calibri" w:hAnsi="Calibri" w:cs="Calibri"/>
          <w:b/>
          <w:sz w:val="36"/>
          <w:szCs w:val="28"/>
        </w:rPr>
        <w:t xml:space="preserve"> 2017</w:t>
      </w:r>
    </w:p>
    <w:p w14:paraId="3FBDE991" w14:textId="77777777" w:rsidR="00BC5E71" w:rsidRDefault="00BC5E71" w:rsidP="00F44AA4">
      <w:pPr>
        <w:pStyle w:val="Default"/>
        <w:jc w:val="center"/>
        <w:rPr>
          <w:b/>
        </w:rPr>
      </w:pPr>
    </w:p>
    <w:p w14:paraId="73B631A5" w14:textId="77777777" w:rsidR="00BC5E71" w:rsidRDefault="00BC5E71" w:rsidP="00F44AA4">
      <w:pPr>
        <w:pStyle w:val="Default"/>
        <w:jc w:val="center"/>
        <w:rPr>
          <w:b/>
        </w:rPr>
      </w:pPr>
    </w:p>
    <w:p w14:paraId="2F9B7C35" w14:textId="77777777" w:rsidR="00BC5E71" w:rsidRDefault="00BC5E71" w:rsidP="00F44AA4">
      <w:pPr>
        <w:pStyle w:val="Default"/>
        <w:jc w:val="center"/>
        <w:rPr>
          <w:b/>
        </w:rPr>
      </w:pPr>
    </w:p>
    <w:p w14:paraId="7AF8BB11" w14:textId="77777777" w:rsidR="00BC5E71" w:rsidRDefault="00BC5E71" w:rsidP="00F44AA4">
      <w:pPr>
        <w:pStyle w:val="Default"/>
        <w:jc w:val="center"/>
        <w:rPr>
          <w:b/>
        </w:rPr>
      </w:pPr>
    </w:p>
    <w:p w14:paraId="332D75C2" w14:textId="77777777" w:rsidR="00BC5E71" w:rsidRDefault="00BC5E71" w:rsidP="00F44AA4">
      <w:pPr>
        <w:pStyle w:val="Default"/>
        <w:jc w:val="center"/>
        <w:rPr>
          <w:b/>
        </w:rPr>
      </w:pPr>
      <w:r>
        <w:rPr>
          <w:b/>
        </w:rPr>
        <w:br w:type="page"/>
      </w:r>
    </w:p>
    <w:p w14:paraId="720B739B" w14:textId="77777777" w:rsidR="00BC5E71" w:rsidRDefault="004709D8" w:rsidP="00BC5E71">
      <w:pPr>
        <w:pStyle w:val="Default"/>
        <w:rPr>
          <w:b/>
        </w:rPr>
      </w:pPr>
      <w:r>
        <w:rPr>
          <w:b/>
        </w:rPr>
        <w:lastRenderedPageBreak/>
        <w:t xml:space="preserve">July 2017 – </w:t>
      </w:r>
      <w:r w:rsidR="00BC5E71">
        <w:rPr>
          <w:b/>
        </w:rPr>
        <w:t>Initial Release</w:t>
      </w:r>
      <w:r w:rsidR="00831074">
        <w:rPr>
          <w:b/>
        </w:rPr>
        <w:t>, version 1.0</w:t>
      </w:r>
    </w:p>
    <w:p w14:paraId="3C5F033C" w14:textId="77777777" w:rsidR="005D4427" w:rsidRDefault="005D4427" w:rsidP="00BC5E71">
      <w:pPr>
        <w:pStyle w:val="Default"/>
        <w:rPr>
          <w:b/>
        </w:rPr>
      </w:pPr>
      <w:r>
        <w:rPr>
          <w:b/>
        </w:rPr>
        <w:t>August 2017 – Revised, version 1.1</w:t>
      </w:r>
    </w:p>
    <w:p w14:paraId="240BED70" w14:textId="77777777" w:rsidR="00BC5E71" w:rsidRDefault="00BC5E71" w:rsidP="00BC5E71">
      <w:pPr>
        <w:pStyle w:val="Default"/>
        <w:rPr>
          <w:b/>
        </w:rPr>
      </w:pPr>
    </w:p>
    <w:p w14:paraId="78A0B6F4" w14:textId="77777777" w:rsidR="00BC5E71" w:rsidRDefault="00BC5E71" w:rsidP="00BC5E71">
      <w:pPr>
        <w:widowControl w:val="0"/>
        <w:spacing w:line="360" w:lineRule="auto"/>
        <w:ind w:firstLine="360"/>
        <w:rPr>
          <w:b/>
        </w:rPr>
      </w:pPr>
      <w:r>
        <w:rPr>
          <w:b/>
        </w:rPr>
        <w:br w:type="page"/>
      </w:r>
    </w:p>
    <w:p w14:paraId="4897A39A" w14:textId="77777777" w:rsidR="00BC5E71" w:rsidRPr="00BC5E71" w:rsidRDefault="00BC5E71" w:rsidP="00BC5E71">
      <w:pPr>
        <w:widowControl w:val="0"/>
        <w:spacing w:line="360" w:lineRule="auto"/>
        <w:ind w:firstLine="360"/>
        <w:rPr>
          <w:rFonts w:ascii="Times New Roman" w:hAnsi="Times New Roman"/>
          <w:sz w:val="24"/>
          <w:szCs w:val="24"/>
        </w:rPr>
      </w:pPr>
      <w:r w:rsidRPr="00BC5E71">
        <w:rPr>
          <w:rFonts w:ascii="Times New Roman" w:hAnsi="Times New Roman"/>
          <w:sz w:val="24"/>
          <w:szCs w:val="24"/>
        </w:rPr>
        <w:lastRenderedPageBreak/>
        <w:t>“Industry-aligned career pathways can make education more relevant for students, build connections to the workforce, and allow students to develop career-relevant skills,” as stated in the research document, “Raising the Bar: State Strategies for Developing and Approving High-Quality Career Pathways.” Although the term “career pathway” may have several meanings, for this process, according to the New Skills for Youth initiative career pathway research, a career pathway is defined as “a sequence of learning experiences that span secondary and postsecondary systems, blend rigorous core academic and career technical instruction, offer focused career guidance and advisement systems, include high quality work-based learning experiences, and culminate in postsecondary or industry credentials of value.”</w:t>
      </w:r>
    </w:p>
    <w:p w14:paraId="7C6C399C" w14:textId="77777777" w:rsidR="00BC5E71" w:rsidRDefault="00BC5E71" w:rsidP="00BC5E71">
      <w:pPr>
        <w:widowControl w:val="0"/>
        <w:spacing w:line="360" w:lineRule="auto"/>
        <w:ind w:firstLine="360"/>
        <w:rPr>
          <w:rFonts w:ascii="Times New Roman" w:hAnsi="Times New Roman"/>
          <w:sz w:val="24"/>
          <w:szCs w:val="24"/>
        </w:rPr>
      </w:pPr>
      <w:r w:rsidRPr="00BC5E71">
        <w:rPr>
          <w:rFonts w:ascii="Times New Roman" w:hAnsi="Times New Roman"/>
          <w:sz w:val="24"/>
          <w:szCs w:val="24"/>
        </w:rPr>
        <w:t>Another key term to reference in the development of local pathways is a program of study. As a requirement under the federal Carl D. Perkins Career and Technical Education Act of 2006, a program of study is one type of career pathway. “A program of study is a non-duplicative sequence of academic and technical courses that include secondary- and postsecondary-level content and opportunities for high school students to earn postsecondary credit and culminate in industry-based credentials and/or postsecondary degrees,” as referenced in the New Skills for Youth initiative research and report.</w:t>
      </w:r>
    </w:p>
    <w:p w14:paraId="5EEB20BD" w14:textId="77777777" w:rsidR="00BC5E71" w:rsidRPr="00BC5E71" w:rsidRDefault="00BC5E71" w:rsidP="00BC5E71">
      <w:pPr>
        <w:widowControl w:val="0"/>
        <w:spacing w:line="360" w:lineRule="auto"/>
        <w:ind w:firstLine="360"/>
        <w:rPr>
          <w:rFonts w:ascii="Times New Roman" w:hAnsi="Times New Roman"/>
          <w:sz w:val="24"/>
          <w:szCs w:val="24"/>
        </w:rPr>
      </w:pPr>
    </w:p>
    <w:p w14:paraId="7D53D14B" w14:textId="77777777" w:rsidR="00BC5E71" w:rsidRPr="00BC5E71" w:rsidRDefault="00BC5E71" w:rsidP="00BC5E71">
      <w:pPr>
        <w:widowControl w:val="0"/>
        <w:spacing w:line="360" w:lineRule="auto"/>
        <w:ind w:firstLine="360"/>
        <w:rPr>
          <w:rFonts w:ascii="Times New Roman" w:hAnsi="Times New Roman"/>
          <w:sz w:val="24"/>
          <w:szCs w:val="24"/>
        </w:rPr>
      </w:pPr>
      <w:r w:rsidRPr="00BC5E71">
        <w:rPr>
          <w:rFonts w:ascii="Times New Roman" w:hAnsi="Times New Roman"/>
          <w:sz w:val="24"/>
          <w:szCs w:val="24"/>
        </w:rPr>
        <w:t xml:space="preserve">The development and implementation of career pathways is the mechanism used by the State of Georgia to meet the federal requirements of offering at least one program of study. Georgia offers programs of study/career pathways beyond the federally mandated requirements. </w:t>
      </w:r>
    </w:p>
    <w:p w14:paraId="139113E6" w14:textId="77777777" w:rsidR="00BC5E71" w:rsidRDefault="00BC5E71" w:rsidP="00BC5E71">
      <w:pPr>
        <w:widowControl w:val="0"/>
        <w:spacing w:line="360" w:lineRule="auto"/>
        <w:ind w:firstLine="360"/>
        <w:rPr>
          <w:rFonts w:ascii="Times New Roman" w:hAnsi="Times New Roman"/>
          <w:sz w:val="24"/>
          <w:szCs w:val="24"/>
        </w:rPr>
      </w:pPr>
      <w:r w:rsidRPr="00BC5E71">
        <w:rPr>
          <w:rFonts w:ascii="Times New Roman" w:hAnsi="Times New Roman"/>
          <w:sz w:val="24"/>
          <w:szCs w:val="24"/>
        </w:rPr>
        <w:t xml:space="preserve">Shown below are the steps, procedures, and processes that need to be completed and provided in the development of Locally Developed Career Pathways. </w:t>
      </w:r>
    </w:p>
    <w:p w14:paraId="3FB51687" w14:textId="77777777" w:rsidR="00BC5E71" w:rsidRDefault="00BC5E71" w:rsidP="00BC5E71">
      <w:pPr>
        <w:widowControl w:val="0"/>
        <w:spacing w:line="360" w:lineRule="auto"/>
        <w:ind w:firstLine="360"/>
        <w:rPr>
          <w:rFonts w:ascii="Times New Roman" w:hAnsi="Times New Roman"/>
          <w:sz w:val="24"/>
          <w:szCs w:val="24"/>
        </w:rPr>
      </w:pPr>
    </w:p>
    <w:p w14:paraId="212E06D2" w14:textId="77777777" w:rsidR="004709D8" w:rsidRDefault="004709D8" w:rsidP="00BC5E71">
      <w:pPr>
        <w:widowControl w:val="0"/>
        <w:spacing w:line="360" w:lineRule="auto"/>
        <w:ind w:firstLine="360"/>
        <w:rPr>
          <w:rFonts w:ascii="Times New Roman" w:hAnsi="Times New Roman"/>
          <w:sz w:val="24"/>
          <w:szCs w:val="24"/>
        </w:rPr>
      </w:pPr>
    </w:p>
    <w:p w14:paraId="7DC86E97" w14:textId="77777777" w:rsidR="004709D8" w:rsidRDefault="004709D8" w:rsidP="00BC5E71">
      <w:pPr>
        <w:widowControl w:val="0"/>
        <w:spacing w:line="360" w:lineRule="auto"/>
        <w:ind w:firstLine="360"/>
        <w:rPr>
          <w:rFonts w:ascii="Times New Roman" w:hAnsi="Times New Roman"/>
          <w:sz w:val="24"/>
          <w:szCs w:val="24"/>
        </w:rPr>
      </w:pPr>
    </w:p>
    <w:p w14:paraId="0D47A1ED" w14:textId="77777777" w:rsidR="00BC5E71" w:rsidRDefault="00BC5E71" w:rsidP="00BC5E71">
      <w:pPr>
        <w:widowControl w:val="0"/>
        <w:spacing w:line="360" w:lineRule="auto"/>
        <w:ind w:firstLine="360"/>
        <w:rPr>
          <w:rFonts w:ascii="Times New Roman" w:hAnsi="Times New Roman"/>
          <w:sz w:val="24"/>
          <w:szCs w:val="24"/>
        </w:rPr>
      </w:pPr>
    </w:p>
    <w:p w14:paraId="101BB95F" w14:textId="77777777" w:rsidR="00BC5E71" w:rsidRPr="00BC5E71" w:rsidRDefault="00BC5E71" w:rsidP="00BC5E71">
      <w:pPr>
        <w:widowControl w:val="0"/>
        <w:spacing w:line="360" w:lineRule="auto"/>
        <w:ind w:firstLine="360"/>
        <w:rPr>
          <w:rFonts w:ascii="Times New Roman" w:hAnsi="Times New Roman"/>
          <w:sz w:val="24"/>
          <w:szCs w:val="24"/>
        </w:rPr>
      </w:pPr>
    </w:p>
    <w:p w14:paraId="12A334CD" w14:textId="77777777" w:rsidR="002D70AE" w:rsidRPr="00375C64" w:rsidRDefault="00375C64" w:rsidP="00F44AA4">
      <w:pPr>
        <w:pStyle w:val="Default"/>
        <w:jc w:val="center"/>
      </w:pPr>
      <w:r w:rsidRPr="00375C64">
        <w:rPr>
          <w:b/>
        </w:rPr>
        <w:lastRenderedPageBreak/>
        <w:t>Reference</w:t>
      </w:r>
      <w:r w:rsidR="00DB125C">
        <w:rPr>
          <w:b/>
        </w:rPr>
        <w:t xml:space="preserve">:  </w:t>
      </w:r>
      <w:r w:rsidRPr="00375C64">
        <w:rPr>
          <w:b/>
        </w:rPr>
        <w:t>State Board of Education Rule</w:t>
      </w:r>
      <w:r>
        <w:rPr>
          <w:b/>
        </w:rPr>
        <w:t xml:space="preserve"> </w:t>
      </w:r>
      <w:r w:rsidRPr="00375C64">
        <w:rPr>
          <w:b/>
          <w:bCs/>
        </w:rPr>
        <w:t>160-4-2-.20 STATE-FUNDED K-8 SUBJECTS AND 9-12 COURSES FOR STUDENTS ENTERING NINTH GRADE IN 2008 AND SUBSEQUENT YEARS.</w:t>
      </w:r>
    </w:p>
    <w:p w14:paraId="1A2D544C" w14:textId="77777777" w:rsidR="00F44AA4" w:rsidRDefault="00F44AA4" w:rsidP="008E3E4E">
      <w:pPr>
        <w:spacing w:before="120"/>
        <w:rPr>
          <w:rFonts w:ascii="Times New Roman" w:hAnsi="Times New Roman"/>
          <w:b/>
          <w:sz w:val="24"/>
          <w:szCs w:val="24"/>
          <w:u w:val="single"/>
        </w:rPr>
      </w:pPr>
    </w:p>
    <w:p w14:paraId="5807A772" w14:textId="77777777" w:rsidR="00211FC5" w:rsidRPr="00375C64" w:rsidRDefault="00375C64" w:rsidP="008E3E4E">
      <w:pPr>
        <w:spacing w:before="120"/>
        <w:rPr>
          <w:rFonts w:ascii="Times New Roman" w:hAnsi="Times New Roman"/>
          <w:b/>
          <w:sz w:val="24"/>
          <w:szCs w:val="24"/>
          <w:u w:val="single"/>
        </w:rPr>
      </w:pPr>
      <w:r>
        <w:rPr>
          <w:rFonts w:ascii="Times New Roman" w:hAnsi="Times New Roman"/>
          <w:b/>
          <w:sz w:val="24"/>
          <w:szCs w:val="24"/>
          <w:u w:val="single"/>
        </w:rPr>
        <w:t xml:space="preserve">School District </w:t>
      </w:r>
      <w:r w:rsidR="00136D96" w:rsidRPr="00375C64">
        <w:rPr>
          <w:rFonts w:ascii="Times New Roman" w:hAnsi="Times New Roman"/>
          <w:b/>
          <w:sz w:val="24"/>
          <w:szCs w:val="24"/>
          <w:u w:val="single"/>
        </w:rPr>
        <w:t>Information</w:t>
      </w:r>
      <w:r w:rsidR="00041EB9" w:rsidRPr="00375C64">
        <w:rPr>
          <w:rFonts w:ascii="Times New Roman" w:hAnsi="Times New Roman"/>
          <w:b/>
          <w:sz w:val="24"/>
          <w:szCs w:val="24"/>
          <w:u w:val="single"/>
        </w:rPr>
        <w:t>:</w:t>
      </w:r>
    </w:p>
    <w:p w14:paraId="38AFB753" w14:textId="77777777" w:rsidR="00136D96" w:rsidRPr="00375C64" w:rsidRDefault="00375C64" w:rsidP="002D70AE">
      <w:pPr>
        <w:tabs>
          <w:tab w:val="right" w:pos="10710"/>
        </w:tabs>
        <w:spacing w:before="120"/>
        <w:rPr>
          <w:rFonts w:ascii="Times New Roman" w:hAnsi="Times New Roman"/>
          <w:sz w:val="24"/>
          <w:szCs w:val="24"/>
          <w:u w:val="single"/>
        </w:rPr>
      </w:pPr>
      <w:r>
        <w:rPr>
          <w:rFonts w:ascii="Times New Roman" w:hAnsi="Times New Roman"/>
          <w:sz w:val="24"/>
          <w:szCs w:val="24"/>
        </w:rPr>
        <w:t>School District</w:t>
      </w:r>
      <w:r w:rsidR="002D70AE" w:rsidRPr="00375C64">
        <w:rPr>
          <w:rFonts w:ascii="Times New Roman" w:hAnsi="Times New Roman"/>
          <w:sz w:val="24"/>
          <w:szCs w:val="24"/>
        </w:rPr>
        <w:t xml:space="preserve"> </w:t>
      </w:r>
      <w:r>
        <w:rPr>
          <w:rFonts w:ascii="Times New Roman" w:hAnsi="Times New Roman"/>
          <w:sz w:val="24"/>
          <w:szCs w:val="24"/>
        </w:rPr>
        <w:t>Name</w:t>
      </w:r>
      <w:r w:rsidR="002D70AE" w:rsidRPr="00375C64">
        <w:rPr>
          <w:rFonts w:ascii="Times New Roman" w:hAnsi="Times New Roman"/>
          <w:sz w:val="24"/>
          <w:szCs w:val="24"/>
          <w:u w:val="single"/>
        </w:rPr>
        <w:tab/>
      </w:r>
    </w:p>
    <w:p w14:paraId="4818CF1B" w14:textId="77777777" w:rsidR="00136D96" w:rsidRPr="00375C64" w:rsidRDefault="00375C64" w:rsidP="002D70AE">
      <w:pPr>
        <w:tabs>
          <w:tab w:val="right" w:pos="10710"/>
        </w:tabs>
        <w:spacing w:before="120"/>
        <w:rPr>
          <w:rFonts w:ascii="Times New Roman" w:hAnsi="Times New Roman"/>
          <w:sz w:val="24"/>
          <w:szCs w:val="24"/>
          <w:u w:val="single"/>
        </w:rPr>
      </w:pPr>
      <w:r>
        <w:rPr>
          <w:rFonts w:ascii="Times New Roman" w:hAnsi="Times New Roman"/>
          <w:sz w:val="24"/>
          <w:szCs w:val="24"/>
        </w:rPr>
        <w:t>School District</w:t>
      </w:r>
      <w:r w:rsidR="00041EB9" w:rsidRPr="00375C64">
        <w:rPr>
          <w:rFonts w:ascii="Times New Roman" w:hAnsi="Times New Roman"/>
          <w:sz w:val="24"/>
          <w:szCs w:val="24"/>
        </w:rPr>
        <w:t xml:space="preserve"> Address</w:t>
      </w:r>
      <w:r w:rsidR="002D70AE" w:rsidRPr="00375C64">
        <w:rPr>
          <w:rFonts w:ascii="Times New Roman" w:hAnsi="Times New Roman"/>
          <w:sz w:val="24"/>
          <w:szCs w:val="24"/>
        </w:rPr>
        <w:t xml:space="preserve"> </w:t>
      </w:r>
      <w:r w:rsidR="002D70AE" w:rsidRPr="00375C64">
        <w:rPr>
          <w:rFonts w:ascii="Times New Roman" w:hAnsi="Times New Roman"/>
          <w:sz w:val="24"/>
          <w:szCs w:val="24"/>
          <w:u w:val="single"/>
        </w:rPr>
        <w:tab/>
      </w:r>
    </w:p>
    <w:p w14:paraId="7ACE247C" w14:textId="77777777" w:rsidR="009378EA" w:rsidRDefault="00211FC5" w:rsidP="002D70AE">
      <w:pPr>
        <w:tabs>
          <w:tab w:val="right" w:pos="5400"/>
          <w:tab w:val="left" w:pos="5940"/>
          <w:tab w:val="right" w:pos="10710"/>
        </w:tabs>
        <w:spacing w:before="120"/>
        <w:rPr>
          <w:rFonts w:ascii="Times New Roman" w:hAnsi="Times New Roman"/>
          <w:sz w:val="24"/>
          <w:szCs w:val="24"/>
        </w:rPr>
      </w:pPr>
      <w:r w:rsidRPr="00375C64">
        <w:rPr>
          <w:rFonts w:ascii="Times New Roman" w:hAnsi="Times New Roman"/>
          <w:sz w:val="24"/>
          <w:szCs w:val="24"/>
        </w:rPr>
        <w:t>Telephone Number</w:t>
      </w:r>
      <w:r w:rsidR="002D70AE" w:rsidRPr="00375C64">
        <w:rPr>
          <w:rFonts w:ascii="Times New Roman" w:hAnsi="Times New Roman"/>
          <w:sz w:val="24"/>
          <w:szCs w:val="24"/>
        </w:rPr>
        <w:t xml:space="preserve"> </w:t>
      </w:r>
      <w:r w:rsidR="002D70AE" w:rsidRPr="00375C64">
        <w:rPr>
          <w:rFonts w:ascii="Times New Roman" w:hAnsi="Times New Roman"/>
          <w:sz w:val="24"/>
          <w:szCs w:val="24"/>
          <w:u w:val="single"/>
        </w:rPr>
        <w:tab/>
      </w:r>
      <w:r w:rsidR="00136D96" w:rsidRPr="00375C64">
        <w:rPr>
          <w:rFonts w:ascii="Times New Roman" w:hAnsi="Times New Roman"/>
          <w:sz w:val="24"/>
          <w:szCs w:val="24"/>
        </w:rPr>
        <w:tab/>
      </w:r>
    </w:p>
    <w:p w14:paraId="515A958B" w14:textId="77777777" w:rsidR="00211FC5" w:rsidRPr="00375C64" w:rsidRDefault="009378EA" w:rsidP="002D70AE">
      <w:pPr>
        <w:tabs>
          <w:tab w:val="right" w:pos="5400"/>
          <w:tab w:val="left" w:pos="5940"/>
          <w:tab w:val="right" w:pos="10710"/>
        </w:tabs>
        <w:spacing w:before="120"/>
        <w:rPr>
          <w:rFonts w:ascii="Times New Roman" w:hAnsi="Times New Roman"/>
          <w:sz w:val="24"/>
          <w:szCs w:val="24"/>
          <w:u w:val="single"/>
        </w:rPr>
      </w:pPr>
      <w:r>
        <w:rPr>
          <w:rFonts w:ascii="Times New Roman" w:hAnsi="Times New Roman"/>
          <w:sz w:val="24"/>
          <w:szCs w:val="24"/>
        </w:rPr>
        <w:t xml:space="preserve">CTAE Director Name </w:t>
      </w:r>
      <w:r>
        <w:rPr>
          <w:rFonts w:ascii="Times New Roman" w:hAnsi="Times New Roman"/>
          <w:sz w:val="24"/>
          <w:szCs w:val="24"/>
          <w:u w:val="single"/>
        </w:rPr>
        <w:tab/>
      </w:r>
      <w:r>
        <w:rPr>
          <w:rFonts w:ascii="Times New Roman" w:hAnsi="Times New Roman"/>
          <w:sz w:val="24"/>
          <w:szCs w:val="24"/>
        </w:rPr>
        <w:tab/>
      </w:r>
      <w:r w:rsidR="00642569" w:rsidRPr="00375C64">
        <w:rPr>
          <w:rFonts w:ascii="Times New Roman" w:hAnsi="Times New Roman"/>
          <w:sz w:val="24"/>
          <w:szCs w:val="24"/>
        </w:rPr>
        <w:t>E-Mail</w:t>
      </w:r>
      <w:r w:rsidR="002D70AE" w:rsidRPr="00375C64">
        <w:rPr>
          <w:rFonts w:ascii="Times New Roman" w:hAnsi="Times New Roman"/>
          <w:sz w:val="24"/>
          <w:szCs w:val="24"/>
        </w:rPr>
        <w:t xml:space="preserve"> </w:t>
      </w:r>
      <w:r w:rsidR="002D70AE" w:rsidRPr="00375C64">
        <w:rPr>
          <w:rFonts w:ascii="Times New Roman" w:hAnsi="Times New Roman"/>
          <w:sz w:val="24"/>
          <w:szCs w:val="24"/>
          <w:u w:val="single"/>
        </w:rPr>
        <w:tab/>
      </w:r>
    </w:p>
    <w:p w14:paraId="1B27CFF0" w14:textId="77777777" w:rsidR="00136D96" w:rsidRPr="00375C64" w:rsidRDefault="00136D96" w:rsidP="002D70AE">
      <w:pPr>
        <w:tabs>
          <w:tab w:val="right" w:pos="5400"/>
          <w:tab w:val="left" w:pos="5940"/>
          <w:tab w:val="right" w:pos="10710"/>
        </w:tabs>
        <w:spacing w:before="120"/>
        <w:rPr>
          <w:rFonts w:ascii="Times New Roman" w:hAnsi="Times New Roman"/>
          <w:sz w:val="24"/>
          <w:szCs w:val="24"/>
        </w:rPr>
      </w:pPr>
      <w:r w:rsidRPr="00375C64">
        <w:rPr>
          <w:rFonts w:ascii="Times New Roman" w:hAnsi="Times New Roman"/>
          <w:sz w:val="24"/>
          <w:szCs w:val="24"/>
        </w:rPr>
        <w:t>Superintendent</w:t>
      </w:r>
      <w:r w:rsidR="002D70AE" w:rsidRPr="00375C64">
        <w:rPr>
          <w:rFonts w:ascii="Times New Roman" w:hAnsi="Times New Roman"/>
          <w:sz w:val="24"/>
          <w:szCs w:val="24"/>
        </w:rPr>
        <w:t xml:space="preserve"> </w:t>
      </w:r>
      <w:r w:rsidR="002D70AE" w:rsidRPr="00375C64">
        <w:rPr>
          <w:rFonts w:ascii="Times New Roman" w:hAnsi="Times New Roman"/>
          <w:sz w:val="24"/>
          <w:szCs w:val="24"/>
          <w:u w:val="single"/>
        </w:rPr>
        <w:tab/>
      </w:r>
      <w:r w:rsidRPr="00375C64">
        <w:rPr>
          <w:rFonts w:ascii="Times New Roman" w:hAnsi="Times New Roman"/>
          <w:sz w:val="24"/>
          <w:szCs w:val="24"/>
        </w:rPr>
        <w:tab/>
        <w:t>Signature</w:t>
      </w:r>
      <w:r w:rsidR="002D70AE" w:rsidRPr="00375C64">
        <w:rPr>
          <w:rFonts w:ascii="Times New Roman" w:hAnsi="Times New Roman"/>
          <w:sz w:val="24"/>
          <w:szCs w:val="24"/>
        </w:rPr>
        <w:t xml:space="preserve"> </w:t>
      </w:r>
      <w:r w:rsidR="002D70AE" w:rsidRPr="00375C64">
        <w:rPr>
          <w:rFonts w:ascii="Times New Roman" w:hAnsi="Times New Roman"/>
          <w:sz w:val="24"/>
          <w:szCs w:val="24"/>
          <w:u w:val="single"/>
        </w:rPr>
        <w:tab/>
      </w:r>
    </w:p>
    <w:p w14:paraId="6160E6E1" w14:textId="77777777" w:rsidR="00211FC5" w:rsidRPr="00375C64" w:rsidRDefault="00136D96" w:rsidP="002D70AE">
      <w:pPr>
        <w:tabs>
          <w:tab w:val="right" w:pos="5400"/>
          <w:tab w:val="left" w:pos="5940"/>
          <w:tab w:val="right" w:pos="10710"/>
        </w:tabs>
        <w:spacing w:before="120"/>
        <w:rPr>
          <w:rFonts w:ascii="Times New Roman" w:hAnsi="Times New Roman"/>
          <w:sz w:val="24"/>
          <w:szCs w:val="24"/>
        </w:rPr>
      </w:pPr>
      <w:r w:rsidRPr="00375C64">
        <w:rPr>
          <w:rFonts w:ascii="Times New Roman" w:hAnsi="Times New Roman"/>
          <w:sz w:val="24"/>
          <w:szCs w:val="24"/>
        </w:rPr>
        <w:t>Curriculum Director</w:t>
      </w:r>
      <w:r w:rsidR="002D70AE" w:rsidRPr="00375C64">
        <w:rPr>
          <w:rFonts w:ascii="Times New Roman" w:hAnsi="Times New Roman"/>
          <w:sz w:val="24"/>
          <w:szCs w:val="24"/>
        </w:rPr>
        <w:t xml:space="preserve"> </w:t>
      </w:r>
      <w:r w:rsidR="002D70AE" w:rsidRPr="00375C64">
        <w:rPr>
          <w:rFonts w:ascii="Times New Roman" w:hAnsi="Times New Roman"/>
          <w:sz w:val="24"/>
          <w:szCs w:val="24"/>
          <w:u w:val="single"/>
        </w:rPr>
        <w:tab/>
      </w:r>
      <w:r w:rsidR="00211FC5" w:rsidRPr="00375C64">
        <w:rPr>
          <w:rFonts w:ascii="Times New Roman" w:hAnsi="Times New Roman"/>
          <w:sz w:val="24"/>
          <w:szCs w:val="24"/>
        </w:rPr>
        <w:t xml:space="preserve"> </w:t>
      </w:r>
      <w:r w:rsidRPr="00375C64">
        <w:rPr>
          <w:rFonts w:ascii="Times New Roman" w:hAnsi="Times New Roman"/>
          <w:sz w:val="24"/>
          <w:szCs w:val="24"/>
        </w:rPr>
        <w:tab/>
      </w:r>
      <w:r w:rsidR="00211FC5" w:rsidRPr="00375C64">
        <w:rPr>
          <w:rFonts w:ascii="Times New Roman" w:hAnsi="Times New Roman"/>
          <w:sz w:val="24"/>
          <w:szCs w:val="24"/>
        </w:rPr>
        <w:t>Signature</w:t>
      </w:r>
      <w:r w:rsidR="002D70AE" w:rsidRPr="00375C64">
        <w:rPr>
          <w:rFonts w:ascii="Times New Roman" w:hAnsi="Times New Roman"/>
          <w:sz w:val="24"/>
          <w:szCs w:val="24"/>
        </w:rPr>
        <w:t xml:space="preserve"> </w:t>
      </w:r>
      <w:r w:rsidR="002D70AE" w:rsidRPr="00375C64">
        <w:rPr>
          <w:rFonts w:ascii="Times New Roman" w:hAnsi="Times New Roman"/>
          <w:sz w:val="24"/>
          <w:szCs w:val="24"/>
          <w:u w:val="single"/>
        </w:rPr>
        <w:tab/>
      </w:r>
    </w:p>
    <w:p w14:paraId="5D862485" w14:textId="77777777" w:rsidR="00136D96" w:rsidRPr="00375C64" w:rsidRDefault="00136D96" w:rsidP="002D70AE">
      <w:pPr>
        <w:tabs>
          <w:tab w:val="right" w:pos="5400"/>
          <w:tab w:val="left" w:pos="5940"/>
          <w:tab w:val="right" w:pos="10710"/>
        </w:tabs>
        <w:spacing w:before="120"/>
        <w:rPr>
          <w:rFonts w:ascii="Times New Roman" w:hAnsi="Times New Roman"/>
          <w:sz w:val="24"/>
          <w:szCs w:val="24"/>
        </w:rPr>
      </w:pPr>
      <w:r w:rsidRPr="00375C64">
        <w:rPr>
          <w:rFonts w:ascii="Times New Roman" w:hAnsi="Times New Roman"/>
          <w:sz w:val="24"/>
          <w:szCs w:val="24"/>
        </w:rPr>
        <w:t xml:space="preserve">Local Board </w:t>
      </w:r>
      <w:r w:rsidR="00211FC5" w:rsidRPr="00375C64">
        <w:rPr>
          <w:rFonts w:ascii="Times New Roman" w:hAnsi="Times New Roman"/>
          <w:sz w:val="24"/>
          <w:szCs w:val="24"/>
        </w:rPr>
        <w:t>Chairperson</w:t>
      </w:r>
      <w:r w:rsidR="002D70AE" w:rsidRPr="00375C64">
        <w:rPr>
          <w:rFonts w:ascii="Times New Roman" w:hAnsi="Times New Roman"/>
          <w:sz w:val="24"/>
          <w:szCs w:val="24"/>
        </w:rPr>
        <w:t xml:space="preserve"> </w:t>
      </w:r>
      <w:r w:rsidR="002D70AE" w:rsidRPr="00375C64">
        <w:rPr>
          <w:rFonts w:ascii="Times New Roman" w:hAnsi="Times New Roman"/>
          <w:sz w:val="24"/>
          <w:szCs w:val="24"/>
          <w:u w:val="single"/>
        </w:rPr>
        <w:tab/>
      </w:r>
      <w:r w:rsidR="00211FC5" w:rsidRPr="00375C64">
        <w:rPr>
          <w:rFonts w:ascii="Times New Roman" w:hAnsi="Times New Roman"/>
          <w:sz w:val="24"/>
          <w:szCs w:val="24"/>
        </w:rPr>
        <w:t xml:space="preserve"> </w:t>
      </w:r>
      <w:r w:rsidRPr="00375C64">
        <w:rPr>
          <w:rFonts w:ascii="Times New Roman" w:hAnsi="Times New Roman"/>
          <w:sz w:val="24"/>
          <w:szCs w:val="24"/>
        </w:rPr>
        <w:tab/>
      </w:r>
      <w:r w:rsidR="00211FC5" w:rsidRPr="00375C64">
        <w:rPr>
          <w:rFonts w:ascii="Times New Roman" w:hAnsi="Times New Roman"/>
          <w:sz w:val="24"/>
          <w:szCs w:val="24"/>
        </w:rPr>
        <w:t>Signature</w:t>
      </w:r>
      <w:r w:rsidR="002D70AE" w:rsidRPr="00375C64">
        <w:rPr>
          <w:rFonts w:ascii="Times New Roman" w:hAnsi="Times New Roman"/>
          <w:sz w:val="24"/>
          <w:szCs w:val="24"/>
        </w:rPr>
        <w:t xml:space="preserve"> </w:t>
      </w:r>
      <w:r w:rsidR="002D70AE" w:rsidRPr="00375C64">
        <w:rPr>
          <w:rFonts w:ascii="Times New Roman" w:hAnsi="Times New Roman"/>
          <w:sz w:val="24"/>
          <w:szCs w:val="24"/>
          <w:u w:val="single"/>
        </w:rPr>
        <w:tab/>
      </w:r>
    </w:p>
    <w:p w14:paraId="7E33F9E6" w14:textId="77777777" w:rsidR="00691672" w:rsidRPr="00BC5E71" w:rsidRDefault="00691672" w:rsidP="00AF5701">
      <w:pPr>
        <w:spacing w:before="120"/>
        <w:rPr>
          <w:rFonts w:ascii="Times New Roman" w:hAnsi="Times New Roman"/>
          <w:sz w:val="24"/>
          <w:szCs w:val="24"/>
        </w:rPr>
      </w:pPr>
    </w:p>
    <w:p w14:paraId="2B06E8DD" w14:textId="77777777" w:rsidR="00DB125C" w:rsidRDefault="00DB125C" w:rsidP="002B09BC">
      <w:pPr>
        <w:pBdr>
          <w:top w:val="single" w:sz="4" w:space="1" w:color="auto"/>
          <w:left w:val="single" w:sz="4" w:space="4" w:color="auto"/>
          <w:bottom w:val="single" w:sz="4" w:space="1" w:color="auto"/>
          <w:right w:val="single" w:sz="4" w:space="4" w:color="auto"/>
        </w:pBdr>
        <w:spacing w:after="120"/>
        <w:rPr>
          <w:rFonts w:ascii="Times New Roman" w:hAnsi="Times New Roman"/>
          <w:b/>
          <w:sz w:val="24"/>
          <w:szCs w:val="24"/>
        </w:rPr>
      </w:pPr>
    </w:p>
    <w:p w14:paraId="432026F3" w14:textId="77777777" w:rsidR="009378EA" w:rsidRPr="009378EA" w:rsidRDefault="009378EA" w:rsidP="002B09BC">
      <w:pPr>
        <w:pBdr>
          <w:top w:val="single" w:sz="4" w:space="1" w:color="auto"/>
          <w:left w:val="single" w:sz="4" w:space="4" w:color="auto"/>
          <w:bottom w:val="single" w:sz="4" w:space="1" w:color="auto"/>
          <w:right w:val="single" w:sz="4" w:space="4" w:color="auto"/>
        </w:pBdr>
        <w:spacing w:after="120"/>
        <w:rPr>
          <w:rFonts w:ascii="Times New Roman" w:hAnsi="Times New Roman"/>
          <w:sz w:val="24"/>
          <w:szCs w:val="24"/>
          <w:u w:val="single"/>
        </w:rPr>
      </w:pPr>
      <w:r>
        <w:rPr>
          <w:rFonts w:ascii="Times New Roman" w:hAnsi="Times New Roman"/>
          <w:b/>
          <w:sz w:val="24"/>
          <w:szCs w:val="24"/>
        </w:rPr>
        <w:t xml:space="preserve">Name of Proposed Career Pathway: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38308C0" w14:textId="77777777" w:rsidR="000C11D0" w:rsidRDefault="00136D96" w:rsidP="009378EA">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sz w:val="24"/>
          <w:szCs w:val="24"/>
        </w:rPr>
      </w:pPr>
      <w:r w:rsidRPr="00375C64">
        <w:rPr>
          <w:rFonts w:ascii="Times New Roman" w:hAnsi="Times New Roman"/>
          <w:b/>
          <w:sz w:val="24"/>
          <w:szCs w:val="24"/>
        </w:rPr>
        <w:t>Name of Proposed Course</w:t>
      </w:r>
      <w:r w:rsidR="009378EA">
        <w:rPr>
          <w:rFonts w:ascii="Times New Roman" w:hAnsi="Times New Roman"/>
          <w:b/>
          <w:sz w:val="24"/>
          <w:szCs w:val="24"/>
        </w:rPr>
        <w:t xml:space="preserve"> 1</w:t>
      </w:r>
      <w:r w:rsidR="00CF6700" w:rsidRPr="00375C64">
        <w:rPr>
          <w:rFonts w:ascii="Times New Roman" w:hAnsi="Times New Roman"/>
          <w:b/>
          <w:sz w:val="24"/>
          <w:szCs w:val="24"/>
        </w:rPr>
        <w:t xml:space="preserve">: </w:t>
      </w:r>
      <w:r w:rsidR="009378EA">
        <w:rPr>
          <w:rFonts w:ascii="Times New Roman" w:hAnsi="Times New Roman"/>
          <w:sz w:val="24"/>
          <w:szCs w:val="24"/>
          <w:u w:val="single"/>
        </w:rPr>
        <w:tab/>
      </w:r>
      <w:r w:rsidR="009378EA">
        <w:rPr>
          <w:rFonts w:ascii="Times New Roman" w:hAnsi="Times New Roman"/>
          <w:sz w:val="24"/>
          <w:szCs w:val="24"/>
          <w:u w:val="single"/>
        </w:rPr>
        <w:tab/>
      </w:r>
      <w:r w:rsidR="009378EA">
        <w:rPr>
          <w:rFonts w:ascii="Times New Roman" w:hAnsi="Times New Roman"/>
          <w:sz w:val="24"/>
          <w:szCs w:val="24"/>
          <w:u w:val="single"/>
        </w:rPr>
        <w:tab/>
      </w:r>
      <w:r w:rsidR="009378EA">
        <w:rPr>
          <w:rFonts w:ascii="Times New Roman" w:hAnsi="Times New Roman"/>
          <w:sz w:val="24"/>
          <w:szCs w:val="24"/>
          <w:u w:val="single"/>
        </w:rPr>
        <w:tab/>
      </w:r>
      <w:r w:rsidR="009378EA">
        <w:rPr>
          <w:rFonts w:ascii="Times New Roman" w:hAnsi="Times New Roman"/>
          <w:sz w:val="24"/>
          <w:szCs w:val="24"/>
          <w:u w:val="single"/>
        </w:rPr>
        <w:tab/>
      </w:r>
      <w:r w:rsidR="009378EA">
        <w:rPr>
          <w:rFonts w:ascii="Times New Roman" w:hAnsi="Times New Roman"/>
          <w:sz w:val="24"/>
          <w:szCs w:val="24"/>
          <w:u w:val="single"/>
        </w:rPr>
        <w:tab/>
      </w:r>
      <w:r w:rsidR="009378EA">
        <w:rPr>
          <w:rFonts w:ascii="Times New Roman" w:hAnsi="Times New Roman"/>
          <w:sz w:val="24"/>
          <w:szCs w:val="24"/>
          <w:u w:val="single"/>
        </w:rPr>
        <w:tab/>
      </w:r>
      <w:r w:rsidR="009378EA">
        <w:rPr>
          <w:rFonts w:ascii="Times New Roman" w:hAnsi="Times New Roman"/>
          <w:sz w:val="24"/>
          <w:szCs w:val="24"/>
          <w:u w:val="single"/>
        </w:rPr>
        <w:tab/>
      </w:r>
      <w:r w:rsidR="009378EA">
        <w:rPr>
          <w:rFonts w:ascii="Times New Roman" w:hAnsi="Times New Roman"/>
          <w:sz w:val="24"/>
          <w:szCs w:val="24"/>
          <w:u w:val="single"/>
        </w:rPr>
        <w:tab/>
      </w:r>
      <w:r w:rsidR="009378EA">
        <w:rPr>
          <w:rFonts w:ascii="Times New Roman" w:hAnsi="Times New Roman"/>
          <w:sz w:val="24"/>
          <w:szCs w:val="24"/>
          <w:u w:val="single"/>
        </w:rPr>
        <w:tab/>
      </w:r>
      <w:r w:rsidRPr="00375C64">
        <w:rPr>
          <w:rFonts w:ascii="Times New Roman" w:hAnsi="Times New Roman"/>
          <w:sz w:val="24"/>
          <w:szCs w:val="24"/>
        </w:rPr>
        <w:t xml:space="preserve"> </w:t>
      </w:r>
    </w:p>
    <w:p w14:paraId="14F38ABD" w14:textId="77777777" w:rsidR="00DB125C" w:rsidRPr="009378EA" w:rsidRDefault="009378EA" w:rsidP="009378EA">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sz w:val="24"/>
          <w:szCs w:val="24"/>
          <w:u w:val="single"/>
        </w:rPr>
      </w:pPr>
      <w:r w:rsidRPr="00375C64">
        <w:rPr>
          <w:rFonts w:ascii="Times New Roman" w:hAnsi="Times New Roman"/>
          <w:b/>
          <w:sz w:val="24"/>
          <w:szCs w:val="24"/>
        </w:rPr>
        <w:t>Name of Proposed Course</w:t>
      </w:r>
      <w:r>
        <w:rPr>
          <w:rFonts w:ascii="Times New Roman" w:hAnsi="Times New Roman"/>
          <w:b/>
          <w:sz w:val="24"/>
          <w:szCs w:val="24"/>
        </w:rPr>
        <w:t xml:space="preserve"> 2</w:t>
      </w:r>
      <w:r w:rsidRPr="00375C64">
        <w:rPr>
          <w:rFonts w:ascii="Times New Roman" w:hAnsi="Times New Roman"/>
          <w:b/>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14:paraId="5E1E3818" w14:textId="77777777" w:rsidR="009378EA" w:rsidRPr="009378EA" w:rsidRDefault="009378EA" w:rsidP="009378EA">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sz w:val="24"/>
          <w:szCs w:val="24"/>
          <w:u w:val="single"/>
        </w:rPr>
      </w:pPr>
      <w:r w:rsidRPr="00375C64">
        <w:rPr>
          <w:rFonts w:ascii="Times New Roman" w:hAnsi="Times New Roman"/>
          <w:b/>
          <w:sz w:val="24"/>
          <w:szCs w:val="24"/>
        </w:rPr>
        <w:t>Name of Proposed Course</w:t>
      </w:r>
      <w:r>
        <w:rPr>
          <w:rFonts w:ascii="Times New Roman" w:hAnsi="Times New Roman"/>
          <w:b/>
          <w:sz w:val="24"/>
          <w:szCs w:val="24"/>
        </w:rPr>
        <w:t xml:space="preserve"> 3</w:t>
      </w:r>
      <w:r w:rsidRPr="00375C64">
        <w:rPr>
          <w:rFonts w:ascii="Times New Roman" w:hAnsi="Times New Roman"/>
          <w:b/>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14:paraId="485ADCD7" w14:textId="77777777" w:rsidR="002D70AE" w:rsidRPr="000C11D0" w:rsidRDefault="00566931" w:rsidP="002B09BC">
      <w:pPr>
        <w:pBdr>
          <w:top w:val="single" w:sz="4" w:space="1" w:color="auto"/>
          <w:left w:val="single" w:sz="4" w:space="4" w:color="auto"/>
          <w:bottom w:val="single" w:sz="4" w:space="1" w:color="auto"/>
          <w:right w:val="single" w:sz="4" w:space="4" w:color="auto"/>
        </w:pBdr>
        <w:spacing w:after="120"/>
        <w:rPr>
          <w:rFonts w:ascii="Times New Roman" w:hAnsi="Times New Roman"/>
          <w:sz w:val="24"/>
          <w:szCs w:val="24"/>
        </w:rPr>
      </w:pPr>
      <w:r w:rsidRPr="00375C64">
        <w:rPr>
          <w:rFonts w:ascii="Times New Roman" w:hAnsi="Times New Roman"/>
          <w:sz w:val="24"/>
          <w:szCs w:val="24"/>
        </w:rPr>
        <w:t>Lab Funding Req</w:t>
      </w:r>
      <w:r w:rsidR="00041EB9" w:rsidRPr="00375C64">
        <w:rPr>
          <w:rFonts w:ascii="Times New Roman" w:hAnsi="Times New Roman"/>
          <w:sz w:val="24"/>
          <w:szCs w:val="24"/>
        </w:rPr>
        <w:t xml:space="preserve">uested </w:t>
      </w:r>
      <w:r w:rsidR="009378EA">
        <w:rPr>
          <w:rFonts w:ascii="Times New Roman" w:hAnsi="Times New Roman"/>
          <w:sz w:val="24"/>
          <w:szCs w:val="24"/>
        </w:rPr>
        <w:t xml:space="preserve">   </w:t>
      </w:r>
      <w:r w:rsidR="00DB125C">
        <w:rPr>
          <w:rFonts w:ascii="Times New Roman" w:hAnsi="Times New Roman"/>
          <w:sz w:val="24"/>
          <w:szCs w:val="24"/>
        </w:rPr>
        <w:t xml:space="preserve"> </w:t>
      </w:r>
      <w:r w:rsidR="00041EB9" w:rsidRPr="00375C64">
        <w:rPr>
          <w:rFonts w:ascii="Times New Roman" w:hAnsi="Times New Roman"/>
          <w:sz w:val="24"/>
          <w:szCs w:val="24"/>
        </w:rPr>
        <w:t xml:space="preserve"> ____</w:t>
      </w:r>
      <w:r w:rsidR="009E5E19" w:rsidRPr="00375C64">
        <w:rPr>
          <w:rFonts w:ascii="Times New Roman" w:hAnsi="Times New Roman"/>
          <w:sz w:val="24"/>
          <w:szCs w:val="24"/>
        </w:rPr>
        <w:t xml:space="preserve"> </w:t>
      </w:r>
      <w:r w:rsidR="00041EB9" w:rsidRPr="00375C64">
        <w:rPr>
          <w:rFonts w:ascii="Times New Roman" w:hAnsi="Times New Roman"/>
          <w:sz w:val="24"/>
          <w:szCs w:val="24"/>
        </w:rPr>
        <w:t xml:space="preserve">Yes </w:t>
      </w:r>
      <w:r w:rsidR="00DB125C">
        <w:rPr>
          <w:rFonts w:ascii="Times New Roman" w:hAnsi="Times New Roman"/>
          <w:sz w:val="24"/>
          <w:szCs w:val="24"/>
        </w:rPr>
        <w:t xml:space="preserve">   </w:t>
      </w:r>
      <w:r w:rsidR="00041EB9" w:rsidRPr="00375C64">
        <w:rPr>
          <w:rFonts w:ascii="Times New Roman" w:hAnsi="Times New Roman"/>
          <w:sz w:val="24"/>
          <w:szCs w:val="24"/>
        </w:rPr>
        <w:t xml:space="preserve"> </w:t>
      </w:r>
      <w:r w:rsidR="000716C6">
        <w:rPr>
          <w:rFonts w:ascii="Times New Roman" w:hAnsi="Times New Roman"/>
          <w:sz w:val="24"/>
          <w:szCs w:val="24"/>
        </w:rPr>
        <w:t xml:space="preserve">     </w:t>
      </w:r>
      <w:r w:rsidR="00041EB9" w:rsidRPr="00375C64">
        <w:rPr>
          <w:rFonts w:ascii="Times New Roman" w:hAnsi="Times New Roman"/>
          <w:sz w:val="24"/>
          <w:szCs w:val="24"/>
        </w:rPr>
        <w:t>____</w:t>
      </w:r>
      <w:r w:rsidR="009E5E19" w:rsidRPr="00375C64">
        <w:rPr>
          <w:rFonts w:ascii="Times New Roman" w:hAnsi="Times New Roman"/>
          <w:sz w:val="24"/>
          <w:szCs w:val="24"/>
        </w:rPr>
        <w:t xml:space="preserve"> </w:t>
      </w:r>
      <w:r w:rsidR="00041EB9" w:rsidRPr="00375C64">
        <w:rPr>
          <w:rFonts w:ascii="Times New Roman" w:hAnsi="Times New Roman"/>
          <w:sz w:val="24"/>
          <w:szCs w:val="24"/>
        </w:rPr>
        <w:t>No</w:t>
      </w:r>
    </w:p>
    <w:p w14:paraId="60D70210" w14:textId="77777777" w:rsidR="009378EA" w:rsidRDefault="00294875" w:rsidP="002B09BC">
      <w:pPr>
        <w:pBdr>
          <w:top w:val="single" w:sz="4" w:space="1" w:color="auto"/>
          <w:left w:val="single" w:sz="4" w:space="4" w:color="auto"/>
          <w:bottom w:val="single" w:sz="4" w:space="1" w:color="auto"/>
          <w:right w:val="single" w:sz="4" w:space="4" w:color="auto"/>
        </w:pBdr>
        <w:spacing w:after="120"/>
        <w:rPr>
          <w:rFonts w:ascii="Times New Roman" w:hAnsi="Times New Roman"/>
          <w:b/>
          <w:sz w:val="24"/>
          <w:szCs w:val="24"/>
        </w:rPr>
      </w:pPr>
      <w:r>
        <w:rPr>
          <w:rFonts w:ascii="Times New Roman" w:hAnsi="Times New Roman"/>
          <w:b/>
          <w:sz w:val="24"/>
          <w:szCs w:val="24"/>
        </w:rPr>
        <w:t>Briefly Describe Lab Concept/Needs:</w:t>
      </w:r>
    </w:p>
    <w:p w14:paraId="33771779" w14:textId="77777777" w:rsidR="00AF5701" w:rsidRPr="00375C64" w:rsidRDefault="0028179E" w:rsidP="00AF5701">
      <w:pPr>
        <w:pBdr>
          <w:top w:val="single" w:sz="4" w:space="1" w:color="auto"/>
          <w:left w:val="single" w:sz="4" w:space="4" w:color="auto"/>
          <w:bottom w:val="single" w:sz="4" w:space="1" w:color="auto"/>
          <w:right w:val="single" w:sz="4" w:space="4" w:color="auto"/>
        </w:pBdr>
        <w:spacing w:after="120"/>
        <w:rPr>
          <w:rFonts w:ascii="Times New Roman" w:hAnsi="Times New Roman"/>
          <w:sz w:val="24"/>
          <w:szCs w:val="24"/>
        </w:rPr>
      </w:pPr>
      <w:r w:rsidRPr="00375C64">
        <w:rPr>
          <w:rFonts w:ascii="Times New Roman" w:hAnsi="Times New Roman"/>
          <w:b/>
          <w:sz w:val="24"/>
          <w:szCs w:val="24"/>
        </w:rPr>
        <w:t>Field of certification needed by teacher(s)</w:t>
      </w:r>
      <w:r w:rsidR="009E5E19" w:rsidRPr="00375C64">
        <w:rPr>
          <w:rFonts w:ascii="Times New Roman" w:hAnsi="Times New Roman"/>
          <w:sz w:val="24"/>
          <w:szCs w:val="24"/>
        </w:rPr>
        <w:t xml:space="preserve"> </w:t>
      </w:r>
      <w:r w:rsidRPr="00375C64">
        <w:rPr>
          <w:rFonts w:ascii="Times New Roman" w:hAnsi="Times New Roman"/>
          <w:sz w:val="24"/>
          <w:szCs w:val="24"/>
        </w:rPr>
        <w:t>_______________________________________________</w:t>
      </w:r>
    </w:p>
    <w:p w14:paraId="7ACC59DD" w14:textId="77777777" w:rsidR="00AF5701" w:rsidRPr="00DB125C" w:rsidRDefault="00AF5701" w:rsidP="000C11D0">
      <w:pPr>
        <w:pBdr>
          <w:top w:val="single" w:sz="4" w:space="1" w:color="auto"/>
          <w:left w:val="single" w:sz="4" w:space="4" w:color="auto"/>
          <w:bottom w:val="single" w:sz="4" w:space="1" w:color="auto"/>
          <w:right w:val="single" w:sz="4" w:space="4" w:color="auto"/>
        </w:pBdr>
        <w:spacing w:after="120"/>
        <w:jc w:val="center"/>
        <w:rPr>
          <w:rFonts w:ascii="Times New Roman" w:hAnsi="Times New Roman"/>
          <w:b/>
        </w:rPr>
      </w:pPr>
      <w:r w:rsidRPr="00B1650A">
        <w:rPr>
          <w:rFonts w:ascii="Times New Roman" w:hAnsi="Times New Roman"/>
          <w:b/>
        </w:rPr>
        <w:t>(MUST MEET PROFESSIONAL STANDARDS COMMISSION REQUIREMENTS</w:t>
      </w:r>
      <w:r w:rsidR="00B1650A">
        <w:rPr>
          <w:rFonts w:ascii="Times New Roman" w:hAnsi="Times New Roman"/>
          <w:b/>
        </w:rPr>
        <w:t xml:space="preserve"> unless listed in the SWSS or charter approved waiver.</w:t>
      </w:r>
      <w:r w:rsidRPr="00B1650A">
        <w:rPr>
          <w:rFonts w:ascii="Times New Roman" w:hAnsi="Times New Roman"/>
          <w:b/>
        </w:rPr>
        <w:t>)</w:t>
      </w:r>
    </w:p>
    <w:p w14:paraId="0CA07C7B" w14:textId="77777777" w:rsidR="009E5E19" w:rsidRPr="00375C64" w:rsidRDefault="009E5E19" w:rsidP="00AF5701">
      <w:pPr>
        <w:pBdr>
          <w:top w:val="single" w:sz="4" w:space="1" w:color="auto"/>
          <w:left w:val="single" w:sz="4" w:space="4" w:color="auto"/>
          <w:bottom w:val="single" w:sz="4" w:space="1" w:color="auto"/>
          <w:right w:val="single" w:sz="4" w:space="4" w:color="auto"/>
        </w:pBdr>
        <w:spacing w:after="120"/>
        <w:rPr>
          <w:rFonts w:ascii="Times New Roman" w:hAnsi="Times New Roman"/>
          <w:b/>
          <w:sz w:val="24"/>
          <w:szCs w:val="24"/>
        </w:rPr>
      </w:pPr>
    </w:p>
    <w:p w14:paraId="03D444A4" w14:textId="77777777" w:rsidR="00294875" w:rsidRPr="0072680B" w:rsidRDefault="00FB7F37" w:rsidP="00294875">
      <w:pPr>
        <w:widowControl w:val="0"/>
        <w:spacing w:line="240" w:lineRule="auto"/>
        <w:rPr>
          <w:rFonts w:ascii="Times New Roman" w:hAnsi="Times New Roman"/>
          <w:strike/>
          <w:sz w:val="24"/>
          <w:szCs w:val="24"/>
          <w:highlight w:val="white"/>
        </w:rPr>
      </w:pPr>
      <w:r w:rsidRPr="00375C64">
        <w:br w:type="page"/>
      </w:r>
      <w:r w:rsidR="00294875" w:rsidRPr="00294875">
        <w:rPr>
          <w:rFonts w:ascii="Times New Roman" w:hAnsi="Times New Roman"/>
          <w:b/>
          <w:sz w:val="24"/>
          <w:szCs w:val="24"/>
          <w:highlight w:val="white"/>
        </w:rPr>
        <w:lastRenderedPageBreak/>
        <w:t>Step 1</w:t>
      </w:r>
      <w:r w:rsidR="00294875" w:rsidRPr="00294875">
        <w:rPr>
          <w:rFonts w:ascii="Times New Roman" w:hAnsi="Times New Roman"/>
          <w:sz w:val="24"/>
          <w:szCs w:val="24"/>
          <w:highlight w:val="white"/>
        </w:rPr>
        <w:t xml:space="preserve"> - Local CTAE Director</w:t>
      </w:r>
      <w:r w:rsidR="00CE1ED4">
        <w:rPr>
          <w:rFonts w:ascii="Times New Roman" w:hAnsi="Times New Roman"/>
          <w:sz w:val="24"/>
          <w:szCs w:val="24"/>
          <w:highlight w:val="white"/>
        </w:rPr>
        <w:t xml:space="preserve"> </w:t>
      </w:r>
      <w:r w:rsidR="0072680B" w:rsidRPr="0072680B">
        <w:rPr>
          <w:rFonts w:ascii="Times New Roman" w:hAnsi="Times New Roman"/>
          <w:sz w:val="24"/>
          <w:szCs w:val="24"/>
          <w:highlight w:val="white"/>
        </w:rPr>
        <w:t>determines whether:</w:t>
      </w:r>
    </w:p>
    <w:p w14:paraId="015A05C6" w14:textId="77777777" w:rsidR="00291846" w:rsidRPr="00294875" w:rsidRDefault="00773C86" w:rsidP="00CE1ED4">
      <w:pPr>
        <w:widowControl w:val="0"/>
        <w:spacing w:after="0" w:line="240" w:lineRule="auto"/>
        <w:ind w:left="990"/>
        <w:contextualSpacing/>
        <w:rPr>
          <w:rFonts w:ascii="Times New Roman" w:hAnsi="Times New Roman"/>
          <w:sz w:val="24"/>
          <w:szCs w:val="24"/>
        </w:rPr>
      </w:pPr>
      <w:sdt>
        <w:sdtPr>
          <w:rPr>
            <w:rFonts w:ascii="Times New Roman" w:hAnsi="Times New Roman"/>
            <w:sz w:val="24"/>
            <w:szCs w:val="24"/>
            <w:highlight w:val="white"/>
          </w:rPr>
          <w:id w:val="-1585213015"/>
          <w14:checkbox>
            <w14:checked w14:val="0"/>
            <w14:checkedState w14:val="2612" w14:font="MS Gothic"/>
            <w14:uncheckedState w14:val="2610" w14:font="MS Gothic"/>
          </w14:checkbox>
        </w:sdtPr>
        <w:sdtEndPr/>
        <w:sdtContent>
          <w:r w:rsidR="003C0C99">
            <w:rPr>
              <w:rFonts w:ascii="MS Gothic" w:eastAsia="MS Gothic" w:hAnsi="MS Gothic" w:hint="eastAsia"/>
              <w:sz w:val="24"/>
              <w:szCs w:val="24"/>
              <w:highlight w:val="white"/>
            </w:rPr>
            <w:t>☐</w:t>
          </w:r>
        </w:sdtContent>
      </w:sdt>
      <w:r w:rsidR="00291846">
        <w:rPr>
          <w:rFonts w:ascii="Times New Roman" w:hAnsi="Times New Roman"/>
          <w:sz w:val="24"/>
          <w:szCs w:val="24"/>
          <w:highlight w:val="white"/>
        </w:rPr>
        <w:tab/>
      </w:r>
      <w:r w:rsidR="00294875" w:rsidRPr="00294875">
        <w:rPr>
          <w:rFonts w:ascii="Times New Roman" w:hAnsi="Times New Roman"/>
          <w:sz w:val="24"/>
          <w:szCs w:val="24"/>
          <w:highlight w:val="white"/>
        </w:rPr>
        <w:t xml:space="preserve">Proposed </w:t>
      </w:r>
      <w:r w:rsidR="00294875" w:rsidRPr="00294875">
        <w:rPr>
          <w:rFonts w:ascii="Times New Roman" w:hAnsi="Times New Roman"/>
          <w:sz w:val="24"/>
          <w:szCs w:val="24"/>
        </w:rPr>
        <w:t xml:space="preserve">pathway is non-duplicative in nature to existing career pathways. </w:t>
      </w:r>
    </w:p>
    <w:p w14:paraId="759C2743" w14:textId="77777777" w:rsidR="00294875" w:rsidRDefault="00773C86" w:rsidP="00291846">
      <w:pPr>
        <w:widowControl w:val="0"/>
        <w:spacing w:after="0" w:line="240" w:lineRule="auto"/>
        <w:ind w:left="990"/>
        <w:contextualSpacing/>
        <w:rPr>
          <w:rFonts w:ascii="Times New Roman" w:hAnsi="Times New Roman"/>
          <w:sz w:val="24"/>
          <w:szCs w:val="24"/>
        </w:rPr>
      </w:pPr>
      <w:sdt>
        <w:sdtPr>
          <w:rPr>
            <w:rFonts w:ascii="Times New Roman" w:hAnsi="Times New Roman"/>
            <w:sz w:val="24"/>
            <w:szCs w:val="24"/>
            <w:highlight w:val="white"/>
          </w:rPr>
          <w:id w:val="76026891"/>
          <w14:checkbox>
            <w14:checked w14:val="0"/>
            <w14:checkedState w14:val="2612" w14:font="MS Gothic"/>
            <w14:uncheckedState w14:val="2610" w14:font="MS Gothic"/>
          </w14:checkbox>
        </w:sdtPr>
        <w:sdtEndPr/>
        <w:sdtContent>
          <w:r w:rsidR="00291846">
            <w:rPr>
              <w:rFonts w:ascii="MS Gothic" w:eastAsia="MS Gothic" w:hAnsi="MS Gothic" w:hint="eastAsia"/>
              <w:sz w:val="24"/>
              <w:szCs w:val="24"/>
              <w:highlight w:val="white"/>
            </w:rPr>
            <w:t>☐</w:t>
          </w:r>
        </w:sdtContent>
      </w:sdt>
      <w:r w:rsidR="00291846">
        <w:rPr>
          <w:rFonts w:ascii="Times New Roman" w:hAnsi="Times New Roman"/>
          <w:sz w:val="24"/>
          <w:szCs w:val="24"/>
          <w:highlight w:val="white"/>
        </w:rPr>
        <w:tab/>
      </w:r>
      <w:r w:rsidR="00294875" w:rsidRPr="00294875">
        <w:rPr>
          <w:rFonts w:ascii="Times New Roman" w:hAnsi="Times New Roman"/>
          <w:sz w:val="24"/>
          <w:szCs w:val="24"/>
        </w:rPr>
        <w:t>Any potential obstacles that might occur in the development of the pathway.</w:t>
      </w:r>
    </w:p>
    <w:p w14:paraId="029B273C" w14:textId="77777777" w:rsidR="0072680B" w:rsidRPr="00294875" w:rsidRDefault="0072680B" w:rsidP="00291846">
      <w:pPr>
        <w:widowControl w:val="0"/>
        <w:spacing w:after="0" w:line="240" w:lineRule="auto"/>
        <w:ind w:left="990"/>
        <w:contextualSpacing/>
        <w:rPr>
          <w:rFonts w:ascii="Times New Roman" w:hAnsi="Times New Roman"/>
          <w:sz w:val="24"/>
          <w:szCs w:val="24"/>
        </w:rPr>
      </w:pPr>
    </w:p>
    <w:p w14:paraId="153CEB69" w14:textId="77777777" w:rsidR="00CE1ED4" w:rsidRPr="0072680B" w:rsidRDefault="00294875" w:rsidP="00294875">
      <w:pPr>
        <w:widowControl w:val="0"/>
        <w:spacing w:line="240" w:lineRule="auto"/>
        <w:rPr>
          <w:rFonts w:ascii="Times New Roman" w:hAnsi="Times New Roman"/>
          <w:sz w:val="24"/>
          <w:szCs w:val="24"/>
          <w:highlight w:val="white"/>
        </w:rPr>
      </w:pPr>
      <w:r w:rsidRPr="00294875">
        <w:rPr>
          <w:rFonts w:ascii="Times New Roman" w:hAnsi="Times New Roman"/>
          <w:b/>
          <w:sz w:val="24"/>
          <w:szCs w:val="24"/>
          <w:highlight w:val="white"/>
        </w:rPr>
        <w:t>Step 2</w:t>
      </w:r>
      <w:r w:rsidRPr="00294875">
        <w:rPr>
          <w:rFonts w:ascii="Times New Roman" w:hAnsi="Times New Roman"/>
          <w:sz w:val="24"/>
          <w:szCs w:val="24"/>
          <w:highlight w:val="white"/>
        </w:rPr>
        <w:t xml:space="preserve"> -</w:t>
      </w:r>
      <w:r w:rsidR="00CE1ED4" w:rsidRPr="0072680B">
        <w:rPr>
          <w:rFonts w:ascii="Times New Roman" w:hAnsi="Times New Roman"/>
          <w:sz w:val="24"/>
          <w:szCs w:val="24"/>
          <w:highlight w:val="white"/>
        </w:rPr>
        <w:t>Local CTAE Director gathers rational for the need for the proposed pathway, notes potential obstacles, and reviews the process with local stakeholders.</w:t>
      </w:r>
    </w:p>
    <w:p w14:paraId="5D1FE0FB" w14:textId="77777777" w:rsidR="00CE1ED4" w:rsidRDefault="00773C86" w:rsidP="00CE1ED4">
      <w:pPr>
        <w:widowControl w:val="0"/>
        <w:spacing w:after="0" w:line="240" w:lineRule="auto"/>
        <w:ind w:left="990"/>
        <w:contextualSpacing/>
        <w:rPr>
          <w:rFonts w:ascii="Times New Roman" w:hAnsi="Times New Roman"/>
          <w:sz w:val="24"/>
          <w:szCs w:val="24"/>
        </w:rPr>
      </w:pPr>
      <w:sdt>
        <w:sdtPr>
          <w:rPr>
            <w:rFonts w:ascii="Times New Roman" w:hAnsi="Times New Roman"/>
            <w:sz w:val="24"/>
            <w:szCs w:val="24"/>
            <w:highlight w:val="white"/>
          </w:rPr>
          <w:id w:val="-488020136"/>
          <w14:checkbox>
            <w14:checked w14:val="0"/>
            <w14:checkedState w14:val="2612" w14:font="MS Gothic"/>
            <w14:uncheckedState w14:val="2610" w14:font="MS Gothic"/>
          </w14:checkbox>
        </w:sdtPr>
        <w:sdtEndPr/>
        <w:sdtContent>
          <w:r w:rsidR="00CE1ED4">
            <w:rPr>
              <w:rFonts w:ascii="MS Gothic" w:eastAsia="MS Gothic" w:hAnsi="MS Gothic" w:hint="eastAsia"/>
              <w:sz w:val="24"/>
              <w:szCs w:val="24"/>
              <w:highlight w:val="white"/>
            </w:rPr>
            <w:t>☐</w:t>
          </w:r>
        </w:sdtContent>
      </w:sdt>
      <w:r w:rsidR="00CE1ED4">
        <w:rPr>
          <w:rFonts w:ascii="Times New Roman" w:hAnsi="Times New Roman"/>
          <w:sz w:val="24"/>
          <w:szCs w:val="24"/>
          <w:highlight w:val="white"/>
        </w:rPr>
        <w:tab/>
      </w:r>
      <w:r w:rsidR="00CE1ED4" w:rsidRPr="00294875">
        <w:rPr>
          <w:rFonts w:ascii="Times New Roman" w:hAnsi="Times New Roman"/>
          <w:sz w:val="24"/>
          <w:szCs w:val="24"/>
        </w:rPr>
        <w:t>Rationale for the n</w:t>
      </w:r>
      <w:r w:rsidR="00CE1ED4">
        <w:rPr>
          <w:rFonts w:ascii="Times New Roman" w:hAnsi="Times New Roman"/>
          <w:sz w:val="24"/>
          <w:szCs w:val="24"/>
        </w:rPr>
        <w:t>eed for the proposed pathway (Example:</w:t>
      </w:r>
      <w:r w:rsidR="005D4427">
        <w:rPr>
          <w:rFonts w:ascii="Times New Roman" w:hAnsi="Times New Roman"/>
          <w:sz w:val="24"/>
          <w:szCs w:val="24"/>
        </w:rPr>
        <w:t xml:space="preserve"> emerging career, </w:t>
      </w:r>
      <w:r w:rsidR="00CE1ED4" w:rsidRPr="00294875">
        <w:rPr>
          <w:rFonts w:ascii="Times New Roman" w:hAnsi="Times New Roman"/>
          <w:sz w:val="24"/>
          <w:szCs w:val="24"/>
        </w:rPr>
        <w:t>high demand</w:t>
      </w:r>
      <w:r w:rsidR="005D4427">
        <w:rPr>
          <w:rFonts w:ascii="Times New Roman" w:hAnsi="Times New Roman"/>
          <w:sz w:val="24"/>
          <w:szCs w:val="24"/>
        </w:rPr>
        <w:t>, local need, regional need, etc.</w:t>
      </w:r>
      <w:r w:rsidR="00CE1ED4" w:rsidRPr="00294875">
        <w:rPr>
          <w:rFonts w:ascii="Times New Roman" w:hAnsi="Times New Roman"/>
          <w:sz w:val="24"/>
          <w:szCs w:val="24"/>
        </w:rPr>
        <w:t>).</w:t>
      </w:r>
    </w:p>
    <w:sdt>
      <w:sdtPr>
        <w:rPr>
          <w:rFonts w:ascii="Times New Roman" w:hAnsi="Times New Roman"/>
          <w:sz w:val="24"/>
          <w:szCs w:val="24"/>
        </w:rPr>
        <w:id w:val="-1243719064"/>
        <w:placeholder>
          <w:docPart w:val="D30487C079BD4D9080290E86EE1E3226"/>
        </w:placeholder>
        <w:showingPlcHdr/>
        <w:text/>
      </w:sdtPr>
      <w:sdtEndPr/>
      <w:sdtContent>
        <w:p w14:paraId="2B06D2C1" w14:textId="77777777" w:rsidR="00CE1ED4" w:rsidRDefault="00CE1ED4" w:rsidP="00CE1ED4">
          <w:pPr>
            <w:widowControl w:val="0"/>
            <w:spacing w:after="0" w:line="240" w:lineRule="auto"/>
            <w:ind w:left="1440"/>
            <w:contextualSpacing/>
            <w:rPr>
              <w:rFonts w:ascii="Times New Roman" w:hAnsi="Times New Roman"/>
              <w:sz w:val="24"/>
              <w:szCs w:val="24"/>
            </w:rPr>
          </w:pPr>
          <w:r w:rsidRPr="00F10CA9">
            <w:rPr>
              <w:rStyle w:val="PlaceholderText"/>
            </w:rPr>
            <w:t>Click here to enter text.</w:t>
          </w:r>
        </w:p>
      </w:sdtContent>
    </w:sdt>
    <w:p w14:paraId="3FCFFA39" w14:textId="77777777" w:rsidR="00CE1ED4" w:rsidRDefault="00773C86" w:rsidP="00CE1ED4">
      <w:pPr>
        <w:widowControl w:val="0"/>
        <w:spacing w:after="0" w:line="240" w:lineRule="auto"/>
        <w:ind w:left="990"/>
        <w:contextualSpacing/>
        <w:rPr>
          <w:rFonts w:ascii="Times New Roman" w:hAnsi="Times New Roman"/>
          <w:sz w:val="24"/>
          <w:szCs w:val="24"/>
        </w:rPr>
      </w:pPr>
      <w:sdt>
        <w:sdtPr>
          <w:rPr>
            <w:rFonts w:ascii="Times New Roman" w:hAnsi="Times New Roman"/>
            <w:sz w:val="24"/>
            <w:szCs w:val="24"/>
            <w:highlight w:val="white"/>
          </w:rPr>
          <w:id w:val="879520361"/>
          <w14:checkbox>
            <w14:checked w14:val="0"/>
            <w14:checkedState w14:val="2612" w14:font="MS Gothic"/>
            <w14:uncheckedState w14:val="2610" w14:font="MS Gothic"/>
          </w14:checkbox>
        </w:sdtPr>
        <w:sdtEndPr/>
        <w:sdtContent>
          <w:r w:rsidR="00CE1ED4">
            <w:rPr>
              <w:rFonts w:ascii="MS Gothic" w:eastAsia="MS Gothic" w:hAnsi="MS Gothic" w:hint="eastAsia"/>
              <w:sz w:val="24"/>
              <w:szCs w:val="24"/>
              <w:highlight w:val="white"/>
            </w:rPr>
            <w:t>☐</w:t>
          </w:r>
        </w:sdtContent>
      </w:sdt>
      <w:r w:rsidR="00CE1ED4">
        <w:rPr>
          <w:rFonts w:ascii="Times New Roman" w:hAnsi="Times New Roman"/>
          <w:sz w:val="24"/>
          <w:szCs w:val="24"/>
          <w:highlight w:val="white"/>
        </w:rPr>
        <w:tab/>
      </w:r>
      <w:r w:rsidR="00CE1ED4">
        <w:rPr>
          <w:rFonts w:ascii="Times New Roman" w:hAnsi="Times New Roman"/>
          <w:sz w:val="24"/>
          <w:szCs w:val="24"/>
        </w:rPr>
        <w:t>Any potential obstacles that might occur in the development of the pathway.</w:t>
      </w:r>
    </w:p>
    <w:sdt>
      <w:sdtPr>
        <w:rPr>
          <w:rFonts w:ascii="Times New Roman" w:hAnsi="Times New Roman"/>
          <w:sz w:val="24"/>
          <w:szCs w:val="24"/>
        </w:rPr>
        <w:id w:val="-2022155538"/>
        <w:placeholder>
          <w:docPart w:val="FCC621686B644418A06EF261D0D52413"/>
        </w:placeholder>
        <w:showingPlcHdr/>
        <w:text/>
      </w:sdtPr>
      <w:sdtEndPr/>
      <w:sdtContent>
        <w:p w14:paraId="28BF3AD2" w14:textId="77777777" w:rsidR="00CE1ED4" w:rsidRDefault="00CE1ED4" w:rsidP="00CE1ED4">
          <w:pPr>
            <w:widowControl w:val="0"/>
            <w:spacing w:after="0" w:line="240" w:lineRule="auto"/>
            <w:ind w:left="1440"/>
            <w:contextualSpacing/>
            <w:rPr>
              <w:rFonts w:ascii="Times New Roman" w:hAnsi="Times New Roman"/>
              <w:sz w:val="24"/>
              <w:szCs w:val="24"/>
            </w:rPr>
          </w:pPr>
          <w:r w:rsidRPr="00F10CA9">
            <w:rPr>
              <w:rStyle w:val="PlaceholderText"/>
            </w:rPr>
            <w:t>Click here to enter text.</w:t>
          </w:r>
        </w:p>
      </w:sdtContent>
    </w:sdt>
    <w:p w14:paraId="4B404329" w14:textId="77777777" w:rsidR="0072680B" w:rsidRDefault="00294875" w:rsidP="00294875">
      <w:pPr>
        <w:widowControl w:val="0"/>
        <w:spacing w:line="240" w:lineRule="auto"/>
        <w:rPr>
          <w:rFonts w:ascii="Times New Roman" w:hAnsi="Times New Roman"/>
          <w:sz w:val="24"/>
          <w:szCs w:val="24"/>
          <w:highlight w:val="white"/>
        </w:rPr>
      </w:pPr>
      <w:r w:rsidRPr="00294875">
        <w:rPr>
          <w:rFonts w:ascii="Times New Roman" w:hAnsi="Times New Roman"/>
          <w:sz w:val="24"/>
          <w:szCs w:val="24"/>
          <w:highlight w:val="white"/>
        </w:rPr>
        <w:t xml:space="preserve"> </w:t>
      </w:r>
    </w:p>
    <w:p w14:paraId="7B5D508F" w14:textId="77777777" w:rsidR="00294875" w:rsidRPr="00294875" w:rsidRDefault="003C0C99" w:rsidP="00294875">
      <w:pPr>
        <w:widowControl w:val="0"/>
        <w:spacing w:line="240" w:lineRule="auto"/>
        <w:rPr>
          <w:rFonts w:ascii="Times New Roman" w:hAnsi="Times New Roman"/>
          <w:sz w:val="24"/>
          <w:szCs w:val="24"/>
        </w:rPr>
      </w:pPr>
      <w:r w:rsidRPr="003C0C99">
        <w:rPr>
          <w:rFonts w:ascii="Times New Roman" w:hAnsi="Times New Roman"/>
          <w:b/>
          <w:sz w:val="24"/>
          <w:szCs w:val="24"/>
          <w:highlight w:val="white"/>
        </w:rPr>
        <w:t>Step 3 -</w:t>
      </w:r>
      <w:r>
        <w:rPr>
          <w:rFonts w:ascii="Times New Roman" w:hAnsi="Times New Roman"/>
          <w:sz w:val="24"/>
          <w:szCs w:val="24"/>
          <w:highlight w:val="white"/>
        </w:rPr>
        <w:t xml:space="preserve"> </w:t>
      </w:r>
      <w:r w:rsidR="00294875" w:rsidRPr="00294875">
        <w:rPr>
          <w:rFonts w:ascii="Times New Roman" w:hAnsi="Times New Roman"/>
          <w:sz w:val="24"/>
          <w:szCs w:val="24"/>
          <w:highlight w:val="white"/>
        </w:rPr>
        <w:t>Local system</w:t>
      </w:r>
      <w:r>
        <w:rPr>
          <w:rFonts w:ascii="Times New Roman" w:hAnsi="Times New Roman"/>
          <w:sz w:val="24"/>
          <w:szCs w:val="24"/>
          <w:highlight w:val="white"/>
        </w:rPr>
        <w:t xml:space="preserve"> </w:t>
      </w:r>
      <w:r w:rsidRPr="0072680B">
        <w:rPr>
          <w:rFonts w:ascii="Times New Roman" w:hAnsi="Times New Roman"/>
          <w:sz w:val="24"/>
          <w:szCs w:val="24"/>
          <w:highlight w:val="white"/>
        </w:rPr>
        <w:t xml:space="preserve">uses </w:t>
      </w:r>
      <w:r w:rsidRPr="0072680B">
        <w:rPr>
          <w:rFonts w:ascii="Times New Roman" w:hAnsi="Times New Roman"/>
          <w:sz w:val="24"/>
          <w:szCs w:val="24"/>
        </w:rPr>
        <w:t xml:space="preserve">an existing business &amp; industry advisory committee, governing board, or </w:t>
      </w:r>
      <w:r w:rsidR="00294875" w:rsidRPr="00294875">
        <w:rPr>
          <w:rFonts w:ascii="Times New Roman" w:hAnsi="Times New Roman"/>
          <w:sz w:val="24"/>
          <w:szCs w:val="24"/>
        </w:rPr>
        <w:t xml:space="preserve">creates a </w:t>
      </w:r>
      <w:r>
        <w:rPr>
          <w:rFonts w:ascii="Times New Roman" w:hAnsi="Times New Roman"/>
          <w:sz w:val="24"/>
          <w:szCs w:val="24"/>
        </w:rPr>
        <w:t xml:space="preserve">pathway committee.  </w:t>
      </w:r>
      <w:r w:rsidR="00B1650A" w:rsidRPr="00B1650A">
        <w:rPr>
          <w:rFonts w:ascii="Times New Roman" w:hAnsi="Times New Roman"/>
          <w:sz w:val="24"/>
          <w:szCs w:val="24"/>
        </w:rPr>
        <w:t>Complete</w:t>
      </w:r>
      <w:r w:rsidR="00B1650A">
        <w:rPr>
          <w:rFonts w:ascii="Times New Roman" w:hAnsi="Times New Roman"/>
          <w:color w:val="00B050"/>
          <w:sz w:val="24"/>
          <w:szCs w:val="24"/>
        </w:rPr>
        <w:t xml:space="preserve"> </w:t>
      </w:r>
      <w:r w:rsidRPr="003C0C99">
        <w:rPr>
          <w:rFonts w:ascii="Times New Roman" w:hAnsi="Times New Roman"/>
          <w:sz w:val="24"/>
          <w:szCs w:val="24"/>
        </w:rPr>
        <w:t>th</w:t>
      </w:r>
      <w:r>
        <w:rPr>
          <w:rFonts w:ascii="Times New Roman" w:hAnsi="Times New Roman"/>
          <w:sz w:val="24"/>
          <w:szCs w:val="24"/>
        </w:rPr>
        <w:t>e</w:t>
      </w:r>
      <w:r w:rsidR="00294875" w:rsidRPr="00294875">
        <w:rPr>
          <w:rFonts w:ascii="Times New Roman" w:hAnsi="Times New Roman"/>
          <w:sz w:val="24"/>
          <w:szCs w:val="24"/>
        </w:rPr>
        <w:t xml:space="preserve"> </w:t>
      </w:r>
      <w:r w:rsidR="00294875" w:rsidRPr="00294875">
        <w:rPr>
          <w:rFonts w:ascii="Times New Roman" w:hAnsi="Times New Roman"/>
          <w:i/>
          <w:sz w:val="24"/>
          <w:szCs w:val="24"/>
        </w:rPr>
        <w:t>GaDOE Committee Member Template</w:t>
      </w:r>
      <w:r w:rsidR="00294875" w:rsidRPr="00294875">
        <w:rPr>
          <w:rFonts w:ascii="Times New Roman" w:hAnsi="Times New Roman"/>
          <w:sz w:val="24"/>
          <w:szCs w:val="24"/>
        </w:rPr>
        <w:t xml:space="preserve"> that will be provided to include relevant information for the committee members.  The committee needs to include representatives from the following: </w:t>
      </w:r>
    </w:p>
    <w:p w14:paraId="45E887E4" w14:textId="77777777" w:rsidR="00294875" w:rsidRPr="00294875" w:rsidRDefault="00773C86" w:rsidP="00291846">
      <w:pPr>
        <w:widowControl w:val="0"/>
        <w:spacing w:after="0" w:line="240" w:lineRule="auto"/>
        <w:ind w:left="990"/>
        <w:contextualSpacing/>
        <w:rPr>
          <w:rFonts w:ascii="Times New Roman" w:hAnsi="Times New Roman"/>
          <w:sz w:val="24"/>
          <w:szCs w:val="24"/>
        </w:rPr>
      </w:pPr>
      <w:sdt>
        <w:sdtPr>
          <w:rPr>
            <w:rFonts w:ascii="Times New Roman" w:hAnsi="Times New Roman"/>
            <w:sz w:val="24"/>
            <w:szCs w:val="24"/>
            <w:highlight w:val="white"/>
          </w:rPr>
          <w:id w:val="-363753343"/>
          <w14:checkbox>
            <w14:checked w14:val="0"/>
            <w14:checkedState w14:val="2612" w14:font="MS Gothic"/>
            <w14:uncheckedState w14:val="2610" w14:font="MS Gothic"/>
          </w14:checkbox>
        </w:sdtPr>
        <w:sdtEndPr/>
        <w:sdtContent>
          <w:r w:rsidR="00291846">
            <w:rPr>
              <w:rFonts w:ascii="MS Gothic" w:eastAsia="MS Gothic" w:hAnsi="MS Gothic" w:hint="eastAsia"/>
              <w:sz w:val="24"/>
              <w:szCs w:val="24"/>
              <w:highlight w:val="white"/>
            </w:rPr>
            <w:t>☐</w:t>
          </w:r>
        </w:sdtContent>
      </w:sdt>
      <w:r w:rsidR="00291846">
        <w:rPr>
          <w:rFonts w:ascii="Times New Roman" w:hAnsi="Times New Roman"/>
          <w:sz w:val="24"/>
          <w:szCs w:val="24"/>
          <w:highlight w:val="white"/>
        </w:rPr>
        <w:tab/>
      </w:r>
      <w:r w:rsidR="00294875" w:rsidRPr="00294875">
        <w:rPr>
          <w:rFonts w:ascii="Times New Roman" w:hAnsi="Times New Roman"/>
          <w:sz w:val="24"/>
          <w:szCs w:val="24"/>
        </w:rPr>
        <w:t>Secondary &amp; Postsecondary E</w:t>
      </w:r>
      <w:r w:rsidR="003C0C99">
        <w:rPr>
          <w:rFonts w:ascii="Times New Roman" w:hAnsi="Times New Roman"/>
          <w:sz w:val="24"/>
          <w:szCs w:val="24"/>
        </w:rPr>
        <w:t>ducators/Administrators (</w:t>
      </w:r>
      <w:r w:rsidR="00294875" w:rsidRPr="00294875">
        <w:rPr>
          <w:rFonts w:ascii="Times New Roman" w:hAnsi="Times New Roman"/>
          <w:sz w:val="24"/>
          <w:szCs w:val="24"/>
        </w:rPr>
        <w:t>TCSG</w:t>
      </w:r>
      <w:r w:rsidR="003C0C99">
        <w:rPr>
          <w:rFonts w:ascii="Times New Roman" w:hAnsi="Times New Roman"/>
          <w:sz w:val="24"/>
          <w:szCs w:val="24"/>
        </w:rPr>
        <w:t xml:space="preserve"> </w:t>
      </w:r>
      <w:r w:rsidR="003C0C99" w:rsidRPr="003C0C99">
        <w:rPr>
          <w:rFonts w:ascii="Times New Roman" w:hAnsi="Times New Roman"/>
          <w:sz w:val="24"/>
          <w:szCs w:val="24"/>
        </w:rPr>
        <w:t>and</w:t>
      </w:r>
      <w:r w:rsidR="003C0C99">
        <w:rPr>
          <w:rFonts w:ascii="Times New Roman" w:hAnsi="Times New Roman"/>
          <w:color w:val="00B050"/>
          <w:sz w:val="24"/>
          <w:szCs w:val="24"/>
        </w:rPr>
        <w:t xml:space="preserve">/or </w:t>
      </w:r>
      <w:r w:rsidR="003C0C99">
        <w:rPr>
          <w:rFonts w:ascii="Times New Roman" w:hAnsi="Times New Roman"/>
          <w:sz w:val="24"/>
          <w:szCs w:val="24"/>
        </w:rPr>
        <w:t>USG</w:t>
      </w:r>
      <w:r w:rsidR="00294875" w:rsidRPr="00294875">
        <w:rPr>
          <w:rFonts w:ascii="Times New Roman" w:hAnsi="Times New Roman"/>
          <w:sz w:val="24"/>
          <w:szCs w:val="24"/>
        </w:rPr>
        <w:t>)</w:t>
      </w:r>
    </w:p>
    <w:p w14:paraId="04B21F1B" w14:textId="77777777" w:rsidR="00294875" w:rsidRPr="00294875" w:rsidRDefault="00773C86" w:rsidP="00291846">
      <w:pPr>
        <w:widowControl w:val="0"/>
        <w:spacing w:after="0" w:line="240" w:lineRule="auto"/>
        <w:ind w:left="990"/>
        <w:contextualSpacing/>
        <w:rPr>
          <w:rFonts w:ascii="Times New Roman" w:hAnsi="Times New Roman"/>
          <w:sz w:val="24"/>
          <w:szCs w:val="24"/>
        </w:rPr>
      </w:pPr>
      <w:sdt>
        <w:sdtPr>
          <w:rPr>
            <w:rFonts w:ascii="Times New Roman" w:hAnsi="Times New Roman"/>
            <w:sz w:val="24"/>
            <w:szCs w:val="24"/>
            <w:highlight w:val="white"/>
          </w:rPr>
          <w:id w:val="38252808"/>
          <w14:checkbox>
            <w14:checked w14:val="0"/>
            <w14:checkedState w14:val="2612" w14:font="MS Gothic"/>
            <w14:uncheckedState w14:val="2610" w14:font="MS Gothic"/>
          </w14:checkbox>
        </w:sdtPr>
        <w:sdtEndPr/>
        <w:sdtContent>
          <w:r w:rsidR="00291846">
            <w:rPr>
              <w:rFonts w:ascii="MS Gothic" w:eastAsia="MS Gothic" w:hAnsi="MS Gothic" w:hint="eastAsia"/>
              <w:sz w:val="24"/>
              <w:szCs w:val="24"/>
              <w:highlight w:val="white"/>
            </w:rPr>
            <w:t>☐</w:t>
          </w:r>
        </w:sdtContent>
      </w:sdt>
      <w:r w:rsidR="00291846">
        <w:rPr>
          <w:rFonts w:ascii="Times New Roman" w:hAnsi="Times New Roman"/>
          <w:sz w:val="24"/>
          <w:szCs w:val="24"/>
          <w:highlight w:val="white"/>
        </w:rPr>
        <w:tab/>
      </w:r>
      <w:r w:rsidR="00294875" w:rsidRPr="00294875">
        <w:rPr>
          <w:rFonts w:ascii="Times New Roman" w:hAnsi="Times New Roman"/>
          <w:sz w:val="24"/>
          <w:szCs w:val="24"/>
        </w:rPr>
        <w:t>Business &amp; Industry</w:t>
      </w:r>
    </w:p>
    <w:p w14:paraId="40600A27" w14:textId="77777777" w:rsidR="00294875" w:rsidRDefault="00773C86" w:rsidP="00291846">
      <w:pPr>
        <w:widowControl w:val="0"/>
        <w:spacing w:after="0" w:line="240" w:lineRule="auto"/>
        <w:ind w:left="990"/>
        <w:contextualSpacing/>
        <w:rPr>
          <w:rFonts w:ascii="Times New Roman" w:hAnsi="Times New Roman"/>
          <w:sz w:val="24"/>
          <w:szCs w:val="24"/>
        </w:rPr>
      </w:pPr>
      <w:sdt>
        <w:sdtPr>
          <w:rPr>
            <w:rFonts w:ascii="Times New Roman" w:hAnsi="Times New Roman"/>
            <w:sz w:val="24"/>
            <w:szCs w:val="24"/>
            <w:highlight w:val="white"/>
          </w:rPr>
          <w:id w:val="-277415717"/>
          <w14:checkbox>
            <w14:checked w14:val="0"/>
            <w14:checkedState w14:val="2612" w14:font="MS Gothic"/>
            <w14:uncheckedState w14:val="2610" w14:font="MS Gothic"/>
          </w14:checkbox>
        </w:sdtPr>
        <w:sdtEndPr/>
        <w:sdtContent>
          <w:r w:rsidR="00291846">
            <w:rPr>
              <w:rFonts w:ascii="MS Gothic" w:eastAsia="MS Gothic" w:hAnsi="MS Gothic" w:hint="eastAsia"/>
              <w:sz w:val="24"/>
              <w:szCs w:val="24"/>
              <w:highlight w:val="white"/>
            </w:rPr>
            <w:t>☐</w:t>
          </w:r>
        </w:sdtContent>
      </w:sdt>
      <w:r w:rsidR="00291846">
        <w:rPr>
          <w:rFonts w:ascii="Times New Roman" w:hAnsi="Times New Roman"/>
          <w:sz w:val="24"/>
          <w:szCs w:val="24"/>
          <w:highlight w:val="white"/>
        </w:rPr>
        <w:tab/>
      </w:r>
      <w:r w:rsidR="00294875" w:rsidRPr="00294875">
        <w:rPr>
          <w:rFonts w:ascii="Times New Roman" w:hAnsi="Times New Roman"/>
          <w:sz w:val="24"/>
          <w:szCs w:val="24"/>
        </w:rPr>
        <w:t xml:space="preserve">Special Populations </w:t>
      </w:r>
    </w:p>
    <w:p w14:paraId="3F724E9D" w14:textId="77777777" w:rsidR="0072680B" w:rsidRPr="00294875" w:rsidRDefault="0072680B" w:rsidP="00291846">
      <w:pPr>
        <w:widowControl w:val="0"/>
        <w:spacing w:after="0" w:line="240" w:lineRule="auto"/>
        <w:ind w:left="990"/>
        <w:contextualSpacing/>
        <w:rPr>
          <w:rFonts w:ascii="Times New Roman" w:hAnsi="Times New Roman"/>
          <w:sz w:val="24"/>
          <w:szCs w:val="24"/>
        </w:rPr>
      </w:pPr>
    </w:p>
    <w:p w14:paraId="1F3EABB6" w14:textId="77777777" w:rsidR="00294875" w:rsidRPr="00294875" w:rsidRDefault="005D4427" w:rsidP="00294875">
      <w:pPr>
        <w:widowControl w:val="0"/>
        <w:spacing w:line="240" w:lineRule="auto"/>
        <w:rPr>
          <w:rFonts w:ascii="Times New Roman" w:hAnsi="Times New Roman"/>
          <w:sz w:val="24"/>
          <w:szCs w:val="24"/>
        </w:rPr>
      </w:pPr>
      <w:r>
        <w:rPr>
          <w:rFonts w:ascii="Times New Roman" w:hAnsi="Times New Roman"/>
          <w:b/>
          <w:sz w:val="24"/>
          <w:szCs w:val="24"/>
        </w:rPr>
        <w:t>Step 4</w:t>
      </w:r>
      <w:r w:rsidR="00294875" w:rsidRPr="00294875">
        <w:rPr>
          <w:rFonts w:ascii="Times New Roman" w:hAnsi="Times New Roman"/>
          <w:b/>
          <w:sz w:val="24"/>
          <w:szCs w:val="24"/>
        </w:rPr>
        <w:t xml:space="preserve"> - </w:t>
      </w:r>
      <w:r w:rsidR="00294875" w:rsidRPr="0072680B">
        <w:rPr>
          <w:rFonts w:ascii="Times New Roman" w:hAnsi="Times New Roman"/>
          <w:sz w:val="24"/>
          <w:szCs w:val="24"/>
        </w:rPr>
        <w:t xml:space="preserve">Local </w:t>
      </w:r>
      <w:r w:rsidRPr="0072680B">
        <w:rPr>
          <w:rFonts w:ascii="Times New Roman" w:hAnsi="Times New Roman"/>
          <w:sz w:val="24"/>
          <w:szCs w:val="24"/>
        </w:rPr>
        <w:t xml:space="preserve">stakeholders </w:t>
      </w:r>
      <w:r w:rsidR="00294875" w:rsidRPr="00294875">
        <w:rPr>
          <w:rFonts w:ascii="Times New Roman" w:hAnsi="Times New Roman"/>
          <w:sz w:val="24"/>
          <w:szCs w:val="24"/>
        </w:rPr>
        <w:t>hold committee meeting</w:t>
      </w:r>
      <w:r w:rsidRPr="0072680B">
        <w:rPr>
          <w:rFonts w:ascii="Times New Roman" w:hAnsi="Times New Roman"/>
          <w:sz w:val="24"/>
          <w:szCs w:val="24"/>
        </w:rPr>
        <w:t>s</w:t>
      </w:r>
      <w:r w:rsidR="00294875" w:rsidRPr="00294875">
        <w:rPr>
          <w:rFonts w:ascii="Times New Roman" w:hAnsi="Times New Roman"/>
          <w:b/>
          <w:sz w:val="24"/>
          <w:szCs w:val="24"/>
        </w:rPr>
        <w:t xml:space="preserve"> </w:t>
      </w:r>
      <w:r>
        <w:rPr>
          <w:rFonts w:ascii="Times New Roman" w:hAnsi="Times New Roman"/>
          <w:sz w:val="24"/>
          <w:szCs w:val="24"/>
        </w:rPr>
        <w:t>to discuss: (A</w:t>
      </w:r>
      <w:r w:rsidR="00294875" w:rsidRPr="00294875">
        <w:rPr>
          <w:rFonts w:ascii="Times New Roman" w:hAnsi="Times New Roman"/>
          <w:sz w:val="24"/>
          <w:szCs w:val="24"/>
        </w:rPr>
        <w:t>ttendance and minutes from the mee</w:t>
      </w:r>
      <w:r w:rsidR="0072680B">
        <w:rPr>
          <w:rFonts w:ascii="Times New Roman" w:hAnsi="Times New Roman"/>
          <w:sz w:val="24"/>
          <w:szCs w:val="24"/>
        </w:rPr>
        <w:t>ting must be documented</w:t>
      </w:r>
      <w:r w:rsidR="00294875" w:rsidRPr="00294875">
        <w:rPr>
          <w:rFonts w:ascii="Times New Roman" w:hAnsi="Times New Roman"/>
          <w:sz w:val="24"/>
          <w:szCs w:val="24"/>
        </w:rPr>
        <w:t>.)</w:t>
      </w:r>
      <w:r>
        <w:rPr>
          <w:rFonts w:ascii="Times New Roman" w:hAnsi="Times New Roman"/>
          <w:sz w:val="24"/>
          <w:szCs w:val="24"/>
        </w:rPr>
        <w:t xml:space="preserve">  Evidence from the below information to be included in pathway proposal submission.</w:t>
      </w:r>
    </w:p>
    <w:p w14:paraId="424E3451" w14:textId="77777777" w:rsidR="005142A2" w:rsidRPr="00294875" w:rsidRDefault="00773C86" w:rsidP="005D4427">
      <w:pPr>
        <w:widowControl w:val="0"/>
        <w:spacing w:after="0" w:line="240" w:lineRule="auto"/>
        <w:ind w:left="990"/>
        <w:contextualSpacing/>
        <w:rPr>
          <w:rFonts w:ascii="Times New Roman" w:hAnsi="Times New Roman"/>
          <w:sz w:val="24"/>
          <w:szCs w:val="24"/>
        </w:rPr>
      </w:pPr>
      <w:sdt>
        <w:sdtPr>
          <w:rPr>
            <w:rFonts w:ascii="Times New Roman" w:hAnsi="Times New Roman"/>
            <w:sz w:val="24"/>
            <w:szCs w:val="24"/>
            <w:highlight w:val="white"/>
          </w:rPr>
          <w:id w:val="-166325937"/>
          <w14:checkbox>
            <w14:checked w14:val="0"/>
            <w14:checkedState w14:val="2612" w14:font="MS Gothic"/>
            <w14:uncheckedState w14:val="2610" w14:font="MS Gothic"/>
          </w14:checkbox>
        </w:sdtPr>
        <w:sdtEndPr/>
        <w:sdtContent>
          <w:r w:rsidR="001B1311">
            <w:rPr>
              <w:rFonts w:ascii="MS Gothic" w:eastAsia="MS Gothic" w:hAnsi="MS Gothic" w:hint="eastAsia"/>
              <w:sz w:val="24"/>
              <w:szCs w:val="24"/>
              <w:highlight w:val="white"/>
            </w:rPr>
            <w:t>☐</w:t>
          </w:r>
        </w:sdtContent>
      </w:sdt>
      <w:r w:rsidR="005142A2">
        <w:rPr>
          <w:rFonts w:ascii="Times New Roman" w:hAnsi="Times New Roman"/>
          <w:sz w:val="24"/>
          <w:szCs w:val="24"/>
          <w:highlight w:val="white"/>
        </w:rPr>
        <w:tab/>
      </w:r>
      <w:r w:rsidR="00294875" w:rsidRPr="00294875">
        <w:rPr>
          <w:rFonts w:ascii="Times New Roman" w:hAnsi="Times New Roman"/>
          <w:sz w:val="24"/>
          <w:szCs w:val="24"/>
        </w:rPr>
        <w:t xml:space="preserve">Rationale for the need for the proposed pathway. </w:t>
      </w:r>
    </w:p>
    <w:p w14:paraId="4D39E10A" w14:textId="77777777" w:rsidR="005142A2" w:rsidRPr="00294875" w:rsidRDefault="00773C86" w:rsidP="005D4427">
      <w:pPr>
        <w:widowControl w:val="0"/>
        <w:spacing w:after="0" w:line="240" w:lineRule="auto"/>
        <w:ind w:left="990"/>
        <w:contextualSpacing/>
        <w:rPr>
          <w:rFonts w:ascii="Times New Roman" w:hAnsi="Times New Roman"/>
          <w:sz w:val="24"/>
          <w:szCs w:val="24"/>
        </w:rPr>
      </w:pPr>
      <w:sdt>
        <w:sdtPr>
          <w:rPr>
            <w:rFonts w:ascii="Times New Roman" w:hAnsi="Times New Roman"/>
            <w:sz w:val="24"/>
            <w:szCs w:val="24"/>
            <w:highlight w:val="white"/>
          </w:rPr>
          <w:id w:val="1608235176"/>
          <w14:checkbox>
            <w14:checked w14:val="0"/>
            <w14:checkedState w14:val="2612" w14:font="MS Gothic"/>
            <w14:uncheckedState w14:val="2610" w14:font="MS Gothic"/>
          </w14:checkbox>
        </w:sdtPr>
        <w:sdtEndPr/>
        <w:sdtContent>
          <w:r w:rsidR="005142A2">
            <w:rPr>
              <w:rFonts w:ascii="MS Gothic" w:eastAsia="MS Gothic" w:hAnsi="MS Gothic" w:hint="eastAsia"/>
              <w:sz w:val="24"/>
              <w:szCs w:val="24"/>
              <w:highlight w:val="white"/>
            </w:rPr>
            <w:t>☐</w:t>
          </w:r>
        </w:sdtContent>
      </w:sdt>
      <w:r w:rsidR="005142A2">
        <w:rPr>
          <w:rFonts w:ascii="Times New Roman" w:hAnsi="Times New Roman"/>
          <w:sz w:val="24"/>
          <w:szCs w:val="24"/>
          <w:highlight w:val="white"/>
        </w:rPr>
        <w:tab/>
      </w:r>
      <w:r w:rsidR="00294875" w:rsidRPr="00294875">
        <w:rPr>
          <w:rFonts w:ascii="Times New Roman" w:hAnsi="Times New Roman"/>
          <w:sz w:val="24"/>
          <w:szCs w:val="24"/>
        </w:rPr>
        <w:t>Any potential obstacles that might occur in the development of the pathway.</w:t>
      </w:r>
    </w:p>
    <w:p w14:paraId="407B1FC3" w14:textId="77777777" w:rsidR="00294875" w:rsidRPr="00294875" w:rsidRDefault="00773C86" w:rsidP="005142A2">
      <w:pPr>
        <w:widowControl w:val="0"/>
        <w:spacing w:after="0" w:line="240" w:lineRule="auto"/>
        <w:ind w:left="990"/>
        <w:contextualSpacing/>
        <w:rPr>
          <w:rFonts w:ascii="Times New Roman" w:hAnsi="Times New Roman"/>
          <w:sz w:val="24"/>
          <w:szCs w:val="24"/>
        </w:rPr>
      </w:pPr>
      <w:sdt>
        <w:sdtPr>
          <w:rPr>
            <w:rFonts w:ascii="Times New Roman" w:hAnsi="Times New Roman"/>
            <w:sz w:val="24"/>
            <w:szCs w:val="24"/>
            <w:highlight w:val="white"/>
          </w:rPr>
          <w:id w:val="1642067605"/>
          <w14:checkbox>
            <w14:checked w14:val="0"/>
            <w14:checkedState w14:val="2612" w14:font="MS Gothic"/>
            <w14:uncheckedState w14:val="2610" w14:font="MS Gothic"/>
          </w14:checkbox>
        </w:sdtPr>
        <w:sdtEndPr/>
        <w:sdtContent>
          <w:r w:rsidR="005142A2">
            <w:rPr>
              <w:rFonts w:ascii="MS Gothic" w:eastAsia="MS Gothic" w:hAnsi="MS Gothic" w:hint="eastAsia"/>
              <w:sz w:val="24"/>
              <w:szCs w:val="24"/>
              <w:highlight w:val="white"/>
            </w:rPr>
            <w:t>☐</w:t>
          </w:r>
        </w:sdtContent>
      </w:sdt>
      <w:r w:rsidR="005142A2">
        <w:rPr>
          <w:rFonts w:ascii="Times New Roman" w:hAnsi="Times New Roman"/>
          <w:sz w:val="24"/>
          <w:szCs w:val="24"/>
          <w:highlight w:val="white"/>
        </w:rPr>
        <w:tab/>
      </w:r>
      <w:r w:rsidR="00654968">
        <w:rPr>
          <w:rFonts w:ascii="Times New Roman" w:hAnsi="Times New Roman"/>
          <w:sz w:val="24"/>
          <w:szCs w:val="24"/>
          <w:highlight w:val="white"/>
        </w:rPr>
        <w:t xml:space="preserve">Review the </w:t>
      </w:r>
      <w:r w:rsidR="00654968" w:rsidRPr="00294875">
        <w:rPr>
          <w:rFonts w:ascii="Times New Roman" w:hAnsi="Times New Roman"/>
          <w:sz w:val="24"/>
          <w:szCs w:val="24"/>
          <w:highlight w:val="white"/>
        </w:rPr>
        <w:t xml:space="preserve">Steps of the </w:t>
      </w:r>
      <w:r w:rsidR="00654968">
        <w:rPr>
          <w:rFonts w:ascii="Times New Roman" w:hAnsi="Times New Roman"/>
          <w:sz w:val="24"/>
          <w:szCs w:val="24"/>
          <w:highlight w:val="white"/>
        </w:rPr>
        <w:t>P</w:t>
      </w:r>
      <w:r w:rsidR="00654968" w:rsidRPr="00294875">
        <w:rPr>
          <w:rFonts w:ascii="Times New Roman" w:hAnsi="Times New Roman"/>
          <w:sz w:val="24"/>
          <w:szCs w:val="24"/>
          <w:highlight w:val="white"/>
        </w:rPr>
        <w:t>rocess</w:t>
      </w:r>
      <w:r w:rsidR="00654968">
        <w:rPr>
          <w:rFonts w:ascii="Times New Roman" w:hAnsi="Times New Roman"/>
          <w:sz w:val="24"/>
          <w:szCs w:val="24"/>
          <w:highlight w:val="white"/>
        </w:rPr>
        <w:t xml:space="preserve"> for local system with CTAE representative(s).</w:t>
      </w:r>
    </w:p>
    <w:p w14:paraId="4E7E6198" w14:textId="77777777" w:rsidR="00294875" w:rsidRDefault="00773C86" w:rsidP="005142A2">
      <w:pPr>
        <w:widowControl w:val="0"/>
        <w:spacing w:after="0" w:line="240" w:lineRule="auto"/>
        <w:ind w:left="1440" w:hanging="450"/>
        <w:contextualSpacing/>
        <w:rPr>
          <w:rFonts w:ascii="Times New Roman" w:hAnsi="Times New Roman"/>
          <w:sz w:val="24"/>
          <w:szCs w:val="24"/>
          <w:highlight w:val="white"/>
        </w:rPr>
      </w:pPr>
      <w:sdt>
        <w:sdtPr>
          <w:rPr>
            <w:rFonts w:ascii="Times New Roman" w:hAnsi="Times New Roman"/>
            <w:sz w:val="24"/>
            <w:szCs w:val="24"/>
            <w:highlight w:val="white"/>
          </w:rPr>
          <w:id w:val="521052301"/>
          <w14:checkbox>
            <w14:checked w14:val="0"/>
            <w14:checkedState w14:val="2612" w14:font="MS Gothic"/>
            <w14:uncheckedState w14:val="2610" w14:font="MS Gothic"/>
          </w14:checkbox>
        </w:sdtPr>
        <w:sdtEndPr/>
        <w:sdtContent>
          <w:r w:rsidR="005142A2">
            <w:rPr>
              <w:rFonts w:ascii="MS Gothic" w:eastAsia="MS Gothic" w:hAnsi="MS Gothic" w:hint="eastAsia"/>
              <w:sz w:val="24"/>
              <w:szCs w:val="24"/>
              <w:highlight w:val="white"/>
            </w:rPr>
            <w:t>☐</w:t>
          </w:r>
        </w:sdtContent>
      </w:sdt>
      <w:r w:rsidR="005142A2">
        <w:rPr>
          <w:rFonts w:ascii="Times New Roman" w:hAnsi="Times New Roman"/>
          <w:sz w:val="24"/>
          <w:szCs w:val="24"/>
          <w:highlight w:val="white"/>
        </w:rPr>
        <w:tab/>
      </w:r>
      <w:r w:rsidR="003776BA">
        <w:rPr>
          <w:rFonts w:ascii="Times New Roman" w:hAnsi="Times New Roman"/>
          <w:sz w:val="24"/>
          <w:szCs w:val="24"/>
          <w:highlight w:val="white"/>
        </w:rPr>
        <w:t xml:space="preserve">Identify </w:t>
      </w:r>
      <w:r w:rsidR="00294875" w:rsidRPr="00294875">
        <w:rPr>
          <w:rFonts w:ascii="Times New Roman" w:hAnsi="Times New Roman"/>
          <w:sz w:val="24"/>
          <w:szCs w:val="24"/>
          <w:highlight w:val="white"/>
        </w:rPr>
        <w:t>Potential End of Pathway assessments that could lead to industry crede</w:t>
      </w:r>
      <w:r w:rsidR="0072680B">
        <w:rPr>
          <w:rFonts w:ascii="Times New Roman" w:hAnsi="Times New Roman"/>
          <w:sz w:val="24"/>
          <w:szCs w:val="24"/>
          <w:highlight w:val="white"/>
        </w:rPr>
        <w:t>ntials or an occupational exam.</w:t>
      </w:r>
    </w:p>
    <w:sdt>
      <w:sdtPr>
        <w:rPr>
          <w:rFonts w:ascii="Times New Roman" w:hAnsi="Times New Roman"/>
          <w:sz w:val="24"/>
          <w:szCs w:val="24"/>
          <w:highlight w:val="white"/>
        </w:rPr>
        <w:id w:val="-1678649160"/>
        <w:placeholder>
          <w:docPart w:val="DefaultPlaceholder_1081868574"/>
        </w:placeholder>
        <w:showingPlcHdr/>
        <w:text/>
      </w:sdtPr>
      <w:sdtEndPr/>
      <w:sdtContent>
        <w:p w14:paraId="6172D151" w14:textId="77777777" w:rsidR="00654968" w:rsidRPr="00294875" w:rsidRDefault="00654968" w:rsidP="005D4427">
          <w:pPr>
            <w:widowControl w:val="0"/>
            <w:spacing w:after="0" w:line="240" w:lineRule="auto"/>
            <w:ind w:left="1440" w:hanging="90"/>
            <w:contextualSpacing/>
            <w:rPr>
              <w:rFonts w:ascii="Times New Roman" w:hAnsi="Times New Roman"/>
              <w:sz w:val="24"/>
              <w:szCs w:val="24"/>
              <w:highlight w:val="white"/>
            </w:rPr>
          </w:pPr>
          <w:r w:rsidRPr="00F10CA9">
            <w:rPr>
              <w:rStyle w:val="PlaceholderText"/>
            </w:rPr>
            <w:t>Click here to enter text.</w:t>
          </w:r>
        </w:p>
      </w:sdtContent>
    </w:sdt>
    <w:p w14:paraId="0CD50D1C" w14:textId="77777777" w:rsidR="00294875" w:rsidRDefault="00773C86" w:rsidP="005142A2">
      <w:pPr>
        <w:widowControl w:val="0"/>
        <w:spacing w:after="0" w:line="240" w:lineRule="auto"/>
        <w:ind w:left="990"/>
        <w:contextualSpacing/>
        <w:rPr>
          <w:rFonts w:ascii="Times New Roman" w:hAnsi="Times New Roman"/>
          <w:sz w:val="24"/>
          <w:szCs w:val="24"/>
          <w:highlight w:val="white"/>
        </w:rPr>
      </w:pPr>
      <w:sdt>
        <w:sdtPr>
          <w:rPr>
            <w:rFonts w:ascii="Times New Roman" w:hAnsi="Times New Roman"/>
            <w:sz w:val="24"/>
            <w:szCs w:val="24"/>
            <w:highlight w:val="white"/>
          </w:rPr>
          <w:id w:val="-1819493066"/>
          <w14:checkbox>
            <w14:checked w14:val="0"/>
            <w14:checkedState w14:val="2612" w14:font="MS Gothic"/>
            <w14:uncheckedState w14:val="2610" w14:font="MS Gothic"/>
          </w14:checkbox>
        </w:sdtPr>
        <w:sdtEndPr/>
        <w:sdtContent>
          <w:r w:rsidR="005142A2">
            <w:rPr>
              <w:rFonts w:ascii="MS Gothic" w:eastAsia="MS Gothic" w:hAnsi="MS Gothic" w:hint="eastAsia"/>
              <w:sz w:val="24"/>
              <w:szCs w:val="24"/>
              <w:highlight w:val="white"/>
            </w:rPr>
            <w:t>☐</w:t>
          </w:r>
        </w:sdtContent>
      </w:sdt>
      <w:r w:rsidR="005142A2">
        <w:rPr>
          <w:rFonts w:ascii="Times New Roman" w:hAnsi="Times New Roman"/>
          <w:sz w:val="24"/>
          <w:szCs w:val="24"/>
          <w:highlight w:val="white"/>
        </w:rPr>
        <w:tab/>
      </w:r>
      <w:r w:rsidR="00294875" w:rsidRPr="00294875">
        <w:rPr>
          <w:rFonts w:ascii="Times New Roman" w:hAnsi="Times New Roman"/>
          <w:sz w:val="24"/>
          <w:szCs w:val="24"/>
          <w:highlight w:val="white"/>
        </w:rPr>
        <w:t>The role a representative for Special Populations will serve in the pathway development process.</w:t>
      </w:r>
    </w:p>
    <w:p w14:paraId="6464A83D" w14:textId="77777777" w:rsidR="00654968" w:rsidRDefault="00654968" w:rsidP="005142A2">
      <w:pPr>
        <w:widowControl w:val="0"/>
        <w:spacing w:after="0" w:line="240" w:lineRule="auto"/>
        <w:ind w:left="990"/>
        <w:contextualSpacing/>
        <w:rPr>
          <w:rFonts w:ascii="Times New Roman" w:hAnsi="Times New Roman"/>
          <w:sz w:val="24"/>
          <w:szCs w:val="24"/>
          <w:highlight w:val="white"/>
        </w:rPr>
      </w:pPr>
      <w:r>
        <w:rPr>
          <w:rFonts w:ascii="Times New Roman" w:hAnsi="Times New Roman"/>
          <w:sz w:val="24"/>
          <w:szCs w:val="24"/>
          <w:highlight w:val="white"/>
        </w:rPr>
        <w:tab/>
      </w:r>
      <w:sdt>
        <w:sdtPr>
          <w:rPr>
            <w:rFonts w:ascii="Times New Roman" w:hAnsi="Times New Roman"/>
            <w:sz w:val="24"/>
            <w:szCs w:val="24"/>
            <w:highlight w:val="white"/>
          </w:rPr>
          <w:id w:val="-1310849542"/>
          <w:placeholder>
            <w:docPart w:val="DefaultPlaceholder_1081868574"/>
          </w:placeholder>
          <w:showingPlcHdr/>
          <w:text/>
        </w:sdtPr>
        <w:sdtEndPr/>
        <w:sdtContent>
          <w:r w:rsidRPr="00F10CA9">
            <w:rPr>
              <w:rStyle w:val="PlaceholderText"/>
            </w:rPr>
            <w:t>Click here to enter text.</w:t>
          </w:r>
        </w:sdtContent>
      </w:sdt>
    </w:p>
    <w:p w14:paraId="0497076D" w14:textId="77777777" w:rsidR="00294875" w:rsidRPr="00294875" w:rsidRDefault="00773C86" w:rsidP="00937D20">
      <w:pPr>
        <w:widowControl w:val="0"/>
        <w:spacing w:after="0" w:line="240" w:lineRule="auto"/>
        <w:ind w:left="1440" w:hanging="450"/>
        <w:contextualSpacing/>
        <w:rPr>
          <w:rFonts w:ascii="Times New Roman" w:hAnsi="Times New Roman"/>
          <w:sz w:val="24"/>
          <w:szCs w:val="24"/>
          <w:highlight w:val="white"/>
        </w:rPr>
      </w:pPr>
      <w:sdt>
        <w:sdtPr>
          <w:rPr>
            <w:rFonts w:ascii="Times New Roman" w:hAnsi="Times New Roman"/>
            <w:sz w:val="24"/>
            <w:szCs w:val="24"/>
            <w:highlight w:val="white"/>
          </w:rPr>
          <w:id w:val="-1988151429"/>
          <w14:checkbox>
            <w14:checked w14:val="0"/>
            <w14:checkedState w14:val="2612" w14:font="MS Gothic"/>
            <w14:uncheckedState w14:val="2610" w14:font="MS Gothic"/>
          </w14:checkbox>
        </w:sdtPr>
        <w:sdtEndPr/>
        <w:sdtContent>
          <w:r w:rsidR="00654968">
            <w:rPr>
              <w:rFonts w:ascii="MS Gothic" w:eastAsia="MS Gothic" w:hAnsi="MS Gothic" w:hint="eastAsia"/>
              <w:sz w:val="24"/>
              <w:szCs w:val="24"/>
              <w:highlight w:val="white"/>
            </w:rPr>
            <w:t>☐</w:t>
          </w:r>
        </w:sdtContent>
      </w:sdt>
      <w:r w:rsidR="00654968">
        <w:rPr>
          <w:rFonts w:ascii="Times New Roman" w:hAnsi="Times New Roman"/>
          <w:sz w:val="24"/>
          <w:szCs w:val="24"/>
          <w:highlight w:val="white"/>
        </w:rPr>
        <w:tab/>
      </w:r>
      <w:r w:rsidR="00294875" w:rsidRPr="00294875">
        <w:rPr>
          <w:rFonts w:ascii="Times New Roman" w:hAnsi="Times New Roman"/>
          <w:sz w:val="24"/>
          <w:szCs w:val="24"/>
          <w:highlight w:val="white"/>
        </w:rPr>
        <w:t>Utilize committee input and potential End of Pathway Assessment blueprints as a reference to create Georgia Standards of Excellence and elements for each course of the proposed pathway</w:t>
      </w:r>
      <w:r w:rsidR="003776BA">
        <w:rPr>
          <w:rFonts w:ascii="Times New Roman" w:hAnsi="Times New Roman"/>
          <w:sz w:val="24"/>
          <w:szCs w:val="24"/>
          <w:highlight w:val="white"/>
        </w:rPr>
        <w:t xml:space="preserve"> unless such course(s) have already been approved by </w:t>
      </w:r>
      <w:r w:rsidR="0072680B">
        <w:rPr>
          <w:rFonts w:ascii="Times New Roman" w:hAnsi="Times New Roman"/>
          <w:sz w:val="24"/>
          <w:szCs w:val="24"/>
          <w:highlight w:val="white"/>
        </w:rPr>
        <w:t>GaDOE.</w:t>
      </w:r>
      <w:r w:rsidR="00294875" w:rsidRPr="00294875">
        <w:rPr>
          <w:rFonts w:ascii="Times New Roman" w:hAnsi="Times New Roman"/>
          <w:sz w:val="24"/>
          <w:szCs w:val="24"/>
          <w:highlight w:val="white"/>
        </w:rPr>
        <w:t xml:space="preserve">  </w:t>
      </w:r>
      <w:r w:rsidR="00294875" w:rsidRPr="00294875">
        <w:rPr>
          <w:rFonts w:ascii="Times New Roman" w:hAnsi="Times New Roman"/>
          <w:i/>
          <w:sz w:val="24"/>
          <w:szCs w:val="24"/>
          <w:highlight w:val="white"/>
        </w:rPr>
        <w:t>GaDOE Course Standards and GaDOE</w:t>
      </w:r>
      <w:r w:rsidR="00294875" w:rsidRPr="00294875">
        <w:rPr>
          <w:rFonts w:ascii="Times New Roman" w:hAnsi="Times New Roman"/>
          <w:i/>
          <w:sz w:val="24"/>
          <w:szCs w:val="24"/>
        </w:rPr>
        <w:t xml:space="preserve"> EOPA Crosswalk Template</w:t>
      </w:r>
      <w:r w:rsidR="00294875" w:rsidRPr="00294875">
        <w:rPr>
          <w:rFonts w:ascii="Times New Roman" w:hAnsi="Times New Roman"/>
          <w:i/>
          <w:sz w:val="24"/>
          <w:szCs w:val="24"/>
          <w:highlight w:val="white"/>
        </w:rPr>
        <w:t xml:space="preserve"> </w:t>
      </w:r>
      <w:r w:rsidR="00294875" w:rsidRPr="00294875">
        <w:rPr>
          <w:rFonts w:ascii="Times New Roman" w:hAnsi="Times New Roman"/>
          <w:sz w:val="24"/>
          <w:szCs w:val="24"/>
          <w:highlight w:val="white"/>
        </w:rPr>
        <w:t>will be provided</w:t>
      </w:r>
      <w:bookmarkStart w:id="1" w:name="_Hlk490057079"/>
      <w:r w:rsidR="003776BA">
        <w:rPr>
          <w:rFonts w:ascii="Times New Roman" w:hAnsi="Times New Roman"/>
          <w:color w:val="00B050"/>
          <w:sz w:val="24"/>
          <w:szCs w:val="24"/>
          <w:highlight w:val="white"/>
        </w:rPr>
        <w:t xml:space="preserve"> </w:t>
      </w:r>
      <w:r w:rsidR="003776BA" w:rsidRPr="0072680B">
        <w:rPr>
          <w:rFonts w:ascii="Times New Roman" w:hAnsi="Times New Roman"/>
          <w:sz w:val="24"/>
          <w:szCs w:val="24"/>
          <w:highlight w:val="white"/>
        </w:rPr>
        <w:t>for this step</w:t>
      </w:r>
      <w:bookmarkEnd w:id="1"/>
      <w:r w:rsidR="00294875" w:rsidRPr="00294875">
        <w:rPr>
          <w:rFonts w:ascii="Times New Roman" w:hAnsi="Times New Roman"/>
          <w:sz w:val="24"/>
          <w:szCs w:val="24"/>
          <w:highlight w:val="white"/>
        </w:rPr>
        <w:t>.</w:t>
      </w:r>
    </w:p>
    <w:p w14:paraId="31049D37" w14:textId="77777777" w:rsidR="00294875" w:rsidRPr="00294875" w:rsidRDefault="00773C86" w:rsidP="00937D20">
      <w:pPr>
        <w:widowControl w:val="0"/>
        <w:spacing w:after="0" w:line="240" w:lineRule="auto"/>
        <w:ind w:left="1440" w:hanging="450"/>
        <w:contextualSpacing/>
        <w:rPr>
          <w:rFonts w:ascii="Times New Roman" w:hAnsi="Times New Roman"/>
          <w:sz w:val="24"/>
          <w:szCs w:val="24"/>
          <w:highlight w:val="white"/>
        </w:rPr>
      </w:pPr>
      <w:sdt>
        <w:sdtPr>
          <w:rPr>
            <w:rFonts w:ascii="Times New Roman" w:hAnsi="Times New Roman"/>
            <w:sz w:val="24"/>
            <w:szCs w:val="24"/>
            <w:highlight w:val="white"/>
          </w:rPr>
          <w:id w:val="-1038508544"/>
          <w14:checkbox>
            <w14:checked w14:val="0"/>
            <w14:checkedState w14:val="2612" w14:font="MS Gothic"/>
            <w14:uncheckedState w14:val="2610" w14:font="MS Gothic"/>
          </w14:checkbox>
        </w:sdtPr>
        <w:sdtEndPr/>
        <w:sdtContent>
          <w:r w:rsidR="00654968">
            <w:rPr>
              <w:rFonts w:ascii="MS Gothic" w:eastAsia="MS Gothic" w:hAnsi="MS Gothic" w:hint="eastAsia"/>
              <w:sz w:val="24"/>
              <w:szCs w:val="24"/>
              <w:highlight w:val="white"/>
            </w:rPr>
            <w:t>☐</w:t>
          </w:r>
        </w:sdtContent>
      </w:sdt>
      <w:r w:rsidR="00654968">
        <w:rPr>
          <w:rFonts w:ascii="Times New Roman" w:hAnsi="Times New Roman"/>
          <w:sz w:val="24"/>
          <w:szCs w:val="24"/>
          <w:highlight w:val="white"/>
        </w:rPr>
        <w:tab/>
      </w:r>
      <w:r w:rsidR="00294875" w:rsidRPr="00294875">
        <w:rPr>
          <w:rFonts w:ascii="Times New Roman" w:hAnsi="Times New Roman"/>
          <w:sz w:val="24"/>
          <w:szCs w:val="24"/>
          <w:highlight w:val="white"/>
        </w:rPr>
        <w:t>Include the employability standard as the first standard in each course.</w:t>
      </w:r>
    </w:p>
    <w:p w14:paraId="19101ECD" w14:textId="77777777" w:rsidR="001B1311" w:rsidRPr="0072680B" w:rsidRDefault="00773C86" w:rsidP="001B1311">
      <w:pPr>
        <w:widowControl w:val="0"/>
        <w:spacing w:after="0" w:line="240" w:lineRule="auto"/>
        <w:ind w:left="1440" w:hanging="450"/>
        <w:contextualSpacing/>
        <w:rPr>
          <w:rFonts w:ascii="Times New Roman" w:hAnsi="Times New Roman"/>
          <w:sz w:val="24"/>
          <w:szCs w:val="24"/>
          <w:highlight w:val="white"/>
        </w:rPr>
      </w:pPr>
      <w:sdt>
        <w:sdtPr>
          <w:rPr>
            <w:rFonts w:ascii="Times New Roman" w:hAnsi="Times New Roman"/>
            <w:sz w:val="24"/>
            <w:szCs w:val="24"/>
            <w:highlight w:val="white"/>
          </w:rPr>
          <w:id w:val="-886719437"/>
          <w14:checkbox>
            <w14:checked w14:val="0"/>
            <w14:checkedState w14:val="2612" w14:font="MS Gothic"/>
            <w14:uncheckedState w14:val="2610" w14:font="MS Gothic"/>
          </w14:checkbox>
        </w:sdtPr>
        <w:sdtEndPr/>
        <w:sdtContent>
          <w:r w:rsidR="00654968">
            <w:rPr>
              <w:rFonts w:ascii="MS Gothic" w:eastAsia="MS Gothic" w:hAnsi="MS Gothic" w:hint="eastAsia"/>
              <w:sz w:val="24"/>
              <w:szCs w:val="24"/>
              <w:highlight w:val="white"/>
            </w:rPr>
            <w:t>☐</w:t>
          </w:r>
        </w:sdtContent>
      </w:sdt>
      <w:r w:rsidR="00654968">
        <w:rPr>
          <w:rFonts w:ascii="Times New Roman" w:hAnsi="Times New Roman"/>
          <w:sz w:val="24"/>
          <w:szCs w:val="24"/>
          <w:highlight w:val="white"/>
        </w:rPr>
        <w:tab/>
      </w:r>
      <w:r w:rsidR="00294875" w:rsidRPr="0072680B">
        <w:rPr>
          <w:rFonts w:ascii="Times New Roman" w:hAnsi="Times New Roman"/>
          <w:sz w:val="24"/>
          <w:szCs w:val="24"/>
          <w:highlight w:val="white"/>
        </w:rPr>
        <w:t>I</w:t>
      </w:r>
      <w:r w:rsidR="001C47F5" w:rsidRPr="0072680B">
        <w:rPr>
          <w:rFonts w:ascii="Times New Roman" w:hAnsi="Times New Roman"/>
          <w:sz w:val="24"/>
          <w:szCs w:val="24"/>
          <w:highlight w:val="white"/>
        </w:rPr>
        <w:t xml:space="preserve">dentify the CTSO that most closely aligns with the pathway standards.  GaDOE will add the appropriate </w:t>
      </w:r>
      <w:r w:rsidR="00294875" w:rsidRPr="00294875">
        <w:rPr>
          <w:rFonts w:ascii="Times New Roman" w:hAnsi="Times New Roman"/>
          <w:sz w:val="24"/>
          <w:szCs w:val="24"/>
          <w:highlight w:val="white"/>
        </w:rPr>
        <w:t>CTSO standard as the final standard in each course.</w:t>
      </w:r>
      <w:r w:rsidR="009D7F0E">
        <w:rPr>
          <w:rFonts w:ascii="Times New Roman" w:hAnsi="Times New Roman"/>
          <w:sz w:val="24"/>
          <w:szCs w:val="24"/>
          <w:highlight w:val="white"/>
        </w:rPr>
        <w:t xml:space="preserve"> </w:t>
      </w:r>
      <w:r w:rsidR="00BD12D9" w:rsidRPr="0072680B">
        <w:rPr>
          <w:rFonts w:ascii="Times New Roman" w:hAnsi="Times New Roman"/>
          <w:sz w:val="24"/>
          <w:szCs w:val="24"/>
          <w:highlight w:val="white"/>
        </w:rPr>
        <w:t>(</w:t>
      </w:r>
      <w:r w:rsidR="001B1311" w:rsidRPr="0072680B">
        <w:rPr>
          <w:rFonts w:ascii="Times New Roman" w:hAnsi="Times New Roman"/>
          <w:sz w:val="24"/>
          <w:szCs w:val="24"/>
          <w:highlight w:val="white"/>
        </w:rPr>
        <w:t xml:space="preserve">NOTE:  Using a portion of local Perkins funds to assist </w:t>
      </w:r>
      <w:r w:rsidR="001B1311" w:rsidRPr="0072680B">
        <w:rPr>
          <w:rFonts w:ascii="Times New Roman" w:hAnsi="Times New Roman"/>
          <w:sz w:val="24"/>
          <w:szCs w:val="24"/>
          <w:highlight w:val="white"/>
          <w:u w:val="single"/>
        </w:rPr>
        <w:t>nationally</w:t>
      </w:r>
      <w:r w:rsidR="001B1311" w:rsidRPr="0072680B">
        <w:rPr>
          <w:rFonts w:ascii="Times New Roman" w:hAnsi="Times New Roman"/>
          <w:sz w:val="24"/>
          <w:szCs w:val="24"/>
          <w:highlight w:val="white"/>
        </w:rPr>
        <w:t xml:space="preserve"> recognized CTSOs is permissible after the 9 required uses of Perkins funds are met.)</w:t>
      </w:r>
    </w:p>
    <w:p w14:paraId="1A7A4D75" w14:textId="77777777" w:rsidR="00294875" w:rsidRPr="00EC7C54" w:rsidRDefault="00773C86" w:rsidP="00937D20">
      <w:pPr>
        <w:widowControl w:val="0"/>
        <w:spacing w:after="0" w:line="240" w:lineRule="auto"/>
        <w:ind w:left="1440" w:hanging="450"/>
        <w:contextualSpacing/>
        <w:rPr>
          <w:rFonts w:ascii="Times New Roman" w:hAnsi="Times New Roman"/>
          <w:color w:val="00B050"/>
          <w:sz w:val="24"/>
          <w:szCs w:val="24"/>
          <w:highlight w:val="white"/>
        </w:rPr>
      </w:pPr>
      <w:sdt>
        <w:sdtPr>
          <w:rPr>
            <w:rFonts w:ascii="Times New Roman" w:hAnsi="Times New Roman"/>
            <w:sz w:val="24"/>
            <w:szCs w:val="24"/>
            <w:highlight w:val="white"/>
          </w:rPr>
          <w:id w:val="1375353724"/>
          <w14:checkbox>
            <w14:checked w14:val="0"/>
            <w14:checkedState w14:val="2612" w14:font="MS Gothic"/>
            <w14:uncheckedState w14:val="2610" w14:font="MS Gothic"/>
          </w14:checkbox>
        </w:sdtPr>
        <w:sdtEndPr/>
        <w:sdtContent>
          <w:r w:rsidR="00654968">
            <w:rPr>
              <w:rFonts w:ascii="MS Gothic" w:eastAsia="MS Gothic" w:hAnsi="MS Gothic" w:hint="eastAsia"/>
              <w:sz w:val="24"/>
              <w:szCs w:val="24"/>
              <w:highlight w:val="white"/>
            </w:rPr>
            <w:t>☐</w:t>
          </w:r>
        </w:sdtContent>
      </w:sdt>
      <w:r w:rsidR="00654968">
        <w:rPr>
          <w:rFonts w:ascii="Times New Roman" w:hAnsi="Times New Roman"/>
          <w:sz w:val="24"/>
          <w:szCs w:val="24"/>
          <w:highlight w:val="white"/>
        </w:rPr>
        <w:tab/>
      </w:r>
      <w:r w:rsidR="00294875" w:rsidRPr="00294875">
        <w:rPr>
          <w:rFonts w:ascii="Times New Roman" w:hAnsi="Times New Roman"/>
          <w:sz w:val="24"/>
          <w:szCs w:val="24"/>
          <w:highlight w:val="white"/>
        </w:rPr>
        <w:t xml:space="preserve">Suggest possible lab design/facility layout, including infrastructure needs, that incorporates appropriate safety/health guidelines and </w:t>
      </w:r>
      <w:r w:rsidR="00EC7C54">
        <w:rPr>
          <w:rFonts w:ascii="Times New Roman" w:hAnsi="Times New Roman"/>
          <w:sz w:val="24"/>
          <w:szCs w:val="24"/>
          <w:highlight w:val="white"/>
        </w:rPr>
        <w:t>workflow that simulates industry, if needed.</w:t>
      </w:r>
    </w:p>
    <w:p w14:paraId="60FA30B5" w14:textId="77777777" w:rsidR="00294875" w:rsidRPr="00294875" w:rsidRDefault="00773C86" w:rsidP="00937D20">
      <w:pPr>
        <w:widowControl w:val="0"/>
        <w:spacing w:after="0" w:line="240" w:lineRule="auto"/>
        <w:ind w:left="1440" w:hanging="450"/>
        <w:contextualSpacing/>
        <w:rPr>
          <w:rFonts w:ascii="Times New Roman" w:hAnsi="Times New Roman"/>
          <w:sz w:val="24"/>
          <w:szCs w:val="24"/>
          <w:highlight w:val="white"/>
        </w:rPr>
      </w:pPr>
      <w:sdt>
        <w:sdtPr>
          <w:rPr>
            <w:rFonts w:ascii="Times New Roman" w:hAnsi="Times New Roman"/>
            <w:sz w:val="24"/>
            <w:szCs w:val="24"/>
            <w:highlight w:val="white"/>
          </w:rPr>
          <w:id w:val="1358930182"/>
          <w14:checkbox>
            <w14:checked w14:val="0"/>
            <w14:checkedState w14:val="2612" w14:font="MS Gothic"/>
            <w14:uncheckedState w14:val="2610" w14:font="MS Gothic"/>
          </w14:checkbox>
        </w:sdtPr>
        <w:sdtEndPr/>
        <w:sdtContent>
          <w:r w:rsidR="00654968">
            <w:rPr>
              <w:rFonts w:ascii="MS Gothic" w:eastAsia="MS Gothic" w:hAnsi="MS Gothic" w:hint="eastAsia"/>
              <w:sz w:val="24"/>
              <w:szCs w:val="24"/>
              <w:highlight w:val="white"/>
            </w:rPr>
            <w:t>☐</w:t>
          </w:r>
        </w:sdtContent>
      </w:sdt>
      <w:r w:rsidR="00654968">
        <w:rPr>
          <w:rFonts w:ascii="Times New Roman" w:hAnsi="Times New Roman"/>
          <w:sz w:val="24"/>
          <w:szCs w:val="24"/>
          <w:highlight w:val="white"/>
        </w:rPr>
        <w:tab/>
      </w:r>
      <w:r w:rsidR="00294875" w:rsidRPr="00294875">
        <w:rPr>
          <w:rFonts w:ascii="Times New Roman" w:hAnsi="Times New Roman"/>
          <w:sz w:val="24"/>
          <w:szCs w:val="24"/>
          <w:highlight w:val="white"/>
        </w:rPr>
        <w:t xml:space="preserve">List of necessary equipment to teach the proposed standards. </w:t>
      </w:r>
      <w:r w:rsidR="00294875" w:rsidRPr="00294875">
        <w:rPr>
          <w:rFonts w:ascii="Times New Roman" w:hAnsi="Times New Roman"/>
          <w:i/>
          <w:sz w:val="24"/>
          <w:szCs w:val="24"/>
          <w:highlight w:val="white"/>
        </w:rPr>
        <w:t xml:space="preserve">GaDOE </w:t>
      </w:r>
      <w:r w:rsidR="00294875" w:rsidRPr="00294875">
        <w:rPr>
          <w:rFonts w:ascii="Times New Roman" w:hAnsi="Times New Roman"/>
          <w:i/>
          <w:sz w:val="24"/>
          <w:szCs w:val="24"/>
        </w:rPr>
        <w:t>Equipment Needs Template</w:t>
      </w:r>
      <w:r w:rsidR="005C296E">
        <w:rPr>
          <w:rFonts w:ascii="Times New Roman" w:hAnsi="Times New Roman"/>
          <w:sz w:val="24"/>
          <w:szCs w:val="24"/>
          <w:highlight w:val="white"/>
        </w:rPr>
        <w:t xml:space="preserve"> will be provided</w:t>
      </w:r>
      <w:r w:rsidR="00EC7C54">
        <w:rPr>
          <w:rFonts w:ascii="Times New Roman" w:hAnsi="Times New Roman"/>
          <w:color w:val="00B050"/>
          <w:sz w:val="24"/>
          <w:szCs w:val="24"/>
          <w:highlight w:val="white"/>
        </w:rPr>
        <w:t xml:space="preserve"> </w:t>
      </w:r>
      <w:r w:rsidR="00EC7C54" w:rsidRPr="0072680B">
        <w:rPr>
          <w:rFonts w:ascii="Times New Roman" w:hAnsi="Times New Roman"/>
          <w:sz w:val="24"/>
          <w:szCs w:val="24"/>
          <w:highlight w:val="white"/>
        </w:rPr>
        <w:t>for this step</w:t>
      </w:r>
      <w:r w:rsidR="00EC7C54">
        <w:rPr>
          <w:rFonts w:ascii="Times New Roman" w:hAnsi="Times New Roman"/>
          <w:color w:val="00B050"/>
          <w:sz w:val="24"/>
          <w:szCs w:val="24"/>
          <w:highlight w:val="white"/>
        </w:rPr>
        <w:t>.</w:t>
      </w:r>
      <w:r w:rsidR="00EC7C54">
        <w:rPr>
          <w:rFonts w:ascii="Times New Roman" w:hAnsi="Times New Roman"/>
          <w:sz w:val="24"/>
          <w:szCs w:val="24"/>
          <w:highlight w:val="white"/>
        </w:rPr>
        <w:t xml:space="preserve"> </w:t>
      </w:r>
    </w:p>
    <w:p w14:paraId="792B7A39" w14:textId="77777777" w:rsidR="00294875" w:rsidRPr="0072680B" w:rsidRDefault="00773C86" w:rsidP="00937D20">
      <w:pPr>
        <w:widowControl w:val="0"/>
        <w:spacing w:after="0" w:line="240" w:lineRule="auto"/>
        <w:ind w:left="1440" w:hanging="450"/>
        <w:contextualSpacing/>
        <w:rPr>
          <w:rFonts w:ascii="Times New Roman" w:hAnsi="Times New Roman"/>
          <w:sz w:val="24"/>
          <w:szCs w:val="24"/>
          <w:highlight w:val="white"/>
        </w:rPr>
      </w:pPr>
      <w:sdt>
        <w:sdtPr>
          <w:rPr>
            <w:rFonts w:ascii="Times New Roman" w:hAnsi="Times New Roman"/>
            <w:sz w:val="24"/>
            <w:szCs w:val="24"/>
            <w:highlight w:val="white"/>
          </w:rPr>
          <w:id w:val="839202534"/>
          <w14:checkbox>
            <w14:checked w14:val="0"/>
            <w14:checkedState w14:val="2612" w14:font="MS Gothic"/>
            <w14:uncheckedState w14:val="2610" w14:font="MS Gothic"/>
          </w14:checkbox>
        </w:sdtPr>
        <w:sdtEndPr/>
        <w:sdtContent>
          <w:r w:rsidR="00654968">
            <w:rPr>
              <w:rFonts w:ascii="MS Gothic" w:eastAsia="MS Gothic" w:hAnsi="MS Gothic" w:hint="eastAsia"/>
              <w:sz w:val="24"/>
              <w:szCs w:val="24"/>
              <w:highlight w:val="white"/>
            </w:rPr>
            <w:t>☐</w:t>
          </w:r>
        </w:sdtContent>
      </w:sdt>
      <w:r w:rsidR="00654968">
        <w:rPr>
          <w:rFonts w:ascii="Times New Roman" w:hAnsi="Times New Roman"/>
          <w:sz w:val="24"/>
          <w:szCs w:val="24"/>
          <w:highlight w:val="white"/>
        </w:rPr>
        <w:tab/>
      </w:r>
      <w:r w:rsidR="00294875" w:rsidRPr="00294875">
        <w:rPr>
          <w:rFonts w:ascii="Times New Roman" w:hAnsi="Times New Roman"/>
          <w:sz w:val="24"/>
          <w:szCs w:val="24"/>
          <w:highlight w:val="white"/>
        </w:rPr>
        <w:t>Determine whether capital equipment funds will be available for the locally developed pathway or can be requested</w:t>
      </w:r>
      <w:r w:rsidR="00294875" w:rsidRPr="0072680B">
        <w:rPr>
          <w:rFonts w:ascii="Times New Roman" w:hAnsi="Times New Roman"/>
          <w:sz w:val="24"/>
          <w:szCs w:val="24"/>
          <w:highlight w:val="white"/>
        </w:rPr>
        <w:t>.</w:t>
      </w:r>
      <w:r w:rsidR="00EC7C54" w:rsidRPr="0072680B">
        <w:rPr>
          <w:rFonts w:ascii="Times New Roman" w:hAnsi="Times New Roman"/>
          <w:sz w:val="24"/>
          <w:szCs w:val="24"/>
          <w:highlight w:val="white"/>
        </w:rPr>
        <w:t xml:space="preserve"> </w:t>
      </w:r>
      <w:r w:rsidR="005C296E" w:rsidRPr="0072680B">
        <w:rPr>
          <w:rFonts w:ascii="Times New Roman" w:hAnsi="Times New Roman"/>
          <w:sz w:val="24"/>
          <w:szCs w:val="24"/>
          <w:highlight w:val="white"/>
        </w:rPr>
        <w:t>(A</w:t>
      </w:r>
      <w:r w:rsidR="00EC7C54" w:rsidRPr="0072680B">
        <w:rPr>
          <w:rFonts w:ascii="Times New Roman" w:hAnsi="Times New Roman"/>
          <w:sz w:val="24"/>
          <w:szCs w:val="24"/>
        </w:rPr>
        <w:t>nnual capital equipment grant applications deadline is May 15. Award typically takes 18 months.  Inquire about the possibility of “fast track” option.)</w:t>
      </w:r>
    </w:p>
    <w:p w14:paraId="13FCE12F" w14:textId="77777777" w:rsidR="00294875" w:rsidRPr="00294875" w:rsidRDefault="00773C86" w:rsidP="00937D20">
      <w:pPr>
        <w:widowControl w:val="0"/>
        <w:spacing w:after="0" w:line="240" w:lineRule="auto"/>
        <w:ind w:left="1440" w:hanging="450"/>
        <w:contextualSpacing/>
        <w:rPr>
          <w:rFonts w:ascii="Times New Roman" w:hAnsi="Times New Roman"/>
          <w:sz w:val="24"/>
          <w:szCs w:val="24"/>
          <w:highlight w:val="white"/>
        </w:rPr>
      </w:pPr>
      <w:sdt>
        <w:sdtPr>
          <w:rPr>
            <w:rFonts w:ascii="Times New Roman" w:hAnsi="Times New Roman"/>
            <w:sz w:val="24"/>
            <w:szCs w:val="24"/>
            <w:highlight w:val="white"/>
          </w:rPr>
          <w:id w:val="1797725772"/>
          <w14:checkbox>
            <w14:checked w14:val="0"/>
            <w14:checkedState w14:val="2612" w14:font="MS Gothic"/>
            <w14:uncheckedState w14:val="2610" w14:font="MS Gothic"/>
          </w14:checkbox>
        </w:sdtPr>
        <w:sdtEndPr/>
        <w:sdtContent>
          <w:r w:rsidR="00654968">
            <w:rPr>
              <w:rFonts w:ascii="MS Gothic" w:eastAsia="MS Gothic" w:hAnsi="MS Gothic" w:hint="eastAsia"/>
              <w:sz w:val="24"/>
              <w:szCs w:val="24"/>
              <w:highlight w:val="white"/>
            </w:rPr>
            <w:t>☐</w:t>
          </w:r>
        </w:sdtContent>
      </w:sdt>
      <w:r w:rsidR="00654968">
        <w:rPr>
          <w:rFonts w:ascii="Times New Roman" w:hAnsi="Times New Roman"/>
          <w:sz w:val="24"/>
          <w:szCs w:val="24"/>
          <w:highlight w:val="white"/>
        </w:rPr>
        <w:tab/>
      </w:r>
      <w:r w:rsidR="00294875" w:rsidRPr="00294875">
        <w:rPr>
          <w:rFonts w:ascii="Times New Roman" w:hAnsi="Times New Roman"/>
          <w:sz w:val="24"/>
          <w:szCs w:val="24"/>
          <w:highlight w:val="white"/>
        </w:rPr>
        <w:t>Suggest recommended teacher qualifications necessary to teach the proposed pathway.</w:t>
      </w:r>
    </w:p>
    <w:p w14:paraId="675780F1" w14:textId="77777777" w:rsidR="00294875" w:rsidRPr="0072680B" w:rsidRDefault="00773C86" w:rsidP="00937D20">
      <w:pPr>
        <w:widowControl w:val="0"/>
        <w:spacing w:after="0" w:line="240" w:lineRule="auto"/>
        <w:ind w:left="1440" w:hanging="450"/>
        <w:contextualSpacing/>
        <w:rPr>
          <w:rFonts w:ascii="Times New Roman" w:hAnsi="Times New Roman"/>
          <w:sz w:val="24"/>
          <w:szCs w:val="24"/>
          <w:highlight w:val="white"/>
        </w:rPr>
      </w:pPr>
      <w:sdt>
        <w:sdtPr>
          <w:rPr>
            <w:rFonts w:ascii="Times New Roman" w:hAnsi="Times New Roman"/>
            <w:sz w:val="24"/>
            <w:szCs w:val="24"/>
            <w:highlight w:val="white"/>
          </w:rPr>
          <w:id w:val="-1463957774"/>
          <w14:checkbox>
            <w14:checked w14:val="0"/>
            <w14:checkedState w14:val="2612" w14:font="MS Gothic"/>
            <w14:uncheckedState w14:val="2610" w14:font="MS Gothic"/>
          </w14:checkbox>
        </w:sdtPr>
        <w:sdtEndPr/>
        <w:sdtContent>
          <w:r w:rsidR="00654968">
            <w:rPr>
              <w:rFonts w:ascii="MS Gothic" w:eastAsia="MS Gothic" w:hAnsi="MS Gothic" w:hint="eastAsia"/>
              <w:sz w:val="24"/>
              <w:szCs w:val="24"/>
              <w:highlight w:val="white"/>
            </w:rPr>
            <w:t>☐</w:t>
          </w:r>
        </w:sdtContent>
      </w:sdt>
      <w:r w:rsidR="00654968">
        <w:rPr>
          <w:rFonts w:ascii="Times New Roman" w:hAnsi="Times New Roman"/>
          <w:sz w:val="24"/>
          <w:szCs w:val="24"/>
          <w:highlight w:val="white"/>
        </w:rPr>
        <w:tab/>
      </w:r>
      <w:r w:rsidR="00294875" w:rsidRPr="00294875">
        <w:rPr>
          <w:rFonts w:ascii="Times New Roman" w:hAnsi="Times New Roman"/>
          <w:sz w:val="24"/>
          <w:szCs w:val="24"/>
          <w:highlight w:val="white"/>
        </w:rPr>
        <w:t xml:space="preserve">Develop the Program of Study, utilizing the </w:t>
      </w:r>
      <w:r w:rsidR="00294875" w:rsidRPr="00294875">
        <w:rPr>
          <w:rFonts w:ascii="Times New Roman" w:hAnsi="Times New Roman"/>
          <w:i/>
          <w:sz w:val="24"/>
          <w:szCs w:val="24"/>
          <w:highlight w:val="white"/>
        </w:rPr>
        <w:t xml:space="preserve">Program of Study template </w:t>
      </w:r>
      <w:r w:rsidR="00294875" w:rsidRPr="00294875">
        <w:rPr>
          <w:rFonts w:ascii="Times New Roman" w:hAnsi="Times New Roman"/>
          <w:sz w:val="24"/>
          <w:szCs w:val="24"/>
          <w:highlight w:val="white"/>
        </w:rPr>
        <w:t>provided by GaDOE, which includes</w:t>
      </w:r>
      <w:r w:rsidR="00294875" w:rsidRPr="00294875">
        <w:rPr>
          <w:rFonts w:ascii="Times New Roman" w:hAnsi="Times New Roman"/>
          <w:color w:val="FF0000"/>
          <w:sz w:val="24"/>
          <w:szCs w:val="24"/>
          <w:highlight w:val="white"/>
        </w:rPr>
        <w:t xml:space="preserve"> </w:t>
      </w:r>
      <w:r w:rsidR="00294875" w:rsidRPr="00294875">
        <w:rPr>
          <w:rFonts w:ascii="Times New Roman" w:hAnsi="Times New Roman"/>
          <w:sz w:val="24"/>
          <w:szCs w:val="24"/>
          <w:highlight w:val="white"/>
        </w:rPr>
        <w:t>post-secondary elements (such as possible dual enrollment and articulation opportunities).</w:t>
      </w:r>
      <w:r w:rsidR="00857A15">
        <w:rPr>
          <w:rFonts w:ascii="Times New Roman" w:hAnsi="Times New Roman"/>
          <w:sz w:val="24"/>
          <w:szCs w:val="24"/>
          <w:highlight w:val="white"/>
        </w:rPr>
        <w:t xml:space="preserve"> </w:t>
      </w:r>
      <w:r w:rsidR="00857A15" w:rsidRPr="0072680B">
        <w:rPr>
          <w:rFonts w:ascii="Times New Roman" w:hAnsi="Times New Roman"/>
          <w:sz w:val="24"/>
          <w:szCs w:val="24"/>
          <w:highlight w:val="white"/>
        </w:rPr>
        <w:t xml:space="preserve">This </w:t>
      </w:r>
      <w:r w:rsidR="00857A15" w:rsidRPr="0072680B">
        <w:rPr>
          <w:rFonts w:ascii="Times New Roman" w:hAnsi="Times New Roman"/>
          <w:i/>
          <w:sz w:val="24"/>
          <w:szCs w:val="24"/>
          <w:highlight w:val="white"/>
        </w:rPr>
        <w:t xml:space="preserve">Program of Study </w:t>
      </w:r>
      <w:r w:rsidR="00857A15" w:rsidRPr="0072680B">
        <w:rPr>
          <w:rFonts w:ascii="Times New Roman" w:hAnsi="Times New Roman"/>
          <w:sz w:val="24"/>
          <w:szCs w:val="24"/>
          <w:highlight w:val="white"/>
        </w:rPr>
        <w:t>template was adopted by GaDOE and TCSG prior to the Fall 2016 federal monitoring visit and is the official template for Georgia POS.</w:t>
      </w:r>
    </w:p>
    <w:p w14:paraId="22FA9896" w14:textId="77777777" w:rsidR="00294875" w:rsidRPr="00294875" w:rsidRDefault="00773C86" w:rsidP="00937D20">
      <w:pPr>
        <w:widowControl w:val="0"/>
        <w:spacing w:after="0" w:line="240" w:lineRule="auto"/>
        <w:ind w:left="1440" w:hanging="450"/>
        <w:contextualSpacing/>
        <w:rPr>
          <w:rFonts w:ascii="Times New Roman" w:hAnsi="Times New Roman"/>
          <w:sz w:val="24"/>
          <w:szCs w:val="24"/>
          <w:highlight w:val="white"/>
        </w:rPr>
      </w:pPr>
      <w:sdt>
        <w:sdtPr>
          <w:rPr>
            <w:rFonts w:ascii="Times New Roman" w:hAnsi="Times New Roman"/>
            <w:sz w:val="24"/>
            <w:szCs w:val="24"/>
            <w:highlight w:val="white"/>
          </w:rPr>
          <w:id w:val="-1964802519"/>
          <w14:checkbox>
            <w14:checked w14:val="0"/>
            <w14:checkedState w14:val="2612" w14:font="MS Gothic"/>
            <w14:uncheckedState w14:val="2610" w14:font="MS Gothic"/>
          </w14:checkbox>
        </w:sdtPr>
        <w:sdtEndPr/>
        <w:sdtContent>
          <w:r w:rsidR="00654968">
            <w:rPr>
              <w:rFonts w:ascii="MS Gothic" w:eastAsia="MS Gothic" w:hAnsi="MS Gothic" w:hint="eastAsia"/>
              <w:sz w:val="24"/>
              <w:szCs w:val="24"/>
              <w:highlight w:val="white"/>
            </w:rPr>
            <w:t>☐</w:t>
          </w:r>
        </w:sdtContent>
      </w:sdt>
      <w:r w:rsidR="00654968">
        <w:rPr>
          <w:rFonts w:ascii="Times New Roman" w:hAnsi="Times New Roman"/>
          <w:sz w:val="24"/>
          <w:szCs w:val="24"/>
          <w:highlight w:val="white"/>
        </w:rPr>
        <w:tab/>
      </w:r>
      <w:r w:rsidR="00294875" w:rsidRPr="00294875">
        <w:rPr>
          <w:rFonts w:ascii="Times New Roman" w:hAnsi="Times New Roman"/>
          <w:sz w:val="24"/>
          <w:szCs w:val="24"/>
          <w:highlight w:val="white"/>
        </w:rPr>
        <w:t>Suggested academic alignment with proposed pathway courses.</w:t>
      </w:r>
    </w:p>
    <w:p w14:paraId="02BC6FB6" w14:textId="77777777" w:rsidR="00294875" w:rsidRPr="00294875" w:rsidRDefault="00773C86" w:rsidP="00937D20">
      <w:pPr>
        <w:widowControl w:val="0"/>
        <w:spacing w:after="0" w:line="240" w:lineRule="auto"/>
        <w:ind w:left="1440" w:hanging="450"/>
        <w:contextualSpacing/>
        <w:rPr>
          <w:rFonts w:ascii="Times New Roman" w:hAnsi="Times New Roman"/>
          <w:sz w:val="24"/>
          <w:szCs w:val="24"/>
          <w:highlight w:val="white"/>
        </w:rPr>
      </w:pPr>
      <w:sdt>
        <w:sdtPr>
          <w:rPr>
            <w:rFonts w:ascii="Times New Roman" w:hAnsi="Times New Roman"/>
            <w:sz w:val="24"/>
            <w:szCs w:val="24"/>
            <w:highlight w:val="white"/>
          </w:rPr>
          <w:id w:val="878048643"/>
          <w14:checkbox>
            <w14:checked w14:val="0"/>
            <w14:checkedState w14:val="2612" w14:font="MS Gothic"/>
            <w14:uncheckedState w14:val="2610" w14:font="MS Gothic"/>
          </w14:checkbox>
        </w:sdtPr>
        <w:sdtEndPr/>
        <w:sdtContent>
          <w:r w:rsidR="00654968">
            <w:rPr>
              <w:rFonts w:ascii="MS Gothic" w:eastAsia="MS Gothic" w:hAnsi="MS Gothic" w:hint="eastAsia"/>
              <w:sz w:val="24"/>
              <w:szCs w:val="24"/>
              <w:highlight w:val="white"/>
            </w:rPr>
            <w:t>☐</w:t>
          </w:r>
        </w:sdtContent>
      </w:sdt>
      <w:r w:rsidR="00654968">
        <w:rPr>
          <w:rFonts w:ascii="Times New Roman" w:hAnsi="Times New Roman"/>
          <w:sz w:val="24"/>
          <w:szCs w:val="24"/>
          <w:highlight w:val="white"/>
        </w:rPr>
        <w:tab/>
      </w:r>
      <w:r w:rsidR="00294875" w:rsidRPr="00294875">
        <w:rPr>
          <w:rFonts w:ascii="Times New Roman" w:hAnsi="Times New Roman"/>
          <w:sz w:val="24"/>
          <w:szCs w:val="24"/>
          <w:highlight w:val="white"/>
        </w:rPr>
        <w:t xml:space="preserve">Outline how the needs of Special Populations will be addressed. </w:t>
      </w:r>
    </w:p>
    <w:p w14:paraId="12165BF5" w14:textId="77777777" w:rsidR="00294875" w:rsidRPr="00294875" w:rsidRDefault="00294875" w:rsidP="00294875">
      <w:pPr>
        <w:widowControl w:val="0"/>
        <w:spacing w:line="240" w:lineRule="auto"/>
        <w:rPr>
          <w:rFonts w:ascii="Times New Roman" w:hAnsi="Times New Roman"/>
          <w:b/>
          <w:sz w:val="24"/>
          <w:szCs w:val="24"/>
          <w:highlight w:val="white"/>
        </w:rPr>
      </w:pPr>
    </w:p>
    <w:p w14:paraId="7ED27A61" w14:textId="77777777" w:rsidR="00294875" w:rsidRPr="00294875" w:rsidRDefault="00294875" w:rsidP="000837EC">
      <w:pPr>
        <w:widowControl w:val="0"/>
        <w:spacing w:line="240" w:lineRule="auto"/>
        <w:rPr>
          <w:rFonts w:ascii="Times New Roman" w:hAnsi="Times New Roman"/>
          <w:sz w:val="24"/>
          <w:szCs w:val="24"/>
          <w:highlight w:val="white"/>
        </w:rPr>
      </w:pPr>
      <w:r w:rsidRPr="00294875">
        <w:rPr>
          <w:rFonts w:ascii="Times New Roman" w:hAnsi="Times New Roman"/>
          <w:b/>
          <w:sz w:val="24"/>
          <w:szCs w:val="24"/>
          <w:highlight w:val="white"/>
        </w:rPr>
        <w:t>Step 5 -</w:t>
      </w:r>
      <w:r w:rsidRPr="00294875">
        <w:rPr>
          <w:rFonts w:ascii="Times New Roman" w:hAnsi="Times New Roman"/>
          <w:sz w:val="24"/>
          <w:szCs w:val="24"/>
          <w:highlight w:val="white"/>
        </w:rPr>
        <w:t xml:space="preserve"> All documents should be submitted to GaDOE via email to</w:t>
      </w:r>
      <w:r w:rsidRPr="00294875">
        <w:rPr>
          <w:rFonts w:ascii="Times New Roman" w:hAnsi="Times New Roman"/>
          <w:color w:val="FF0000"/>
          <w:sz w:val="24"/>
          <w:szCs w:val="24"/>
          <w:highlight w:val="white"/>
        </w:rPr>
        <w:t xml:space="preserve"> </w:t>
      </w:r>
      <w:hyperlink r:id="rId13">
        <w:r w:rsidRPr="00294875">
          <w:rPr>
            <w:rFonts w:ascii="Times New Roman" w:hAnsi="Times New Roman"/>
            <w:color w:val="1155CC"/>
            <w:sz w:val="24"/>
            <w:szCs w:val="24"/>
            <w:highlight w:val="white"/>
            <w:u w:val="single"/>
          </w:rPr>
          <w:t>lplan@doe.k12.ga.us</w:t>
        </w:r>
      </w:hyperlink>
      <w:r w:rsidRPr="00294875">
        <w:rPr>
          <w:rFonts w:ascii="Times New Roman" w:hAnsi="Times New Roman"/>
          <w:color w:val="FF0000"/>
          <w:sz w:val="24"/>
          <w:szCs w:val="24"/>
          <w:highlight w:val="white"/>
        </w:rPr>
        <w:t xml:space="preserve"> </w:t>
      </w:r>
      <w:r w:rsidR="000B4A77">
        <w:rPr>
          <w:rFonts w:ascii="Times New Roman" w:hAnsi="Times New Roman"/>
          <w:sz w:val="24"/>
          <w:szCs w:val="24"/>
          <w:highlight w:val="white"/>
        </w:rPr>
        <w:t xml:space="preserve">to start </w:t>
      </w:r>
      <w:r w:rsidR="004709D8">
        <w:rPr>
          <w:rFonts w:ascii="Times New Roman" w:hAnsi="Times New Roman"/>
          <w:sz w:val="24"/>
          <w:szCs w:val="24"/>
          <w:highlight w:val="white"/>
        </w:rPr>
        <w:t xml:space="preserve">and complete </w:t>
      </w:r>
      <w:r w:rsidR="000B4A77">
        <w:rPr>
          <w:rFonts w:ascii="Times New Roman" w:hAnsi="Times New Roman"/>
          <w:sz w:val="24"/>
          <w:szCs w:val="24"/>
          <w:highlight w:val="white"/>
        </w:rPr>
        <w:t>the approval process within 90 days of documented receipt of completed pathway courses documents</w:t>
      </w:r>
      <w:r w:rsidRPr="00294875">
        <w:rPr>
          <w:rFonts w:ascii="Times New Roman" w:hAnsi="Times New Roman"/>
          <w:sz w:val="24"/>
          <w:szCs w:val="24"/>
          <w:highlight w:val="white"/>
        </w:rPr>
        <w:t>. The subject line of the email should be: “Local Pathway Development for (</w:t>
      </w:r>
      <w:r w:rsidRPr="00294875">
        <w:rPr>
          <w:rFonts w:ascii="Times New Roman" w:hAnsi="Times New Roman"/>
          <w:i/>
          <w:sz w:val="24"/>
          <w:szCs w:val="24"/>
          <w:highlight w:val="white"/>
        </w:rPr>
        <w:t>name of proposed pathway</w:t>
      </w:r>
      <w:r w:rsidR="00CF5B67">
        <w:rPr>
          <w:rFonts w:ascii="Times New Roman" w:hAnsi="Times New Roman"/>
          <w:i/>
          <w:sz w:val="24"/>
          <w:szCs w:val="24"/>
          <w:highlight w:val="white"/>
        </w:rPr>
        <w:t>-</w:t>
      </w:r>
      <w:r w:rsidR="000837EC">
        <w:rPr>
          <w:rFonts w:ascii="Times New Roman" w:hAnsi="Times New Roman"/>
          <w:i/>
          <w:sz w:val="24"/>
          <w:szCs w:val="24"/>
          <w:highlight w:val="white"/>
        </w:rPr>
        <w:t>name of school system</w:t>
      </w:r>
      <w:r w:rsidRPr="00294875">
        <w:rPr>
          <w:rFonts w:ascii="Times New Roman" w:hAnsi="Times New Roman"/>
          <w:sz w:val="24"/>
          <w:szCs w:val="24"/>
          <w:highlight w:val="white"/>
        </w:rPr>
        <w:t xml:space="preserve">).” </w:t>
      </w:r>
      <w:r w:rsidRPr="00294875">
        <w:rPr>
          <w:rFonts w:ascii="Times New Roman" w:hAnsi="Times New Roman"/>
          <w:sz w:val="24"/>
          <w:szCs w:val="24"/>
        </w:rPr>
        <w:t>GaDOE Review Committee, which includes representatives from GaDOE Curriculum/Instruction, GaDOE CTAE Department, and GaDOE Policy, will determine acceptance of the proposal.</w:t>
      </w:r>
    </w:p>
    <w:p w14:paraId="379152E3" w14:textId="1BC52AE4" w:rsidR="002340AD" w:rsidRDefault="00294875" w:rsidP="00294875">
      <w:pPr>
        <w:widowControl w:val="0"/>
        <w:spacing w:line="240" w:lineRule="auto"/>
        <w:rPr>
          <w:rFonts w:ascii="Times New Roman" w:hAnsi="Times New Roman"/>
          <w:sz w:val="24"/>
          <w:szCs w:val="24"/>
        </w:rPr>
      </w:pPr>
      <w:r w:rsidRPr="00294875">
        <w:rPr>
          <w:rFonts w:ascii="Times New Roman" w:hAnsi="Times New Roman"/>
          <w:b/>
          <w:sz w:val="24"/>
          <w:szCs w:val="24"/>
          <w:highlight w:val="white"/>
        </w:rPr>
        <w:t xml:space="preserve">Step 6 - </w:t>
      </w:r>
      <w:r w:rsidRPr="00294875">
        <w:rPr>
          <w:rFonts w:ascii="Times New Roman" w:hAnsi="Times New Roman"/>
          <w:sz w:val="24"/>
          <w:szCs w:val="24"/>
        </w:rPr>
        <w:t>GaDOE submits the accepted proposal to the State Board</w:t>
      </w:r>
      <w:r w:rsidR="000B4A77">
        <w:rPr>
          <w:rFonts w:ascii="Times New Roman" w:hAnsi="Times New Roman"/>
          <w:sz w:val="24"/>
          <w:szCs w:val="24"/>
        </w:rPr>
        <w:t xml:space="preserve"> of Education on behalf of the </w:t>
      </w:r>
      <w:r w:rsidRPr="00294875">
        <w:rPr>
          <w:rFonts w:ascii="Times New Roman" w:hAnsi="Times New Roman"/>
          <w:sz w:val="24"/>
          <w:szCs w:val="24"/>
        </w:rPr>
        <w:t>submitting LEA.  Representatives from the LEA and their industry partners should plan to be present for the State Board meetings.  The timeline for this process varies due to S</w:t>
      </w:r>
      <w:r w:rsidR="003879C0">
        <w:rPr>
          <w:rFonts w:ascii="Times New Roman" w:hAnsi="Times New Roman"/>
          <w:sz w:val="24"/>
          <w:szCs w:val="24"/>
        </w:rPr>
        <w:t>tate Board meeting dates and</w:t>
      </w:r>
      <w:r w:rsidRPr="00294875">
        <w:rPr>
          <w:rFonts w:ascii="Times New Roman" w:hAnsi="Times New Roman"/>
          <w:sz w:val="24"/>
          <w:szCs w:val="24"/>
        </w:rPr>
        <w:t xml:space="preserve"> timeframe for public review.  GaDOE will work with the LEA and industry partners </w:t>
      </w:r>
      <w:r w:rsidR="000B4A77">
        <w:rPr>
          <w:rFonts w:ascii="Times New Roman" w:hAnsi="Times New Roman"/>
          <w:sz w:val="24"/>
          <w:szCs w:val="24"/>
        </w:rPr>
        <w:t xml:space="preserve">to schedule their meeting dates and times with State Board committee and board meetings. The first State Board meeting to attend will be Rules Committee where courses, documentation, meeting minutes and input from the LEA and industry partners may occur. </w:t>
      </w:r>
      <w:r w:rsidR="002340AD" w:rsidRPr="002340AD">
        <w:rPr>
          <w:rFonts w:ascii="Times New Roman" w:hAnsi="Times New Roman"/>
          <w:sz w:val="24"/>
          <w:szCs w:val="24"/>
        </w:rPr>
        <w:t>When</w:t>
      </w:r>
      <w:r w:rsidR="002340AD">
        <w:rPr>
          <w:rFonts w:ascii="Times New Roman" w:hAnsi="Times New Roman"/>
          <w:sz w:val="24"/>
          <w:szCs w:val="24"/>
        </w:rPr>
        <w:t xml:space="preserve"> forwarded out of Rules Committee, the proposed pathway courses will then be presented to the full State Board to approve for public review posting of each course for a minimum of 30 days. GaDOE and CTAE representatives will work </w:t>
      </w:r>
      <w:r w:rsidR="002340AD" w:rsidRPr="00294875">
        <w:rPr>
          <w:rFonts w:ascii="Times New Roman" w:hAnsi="Times New Roman"/>
          <w:sz w:val="24"/>
          <w:szCs w:val="24"/>
        </w:rPr>
        <w:t>through the survey and public review process</w:t>
      </w:r>
      <w:r w:rsidR="002340AD">
        <w:rPr>
          <w:rFonts w:ascii="Times New Roman" w:hAnsi="Times New Roman"/>
          <w:sz w:val="24"/>
          <w:szCs w:val="24"/>
        </w:rPr>
        <w:t xml:space="preserve"> for the LEA</w:t>
      </w:r>
      <w:r w:rsidR="002340AD" w:rsidRPr="00294875">
        <w:rPr>
          <w:rFonts w:ascii="Times New Roman" w:hAnsi="Times New Roman"/>
          <w:sz w:val="24"/>
          <w:szCs w:val="24"/>
        </w:rPr>
        <w:t xml:space="preserve">.  </w:t>
      </w:r>
    </w:p>
    <w:p w14:paraId="6BADCACE" w14:textId="246A4426" w:rsidR="00294875" w:rsidRPr="00294875" w:rsidRDefault="002340AD" w:rsidP="00294875">
      <w:pPr>
        <w:widowControl w:val="0"/>
        <w:spacing w:line="240" w:lineRule="auto"/>
        <w:rPr>
          <w:rFonts w:ascii="Times New Roman" w:hAnsi="Times New Roman"/>
          <w:sz w:val="24"/>
          <w:szCs w:val="24"/>
        </w:rPr>
      </w:pPr>
      <w:r>
        <w:rPr>
          <w:rFonts w:ascii="Times New Roman" w:hAnsi="Times New Roman"/>
          <w:b/>
          <w:bCs/>
          <w:sz w:val="24"/>
          <w:szCs w:val="24"/>
        </w:rPr>
        <w:t xml:space="preserve">Step 7 </w:t>
      </w:r>
      <w:r>
        <w:rPr>
          <w:rFonts w:ascii="Times New Roman" w:hAnsi="Times New Roman"/>
          <w:sz w:val="24"/>
          <w:szCs w:val="24"/>
        </w:rPr>
        <w:t xml:space="preserve">- </w:t>
      </w:r>
      <w:r w:rsidR="00166F24">
        <w:rPr>
          <w:rFonts w:ascii="Times New Roman" w:hAnsi="Times New Roman"/>
          <w:sz w:val="24"/>
          <w:szCs w:val="24"/>
        </w:rPr>
        <w:t>After</w:t>
      </w:r>
      <w:r w:rsidR="000B4A77">
        <w:rPr>
          <w:rFonts w:ascii="Times New Roman" w:hAnsi="Times New Roman"/>
          <w:sz w:val="24"/>
          <w:szCs w:val="24"/>
        </w:rPr>
        <w:t xml:space="preserve"> the public review, a report of public input will be created by CTAE representatives and presented to LEA and State Board members. </w:t>
      </w:r>
      <w:r w:rsidR="00294875" w:rsidRPr="00294875">
        <w:rPr>
          <w:rFonts w:ascii="Times New Roman" w:hAnsi="Times New Roman"/>
          <w:sz w:val="24"/>
          <w:szCs w:val="24"/>
        </w:rPr>
        <w:t>A final presentation to the State Board of Education reflecting survey and public review comment</w:t>
      </w:r>
      <w:r w:rsidR="000B4A77">
        <w:rPr>
          <w:rFonts w:ascii="Times New Roman" w:hAnsi="Times New Roman"/>
          <w:sz w:val="24"/>
          <w:szCs w:val="24"/>
        </w:rPr>
        <w:t>s may be requested of the LEA.</w:t>
      </w:r>
      <w:r w:rsidR="005C296E">
        <w:rPr>
          <w:rFonts w:ascii="Times New Roman" w:hAnsi="Times New Roman"/>
          <w:sz w:val="24"/>
          <w:szCs w:val="24"/>
        </w:rPr>
        <w:t xml:space="preserve">  </w:t>
      </w:r>
      <w:r w:rsidR="005C296E" w:rsidRPr="0072680B">
        <w:rPr>
          <w:rFonts w:ascii="Times New Roman" w:hAnsi="Times New Roman"/>
          <w:sz w:val="24"/>
          <w:szCs w:val="24"/>
        </w:rPr>
        <w:t>Once courses are approved by the State Board of Education, course numbers are assigned and included in the most current list of state funded courses.</w:t>
      </w:r>
      <w:r w:rsidR="000B4A77">
        <w:rPr>
          <w:rFonts w:ascii="Times New Roman" w:hAnsi="Times New Roman"/>
          <w:sz w:val="24"/>
          <w:szCs w:val="24"/>
        </w:rPr>
        <w:t xml:space="preserve"> From the </w:t>
      </w:r>
      <w:r w:rsidR="00166F24">
        <w:rPr>
          <w:rFonts w:ascii="Times New Roman" w:hAnsi="Times New Roman"/>
          <w:sz w:val="24"/>
          <w:szCs w:val="24"/>
        </w:rPr>
        <w:t>time,</w:t>
      </w:r>
      <w:r w:rsidR="000B4A77">
        <w:rPr>
          <w:rFonts w:ascii="Times New Roman" w:hAnsi="Times New Roman"/>
          <w:sz w:val="24"/>
          <w:szCs w:val="24"/>
        </w:rPr>
        <w:t xml:space="preserve"> the completed </w:t>
      </w:r>
      <w:r w:rsidR="003879C0">
        <w:rPr>
          <w:rFonts w:ascii="Times New Roman" w:hAnsi="Times New Roman"/>
          <w:sz w:val="24"/>
          <w:szCs w:val="24"/>
        </w:rPr>
        <w:t>proposed pathway documents are submitted to GaDOE and CTAE, t</w:t>
      </w:r>
      <w:r w:rsidR="00294875" w:rsidRPr="00294875">
        <w:rPr>
          <w:rFonts w:ascii="Times New Roman" w:hAnsi="Times New Roman"/>
          <w:sz w:val="24"/>
          <w:szCs w:val="24"/>
        </w:rPr>
        <w:t>his process will typica</w:t>
      </w:r>
      <w:r w:rsidR="003879C0">
        <w:rPr>
          <w:rFonts w:ascii="Times New Roman" w:hAnsi="Times New Roman"/>
          <w:sz w:val="24"/>
          <w:szCs w:val="24"/>
        </w:rPr>
        <w:t xml:space="preserve">lly be accomplished within 30 to 60 days and no more than 90 days to </w:t>
      </w:r>
      <w:r w:rsidR="005C296E">
        <w:rPr>
          <w:rFonts w:ascii="Times New Roman" w:hAnsi="Times New Roman"/>
          <w:sz w:val="24"/>
          <w:szCs w:val="24"/>
        </w:rPr>
        <w:t>follow</w:t>
      </w:r>
      <w:r w:rsidR="003879C0">
        <w:rPr>
          <w:rFonts w:ascii="Times New Roman" w:hAnsi="Times New Roman"/>
          <w:sz w:val="24"/>
          <w:szCs w:val="24"/>
        </w:rPr>
        <w:t xml:space="preserve"> current Georgia state law.</w:t>
      </w:r>
    </w:p>
    <w:p w14:paraId="054A2C83" w14:textId="77777777" w:rsidR="00294875" w:rsidRPr="00294875" w:rsidRDefault="00294875" w:rsidP="00294875">
      <w:pPr>
        <w:widowControl w:val="0"/>
        <w:spacing w:line="240" w:lineRule="auto"/>
        <w:rPr>
          <w:rFonts w:ascii="Times New Roman" w:hAnsi="Times New Roman"/>
          <w:sz w:val="24"/>
          <w:szCs w:val="24"/>
        </w:rPr>
      </w:pPr>
    </w:p>
    <w:p w14:paraId="099A51D2" w14:textId="77777777" w:rsidR="00294875" w:rsidRPr="00294875" w:rsidRDefault="00294875" w:rsidP="00294875">
      <w:pPr>
        <w:widowControl w:val="0"/>
        <w:spacing w:line="240" w:lineRule="auto"/>
        <w:rPr>
          <w:rFonts w:ascii="Times New Roman" w:hAnsi="Times New Roman"/>
          <w:sz w:val="24"/>
          <w:szCs w:val="24"/>
        </w:rPr>
      </w:pPr>
      <w:r w:rsidRPr="00294875">
        <w:rPr>
          <w:rFonts w:ascii="Times New Roman" w:hAnsi="Times New Roman"/>
          <w:sz w:val="24"/>
          <w:szCs w:val="24"/>
        </w:rPr>
        <w:t>All guidelines for the development of local career pathways are based on Perkins IV (Perkins Act of 2006) as published in the Perkins Act of 2006.  The Official Guide and the State Plan for Georgia incorporate Perkins guidelines and serve as the official documents for imple</w:t>
      </w:r>
      <w:r w:rsidR="005C296E">
        <w:rPr>
          <w:rFonts w:ascii="Times New Roman" w:hAnsi="Times New Roman"/>
          <w:sz w:val="24"/>
          <w:szCs w:val="24"/>
        </w:rPr>
        <w:t xml:space="preserve">menting Perkins legislation.  </w:t>
      </w:r>
    </w:p>
    <w:p w14:paraId="0041898F" w14:textId="77777777" w:rsidR="00294875" w:rsidRPr="00294875" w:rsidRDefault="00294875" w:rsidP="00294875">
      <w:pPr>
        <w:widowControl w:val="0"/>
        <w:spacing w:line="240" w:lineRule="auto"/>
        <w:rPr>
          <w:rFonts w:ascii="Times New Roman" w:hAnsi="Times New Roman"/>
          <w:color w:val="38761D"/>
          <w:sz w:val="24"/>
          <w:szCs w:val="24"/>
        </w:rPr>
      </w:pPr>
    </w:p>
    <w:p w14:paraId="6D46E320" w14:textId="77777777" w:rsidR="00294875" w:rsidRPr="00294875" w:rsidRDefault="00294875" w:rsidP="00294875">
      <w:pPr>
        <w:widowControl w:val="0"/>
        <w:spacing w:line="240" w:lineRule="auto"/>
        <w:rPr>
          <w:rFonts w:ascii="Times New Roman" w:hAnsi="Times New Roman"/>
          <w:sz w:val="24"/>
          <w:szCs w:val="24"/>
        </w:rPr>
      </w:pPr>
    </w:p>
    <w:p w14:paraId="53843AF6" w14:textId="77777777" w:rsidR="00294875" w:rsidRPr="00294875" w:rsidRDefault="00294875" w:rsidP="00294875">
      <w:pPr>
        <w:widowControl w:val="0"/>
        <w:spacing w:line="240" w:lineRule="auto"/>
        <w:rPr>
          <w:rFonts w:ascii="Times New Roman" w:hAnsi="Times New Roman"/>
          <w:sz w:val="24"/>
          <w:szCs w:val="24"/>
        </w:rPr>
      </w:pPr>
      <w:r w:rsidRPr="00294875">
        <w:rPr>
          <w:rFonts w:ascii="Times New Roman" w:hAnsi="Times New Roman"/>
          <w:sz w:val="24"/>
          <w:szCs w:val="24"/>
        </w:rPr>
        <w:t xml:space="preserve">The following elements of Perkins legislation provide general requirements for the contents of the State Plan specifically related to the development of programs of study (career pathways). </w:t>
      </w:r>
    </w:p>
    <w:p w14:paraId="12D6CCA8" w14:textId="77777777" w:rsidR="00294875" w:rsidRPr="00294875" w:rsidRDefault="00294875" w:rsidP="00294875">
      <w:pPr>
        <w:widowControl w:val="0"/>
        <w:spacing w:line="240" w:lineRule="auto"/>
        <w:rPr>
          <w:rFonts w:ascii="Times New Roman" w:hAnsi="Times New Roman"/>
          <w:sz w:val="24"/>
          <w:szCs w:val="24"/>
        </w:rPr>
      </w:pPr>
    </w:p>
    <w:p w14:paraId="557601FA" w14:textId="77777777" w:rsidR="00294875" w:rsidRPr="00294875" w:rsidRDefault="00294875" w:rsidP="00294875">
      <w:pPr>
        <w:widowControl w:val="0"/>
        <w:spacing w:line="240" w:lineRule="auto"/>
        <w:rPr>
          <w:rFonts w:ascii="Times New Roman" w:hAnsi="Times New Roman"/>
          <w:sz w:val="24"/>
          <w:szCs w:val="24"/>
        </w:rPr>
      </w:pPr>
      <w:r w:rsidRPr="00294875">
        <w:rPr>
          <w:rFonts w:ascii="Times New Roman" w:hAnsi="Times New Roman"/>
          <w:sz w:val="24"/>
          <w:szCs w:val="24"/>
        </w:rPr>
        <w:t>[Section 122(c)(</w:t>
      </w:r>
      <w:proofErr w:type="gramStart"/>
      <w:r w:rsidRPr="00294875">
        <w:rPr>
          <w:rFonts w:ascii="Times New Roman" w:hAnsi="Times New Roman"/>
          <w:sz w:val="24"/>
          <w:szCs w:val="24"/>
        </w:rPr>
        <w:t>1)(</w:t>
      </w:r>
      <w:proofErr w:type="gramEnd"/>
      <w:r w:rsidRPr="00294875">
        <w:rPr>
          <w:rFonts w:ascii="Times New Roman" w:hAnsi="Times New Roman"/>
          <w:sz w:val="24"/>
          <w:szCs w:val="24"/>
        </w:rPr>
        <w:t>A-L)] and [Section 135(b)(1) ] Local Uses of Funds - Required Uses</w:t>
      </w:r>
    </w:p>
    <w:p w14:paraId="2B36AF76" w14:textId="77777777" w:rsidR="00294875" w:rsidRPr="00294875" w:rsidRDefault="00294875" w:rsidP="00294875">
      <w:pPr>
        <w:widowControl w:val="0"/>
        <w:spacing w:line="240" w:lineRule="auto"/>
        <w:rPr>
          <w:rFonts w:ascii="Times New Roman" w:hAnsi="Times New Roman"/>
          <w:sz w:val="24"/>
          <w:szCs w:val="24"/>
        </w:rPr>
      </w:pPr>
    </w:p>
    <w:p w14:paraId="6BF5FAF6" w14:textId="77777777" w:rsidR="00294875" w:rsidRPr="00E648F2" w:rsidRDefault="00294875" w:rsidP="00294875">
      <w:pPr>
        <w:widowControl w:val="0"/>
        <w:spacing w:line="240" w:lineRule="auto"/>
        <w:rPr>
          <w:rFonts w:ascii="Times New Roman" w:hAnsi="Times New Roman"/>
          <w:b/>
          <w:strike/>
          <w:sz w:val="24"/>
          <w:szCs w:val="24"/>
        </w:rPr>
      </w:pPr>
      <w:r w:rsidRPr="00294875">
        <w:rPr>
          <w:rFonts w:ascii="Times New Roman" w:hAnsi="Times New Roman"/>
          <w:b/>
          <w:sz w:val="24"/>
          <w:szCs w:val="24"/>
        </w:rPr>
        <w:t xml:space="preserve">Templates </w:t>
      </w:r>
      <w:r w:rsidR="00371BA8">
        <w:rPr>
          <w:rFonts w:ascii="Times New Roman" w:hAnsi="Times New Roman"/>
          <w:b/>
          <w:sz w:val="24"/>
          <w:szCs w:val="24"/>
        </w:rPr>
        <w:t>provided</w:t>
      </w:r>
      <w:r w:rsidR="00E648F2" w:rsidRPr="00E648F2">
        <w:rPr>
          <w:rFonts w:ascii="Times New Roman" w:hAnsi="Times New Roman"/>
          <w:b/>
          <w:sz w:val="24"/>
          <w:szCs w:val="24"/>
        </w:rPr>
        <w:t>:</w:t>
      </w:r>
    </w:p>
    <w:p w14:paraId="56A998F1" w14:textId="77777777" w:rsidR="00294875" w:rsidRPr="00294875" w:rsidRDefault="00294875" w:rsidP="00294875">
      <w:pPr>
        <w:widowControl w:val="0"/>
        <w:numPr>
          <w:ilvl w:val="0"/>
          <w:numId w:val="6"/>
        </w:numPr>
        <w:spacing w:after="0" w:line="240" w:lineRule="auto"/>
        <w:ind w:hanging="360"/>
        <w:contextualSpacing/>
        <w:rPr>
          <w:rFonts w:ascii="Times New Roman" w:hAnsi="Times New Roman"/>
          <w:sz w:val="24"/>
          <w:szCs w:val="24"/>
        </w:rPr>
      </w:pPr>
      <w:r w:rsidRPr="00294875">
        <w:rPr>
          <w:rFonts w:ascii="Times New Roman" w:hAnsi="Times New Roman"/>
          <w:sz w:val="24"/>
          <w:szCs w:val="24"/>
        </w:rPr>
        <w:t>GaDOE Committee Member Template</w:t>
      </w:r>
    </w:p>
    <w:p w14:paraId="435D2CD8" w14:textId="77777777" w:rsidR="00294875" w:rsidRPr="00294875" w:rsidRDefault="00294875" w:rsidP="00294875">
      <w:pPr>
        <w:widowControl w:val="0"/>
        <w:numPr>
          <w:ilvl w:val="0"/>
          <w:numId w:val="6"/>
        </w:numPr>
        <w:spacing w:after="0" w:line="240" w:lineRule="auto"/>
        <w:ind w:hanging="360"/>
        <w:contextualSpacing/>
        <w:rPr>
          <w:rFonts w:ascii="Times New Roman" w:hAnsi="Times New Roman"/>
          <w:sz w:val="24"/>
          <w:szCs w:val="24"/>
        </w:rPr>
      </w:pPr>
      <w:r w:rsidRPr="00294875">
        <w:rPr>
          <w:rFonts w:ascii="Times New Roman" w:hAnsi="Times New Roman"/>
          <w:sz w:val="24"/>
          <w:szCs w:val="24"/>
        </w:rPr>
        <w:t>Course Standards Template</w:t>
      </w:r>
    </w:p>
    <w:p w14:paraId="688E2565" w14:textId="77777777" w:rsidR="00294875" w:rsidRPr="00294875" w:rsidRDefault="00294875" w:rsidP="00294875">
      <w:pPr>
        <w:widowControl w:val="0"/>
        <w:numPr>
          <w:ilvl w:val="0"/>
          <w:numId w:val="6"/>
        </w:numPr>
        <w:spacing w:after="0" w:line="240" w:lineRule="auto"/>
        <w:ind w:hanging="360"/>
        <w:contextualSpacing/>
        <w:rPr>
          <w:rFonts w:ascii="Times New Roman" w:hAnsi="Times New Roman"/>
          <w:sz w:val="24"/>
          <w:szCs w:val="24"/>
        </w:rPr>
      </w:pPr>
      <w:r w:rsidRPr="00294875">
        <w:rPr>
          <w:rFonts w:ascii="Times New Roman" w:hAnsi="Times New Roman"/>
          <w:sz w:val="24"/>
          <w:szCs w:val="24"/>
        </w:rPr>
        <w:t xml:space="preserve">EOPA Crosswalk Template </w:t>
      </w:r>
    </w:p>
    <w:p w14:paraId="303D861C" w14:textId="77777777" w:rsidR="003879C0" w:rsidRDefault="003879C0" w:rsidP="003879C0">
      <w:pPr>
        <w:widowControl w:val="0"/>
        <w:numPr>
          <w:ilvl w:val="0"/>
          <w:numId w:val="6"/>
        </w:numPr>
        <w:spacing w:after="0" w:line="240" w:lineRule="auto"/>
        <w:ind w:hanging="360"/>
        <w:contextualSpacing/>
        <w:rPr>
          <w:rFonts w:ascii="Times New Roman" w:hAnsi="Times New Roman"/>
          <w:sz w:val="24"/>
          <w:szCs w:val="24"/>
        </w:rPr>
      </w:pPr>
      <w:r>
        <w:rPr>
          <w:rFonts w:ascii="Times New Roman" w:hAnsi="Times New Roman"/>
          <w:sz w:val="24"/>
          <w:szCs w:val="24"/>
        </w:rPr>
        <w:t>Equipment Needs Template</w:t>
      </w:r>
    </w:p>
    <w:p w14:paraId="434EA1A9" w14:textId="77777777" w:rsidR="00294875" w:rsidRPr="003879C0" w:rsidRDefault="003879C0" w:rsidP="003879C0">
      <w:pPr>
        <w:widowControl w:val="0"/>
        <w:numPr>
          <w:ilvl w:val="0"/>
          <w:numId w:val="6"/>
        </w:numPr>
        <w:spacing w:after="0" w:line="240" w:lineRule="auto"/>
        <w:ind w:hanging="360"/>
        <w:contextualSpacing/>
        <w:rPr>
          <w:rFonts w:ascii="Times New Roman" w:hAnsi="Times New Roman"/>
          <w:sz w:val="24"/>
          <w:szCs w:val="24"/>
        </w:rPr>
      </w:pPr>
      <w:r w:rsidRPr="00294875">
        <w:rPr>
          <w:rFonts w:ascii="Times New Roman" w:hAnsi="Times New Roman"/>
          <w:sz w:val="24"/>
          <w:szCs w:val="24"/>
        </w:rPr>
        <w:t>Program of Study Template</w:t>
      </w:r>
    </w:p>
    <w:p w14:paraId="3A9CA0CB" w14:textId="77777777" w:rsidR="00136D96" w:rsidRPr="00294875" w:rsidRDefault="00136D96" w:rsidP="00294875">
      <w:pPr>
        <w:pStyle w:val="NormalWeb"/>
        <w:spacing w:before="0" w:beforeAutospacing="0" w:after="0"/>
        <w:ind w:right="-720"/>
      </w:pPr>
    </w:p>
    <w:p w14:paraId="25D161C4" w14:textId="77777777" w:rsidR="00F44AA4" w:rsidRPr="00294875" w:rsidRDefault="00F44AA4" w:rsidP="00F44AA4">
      <w:pPr>
        <w:pStyle w:val="NoSpacing"/>
        <w:rPr>
          <w:rFonts w:ascii="Times New Roman" w:hAnsi="Times New Roman"/>
          <w:sz w:val="24"/>
          <w:szCs w:val="24"/>
        </w:rPr>
      </w:pPr>
    </w:p>
    <w:p w14:paraId="6CA063C2" w14:textId="77777777" w:rsidR="00260516" w:rsidRDefault="007E4CF6" w:rsidP="00531A71">
      <w:pPr>
        <w:pStyle w:val="NoSpacing"/>
        <w:rPr>
          <w:rFonts w:ascii="Times New Roman" w:hAnsi="Times New Roman"/>
          <w:b/>
          <w:sz w:val="24"/>
          <w:szCs w:val="24"/>
        </w:rPr>
      </w:pPr>
      <w:r>
        <w:rPr>
          <w:rFonts w:ascii="Times New Roman" w:hAnsi="Times New Roman"/>
          <w:b/>
          <w:sz w:val="24"/>
          <w:szCs w:val="24"/>
        </w:rPr>
        <w:br w:type="page"/>
      </w:r>
    </w:p>
    <w:p w14:paraId="601FF539" w14:textId="77777777" w:rsidR="00260516" w:rsidRDefault="00260516" w:rsidP="00531A71">
      <w:pPr>
        <w:pStyle w:val="NoSpacing"/>
        <w:rPr>
          <w:rFonts w:ascii="Times New Roman" w:hAnsi="Times New Roman"/>
          <w:b/>
          <w:sz w:val="24"/>
          <w:szCs w:val="24"/>
        </w:rPr>
      </w:pPr>
    </w:p>
    <w:p w14:paraId="450F6D57" w14:textId="77777777" w:rsidR="00DB125C" w:rsidRPr="00260516" w:rsidRDefault="000163F3" w:rsidP="00531A71">
      <w:pPr>
        <w:pStyle w:val="NoSpacing"/>
        <w:rPr>
          <w:rFonts w:ascii="Times New Roman" w:hAnsi="Times New Roman"/>
          <w:b/>
          <w:sz w:val="24"/>
          <w:szCs w:val="24"/>
        </w:rPr>
      </w:pPr>
      <w:r w:rsidRPr="00260516">
        <w:rPr>
          <w:rFonts w:ascii="Times New Roman" w:hAnsi="Times New Roman"/>
          <w:b/>
          <w:sz w:val="24"/>
          <w:szCs w:val="24"/>
        </w:rPr>
        <w:t>For Department of Education use only:</w:t>
      </w:r>
    </w:p>
    <w:p w14:paraId="7BE27014" w14:textId="77777777" w:rsidR="00531A71" w:rsidRPr="00350509" w:rsidRDefault="00531A71" w:rsidP="00531A71">
      <w:pPr>
        <w:pStyle w:val="NoSpacing"/>
        <w:rPr>
          <w:rFonts w:ascii="Times New Roman" w:hAnsi="Times New Roman"/>
          <w:b/>
        </w:rPr>
      </w:pPr>
      <w:r w:rsidRPr="00350509">
        <w:rPr>
          <w:rFonts w:ascii="Times New Roman" w:hAnsi="Times New Roman"/>
          <w:b/>
        </w:rPr>
        <w:tab/>
      </w:r>
      <w:r w:rsidRPr="00350509">
        <w:rPr>
          <w:rFonts w:ascii="Times New Roman" w:hAnsi="Times New Roman"/>
          <w:b/>
        </w:rPr>
        <w:tab/>
      </w:r>
      <w:r w:rsidRPr="00350509">
        <w:rPr>
          <w:rFonts w:ascii="Times New Roman" w:hAnsi="Times New Roman"/>
          <w:b/>
        </w:rPr>
        <w:tab/>
      </w:r>
      <w:r w:rsidRPr="00350509">
        <w:rPr>
          <w:rFonts w:ascii="Times New Roman" w:hAnsi="Times New Roman"/>
          <w:b/>
        </w:rPr>
        <w:tab/>
      </w:r>
    </w:p>
    <w:p w14:paraId="38F2A86D" w14:textId="77777777" w:rsidR="00DB125C" w:rsidRDefault="00DB125C" w:rsidP="00E0498B">
      <w:pPr>
        <w:pBdr>
          <w:top w:val="single" w:sz="4" w:space="1" w:color="auto"/>
          <w:left w:val="single" w:sz="4" w:space="4" w:color="auto"/>
          <w:bottom w:val="single" w:sz="4" w:space="10" w:color="auto"/>
          <w:right w:val="single" w:sz="4" w:space="3" w:color="auto"/>
        </w:pBdr>
        <w:spacing w:after="120"/>
        <w:rPr>
          <w:rFonts w:ascii="Times New Roman" w:hAnsi="Times New Roman"/>
          <w:b/>
        </w:rPr>
      </w:pPr>
    </w:p>
    <w:p w14:paraId="50342C7F" w14:textId="77777777" w:rsidR="000163F3" w:rsidRPr="00260516" w:rsidRDefault="00041EB9" w:rsidP="00E0498B">
      <w:pPr>
        <w:pBdr>
          <w:top w:val="single" w:sz="4" w:space="1" w:color="auto"/>
          <w:left w:val="single" w:sz="4" w:space="4" w:color="auto"/>
          <w:bottom w:val="single" w:sz="4" w:space="10" w:color="auto"/>
          <w:right w:val="single" w:sz="4" w:space="3" w:color="auto"/>
        </w:pBdr>
        <w:spacing w:after="120"/>
        <w:rPr>
          <w:rFonts w:ascii="Times New Roman" w:hAnsi="Times New Roman"/>
          <w:b/>
          <w:sz w:val="24"/>
          <w:szCs w:val="24"/>
        </w:rPr>
      </w:pPr>
      <w:r w:rsidRPr="00260516">
        <w:rPr>
          <w:rFonts w:ascii="Times New Roman" w:hAnsi="Times New Roman"/>
          <w:b/>
          <w:sz w:val="24"/>
          <w:szCs w:val="24"/>
        </w:rPr>
        <w:t xml:space="preserve">Date Application Received: </w:t>
      </w:r>
      <w:r w:rsidR="000163F3" w:rsidRPr="00260516">
        <w:rPr>
          <w:rFonts w:ascii="Times New Roman" w:hAnsi="Times New Roman"/>
          <w:b/>
          <w:sz w:val="24"/>
          <w:szCs w:val="24"/>
        </w:rPr>
        <w:t>_</w:t>
      </w:r>
      <w:r w:rsidR="00350509" w:rsidRPr="00260516">
        <w:rPr>
          <w:rFonts w:ascii="Times New Roman" w:hAnsi="Times New Roman"/>
          <w:b/>
          <w:sz w:val="24"/>
          <w:szCs w:val="24"/>
        </w:rPr>
        <w:t>________</w:t>
      </w:r>
      <w:r w:rsidR="000163F3" w:rsidRPr="00260516">
        <w:rPr>
          <w:rFonts w:ascii="Times New Roman" w:hAnsi="Times New Roman"/>
          <w:b/>
          <w:sz w:val="24"/>
          <w:szCs w:val="24"/>
        </w:rPr>
        <w:tab/>
      </w:r>
      <w:r w:rsidR="00350509" w:rsidRPr="00260516">
        <w:rPr>
          <w:rFonts w:ascii="Times New Roman" w:hAnsi="Times New Roman"/>
          <w:b/>
          <w:sz w:val="24"/>
          <w:szCs w:val="24"/>
        </w:rPr>
        <w:t xml:space="preserve">    </w:t>
      </w:r>
      <w:r w:rsidR="000163F3" w:rsidRPr="00260516">
        <w:rPr>
          <w:rFonts w:ascii="Times New Roman" w:hAnsi="Times New Roman"/>
          <w:b/>
          <w:sz w:val="24"/>
          <w:szCs w:val="24"/>
        </w:rPr>
        <w:t>Recipient</w:t>
      </w:r>
      <w:r w:rsidRPr="00260516">
        <w:rPr>
          <w:rFonts w:ascii="Times New Roman" w:hAnsi="Times New Roman"/>
          <w:b/>
          <w:sz w:val="24"/>
          <w:szCs w:val="24"/>
        </w:rPr>
        <w:t>: ____</w:t>
      </w:r>
      <w:r w:rsidR="00350509" w:rsidRPr="00260516">
        <w:rPr>
          <w:rFonts w:ascii="Times New Roman" w:hAnsi="Times New Roman"/>
          <w:b/>
          <w:sz w:val="24"/>
          <w:szCs w:val="24"/>
        </w:rPr>
        <w:t>___________________________</w:t>
      </w:r>
    </w:p>
    <w:p w14:paraId="7C9BE83D" w14:textId="77777777" w:rsidR="00DB125C" w:rsidRPr="00260516" w:rsidRDefault="00DB125C" w:rsidP="00E0498B">
      <w:pPr>
        <w:pBdr>
          <w:top w:val="single" w:sz="4" w:space="1" w:color="auto"/>
          <w:left w:val="single" w:sz="4" w:space="4" w:color="auto"/>
          <w:bottom w:val="single" w:sz="4" w:space="10" w:color="auto"/>
          <w:right w:val="single" w:sz="4" w:space="3" w:color="auto"/>
        </w:pBdr>
        <w:spacing w:after="120"/>
        <w:rPr>
          <w:rFonts w:ascii="Times New Roman" w:hAnsi="Times New Roman"/>
          <w:b/>
          <w:sz w:val="24"/>
          <w:szCs w:val="24"/>
        </w:rPr>
      </w:pPr>
    </w:p>
    <w:p w14:paraId="04295FC7" w14:textId="77777777" w:rsidR="00C567E4" w:rsidRPr="00260516" w:rsidRDefault="00041EB9" w:rsidP="00E0498B">
      <w:pPr>
        <w:pBdr>
          <w:top w:val="single" w:sz="4" w:space="1" w:color="auto"/>
          <w:left w:val="single" w:sz="4" w:space="4" w:color="auto"/>
          <w:bottom w:val="single" w:sz="4" w:space="10" w:color="auto"/>
          <w:right w:val="single" w:sz="4" w:space="3" w:color="auto"/>
        </w:pBdr>
        <w:spacing w:after="120"/>
        <w:rPr>
          <w:rFonts w:ascii="Times New Roman" w:hAnsi="Times New Roman"/>
          <w:sz w:val="24"/>
          <w:szCs w:val="24"/>
        </w:rPr>
      </w:pPr>
      <w:r w:rsidRPr="00260516">
        <w:rPr>
          <w:rFonts w:ascii="Times New Roman" w:hAnsi="Times New Roman"/>
          <w:sz w:val="24"/>
          <w:szCs w:val="24"/>
        </w:rPr>
        <w:t xml:space="preserve">Review Process Completion Date: </w:t>
      </w:r>
      <w:r w:rsidR="000163F3" w:rsidRPr="00260516">
        <w:rPr>
          <w:rFonts w:ascii="Times New Roman" w:hAnsi="Times New Roman"/>
          <w:sz w:val="24"/>
          <w:szCs w:val="24"/>
        </w:rPr>
        <w:t>__________________________</w:t>
      </w:r>
      <w:r w:rsidRPr="00260516">
        <w:rPr>
          <w:rFonts w:ascii="Times New Roman" w:hAnsi="Times New Roman"/>
          <w:sz w:val="24"/>
          <w:szCs w:val="24"/>
        </w:rPr>
        <w:t>_</w:t>
      </w:r>
    </w:p>
    <w:p w14:paraId="424C1342" w14:textId="77777777" w:rsidR="00DB125C" w:rsidRPr="00260516" w:rsidRDefault="00DB125C" w:rsidP="00E0498B">
      <w:pPr>
        <w:pBdr>
          <w:top w:val="single" w:sz="4" w:space="1" w:color="auto"/>
          <w:left w:val="single" w:sz="4" w:space="4" w:color="auto"/>
          <w:bottom w:val="single" w:sz="4" w:space="10" w:color="auto"/>
          <w:right w:val="single" w:sz="4" w:space="3" w:color="auto"/>
        </w:pBdr>
        <w:spacing w:after="120"/>
        <w:rPr>
          <w:rFonts w:ascii="Times New Roman" w:hAnsi="Times New Roman"/>
          <w:sz w:val="24"/>
          <w:szCs w:val="24"/>
        </w:rPr>
      </w:pPr>
    </w:p>
    <w:p w14:paraId="7B8BAD21" w14:textId="77777777" w:rsidR="00F44AA4" w:rsidRPr="00260516" w:rsidRDefault="000163F3" w:rsidP="00E0498B">
      <w:pPr>
        <w:pBdr>
          <w:top w:val="single" w:sz="4" w:space="1" w:color="auto"/>
          <w:left w:val="single" w:sz="4" w:space="4" w:color="auto"/>
          <w:bottom w:val="single" w:sz="4" w:space="10" w:color="auto"/>
          <w:right w:val="single" w:sz="4" w:space="3" w:color="auto"/>
        </w:pBdr>
        <w:spacing w:after="120"/>
        <w:rPr>
          <w:rFonts w:ascii="Times New Roman" w:hAnsi="Times New Roman"/>
          <w:sz w:val="24"/>
          <w:szCs w:val="24"/>
        </w:rPr>
      </w:pPr>
      <w:r w:rsidRPr="00260516">
        <w:rPr>
          <w:rFonts w:ascii="Times New Roman" w:hAnsi="Times New Roman"/>
          <w:sz w:val="24"/>
          <w:szCs w:val="24"/>
        </w:rPr>
        <w:t xml:space="preserve">Recommendation: </w:t>
      </w:r>
      <w:r w:rsidR="00DB125C" w:rsidRPr="00260516">
        <w:rPr>
          <w:rFonts w:ascii="Times New Roman" w:hAnsi="Times New Roman"/>
          <w:sz w:val="24"/>
          <w:szCs w:val="24"/>
        </w:rPr>
        <w:t xml:space="preserve">  </w:t>
      </w:r>
      <w:r w:rsidRPr="00260516">
        <w:rPr>
          <w:rFonts w:ascii="Times New Roman" w:hAnsi="Times New Roman"/>
          <w:sz w:val="24"/>
          <w:szCs w:val="24"/>
        </w:rPr>
        <w:t>_____Approved</w:t>
      </w:r>
      <w:r w:rsidR="00DB125C" w:rsidRPr="00260516">
        <w:rPr>
          <w:rFonts w:ascii="Times New Roman" w:hAnsi="Times New Roman"/>
          <w:sz w:val="24"/>
          <w:szCs w:val="24"/>
        </w:rPr>
        <w:t xml:space="preserve">               </w:t>
      </w:r>
      <w:r w:rsidRPr="00260516">
        <w:rPr>
          <w:rFonts w:ascii="Times New Roman" w:hAnsi="Times New Roman"/>
          <w:sz w:val="24"/>
          <w:szCs w:val="24"/>
        </w:rPr>
        <w:t>_____Not Approved</w:t>
      </w:r>
      <w:r w:rsidR="00F44AA4" w:rsidRPr="00260516">
        <w:rPr>
          <w:rFonts w:ascii="Times New Roman" w:hAnsi="Times New Roman"/>
          <w:sz w:val="24"/>
          <w:szCs w:val="24"/>
        </w:rPr>
        <w:t xml:space="preserve">   </w:t>
      </w:r>
    </w:p>
    <w:p w14:paraId="387DC93E" w14:textId="77777777" w:rsidR="00DB125C" w:rsidRPr="00260516" w:rsidRDefault="00DB125C" w:rsidP="00E0498B">
      <w:pPr>
        <w:pBdr>
          <w:top w:val="single" w:sz="4" w:space="1" w:color="auto"/>
          <w:left w:val="single" w:sz="4" w:space="4" w:color="auto"/>
          <w:bottom w:val="single" w:sz="4" w:space="10" w:color="auto"/>
          <w:right w:val="single" w:sz="4" w:space="3" w:color="auto"/>
        </w:pBdr>
        <w:spacing w:after="120"/>
        <w:rPr>
          <w:rFonts w:ascii="Times New Roman" w:hAnsi="Times New Roman"/>
          <w:sz w:val="24"/>
          <w:szCs w:val="24"/>
        </w:rPr>
      </w:pPr>
    </w:p>
    <w:p w14:paraId="4C9E2BE9" w14:textId="77777777" w:rsidR="00531A71" w:rsidRPr="00260516" w:rsidRDefault="007E4CF6" w:rsidP="00E0498B">
      <w:pPr>
        <w:pBdr>
          <w:top w:val="single" w:sz="4" w:space="1" w:color="auto"/>
          <w:left w:val="single" w:sz="4" w:space="4" w:color="auto"/>
          <w:bottom w:val="single" w:sz="4" w:space="10" w:color="auto"/>
          <w:right w:val="single" w:sz="4" w:space="3" w:color="auto"/>
        </w:pBdr>
        <w:spacing w:after="120"/>
        <w:rPr>
          <w:rFonts w:ascii="Times New Roman" w:hAnsi="Times New Roman"/>
          <w:sz w:val="24"/>
          <w:szCs w:val="24"/>
        </w:rPr>
      </w:pPr>
      <w:r>
        <w:rPr>
          <w:rFonts w:ascii="Times New Roman" w:hAnsi="Times New Roman"/>
          <w:sz w:val="24"/>
          <w:szCs w:val="24"/>
        </w:rPr>
        <w:t xml:space="preserve">CTAE </w:t>
      </w:r>
      <w:r w:rsidR="000163F3" w:rsidRPr="00260516">
        <w:rPr>
          <w:rFonts w:ascii="Times New Roman" w:hAnsi="Times New Roman"/>
          <w:sz w:val="24"/>
          <w:szCs w:val="24"/>
        </w:rPr>
        <w:t xml:space="preserve">Program Manager </w:t>
      </w:r>
      <w:r w:rsidR="00531A71" w:rsidRPr="00260516">
        <w:rPr>
          <w:rFonts w:ascii="Times New Roman" w:hAnsi="Times New Roman"/>
          <w:sz w:val="24"/>
          <w:szCs w:val="24"/>
        </w:rPr>
        <w:t>Signature</w:t>
      </w:r>
      <w:r>
        <w:rPr>
          <w:rFonts w:ascii="Times New Roman" w:hAnsi="Times New Roman"/>
          <w:sz w:val="24"/>
          <w:szCs w:val="24"/>
        </w:rPr>
        <w:t xml:space="preserve"> </w:t>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ab/>
      </w:r>
      <w:r w:rsidR="00531A71" w:rsidRPr="00260516">
        <w:rPr>
          <w:rFonts w:ascii="Times New Roman" w:hAnsi="Times New Roman"/>
          <w:sz w:val="24"/>
          <w:szCs w:val="24"/>
        </w:rPr>
        <w:t>Date___________</w:t>
      </w:r>
    </w:p>
    <w:p w14:paraId="6B07620F" w14:textId="77777777" w:rsidR="00DB125C" w:rsidRPr="00260516" w:rsidRDefault="00DB125C" w:rsidP="00E0498B">
      <w:pPr>
        <w:pBdr>
          <w:top w:val="single" w:sz="4" w:space="1" w:color="auto"/>
          <w:left w:val="single" w:sz="4" w:space="4" w:color="auto"/>
          <w:bottom w:val="single" w:sz="4" w:space="10" w:color="auto"/>
          <w:right w:val="single" w:sz="4" w:space="3" w:color="auto"/>
        </w:pBdr>
        <w:spacing w:after="120"/>
        <w:rPr>
          <w:rFonts w:ascii="Times New Roman" w:hAnsi="Times New Roman"/>
          <w:sz w:val="24"/>
          <w:szCs w:val="24"/>
        </w:rPr>
      </w:pPr>
    </w:p>
    <w:p w14:paraId="1549C02E" w14:textId="77777777" w:rsidR="00531A71" w:rsidRPr="00260516" w:rsidRDefault="007E4CF6" w:rsidP="00E0498B">
      <w:pPr>
        <w:pBdr>
          <w:top w:val="single" w:sz="4" w:space="1" w:color="auto"/>
          <w:left w:val="single" w:sz="4" w:space="4" w:color="auto"/>
          <w:bottom w:val="single" w:sz="4" w:space="10" w:color="auto"/>
          <w:right w:val="single" w:sz="4" w:space="3" w:color="auto"/>
        </w:pBdr>
        <w:spacing w:after="120"/>
        <w:rPr>
          <w:rFonts w:ascii="Times New Roman" w:hAnsi="Times New Roman"/>
          <w:sz w:val="24"/>
          <w:szCs w:val="24"/>
        </w:rPr>
      </w:pPr>
      <w:r>
        <w:rPr>
          <w:rFonts w:ascii="Times New Roman" w:hAnsi="Times New Roman"/>
          <w:sz w:val="24"/>
          <w:szCs w:val="24"/>
        </w:rPr>
        <w:t>CTAE</w:t>
      </w:r>
      <w:r w:rsidR="00DB125C" w:rsidRPr="00260516">
        <w:rPr>
          <w:rFonts w:ascii="Times New Roman" w:hAnsi="Times New Roman"/>
          <w:sz w:val="24"/>
          <w:szCs w:val="24"/>
        </w:rPr>
        <w:t xml:space="preserve"> </w:t>
      </w:r>
      <w:r w:rsidR="00531A71" w:rsidRPr="00260516">
        <w:rPr>
          <w:rFonts w:ascii="Times New Roman" w:hAnsi="Times New Roman"/>
          <w:sz w:val="24"/>
          <w:szCs w:val="24"/>
        </w:rPr>
        <w:t>Division Director Signature________________________________</w:t>
      </w:r>
      <w:r w:rsidR="00041EB9" w:rsidRPr="00260516">
        <w:rPr>
          <w:rFonts w:ascii="Times New Roman" w:hAnsi="Times New Roman"/>
          <w:sz w:val="24"/>
          <w:szCs w:val="24"/>
        </w:rPr>
        <w:t>_</w:t>
      </w:r>
      <w:r w:rsidR="00531A71" w:rsidRPr="00260516">
        <w:rPr>
          <w:rFonts w:ascii="Times New Roman" w:hAnsi="Times New Roman"/>
          <w:sz w:val="24"/>
          <w:szCs w:val="24"/>
        </w:rPr>
        <w:tab/>
        <w:t>Date___________</w:t>
      </w:r>
    </w:p>
    <w:p w14:paraId="495E5963" w14:textId="77777777" w:rsidR="00DB125C" w:rsidRPr="00260516" w:rsidRDefault="00DB125C" w:rsidP="00E0498B">
      <w:pPr>
        <w:pBdr>
          <w:top w:val="single" w:sz="4" w:space="1" w:color="auto"/>
          <w:left w:val="single" w:sz="4" w:space="4" w:color="auto"/>
          <w:bottom w:val="single" w:sz="4" w:space="10" w:color="auto"/>
          <w:right w:val="single" w:sz="4" w:space="3" w:color="auto"/>
        </w:pBdr>
        <w:spacing w:after="120"/>
        <w:rPr>
          <w:rFonts w:ascii="Times New Roman" w:hAnsi="Times New Roman"/>
          <w:sz w:val="24"/>
          <w:szCs w:val="24"/>
        </w:rPr>
      </w:pPr>
    </w:p>
    <w:p w14:paraId="4397F90A" w14:textId="77777777" w:rsidR="00531A71" w:rsidRPr="00260516" w:rsidRDefault="00DB125C" w:rsidP="00E0498B">
      <w:pPr>
        <w:pBdr>
          <w:top w:val="single" w:sz="4" w:space="1" w:color="auto"/>
          <w:left w:val="single" w:sz="4" w:space="4" w:color="auto"/>
          <w:bottom w:val="single" w:sz="4" w:space="10" w:color="auto"/>
          <w:right w:val="single" w:sz="4" w:space="3" w:color="auto"/>
        </w:pBdr>
        <w:spacing w:after="120"/>
        <w:rPr>
          <w:rFonts w:ascii="Times New Roman" w:hAnsi="Times New Roman"/>
          <w:sz w:val="24"/>
          <w:szCs w:val="24"/>
        </w:rPr>
      </w:pPr>
      <w:r w:rsidRPr="00260516">
        <w:rPr>
          <w:rFonts w:ascii="Times New Roman" w:hAnsi="Times New Roman"/>
          <w:sz w:val="24"/>
          <w:szCs w:val="24"/>
        </w:rPr>
        <w:t xml:space="preserve">GaDOE </w:t>
      </w:r>
      <w:r w:rsidR="00531A71" w:rsidRPr="00260516">
        <w:rPr>
          <w:rFonts w:ascii="Times New Roman" w:hAnsi="Times New Roman"/>
          <w:sz w:val="24"/>
          <w:szCs w:val="24"/>
        </w:rPr>
        <w:t>Deputy Superintendent Signature___________________________</w:t>
      </w:r>
      <w:r w:rsidR="00041EB9" w:rsidRPr="00260516">
        <w:rPr>
          <w:rFonts w:ascii="Times New Roman" w:hAnsi="Times New Roman"/>
          <w:sz w:val="24"/>
          <w:szCs w:val="24"/>
        </w:rPr>
        <w:t>_</w:t>
      </w:r>
      <w:r w:rsidR="00531A71" w:rsidRPr="00260516">
        <w:rPr>
          <w:rFonts w:ascii="Times New Roman" w:hAnsi="Times New Roman"/>
          <w:sz w:val="24"/>
          <w:szCs w:val="24"/>
        </w:rPr>
        <w:tab/>
        <w:t>Date___________</w:t>
      </w:r>
    </w:p>
    <w:p w14:paraId="3839D8D0" w14:textId="77777777" w:rsidR="00C567E4" w:rsidRDefault="00C567E4" w:rsidP="005538AF">
      <w:pPr>
        <w:pBdr>
          <w:top w:val="single" w:sz="4" w:space="1" w:color="auto"/>
          <w:left w:val="single" w:sz="4" w:space="4" w:color="auto"/>
          <w:bottom w:val="single" w:sz="4" w:space="10" w:color="auto"/>
          <w:right w:val="single" w:sz="4" w:space="3" w:color="auto"/>
        </w:pBdr>
        <w:rPr>
          <w:rFonts w:ascii="Times New Roman" w:hAnsi="Times New Roman"/>
          <w:b/>
          <w:sz w:val="24"/>
          <w:szCs w:val="24"/>
        </w:rPr>
      </w:pPr>
    </w:p>
    <w:p w14:paraId="1E3F77C9" w14:textId="77777777" w:rsidR="00C567E4" w:rsidRPr="00260516" w:rsidRDefault="000163F3" w:rsidP="005538AF">
      <w:pPr>
        <w:pBdr>
          <w:top w:val="single" w:sz="4" w:space="1" w:color="auto"/>
          <w:left w:val="single" w:sz="4" w:space="4" w:color="auto"/>
          <w:bottom w:val="single" w:sz="4" w:space="10" w:color="auto"/>
          <w:right w:val="single" w:sz="4" w:space="3" w:color="auto"/>
        </w:pBdr>
        <w:rPr>
          <w:rFonts w:ascii="Times New Roman" w:hAnsi="Times New Roman"/>
          <w:b/>
          <w:sz w:val="24"/>
          <w:szCs w:val="24"/>
        </w:rPr>
      </w:pPr>
      <w:r w:rsidRPr="00260516">
        <w:rPr>
          <w:rFonts w:ascii="Times New Roman" w:hAnsi="Times New Roman"/>
          <w:b/>
          <w:sz w:val="24"/>
          <w:szCs w:val="24"/>
        </w:rPr>
        <w:t>State Board Approval Date: _</w:t>
      </w:r>
      <w:r w:rsidR="004709D8">
        <w:rPr>
          <w:rFonts w:ascii="Times New Roman" w:hAnsi="Times New Roman"/>
          <w:b/>
          <w:sz w:val="24"/>
          <w:szCs w:val="24"/>
        </w:rPr>
        <w:t>_______________________________</w:t>
      </w:r>
    </w:p>
    <w:p w14:paraId="03E313CB" w14:textId="77777777" w:rsidR="00C567E4" w:rsidRPr="00260516" w:rsidRDefault="00C567E4" w:rsidP="005538AF">
      <w:pPr>
        <w:pBdr>
          <w:top w:val="single" w:sz="4" w:space="1" w:color="auto"/>
          <w:left w:val="single" w:sz="4" w:space="4" w:color="auto"/>
          <w:bottom w:val="single" w:sz="4" w:space="10" w:color="auto"/>
          <w:right w:val="single" w:sz="4" w:space="3" w:color="auto"/>
        </w:pBdr>
        <w:rPr>
          <w:rFonts w:ascii="Times New Roman" w:hAnsi="Times New Roman"/>
          <w:b/>
          <w:sz w:val="24"/>
          <w:szCs w:val="24"/>
        </w:rPr>
      </w:pPr>
      <w:r w:rsidRPr="00260516">
        <w:rPr>
          <w:rFonts w:ascii="Times New Roman" w:hAnsi="Times New Roman"/>
          <w:b/>
          <w:sz w:val="24"/>
          <w:szCs w:val="24"/>
        </w:rPr>
        <w:t>Course Title</w:t>
      </w:r>
      <w:r w:rsidR="007E4CF6">
        <w:rPr>
          <w:rFonts w:ascii="Times New Roman" w:hAnsi="Times New Roman"/>
          <w:b/>
          <w:sz w:val="24"/>
          <w:szCs w:val="24"/>
        </w:rPr>
        <w:t xml:space="preserve"> 1</w:t>
      </w:r>
      <w:r w:rsidRPr="00260516">
        <w:rPr>
          <w:rFonts w:ascii="Times New Roman" w:hAnsi="Times New Roman"/>
          <w:b/>
          <w:sz w:val="24"/>
          <w:szCs w:val="24"/>
        </w:rPr>
        <w:t>: _________________________________________</w:t>
      </w:r>
    </w:p>
    <w:p w14:paraId="397B07F2" w14:textId="77777777" w:rsidR="007E4CF6" w:rsidRDefault="007E4CF6" w:rsidP="007E4CF6">
      <w:pPr>
        <w:pBdr>
          <w:top w:val="single" w:sz="4" w:space="1" w:color="auto"/>
          <w:left w:val="single" w:sz="4" w:space="4" w:color="auto"/>
          <w:bottom w:val="single" w:sz="4" w:space="10" w:color="auto"/>
          <w:right w:val="single" w:sz="4" w:space="3" w:color="auto"/>
        </w:pBdr>
        <w:rPr>
          <w:rFonts w:ascii="Times New Roman" w:hAnsi="Times New Roman"/>
          <w:b/>
          <w:sz w:val="24"/>
          <w:szCs w:val="24"/>
        </w:rPr>
      </w:pPr>
      <w:r w:rsidRPr="00260516">
        <w:rPr>
          <w:rFonts w:ascii="Times New Roman" w:hAnsi="Times New Roman"/>
          <w:b/>
          <w:sz w:val="24"/>
          <w:szCs w:val="24"/>
        </w:rPr>
        <w:t>Course Title</w:t>
      </w:r>
      <w:r>
        <w:rPr>
          <w:rFonts w:ascii="Times New Roman" w:hAnsi="Times New Roman"/>
          <w:b/>
          <w:sz w:val="24"/>
          <w:szCs w:val="24"/>
        </w:rPr>
        <w:t xml:space="preserve"> 2</w:t>
      </w:r>
      <w:r w:rsidRPr="00260516">
        <w:rPr>
          <w:rFonts w:ascii="Times New Roman" w:hAnsi="Times New Roman"/>
          <w:b/>
          <w:sz w:val="24"/>
          <w:szCs w:val="24"/>
        </w:rPr>
        <w:t>: _________________________________________</w:t>
      </w:r>
    </w:p>
    <w:p w14:paraId="3FECA768" w14:textId="77777777" w:rsidR="007E4CF6" w:rsidRPr="00260516" w:rsidRDefault="007E4CF6" w:rsidP="007E4CF6">
      <w:pPr>
        <w:pBdr>
          <w:top w:val="single" w:sz="4" w:space="1" w:color="auto"/>
          <w:left w:val="single" w:sz="4" w:space="4" w:color="auto"/>
          <w:bottom w:val="single" w:sz="4" w:space="10" w:color="auto"/>
          <w:right w:val="single" w:sz="4" w:space="3" w:color="auto"/>
        </w:pBdr>
        <w:rPr>
          <w:rFonts w:ascii="Times New Roman" w:hAnsi="Times New Roman"/>
          <w:b/>
          <w:sz w:val="24"/>
          <w:szCs w:val="24"/>
        </w:rPr>
      </w:pPr>
      <w:r w:rsidRPr="00260516">
        <w:rPr>
          <w:rFonts w:ascii="Times New Roman" w:hAnsi="Times New Roman"/>
          <w:b/>
          <w:sz w:val="24"/>
          <w:szCs w:val="24"/>
        </w:rPr>
        <w:t>Course Title</w:t>
      </w:r>
      <w:r>
        <w:rPr>
          <w:rFonts w:ascii="Times New Roman" w:hAnsi="Times New Roman"/>
          <w:b/>
          <w:sz w:val="24"/>
          <w:szCs w:val="24"/>
        </w:rPr>
        <w:t xml:space="preserve"> 3</w:t>
      </w:r>
      <w:r w:rsidRPr="00260516">
        <w:rPr>
          <w:rFonts w:ascii="Times New Roman" w:hAnsi="Times New Roman"/>
          <w:b/>
          <w:sz w:val="24"/>
          <w:szCs w:val="24"/>
        </w:rPr>
        <w:t>: _________________________________________</w:t>
      </w:r>
    </w:p>
    <w:p w14:paraId="74DF081C" w14:textId="77777777" w:rsidR="00576264" w:rsidRDefault="00531A71" w:rsidP="005538AF">
      <w:pPr>
        <w:pBdr>
          <w:top w:val="single" w:sz="4" w:space="1" w:color="auto"/>
          <w:left w:val="single" w:sz="4" w:space="4" w:color="auto"/>
          <w:bottom w:val="single" w:sz="4" w:space="10" w:color="auto"/>
          <w:right w:val="single" w:sz="4" w:space="3" w:color="auto"/>
        </w:pBdr>
        <w:rPr>
          <w:rFonts w:ascii="Times New Roman" w:hAnsi="Times New Roman"/>
          <w:b/>
          <w:sz w:val="24"/>
          <w:szCs w:val="24"/>
        </w:rPr>
      </w:pPr>
      <w:r w:rsidRPr="00260516">
        <w:rPr>
          <w:rFonts w:ascii="Times New Roman" w:hAnsi="Times New Roman"/>
          <w:b/>
          <w:sz w:val="24"/>
          <w:szCs w:val="24"/>
        </w:rPr>
        <w:t>Assigned Course Number</w:t>
      </w:r>
      <w:r w:rsidR="007E4CF6">
        <w:rPr>
          <w:rFonts w:ascii="Times New Roman" w:hAnsi="Times New Roman"/>
          <w:b/>
          <w:sz w:val="24"/>
          <w:szCs w:val="24"/>
        </w:rPr>
        <w:t xml:space="preserve"> 1</w:t>
      </w:r>
      <w:r w:rsidR="00041EB9" w:rsidRPr="00260516">
        <w:rPr>
          <w:rFonts w:ascii="Times New Roman" w:hAnsi="Times New Roman"/>
          <w:b/>
          <w:sz w:val="24"/>
          <w:szCs w:val="24"/>
        </w:rPr>
        <w:t xml:space="preserve">: </w:t>
      </w:r>
      <w:r w:rsidRPr="00260516">
        <w:rPr>
          <w:rFonts w:ascii="Times New Roman" w:hAnsi="Times New Roman"/>
          <w:b/>
          <w:sz w:val="24"/>
          <w:szCs w:val="24"/>
        </w:rPr>
        <w:t>__</w:t>
      </w:r>
      <w:r w:rsidR="00A73168" w:rsidRPr="00260516">
        <w:rPr>
          <w:rFonts w:ascii="Times New Roman" w:hAnsi="Times New Roman"/>
          <w:b/>
          <w:sz w:val="24"/>
          <w:szCs w:val="24"/>
        </w:rPr>
        <w:t>_____</w:t>
      </w:r>
      <w:r w:rsidR="00041EB9" w:rsidRPr="00260516">
        <w:rPr>
          <w:rFonts w:ascii="Times New Roman" w:hAnsi="Times New Roman"/>
          <w:b/>
          <w:sz w:val="24"/>
          <w:szCs w:val="24"/>
        </w:rPr>
        <w:t>_________________</w:t>
      </w:r>
    </w:p>
    <w:p w14:paraId="2B471761" w14:textId="77777777" w:rsidR="007E4CF6" w:rsidRDefault="007E4CF6" w:rsidP="007E4CF6">
      <w:pPr>
        <w:pBdr>
          <w:top w:val="single" w:sz="4" w:space="1" w:color="auto"/>
          <w:left w:val="single" w:sz="4" w:space="4" w:color="auto"/>
          <w:bottom w:val="single" w:sz="4" w:space="10" w:color="auto"/>
          <w:right w:val="single" w:sz="4" w:space="3" w:color="auto"/>
        </w:pBdr>
        <w:rPr>
          <w:rFonts w:ascii="Times New Roman" w:hAnsi="Times New Roman"/>
          <w:b/>
          <w:sz w:val="24"/>
          <w:szCs w:val="24"/>
        </w:rPr>
      </w:pPr>
      <w:r w:rsidRPr="00260516">
        <w:rPr>
          <w:rFonts w:ascii="Times New Roman" w:hAnsi="Times New Roman"/>
          <w:b/>
          <w:sz w:val="24"/>
          <w:szCs w:val="24"/>
        </w:rPr>
        <w:t>Assigned Course Number</w:t>
      </w:r>
      <w:r>
        <w:rPr>
          <w:rFonts w:ascii="Times New Roman" w:hAnsi="Times New Roman"/>
          <w:b/>
          <w:sz w:val="24"/>
          <w:szCs w:val="24"/>
        </w:rPr>
        <w:t xml:space="preserve"> 2</w:t>
      </w:r>
      <w:r w:rsidRPr="00260516">
        <w:rPr>
          <w:rFonts w:ascii="Times New Roman" w:hAnsi="Times New Roman"/>
          <w:b/>
          <w:sz w:val="24"/>
          <w:szCs w:val="24"/>
        </w:rPr>
        <w:t>: ________________________</w:t>
      </w:r>
    </w:p>
    <w:p w14:paraId="6158ABCB" w14:textId="77777777" w:rsidR="007E4CF6" w:rsidRDefault="007E4CF6" w:rsidP="007E4CF6">
      <w:pPr>
        <w:pBdr>
          <w:top w:val="single" w:sz="4" w:space="1" w:color="auto"/>
          <w:left w:val="single" w:sz="4" w:space="4" w:color="auto"/>
          <w:bottom w:val="single" w:sz="4" w:space="10" w:color="auto"/>
          <w:right w:val="single" w:sz="4" w:space="3" w:color="auto"/>
        </w:pBdr>
        <w:rPr>
          <w:rFonts w:ascii="Times New Roman" w:hAnsi="Times New Roman"/>
          <w:b/>
          <w:sz w:val="24"/>
          <w:szCs w:val="24"/>
        </w:rPr>
      </w:pPr>
      <w:r w:rsidRPr="00260516">
        <w:rPr>
          <w:rFonts w:ascii="Times New Roman" w:hAnsi="Times New Roman"/>
          <w:b/>
          <w:sz w:val="24"/>
          <w:szCs w:val="24"/>
        </w:rPr>
        <w:t>Assigned Course Number</w:t>
      </w:r>
      <w:r>
        <w:rPr>
          <w:rFonts w:ascii="Times New Roman" w:hAnsi="Times New Roman"/>
          <w:b/>
          <w:sz w:val="24"/>
          <w:szCs w:val="24"/>
        </w:rPr>
        <w:t xml:space="preserve"> 3</w:t>
      </w:r>
      <w:r w:rsidRPr="00260516">
        <w:rPr>
          <w:rFonts w:ascii="Times New Roman" w:hAnsi="Times New Roman"/>
          <w:b/>
          <w:sz w:val="24"/>
          <w:szCs w:val="24"/>
        </w:rPr>
        <w:t>: ________________________</w:t>
      </w:r>
    </w:p>
    <w:p w14:paraId="21C3767F" w14:textId="77777777" w:rsidR="007E4CF6" w:rsidRDefault="007E4CF6" w:rsidP="007E4CF6">
      <w:pPr>
        <w:pBdr>
          <w:top w:val="single" w:sz="4" w:space="1" w:color="auto"/>
          <w:left w:val="single" w:sz="4" w:space="4" w:color="auto"/>
          <w:bottom w:val="single" w:sz="4" w:space="10" w:color="auto"/>
          <w:right w:val="single" w:sz="4" w:space="3" w:color="auto"/>
        </w:pBdr>
        <w:rPr>
          <w:rFonts w:ascii="Times New Roman" w:hAnsi="Times New Roman"/>
          <w:b/>
          <w:sz w:val="24"/>
          <w:szCs w:val="24"/>
        </w:rPr>
      </w:pPr>
    </w:p>
    <w:p w14:paraId="62A5A141" w14:textId="77777777" w:rsidR="00C567E4" w:rsidRPr="00375C64" w:rsidRDefault="00DB125C" w:rsidP="007E4CF6">
      <w:pPr>
        <w:pBdr>
          <w:top w:val="single" w:sz="4" w:space="1" w:color="auto"/>
          <w:left w:val="single" w:sz="4" w:space="4" w:color="auto"/>
          <w:bottom w:val="single" w:sz="4" w:space="10" w:color="auto"/>
          <w:right w:val="single" w:sz="4" w:space="3" w:color="auto"/>
        </w:pBdr>
        <w:spacing w:after="120"/>
        <w:rPr>
          <w:rFonts w:ascii="Times New Roman" w:hAnsi="Times New Roman"/>
          <w:b/>
          <w:sz w:val="24"/>
          <w:szCs w:val="24"/>
        </w:rPr>
      </w:pPr>
      <w:r w:rsidRPr="00260516">
        <w:rPr>
          <w:rFonts w:ascii="Times New Roman" w:hAnsi="Times New Roman"/>
          <w:b/>
          <w:sz w:val="24"/>
          <w:szCs w:val="24"/>
        </w:rPr>
        <w:t>Month/Year for course initial implementation:  ______________</w:t>
      </w:r>
    </w:p>
    <w:sectPr w:rsidR="00C567E4" w:rsidRPr="00375C64" w:rsidSect="00BC5E71">
      <w:headerReference w:type="default" r:id="rId14"/>
      <w:footerReference w:type="default" r:id="rId15"/>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4FB6" w14:textId="77777777" w:rsidR="00773C86" w:rsidRDefault="00773C86" w:rsidP="00FB7F37">
      <w:pPr>
        <w:spacing w:after="0" w:line="240" w:lineRule="auto"/>
      </w:pPr>
      <w:r>
        <w:separator/>
      </w:r>
    </w:p>
  </w:endnote>
  <w:endnote w:type="continuationSeparator" w:id="0">
    <w:p w14:paraId="33FAAA45" w14:textId="77777777" w:rsidR="00773C86" w:rsidRDefault="00773C86" w:rsidP="00FB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6457" w14:textId="77777777" w:rsidR="009A5567" w:rsidRPr="004A6A15" w:rsidRDefault="009A5567" w:rsidP="009A5567">
    <w:pPr>
      <w:pStyle w:val="Footer"/>
      <w:spacing w:after="0"/>
      <w:jc w:val="center"/>
      <w:rPr>
        <w:rFonts w:ascii="Times New Roman" w:hAnsi="Times New Roman"/>
        <w:sz w:val="20"/>
        <w:szCs w:val="20"/>
      </w:rPr>
    </w:pPr>
    <w:r w:rsidRPr="004A6A15">
      <w:rPr>
        <w:rFonts w:ascii="Times New Roman" w:hAnsi="Times New Roman"/>
        <w:sz w:val="20"/>
        <w:szCs w:val="20"/>
      </w:rPr>
      <w:t>Georgia Department of Education</w:t>
    </w:r>
  </w:p>
  <w:p w14:paraId="0383313B" w14:textId="77777777" w:rsidR="003D6D50" w:rsidRPr="004709D8" w:rsidRDefault="001C7FB8" w:rsidP="004709D8">
    <w:pPr>
      <w:pStyle w:val="Footer"/>
      <w:jc w:val="center"/>
      <w:rPr>
        <w:rFonts w:ascii="Times New Roman" w:hAnsi="Times New Roman"/>
        <w:sz w:val="20"/>
        <w:szCs w:val="20"/>
      </w:rPr>
    </w:pPr>
    <w:r>
      <w:rPr>
        <w:rFonts w:ascii="Times New Roman" w:hAnsi="Times New Roman"/>
        <w:sz w:val="20"/>
        <w:szCs w:val="20"/>
      </w:rPr>
      <w:t>August</w:t>
    </w:r>
    <w:r w:rsidR="009A5567">
      <w:rPr>
        <w:rFonts w:ascii="Times New Roman" w:hAnsi="Times New Roman"/>
        <w:sz w:val="20"/>
        <w:szCs w:val="20"/>
      </w:rPr>
      <w:t>, 2017</w:t>
    </w:r>
    <w:r w:rsidR="009A5567" w:rsidRPr="004A6A15">
      <w:rPr>
        <w:rFonts w:ascii="Times New Roman" w:hAnsi="Times New Roman"/>
        <w:sz w:val="20"/>
        <w:szCs w:val="20"/>
      </w:rPr>
      <w:t xml:space="preserve"> </w:t>
    </w:r>
    <w:r w:rsidR="009A5567" w:rsidRPr="004A6A15">
      <w:rPr>
        <w:rFonts w:ascii="Times New Roman" w:hAnsi="Times New Roman"/>
        <w:color w:val="404040"/>
        <w:sz w:val="20"/>
        <w:szCs w:val="20"/>
      </w:rPr>
      <w:sym w:font="Symbol" w:char="00B7"/>
    </w:r>
    <w:r w:rsidR="009A5567" w:rsidRPr="004A6A15">
      <w:rPr>
        <w:rFonts w:ascii="Times New Roman" w:hAnsi="Times New Roman"/>
        <w:color w:val="404040"/>
        <w:sz w:val="20"/>
        <w:szCs w:val="20"/>
      </w:rPr>
      <w:t xml:space="preserve"> </w:t>
    </w:r>
    <w:r w:rsidR="009A5567" w:rsidRPr="004A6A15">
      <w:rPr>
        <w:rFonts w:ascii="Times New Roman" w:hAnsi="Times New Roman"/>
        <w:sz w:val="20"/>
        <w:szCs w:val="20"/>
      </w:rPr>
      <w:t xml:space="preserve">Page </w:t>
    </w:r>
    <w:r w:rsidR="009A5567" w:rsidRPr="004A6A15">
      <w:rPr>
        <w:rFonts w:ascii="Times New Roman" w:hAnsi="Times New Roman"/>
        <w:sz w:val="20"/>
        <w:szCs w:val="20"/>
      </w:rPr>
      <w:fldChar w:fldCharType="begin"/>
    </w:r>
    <w:r w:rsidR="009A5567" w:rsidRPr="004A6A15">
      <w:rPr>
        <w:rFonts w:ascii="Times New Roman" w:hAnsi="Times New Roman"/>
        <w:sz w:val="20"/>
        <w:szCs w:val="20"/>
      </w:rPr>
      <w:instrText xml:space="preserve"> PAGE </w:instrText>
    </w:r>
    <w:r w:rsidR="009A5567" w:rsidRPr="004A6A15">
      <w:rPr>
        <w:rFonts w:ascii="Times New Roman" w:hAnsi="Times New Roman"/>
        <w:sz w:val="20"/>
        <w:szCs w:val="20"/>
      </w:rPr>
      <w:fldChar w:fldCharType="separate"/>
    </w:r>
    <w:r w:rsidR="00AE6C72">
      <w:rPr>
        <w:rFonts w:ascii="Times New Roman" w:hAnsi="Times New Roman"/>
        <w:noProof/>
        <w:sz w:val="20"/>
        <w:szCs w:val="20"/>
      </w:rPr>
      <w:t>6</w:t>
    </w:r>
    <w:r w:rsidR="009A5567" w:rsidRPr="004A6A15">
      <w:rPr>
        <w:rFonts w:ascii="Times New Roman" w:hAnsi="Times New Roman"/>
        <w:sz w:val="20"/>
        <w:szCs w:val="20"/>
      </w:rPr>
      <w:fldChar w:fldCharType="end"/>
    </w:r>
    <w:r w:rsidR="009A5567" w:rsidRPr="004A6A15">
      <w:rPr>
        <w:rFonts w:ascii="Times New Roman" w:hAnsi="Times New Roman"/>
        <w:sz w:val="20"/>
        <w:szCs w:val="20"/>
      </w:rPr>
      <w:t xml:space="preserve"> of </w:t>
    </w:r>
    <w:r w:rsidR="009A5567" w:rsidRPr="004A6A15">
      <w:rPr>
        <w:rFonts w:ascii="Times New Roman" w:hAnsi="Times New Roman"/>
        <w:sz w:val="20"/>
        <w:szCs w:val="20"/>
      </w:rPr>
      <w:fldChar w:fldCharType="begin"/>
    </w:r>
    <w:r w:rsidR="009A5567" w:rsidRPr="004A6A15">
      <w:rPr>
        <w:rFonts w:ascii="Times New Roman" w:hAnsi="Times New Roman"/>
        <w:sz w:val="20"/>
        <w:szCs w:val="20"/>
      </w:rPr>
      <w:instrText xml:space="preserve"> NUMPAGES </w:instrText>
    </w:r>
    <w:r w:rsidR="009A5567" w:rsidRPr="004A6A15">
      <w:rPr>
        <w:rFonts w:ascii="Times New Roman" w:hAnsi="Times New Roman"/>
        <w:sz w:val="20"/>
        <w:szCs w:val="20"/>
      </w:rPr>
      <w:fldChar w:fldCharType="separate"/>
    </w:r>
    <w:r w:rsidR="00AE6C72">
      <w:rPr>
        <w:rFonts w:ascii="Times New Roman" w:hAnsi="Times New Roman"/>
        <w:noProof/>
        <w:sz w:val="20"/>
        <w:szCs w:val="20"/>
      </w:rPr>
      <w:t>8</w:t>
    </w:r>
    <w:r w:rsidR="009A5567" w:rsidRPr="004A6A15">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C338" w14:textId="77777777" w:rsidR="00773C86" w:rsidRDefault="00773C86" w:rsidP="00FB7F37">
      <w:pPr>
        <w:spacing w:after="0" w:line="240" w:lineRule="auto"/>
      </w:pPr>
      <w:r>
        <w:separator/>
      </w:r>
    </w:p>
  </w:footnote>
  <w:footnote w:type="continuationSeparator" w:id="0">
    <w:p w14:paraId="38E5F0C2" w14:textId="77777777" w:rsidR="00773C86" w:rsidRDefault="00773C86" w:rsidP="00FB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D035" w14:textId="77777777" w:rsidR="008B0816" w:rsidRDefault="00291846" w:rsidP="00FB7F37">
    <w:pPr>
      <w:pStyle w:val="NoSpacing"/>
      <w:jc w:val="center"/>
      <w:rPr>
        <w:b/>
        <w:sz w:val="24"/>
        <w:szCs w:val="24"/>
      </w:rPr>
    </w:pPr>
    <w:r>
      <w:rPr>
        <w:b/>
        <w:noProof/>
        <w:sz w:val="24"/>
        <w:szCs w:val="24"/>
      </w:rPr>
      <w:drawing>
        <wp:inline distT="0" distB="0" distL="0" distR="0" wp14:anchorId="64465FFF" wp14:editId="7ADD9D23">
          <wp:extent cx="1343025" cy="819150"/>
          <wp:effectExtent l="0" t="0" r="0" b="0"/>
          <wp:docPr id="2" name="Picture 2" descr="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19150"/>
                  </a:xfrm>
                  <a:prstGeom prst="rect">
                    <a:avLst/>
                  </a:prstGeom>
                  <a:noFill/>
                  <a:ln>
                    <a:noFill/>
                  </a:ln>
                </pic:spPr>
              </pic:pic>
            </a:graphicData>
          </a:graphic>
        </wp:inline>
      </w:drawing>
    </w:r>
  </w:p>
  <w:p w14:paraId="28B95480" w14:textId="77777777" w:rsidR="003D6D50" w:rsidRPr="00F44AA4" w:rsidRDefault="003D6D50" w:rsidP="00FB7F37">
    <w:pPr>
      <w:pStyle w:val="NoSpacing"/>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92D"/>
    <w:multiLevelType w:val="multilevel"/>
    <w:tmpl w:val="54F83CE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36C532B"/>
    <w:multiLevelType w:val="multilevel"/>
    <w:tmpl w:val="C9DC8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F497848"/>
    <w:multiLevelType w:val="multilevel"/>
    <w:tmpl w:val="437C72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0CF6278"/>
    <w:multiLevelType w:val="multilevel"/>
    <w:tmpl w:val="E64EDF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36C85341"/>
    <w:multiLevelType w:val="hybridMultilevel"/>
    <w:tmpl w:val="6CF80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8118B"/>
    <w:multiLevelType w:val="multilevel"/>
    <w:tmpl w:val="80E8AC6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4CB15F8C"/>
    <w:multiLevelType w:val="hybridMultilevel"/>
    <w:tmpl w:val="3442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D6277"/>
    <w:multiLevelType w:val="multilevel"/>
    <w:tmpl w:val="819256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60241B66"/>
    <w:multiLevelType w:val="multilevel"/>
    <w:tmpl w:val="9160B844"/>
    <w:lvl w:ilvl="0">
      <w:start w:val="1"/>
      <w:numFmt w:val="bullet"/>
      <w:lvlText w:val=""/>
      <w:lvlJc w:val="left"/>
      <w:pPr>
        <w:ind w:left="1440" w:firstLine="1080"/>
      </w:pPr>
      <w:rPr>
        <w:rFonts w:ascii="Wingdings" w:hAnsi="Wingdings"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6"/>
  </w:num>
  <w:num w:numId="2">
    <w:abstractNumId w:val="4"/>
  </w:num>
  <w:num w:numId="3">
    <w:abstractNumId w:val="5"/>
  </w:num>
  <w:num w:numId="4">
    <w:abstractNumId w:val="0"/>
  </w:num>
  <w:num w:numId="5">
    <w:abstractNumId w:val="7"/>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C5"/>
    <w:rsid w:val="000163F3"/>
    <w:rsid w:val="00036E42"/>
    <w:rsid w:val="00040667"/>
    <w:rsid w:val="00041EB9"/>
    <w:rsid w:val="00046419"/>
    <w:rsid w:val="00065CD5"/>
    <w:rsid w:val="000716C6"/>
    <w:rsid w:val="000837EC"/>
    <w:rsid w:val="000A5EAD"/>
    <w:rsid w:val="000B4A77"/>
    <w:rsid w:val="000C10A9"/>
    <w:rsid w:val="000C11D0"/>
    <w:rsid w:val="00120279"/>
    <w:rsid w:val="00136D96"/>
    <w:rsid w:val="00166F24"/>
    <w:rsid w:val="00171D31"/>
    <w:rsid w:val="001B1311"/>
    <w:rsid w:val="001C47F5"/>
    <w:rsid w:val="001C7FB8"/>
    <w:rsid w:val="001E4FE6"/>
    <w:rsid w:val="001F2076"/>
    <w:rsid w:val="00211FC5"/>
    <w:rsid w:val="002340AD"/>
    <w:rsid w:val="00260516"/>
    <w:rsid w:val="0028179E"/>
    <w:rsid w:val="00291846"/>
    <w:rsid w:val="00294875"/>
    <w:rsid w:val="002A3E5F"/>
    <w:rsid w:val="002A5EC7"/>
    <w:rsid w:val="002A60A5"/>
    <w:rsid w:val="002B09BC"/>
    <w:rsid w:val="002D120C"/>
    <w:rsid w:val="002D70AE"/>
    <w:rsid w:val="002D7F9D"/>
    <w:rsid w:val="0032381A"/>
    <w:rsid w:val="003332FB"/>
    <w:rsid w:val="003440F0"/>
    <w:rsid w:val="003456BC"/>
    <w:rsid w:val="00350509"/>
    <w:rsid w:val="00357A5B"/>
    <w:rsid w:val="00360225"/>
    <w:rsid w:val="00370542"/>
    <w:rsid w:val="00371BA8"/>
    <w:rsid w:val="00372E8C"/>
    <w:rsid w:val="00375C64"/>
    <w:rsid w:val="003776BA"/>
    <w:rsid w:val="003879C0"/>
    <w:rsid w:val="003A7F74"/>
    <w:rsid w:val="003C0C99"/>
    <w:rsid w:val="003C6E25"/>
    <w:rsid w:val="003D6D50"/>
    <w:rsid w:val="003F68FB"/>
    <w:rsid w:val="004028AE"/>
    <w:rsid w:val="004125BF"/>
    <w:rsid w:val="00412C08"/>
    <w:rsid w:val="004311BE"/>
    <w:rsid w:val="004342A4"/>
    <w:rsid w:val="0046672F"/>
    <w:rsid w:val="004709D8"/>
    <w:rsid w:val="00472365"/>
    <w:rsid w:val="004A4237"/>
    <w:rsid w:val="004B1DA6"/>
    <w:rsid w:val="004D59B4"/>
    <w:rsid w:val="005138A5"/>
    <w:rsid w:val="005142A2"/>
    <w:rsid w:val="00531A71"/>
    <w:rsid w:val="00544BE7"/>
    <w:rsid w:val="005517AF"/>
    <w:rsid w:val="005538AF"/>
    <w:rsid w:val="00566931"/>
    <w:rsid w:val="00576264"/>
    <w:rsid w:val="005C0478"/>
    <w:rsid w:val="005C24CC"/>
    <w:rsid w:val="005C296E"/>
    <w:rsid w:val="005C5D7A"/>
    <w:rsid w:val="005D4427"/>
    <w:rsid w:val="006212B9"/>
    <w:rsid w:val="00642569"/>
    <w:rsid w:val="0064578F"/>
    <w:rsid w:val="00654968"/>
    <w:rsid w:val="00654A48"/>
    <w:rsid w:val="00671C83"/>
    <w:rsid w:val="006768FE"/>
    <w:rsid w:val="00691672"/>
    <w:rsid w:val="006B1556"/>
    <w:rsid w:val="006B2AD2"/>
    <w:rsid w:val="006E7795"/>
    <w:rsid w:val="006F46AD"/>
    <w:rsid w:val="00707635"/>
    <w:rsid w:val="0072185E"/>
    <w:rsid w:val="0072680B"/>
    <w:rsid w:val="00727820"/>
    <w:rsid w:val="00733949"/>
    <w:rsid w:val="00754FAD"/>
    <w:rsid w:val="00755133"/>
    <w:rsid w:val="00773C86"/>
    <w:rsid w:val="00776EC4"/>
    <w:rsid w:val="00781108"/>
    <w:rsid w:val="007D3F72"/>
    <w:rsid w:val="007D7376"/>
    <w:rsid w:val="007E4CF6"/>
    <w:rsid w:val="00831074"/>
    <w:rsid w:val="00857A15"/>
    <w:rsid w:val="008A437B"/>
    <w:rsid w:val="008B0816"/>
    <w:rsid w:val="008E3E4E"/>
    <w:rsid w:val="008F5771"/>
    <w:rsid w:val="00902CA1"/>
    <w:rsid w:val="009073FF"/>
    <w:rsid w:val="009337C2"/>
    <w:rsid w:val="00935197"/>
    <w:rsid w:val="009378EA"/>
    <w:rsid w:val="00937D20"/>
    <w:rsid w:val="0099023F"/>
    <w:rsid w:val="009A5567"/>
    <w:rsid w:val="009B0265"/>
    <w:rsid w:val="009D7F0E"/>
    <w:rsid w:val="009E5E19"/>
    <w:rsid w:val="00A161AD"/>
    <w:rsid w:val="00A62BD9"/>
    <w:rsid w:val="00A7206B"/>
    <w:rsid w:val="00A73168"/>
    <w:rsid w:val="00AD4CA2"/>
    <w:rsid w:val="00AE6C72"/>
    <w:rsid w:val="00AF5701"/>
    <w:rsid w:val="00B032B7"/>
    <w:rsid w:val="00B03905"/>
    <w:rsid w:val="00B1650A"/>
    <w:rsid w:val="00B23C82"/>
    <w:rsid w:val="00B81E5A"/>
    <w:rsid w:val="00B93326"/>
    <w:rsid w:val="00BB1306"/>
    <w:rsid w:val="00BC4B80"/>
    <w:rsid w:val="00BC5E71"/>
    <w:rsid w:val="00BC6CAE"/>
    <w:rsid w:val="00BD12D9"/>
    <w:rsid w:val="00C054FB"/>
    <w:rsid w:val="00C567E4"/>
    <w:rsid w:val="00C61A27"/>
    <w:rsid w:val="00C62301"/>
    <w:rsid w:val="00C9690A"/>
    <w:rsid w:val="00CA7744"/>
    <w:rsid w:val="00CE1ED4"/>
    <w:rsid w:val="00CF5B67"/>
    <w:rsid w:val="00CF6700"/>
    <w:rsid w:val="00D73A01"/>
    <w:rsid w:val="00DB125C"/>
    <w:rsid w:val="00DC2977"/>
    <w:rsid w:val="00DC29B5"/>
    <w:rsid w:val="00E0498B"/>
    <w:rsid w:val="00E06224"/>
    <w:rsid w:val="00E22D7E"/>
    <w:rsid w:val="00E237E6"/>
    <w:rsid w:val="00E3018F"/>
    <w:rsid w:val="00E414E7"/>
    <w:rsid w:val="00E5489B"/>
    <w:rsid w:val="00E648F2"/>
    <w:rsid w:val="00E6658D"/>
    <w:rsid w:val="00E67D30"/>
    <w:rsid w:val="00E77BDB"/>
    <w:rsid w:val="00EC7C54"/>
    <w:rsid w:val="00EE7F32"/>
    <w:rsid w:val="00F27F9B"/>
    <w:rsid w:val="00F44AA4"/>
    <w:rsid w:val="00F52F27"/>
    <w:rsid w:val="00F87ABF"/>
    <w:rsid w:val="00FB7F37"/>
    <w:rsid w:val="00FD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B1C16"/>
  <w15:chartTrackingRefBased/>
  <w15:docId w15:val="{357F275C-083E-4A37-97D9-D9D81AEA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6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E7"/>
    <w:rPr>
      <w:sz w:val="22"/>
      <w:szCs w:val="22"/>
    </w:rPr>
  </w:style>
  <w:style w:type="paragraph" w:styleId="NormalWeb">
    <w:name w:val="Normal (Web)"/>
    <w:basedOn w:val="Normal"/>
    <w:uiPriority w:val="99"/>
    <w:unhideWhenUsed/>
    <w:rsid w:val="00566931"/>
    <w:pPr>
      <w:spacing w:before="100" w:beforeAutospacing="1" w:after="115"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B7F37"/>
    <w:pPr>
      <w:tabs>
        <w:tab w:val="center" w:pos="4680"/>
        <w:tab w:val="right" w:pos="9360"/>
      </w:tabs>
    </w:pPr>
    <w:rPr>
      <w:lang w:val="x-none" w:eastAsia="x-none"/>
    </w:rPr>
  </w:style>
  <w:style w:type="character" w:customStyle="1" w:styleId="HeaderChar">
    <w:name w:val="Header Char"/>
    <w:link w:val="Header"/>
    <w:uiPriority w:val="99"/>
    <w:rsid w:val="00FB7F37"/>
    <w:rPr>
      <w:sz w:val="22"/>
      <w:szCs w:val="22"/>
    </w:rPr>
  </w:style>
  <w:style w:type="paragraph" w:styleId="Footer">
    <w:name w:val="footer"/>
    <w:basedOn w:val="Normal"/>
    <w:link w:val="FooterChar"/>
    <w:uiPriority w:val="99"/>
    <w:unhideWhenUsed/>
    <w:rsid w:val="00FB7F37"/>
    <w:pPr>
      <w:tabs>
        <w:tab w:val="center" w:pos="4680"/>
        <w:tab w:val="right" w:pos="9360"/>
      </w:tabs>
    </w:pPr>
    <w:rPr>
      <w:lang w:val="x-none" w:eastAsia="x-none"/>
    </w:rPr>
  </w:style>
  <w:style w:type="character" w:customStyle="1" w:styleId="FooterChar">
    <w:name w:val="Footer Char"/>
    <w:link w:val="Footer"/>
    <w:uiPriority w:val="99"/>
    <w:rsid w:val="00FB7F37"/>
    <w:rPr>
      <w:sz w:val="22"/>
      <w:szCs w:val="22"/>
    </w:rPr>
  </w:style>
  <w:style w:type="paragraph" w:styleId="BalloonText">
    <w:name w:val="Balloon Text"/>
    <w:basedOn w:val="Normal"/>
    <w:link w:val="BalloonTextChar"/>
    <w:uiPriority w:val="99"/>
    <w:semiHidden/>
    <w:unhideWhenUsed/>
    <w:rsid w:val="00FB7F3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7F37"/>
    <w:rPr>
      <w:rFonts w:ascii="Tahoma" w:hAnsi="Tahoma" w:cs="Tahoma"/>
      <w:sz w:val="16"/>
      <w:szCs w:val="16"/>
    </w:rPr>
  </w:style>
  <w:style w:type="character" w:styleId="PageNumber">
    <w:name w:val="page number"/>
    <w:basedOn w:val="DefaultParagraphFont"/>
    <w:rsid w:val="00FB7F37"/>
  </w:style>
  <w:style w:type="paragraph" w:styleId="ListParagraph">
    <w:name w:val="List Paragraph"/>
    <w:basedOn w:val="Normal"/>
    <w:uiPriority w:val="34"/>
    <w:qFormat/>
    <w:rsid w:val="004B1DA6"/>
    <w:pPr>
      <w:ind w:left="720"/>
    </w:pPr>
  </w:style>
  <w:style w:type="paragraph" w:customStyle="1" w:styleId="Default">
    <w:name w:val="Default"/>
    <w:rsid w:val="00E77BDB"/>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5C5D7A"/>
    <w:rPr>
      <w:color w:val="0000FF"/>
      <w:u w:val="single"/>
    </w:rPr>
  </w:style>
  <w:style w:type="character" w:styleId="PlaceholderText">
    <w:name w:val="Placeholder Text"/>
    <w:basedOn w:val="DefaultParagraphFont"/>
    <w:uiPriority w:val="99"/>
    <w:semiHidden/>
    <w:rsid w:val="00291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156905">
      <w:bodyDiv w:val="1"/>
      <w:marLeft w:val="0"/>
      <w:marRight w:val="0"/>
      <w:marTop w:val="0"/>
      <w:marBottom w:val="0"/>
      <w:divBdr>
        <w:top w:val="none" w:sz="0" w:space="0" w:color="auto"/>
        <w:left w:val="none" w:sz="0" w:space="0" w:color="auto"/>
        <w:bottom w:val="none" w:sz="0" w:space="0" w:color="auto"/>
        <w:right w:val="none" w:sz="0" w:space="0" w:color="auto"/>
      </w:divBdr>
    </w:div>
    <w:div w:id="16864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plan@doe.k12.ga.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6225CE7-EDBB-47DD-9686-F7FF9C165480}"/>
      </w:docPartPr>
      <w:docPartBody>
        <w:p w:rsidR="002C212A" w:rsidRDefault="00627791">
          <w:r w:rsidRPr="00F10CA9">
            <w:rPr>
              <w:rStyle w:val="PlaceholderText"/>
            </w:rPr>
            <w:t>Click here to enter text.</w:t>
          </w:r>
        </w:p>
      </w:docPartBody>
    </w:docPart>
    <w:docPart>
      <w:docPartPr>
        <w:name w:val="D30487C079BD4D9080290E86EE1E3226"/>
        <w:category>
          <w:name w:val="General"/>
          <w:gallery w:val="placeholder"/>
        </w:category>
        <w:types>
          <w:type w:val="bbPlcHdr"/>
        </w:types>
        <w:behaviors>
          <w:behavior w:val="content"/>
        </w:behaviors>
        <w:guid w:val="{7641D9A7-E02A-4533-AD23-26F510AFA2A5}"/>
      </w:docPartPr>
      <w:docPartBody>
        <w:p w:rsidR="00E66E6A" w:rsidRDefault="009A6A20" w:rsidP="009A6A20">
          <w:pPr>
            <w:pStyle w:val="D30487C079BD4D9080290E86EE1E3226"/>
          </w:pPr>
          <w:r w:rsidRPr="00F10CA9">
            <w:rPr>
              <w:rStyle w:val="PlaceholderText"/>
            </w:rPr>
            <w:t>Click here to enter text.</w:t>
          </w:r>
        </w:p>
      </w:docPartBody>
    </w:docPart>
    <w:docPart>
      <w:docPartPr>
        <w:name w:val="FCC621686B644418A06EF261D0D52413"/>
        <w:category>
          <w:name w:val="General"/>
          <w:gallery w:val="placeholder"/>
        </w:category>
        <w:types>
          <w:type w:val="bbPlcHdr"/>
        </w:types>
        <w:behaviors>
          <w:behavior w:val="content"/>
        </w:behaviors>
        <w:guid w:val="{41A4CAFD-E67C-44E5-8E1E-CE3F9670EFF3}"/>
      </w:docPartPr>
      <w:docPartBody>
        <w:p w:rsidR="00E66E6A" w:rsidRDefault="009A6A20" w:rsidP="009A6A20">
          <w:pPr>
            <w:pStyle w:val="FCC621686B644418A06EF261D0D52413"/>
          </w:pPr>
          <w:r w:rsidRPr="00F10C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91"/>
    <w:rsid w:val="002C212A"/>
    <w:rsid w:val="00621915"/>
    <w:rsid w:val="00627791"/>
    <w:rsid w:val="006839A6"/>
    <w:rsid w:val="006859E5"/>
    <w:rsid w:val="009A6A20"/>
    <w:rsid w:val="00AA61F3"/>
    <w:rsid w:val="00C93FAB"/>
    <w:rsid w:val="00CF5893"/>
    <w:rsid w:val="00D66474"/>
    <w:rsid w:val="00DA2723"/>
    <w:rsid w:val="00DB0035"/>
    <w:rsid w:val="00E66E6A"/>
    <w:rsid w:val="00F53AB6"/>
    <w:rsid w:val="00FB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A20"/>
    <w:rPr>
      <w:color w:val="808080"/>
    </w:rPr>
  </w:style>
  <w:style w:type="paragraph" w:customStyle="1" w:styleId="3FFC80DA564D4F99A19709B1F0CFE9FF">
    <w:name w:val="3FFC80DA564D4F99A19709B1F0CFE9FF"/>
    <w:rsid w:val="00627791"/>
  </w:style>
  <w:style w:type="paragraph" w:customStyle="1" w:styleId="D30487C079BD4D9080290E86EE1E3226">
    <w:name w:val="D30487C079BD4D9080290E86EE1E3226"/>
    <w:rsid w:val="009A6A20"/>
  </w:style>
  <w:style w:type="paragraph" w:customStyle="1" w:styleId="FCC621686B644418A06EF261D0D52413">
    <w:name w:val="FCC621686B644418A06EF261D0D52413"/>
    <w:rsid w:val="009A6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6c247bae-e40d-40c7-91b3-26f1e466c40a" xsi:nil="true"/>
    <Page xmlns="6c247bae-e40d-40c7-91b3-26f1e466c40a" xsi:nil="true"/>
    <Year xmlns="6c247bae-e40d-40c7-91b3-26f1e466c40a">2020</Year>
    <Program_x0020_Type xmlns="6c247bae-e40d-40c7-91b3-26f1e466c40a"/>
    <Document_x0020_Type xmlns="6c247bae-e40d-40c7-91b3-26f1e466c40a">Curriculum</Document_x0020_Typ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DB1D4-FA45-4086-BF7D-552CD32CA735}"/>
</file>

<file path=customXml/itemProps2.xml><?xml version="1.0" encoding="utf-8"?>
<ds:datastoreItem xmlns:ds="http://schemas.openxmlformats.org/officeDocument/2006/customXml" ds:itemID="{6F01611E-3D18-4AA8-97F6-A520FA938AF8}"/>
</file>

<file path=customXml/itemProps3.xml><?xml version="1.0" encoding="utf-8"?>
<ds:datastoreItem xmlns:ds="http://schemas.openxmlformats.org/officeDocument/2006/customXml" ds:itemID="{6B567EFB-0C41-476F-8021-B512BB044CEB}"/>
</file>

<file path=customXml/itemProps4.xml><?xml version="1.0" encoding="utf-8"?>
<ds:datastoreItem xmlns:ds="http://schemas.openxmlformats.org/officeDocument/2006/customXml" ds:itemID="{FDDAD920-5CF2-4FE3-9FF0-67347BAF43D3}"/>
</file>

<file path=customXml/itemProps5.xml><?xml version="1.0" encoding="utf-8"?>
<ds:datastoreItem xmlns:ds="http://schemas.openxmlformats.org/officeDocument/2006/customXml" ds:itemID="{2C35F797-796E-47A9-8DE0-673B3AD49DEB}"/>
</file>

<file path=docProps/app.xml><?xml version="1.0" encoding="utf-8"?>
<Properties xmlns="http://schemas.openxmlformats.org/officeDocument/2006/extended-properties" xmlns:vt="http://schemas.openxmlformats.org/officeDocument/2006/docPropsVTypes">
  <Template>Normal</Template>
  <TotalTime>1</TotalTime>
  <Pages>8</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10362</CharactersWithSpaces>
  <SharedDoc>false</SharedDoc>
  <HLinks>
    <vt:vector size="6" baseType="variant">
      <vt:variant>
        <vt:i4>7077960</vt:i4>
      </vt:variant>
      <vt:variant>
        <vt:i4>0</vt:i4>
      </vt:variant>
      <vt:variant>
        <vt:i4>0</vt:i4>
      </vt:variant>
      <vt:variant>
        <vt:i4>5</vt:i4>
      </vt:variant>
      <vt:variant>
        <vt:lpwstr>mailto:pamsmith@doe.k12.ga.us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Pat Blenke</dc:creator>
  <cp:keywords/>
  <cp:lastModifiedBy>John Pritchett</cp:lastModifiedBy>
  <cp:revision>2</cp:revision>
  <cp:lastPrinted>2017-08-09T20:37:00Z</cp:lastPrinted>
  <dcterms:created xsi:type="dcterms:W3CDTF">2019-10-23T14:16:00Z</dcterms:created>
  <dcterms:modified xsi:type="dcterms:W3CDTF">2019-10-23T14:16:00Z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