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5D04" w14:textId="77777777" w:rsidR="0084444E" w:rsidRPr="00745F85" w:rsidRDefault="0084444E" w:rsidP="0084444E">
      <w:pPr>
        <w:pStyle w:val="BodyText"/>
        <w:ind w:left="4277" w:firstLine="0"/>
        <w:rPr>
          <w:sz w:val="20"/>
        </w:rPr>
      </w:pPr>
      <w:r w:rsidRPr="00745F85">
        <w:rPr>
          <w:noProof/>
          <w:sz w:val="20"/>
        </w:rPr>
        <w:drawing>
          <wp:inline distT="0" distB="0" distL="0" distR="0" wp14:anchorId="35B8BF21" wp14:editId="0B891BF3">
            <wp:extent cx="969264" cy="9692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463EE" w14:textId="77777777" w:rsidR="0084444E" w:rsidRPr="00745F85" w:rsidRDefault="0084444E" w:rsidP="0084444E">
      <w:pPr>
        <w:pStyle w:val="BodyText"/>
        <w:spacing w:before="1"/>
        <w:ind w:left="0" w:firstLine="0"/>
        <w:rPr>
          <w:sz w:val="14"/>
        </w:rPr>
      </w:pPr>
    </w:p>
    <w:p w14:paraId="412A7681" w14:textId="77777777" w:rsidR="0084444E" w:rsidRPr="00745F85" w:rsidRDefault="0084444E" w:rsidP="0084444E">
      <w:pPr>
        <w:pStyle w:val="Heading1"/>
        <w:spacing w:before="69"/>
        <w:ind w:right="1529"/>
      </w:pPr>
      <w:r w:rsidRPr="00745F85">
        <w:t>CHARTER ADVISORY COMMITTEE MEETING</w:t>
      </w:r>
    </w:p>
    <w:p w14:paraId="0BB69865" w14:textId="5D573035" w:rsidR="00EA0CA4" w:rsidRDefault="00F27467" w:rsidP="000D5B56">
      <w:pPr>
        <w:pStyle w:val="BodyText"/>
        <w:ind w:left="1512" w:right="1532" w:firstLine="0"/>
        <w:jc w:val="center"/>
      </w:pPr>
      <w:r>
        <w:rPr>
          <w:color w:val="222222"/>
        </w:rPr>
        <w:t>Microsoft Teams Meeting</w:t>
      </w:r>
    </w:p>
    <w:p w14:paraId="0E776122" w14:textId="77777777" w:rsidR="000D5B56" w:rsidRDefault="000D5B56" w:rsidP="000D5B56">
      <w:pPr>
        <w:pStyle w:val="BodyText"/>
        <w:ind w:left="1512" w:right="1532" w:firstLine="0"/>
        <w:jc w:val="center"/>
      </w:pPr>
    </w:p>
    <w:p w14:paraId="151112ED" w14:textId="286F3159" w:rsidR="0084444E" w:rsidRPr="00745F85" w:rsidRDefault="00DC0CFD" w:rsidP="000D5B56">
      <w:pPr>
        <w:pStyle w:val="BodyText"/>
        <w:ind w:left="1512" w:right="1532" w:firstLine="0"/>
        <w:jc w:val="center"/>
      </w:pPr>
      <w:r>
        <w:t>June 12</w:t>
      </w:r>
      <w:r w:rsidR="00ED6B2B">
        <w:t>, 2020</w:t>
      </w:r>
      <w:r w:rsidR="000D5B56">
        <w:t xml:space="preserve"> </w:t>
      </w:r>
      <w:r w:rsidR="00D76C91">
        <w:t xml:space="preserve">• </w:t>
      </w:r>
      <w:r>
        <w:t>10</w:t>
      </w:r>
      <w:r w:rsidR="00D76C91">
        <w:t xml:space="preserve">:00 </w:t>
      </w:r>
      <w:r>
        <w:rPr>
          <w:smallCaps/>
        </w:rPr>
        <w:t>a</w:t>
      </w:r>
      <w:r w:rsidR="00D76C91" w:rsidRPr="00D76C91">
        <w:rPr>
          <w:smallCaps/>
        </w:rPr>
        <w:t>.m.</w:t>
      </w:r>
    </w:p>
    <w:p w14:paraId="12AF1E3F" w14:textId="77777777" w:rsidR="000D5B56" w:rsidRDefault="000D5B56" w:rsidP="000D5B56">
      <w:pPr>
        <w:pStyle w:val="Heading1"/>
        <w:ind w:left="1512"/>
      </w:pPr>
    </w:p>
    <w:p w14:paraId="4B0FBC54" w14:textId="4DA6CA63" w:rsidR="0084444E" w:rsidRPr="00745F85" w:rsidRDefault="0084444E" w:rsidP="000D5B56">
      <w:pPr>
        <w:pStyle w:val="Heading1"/>
        <w:ind w:left="1512"/>
      </w:pPr>
      <w:r w:rsidRPr="00745F85">
        <w:t>MINUTES</w:t>
      </w:r>
    </w:p>
    <w:p w14:paraId="2122F20B" w14:textId="65BC2D7C" w:rsidR="00FA47EA" w:rsidRDefault="00FA47EA"/>
    <w:p w14:paraId="6BA1E336" w14:textId="79779F01" w:rsidR="000366ED" w:rsidRDefault="0020736F" w:rsidP="000366ED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 w:rsidRPr="002D0A9B">
        <w:rPr>
          <w:sz w:val="24"/>
          <w:szCs w:val="24"/>
        </w:rPr>
        <w:t xml:space="preserve">Charter Advisory Committee (CAC) Chair Mark Whitlock called the meeting to order at </w:t>
      </w:r>
      <w:r w:rsidR="00DA0992">
        <w:rPr>
          <w:sz w:val="24"/>
          <w:szCs w:val="24"/>
        </w:rPr>
        <w:t>10:04</w:t>
      </w:r>
      <w:r w:rsidR="00F27467">
        <w:rPr>
          <w:sz w:val="24"/>
          <w:szCs w:val="24"/>
        </w:rPr>
        <w:t xml:space="preserve"> </w:t>
      </w:r>
      <w:r w:rsidR="00F27467">
        <w:rPr>
          <w:smallCaps/>
          <w:sz w:val="24"/>
          <w:szCs w:val="24"/>
        </w:rPr>
        <w:t>a</w:t>
      </w:r>
      <w:r w:rsidR="00F27467" w:rsidRPr="007A59AC">
        <w:rPr>
          <w:smallCaps/>
          <w:sz w:val="24"/>
          <w:szCs w:val="24"/>
        </w:rPr>
        <w:t>.m</w:t>
      </w:r>
      <w:r w:rsidR="00F27467" w:rsidRPr="007A59AC">
        <w:rPr>
          <w:sz w:val="24"/>
          <w:szCs w:val="24"/>
        </w:rPr>
        <w:t>.</w:t>
      </w:r>
    </w:p>
    <w:p w14:paraId="73ECA2E6" w14:textId="77777777" w:rsidR="000366ED" w:rsidRDefault="000366ED" w:rsidP="000366ED">
      <w:pPr>
        <w:pStyle w:val="ListParagraph"/>
        <w:tabs>
          <w:tab w:val="left" w:pos="478"/>
        </w:tabs>
        <w:spacing w:before="1" w:line="240" w:lineRule="auto"/>
        <w:ind w:firstLine="0"/>
        <w:jc w:val="left"/>
        <w:rPr>
          <w:sz w:val="24"/>
          <w:szCs w:val="24"/>
        </w:rPr>
      </w:pPr>
    </w:p>
    <w:p w14:paraId="459A009E" w14:textId="0350B313" w:rsidR="009611F6" w:rsidRPr="000366ED" w:rsidRDefault="00A06F61" w:rsidP="000366ED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 w:rsidRPr="000366ED">
        <w:rPr>
          <w:sz w:val="24"/>
          <w:szCs w:val="24"/>
        </w:rPr>
        <w:t>Mr. Whitlock was present. CAC member</w:t>
      </w:r>
      <w:r w:rsidR="006C7A4A" w:rsidRPr="000366ED">
        <w:rPr>
          <w:sz w:val="24"/>
          <w:szCs w:val="24"/>
        </w:rPr>
        <w:t>s</w:t>
      </w:r>
      <w:r w:rsidR="00B41B5A" w:rsidRPr="000366ED">
        <w:rPr>
          <w:sz w:val="24"/>
          <w:szCs w:val="24"/>
        </w:rPr>
        <w:t xml:space="preserve"> </w:t>
      </w:r>
      <w:r w:rsidR="000676BB">
        <w:rPr>
          <w:sz w:val="24"/>
          <w:szCs w:val="24"/>
        </w:rPr>
        <w:t xml:space="preserve">David Moeller, Irene Munn, and Barry Lollis </w:t>
      </w:r>
      <w:r w:rsidR="00A77A56" w:rsidRPr="000366ED">
        <w:rPr>
          <w:sz w:val="24"/>
          <w:szCs w:val="24"/>
        </w:rPr>
        <w:t xml:space="preserve">were also present.  </w:t>
      </w:r>
    </w:p>
    <w:p w14:paraId="0CBF802D" w14:textId="79FE71C5" w:rsidR="00997E8E" w:rsidRPr="000676BB" w:rsidRDefault="0053256E" w:rsidP="000676BB">
      <w:pPr>
        <w:pStyle w:val="ListParagraph"/>
        <w:numPr>
          <w:ilvl w:val="0"/>
          <w:numId w:val="2"/>
        </w:numPr>
        <w:tabs>
          <w:tab w:val="left" w:pos="478"/>
        </w:tabs>
        <w:spacing w:before="1" w:line="240" w:lineRule="auto"/>
        <w:rPr>
          <w:sz w:val="24"/>
          <w:szCs w:val="24"/>
        </w:rPr>
      </w:pPr>
      <w:r w:rsidRPr="002D0A9B">
        <w:rPr>
          <w:sz w:val="24"/>
          <w:szCs w:val="24"/>
        </w:rPr>
        <w:t xml:space="preserve">Georgia Department of Education (GaDOE or Department) staff present included </w:t>
      </w:r>
      <w:r w:rsidR="000676BB" w:rsidRPr="002D0A9B">
        <w:rPr>
          <w:sz w:val="24"/>
          <w:szCs w:val="24"/>
        </w:rPr>
        <w:t>Associate State Superintendent for District Flexibility, Charter Schools, Policy, and Governmental Affairs Louis J. Erste</w:t>
      </w:r>
      <w:r w:rsidR="000676BB">
        <w:rPr>
          <w:sz w:val="24"/>
          <w:szCs w:val="24"/>
        </w:rPr>
        <w:t>;</w:t>
      </w:r>
      <w:r w:rsidR="000676BB" w:rsidRPr="002D0A9B">
        <w:rPr>
          <w:sz w:val="24"/>
          <w:szCs w:val="24"/>
        </w:rPr>
        <w:t xml:space="preserve"> </w:t>
      </w:r>
      <w:r w:rsidRPr="002D0A9B">
        <w:rPr>
          <w:sz w:val="24"/>
          <w:szCs w:val="24"/>
        </w:rPr>
        <w:t>District Flexibility and Charter Schools (DFCS) Director Allen Mueller</w:t>
      </w:r>
      <w:r w:rsidR="000676BB">
        <w:rPr>
          <w:sz w:val="24"/>
          <w:szCs w:val="24"/>
        </w:rPr>
        <w:t xml:space="preserve">; </w:t>
      </w:r>
      <w:r w:rsidRPr="002D0A9B">
        <w:rPr>
          <w:sz w:val="24"/>
          <w:szCs w:val="24"/>
        </w:rPr>
        <w:t>DFCS Staff Attorney Yoshana Hill</w:t>
      </w:r>
      <w:r w:rsidR="000676BB">
        <w:rPr>
          <w:sz w:val="24"/>
          <w:szCs w:val="24"/>
        </w:rPr>
        <w:t>;</w:t>
      </w:r>
      <w:r w:rsidR="000676BB" w:rsidRPr="000676BB">
        <w:rPr>
          <w:sz w:val="24"/>
          <w:szCs w:val="24"/>
        </w:rPr>
        <w:t xml:space="preserve"> </w:t>
      </w:r>
      <w:r w:rsidR="00FD170C">
        <w:rPr>
          <w:sz w:val="24"/>
          <w:szCs w:val="24"/>
        </w:rPr>
        <w:t xml:space="preserve">Flexibility and External Affairs Manager Kerry Pritchard; </w:t>
      </w:r>
      <w:r w:rsidR="000676BB">
        <w:rPr>
          <w:sz w:val="24"/>
          <w:szCs w:val="24"/>
        </w:rPr>
        <w:t>and Federal Programs Senior Manager Carly Ambler.</w:t>
      </w:r>
    </w:p>
    <w:p w14:paraId="5F2D11A1" w14:textId="7F17FD04" w:rsidR="000676BB" w:rsidRPr="000676BB" w:rsidRDefault="000676BB" w:rsidP="000676BB">
      <w:pPr>
        <w:pStyle w:val="ListParagraph"/>
        <w:numPr>
          <w:ilvl w:val="0"/>
          <w:numId w:val="2"/>
        </w:numPr>
        <w:tabs>
          <w:tab w:val="left" w:pos="478"/>
        </w:tabs>
        <w:spacing w:before="1" w:line="240" w:lineRule="auto"/>
        <w:rPr>
          <w:sz w:val="24"/>
          <w:szCs w:val="24"/>
        </w:rPr>
      </w:pPr>
      <w:r w:rsidRPr="002D0A9B">
        <w:rPr>
          <w:sz w:val="24"/>
          <w:szCs w:val="24"/>
        </w:rPr>
        <w:t>Charter System Foundation (CSF)</w:t>
      </w:r>
      <w:r>
        <w:rPr>
          <w:sz w:val="24"/>
          <w:szCs w:val="24"/>
        </w:rPr>
        <w:t xml:space="preserve"> staff present were</w:t>
      </w:r>
      <w:r w:rsidRPr="002D0A9B">
        <w:rPr>
          <w:sz w:val="24"/>
          <w:szCs w:val="24"/>
        </w:rPr>
        <w:t xml:space="preserve"> Executive Director Dan Weber, along with Pam Talmadge and charter system consultants Dr. </w:t>
      </w:r>
      <w:r>
        <w:rPr>
          <w:sz w:val="24"/>
          <w:szCs w:val="24"/>
        </w:rPr>
        <w:t xml:space="preserve">Lynn Plunkett, </w:t>
      </w:r>
      <w:r w:rsidRPr="002D0A9B">
        <w:rPr>
          <w:sz w:val="24"/>
          <w:szCs w:val="24"/>
        </w:rPr>
        <w:t>Dr. Sherrie Gibney-Sherman</w:t>
      </w:r>
      <w:r>
        <w:rPr>
          <w:sz w:val="24"/>
          <w:szCs w:val="24"/>
        </w:rPr>
        <w:t>, and Dr. Emily Lembeck.</w:t>
      </w:r>
    </w:p>
    <w:p w14:paraId="38E9484A" w14:textId="4C57AE5A" w:rsidR="000676BB" w:rsidRPr="000676BB" w:rsidRDefault="000676BB" w:rsidP="000676BB">
      <w:pPr>
        <w:pStyle w:val="ListParagraph"/>
        <w:numPr>
          <w:ilvl w:val="0"/>
          <w:numId w:val="2"/>
        </w:numPr>
        <w:tabs>
          <w:tab w:val="left" w:pos="478"/>
        </w:tabs>
        <w:spacing w:before="1" w:line="240" w:lineRule="auto"/>
        <w:rPr>
          <w:sz w:val="24"/>
          <w:szCs w:val="24"/>
        </w:rPr>
      </w:pPr>
      <w:r>
        <w:rPr>
          <w:sz w:val="24"/>
          <w:szCs w:val="24"/>
        </w:rPr>
        <w:t>State Charter Schools Commission staff present was Executive Director Lauren Holcomb.</w:t>
      </w:r>
    </w:p>
    <w:p w14:paraId="75CEF149" w14:textId="77777777" w:rsidR="00E32698" w:rsidRPr="002D0A9B" w:rsidRDefault="00E32698" w:rsidP="008C7688">
      <w:pPr>
        <w:pStyle w:val="ListParagraph"/>
        <w:rPr>
          <w:sz w:val="24"/>
          <w:szCs w:val="24"/>
        </w:rPr>
      </w:pPr>
    </w:p>
    <w:p w14:paraId="5B1DBE44" w14:textId="3A3A5971" w:rsidR="00377623" w:rsidRPr="000366ED" w:rsidRDefault="00F53AB6" w:rsidP="000366ED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Whitlock requested and received a motion from </w:t>
      </w:r>
      <w:r w:rsidR="004A39DA">
        <w:rPr>
          <w:sz w:val="24"/>
          <w:szCs w:val="24"/>
        </w:rPr>
        <w:t>Ms.</w:t>
      </w:r>
      <w:r w:rsidR="00DA0992">
        <w:rPr>
          <w:sz w:val="24"/>
          <w:szCs w:val="24"/>
        </w:rPr>
        <w:t xml:space="preserve"> Munn</w:t>
      </w:r>
      <w:r>
        <w:rPr>
          <w:sz w:val="24"/>
          <w:szCs w:val="24"/>
        </w:rPr>
        <w:t xml:space="preserve"> to approve the </w:t>
      </w:r>
      <w:r w:rsidR="008D1002">
        <w:rPr>
          <w:sz w:val="24"/>
          <w:szCs w:val="24"/>
        </w:rPr>
        <w:t>agenda</w:t>
      </w:r>
      <w:r>
        <w:rPr>
          <w:sz w:val="24"/>
          <w:szCs w:val="24"/>
        </w:rPr>
        <w:t xml:space="preserve">.  </w:t>
      </w:r>
      <w:r w:rsidR="004A39DA">
        <w:rPr>
          <w:sz w:val="24"/>
          <w:szCs w:val="24"/>
        </w:rPr>
        <w:t>Mr.</w:t>
      </w:r>
      <w:r w:rsidR="00DA0992">
        <w:rPr>
          <w:sz w:val="24"/>
          <w:szCs w:val="24"/>
        </w:rPr>
        <w:t xml:space="preserve"> Lollis</w:t>
      </w:r>
      <w:r>
        <w:rPr>
          <w:sz w:val="24"/>
          <w:szCs w:val="24"/>
        </w:rPr>
        <w:t xml:space="preserve"> seconded the motion, which was approved unanimously.  </w:t>
      </w:r>
    </w:p>
    <w:p w14:paraId="488F4DB0" w14:textId="77C6BFE3" w:rsidR="00CD64A2" w:rsidRDefault="00CD64A2" w:rsidP="000366ED">
      <w:pPr>
        <w:pStyle w:val="ListParagraph"/>
        <w:tabs>
          <w:tab w:val="left" w:pos="478"/>
        </w:tabs>
        <w:spacing w:before="1" w:line="240" w:lineRule="auto"/>
        <w:ind w:firstLine="0"/>
        <w:jc w:val="left"/>
        <w:rPr>
          <w:sz w:val="24"/>
          <w:szCs w:val="24"/>
        </w:rPr>
      </w:pPr>
    </w:p>
    <w:p w14:paraId="7F3ECC05" w14:textId="3F4D0F88" w:rsidR="000676BB" w:rsidRDefault="00F27467" w:rsidP="000676BB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Whitlock requested and received a </w:t>
      </w:r>
      <w:r w:rsidR="004A39DA">
        <w:rPr>
          <w:sz w:val="24"/>
          <w:szCs w:val="24"/>
        </w:rPr>
        <w:t xml:space="preserve">revised </w:t>
      </w:r>
      <w:r>
        <w:rPr>
          <w:sz w:val="24"/>
          <w:szCs w:val="24"/>
        </w:rPr>
        <w:t xml:space="preserve">motion from </w:t>
      </w:r>
      <w:r w:rsidR="004A39DA">
        <w:rPr>
          <w:sz w:val="24"/>
          <w:szCs w:val="24"/>
        </w:rPr>
        <w:t>Ms. Munn</w:t>
      </w:r>
      <w:r>
        <w:rPr>
          <w:sz w:val="24"/>
          <w:szCs w:val="24"/>
        </w:rPr>
        <w:t xml:space="preserve"> to approve the minutes from </w:t>
      </w:r>
      <w:r w:rsidR="00963251">
        <w:rPr>
          <w:sz w:val="24"/>
          <w:szCs w:val="24"/>
        </w:rPr>
        <w:t xml:space="preserve">April 9 and </w:t>
      </w:r>
      <w:r w:rsidR="000676BB">
        <w:rPr>
          <w:sz w:val="24"/>
          <w:szCs w:val="24"/>
        </w:rPr>
        <w:t xml:space="preserve">the </w:t>
      </w:r>
      <w:r w:rsidR="004A39DA">
        <w:rPr>
          <w:sz w:val="24"/>
          <w:szCs w:val="24"/>
        </w:rPr>
        <w:t>revise</w:t>
      </w:r>
      <w:r w:rsidR="000676BB">
        <w:rPr>
          <w:sz w:val="24"/>
          <w:szCs w:val="24"/>
        </w:rPr>
        <w:t>d</w:t>
      </w:r>
      <w:r w:rsidR="004A39DA">
        <w:rPr>
          <w:sz w:val="24"/>
          <w:szCs w:val="24"/>
        </w:rPr>
        <w:t xml:space="preserve"> minutes from </w:t>
      </w:r>
      <w:r w:rsidR="00963251">
        <w:rPr>
          <w:sz w:val="24"/>
          <w:szCs w:val="24"/>
        </w:rPr>
        <w:t>May 11</w:t>
      </w:r>
      <w:r w:rsidR="000676BB">
        <w:rPr>
          <w:sz w:val="24"/>
          <w:szCs w:val="24"/>
        </w:rPr>
        <w:t xml:space="preserve"> </w:t>
      </w:r>
      <w:r w:rsidR="004A39DA">
        <w:rPr>
          <w:sz w:val="24"/>
          <w:szCs w:val="24"/>
        </w:rPr>
        <w:t>to reflect Mr. Lollis’s attendance</w:t>
      </w:r>
      <w:r>
        <w:rPr>
          <w:sz w:val="24"/>
          <w:szCs w:val="24"/>
        </w:rPr>
        <w:t xml:space="preserve">.  </w:t>
      </w:r>
      <w:r w:rsidR="004A39DA">
        <w:rPr>
          <w:sz w:val="24"/>
          <w:szCs w:val="24"/>
        </w:rPr>
        <w:t>Mr. Lollis</w:t>
      </w:r>
      <w:r>
        <w:rPr>
          <w:sz w:val="24"/>
          <w:szCs w:val="24"/>
        </w:rPr>
        <w:t xml:space="preserve"> seconded the motion, which was approved unanimously.  </w:t>
      </w:r>
    </w:p>
    <w:p w14:paraId="12C815B2" w14:textId="68A56BE5" w:rsidR="00F27467" w:rsidRPr="0066679F" w:rsidRDefault="00F27467" w:rsidP="00B42FA1">
      <w:pPr>
        <w:tabs>
          <w:tab w:val="left" w:pos="478"/>
        </w:tabs>
        <w:spacing w:before="1" w:line="240" w:lineRule="auto"/>
        <w:rPr>
          <w:sz w:val="24"/>
          <w:szCs w:val="24"/>
        </w:rPr>
      </w:pPr>
    </w:p>
    <w:p w14:paraId="09754379" w14:textId="3304F216" w:rsidR="00F27467" w:rsidRDefault="00F27467" w:rsidP="00F27467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Whitlock requested, and </w:t>
      </w:r>
      <w:r w:rsidR="00210B2C">
        <w:rPr>
          <w:sz w:val="24"/>
          <w:szCs w:val="24"/>
        </w:rPr>
        <w:t>Ms.</w:t>
      </w:r>
      <w:r>
        <w:rPr>
          <w:sz w:val="24"/>
          <w:szCs w:val="24"/>
        </w:rPr>
        <w:t xml:space="preserve"> Ambler provided, an update on the Consolidation of Funds Initiative. </w:t>
      </w:r>
    </w:p>
    <w:p w14:paraId="5473E0F7" w14:textId="77777777" w:rsidR="00F27467" w:rsidRPr="00F27467" w:rsidRDefault="00F27467" w:rsidP="00F27467">
      <w:pPr>
        <w:tabs>
          <w:tab w:val="left" w:pos="478"/>
        </w:tabs>
        <w:spacing w:before="1" w:line="240" w:lineRule="auto"/>
        <w:rPr>
          <w:sz w:val="24"/>
          <w:szCs w:val="24"/>
        </w:rPr>
      </w:pPr>
    </w:p>
    <w:p w14:paraId="1D70D1F7" w14:textId="1E000A41" w:rsidR="00F27467" w:rsidRDefault="00210B2C" w:rsidP="009F7DBE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Whitlock requested, and Mr. Mueller provided, an overview on the upcoming charter renewals based on the Pipeline Report.</w:t>
      </w:r>
      <w:r w:rsidR="00E1537E">
        <w:rPr>
          <w:sz w:val="24"/>
          <w:szCs w:val="24"/>
        </w:rPr>
        <w:t xml:space="preserve">  CAC members asked questions and discussion ensued.</w:t>
      </w:r>
    </w:p>
    <w:p w14:paraId="2ECEE019" w14:textId="77777777" w:rsidR="00210B2C" w:rsidRPr="0066679F" w:rsidRDefault="00210B2C" w:rsidP="0066679F">
      <w:pPr>
        <w:rPr>
          <w:sz w:val="24"/>
          <w:szCs w:val="24"/>
        </w:rPr>
      </w:pPr>
    </w:p>
    <w:p w14:paraId="6E8CE8E1" w14:textId="0A59B7D7" w:rsidR="00210B2C" w:rsidRDefault="00210B2C" w:rsidP="009F7DBE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Whitlock requested, and Ms. Holcomb provided, an update </w:t>
      </w:r>
      <w:r w:rsidR="0055496F">
        <w:rPr>
          <w:sz w:val="24"/>
          <w:szCs w:val="24"/>
        </w:rPr>
        <w:t xml:space="preserve">from </w:t>
      </w:r>
      <w:r>
        <w:rPr>
          <w:sz w:val="24"/>
          <w:szCs w:val="24"/>
        </w:rPr>
        <w:t>the State Charter Schools Commission</w:t>
      </w:r>
      <w:r w:rsidR="0055496F">
        <w:rPr>
          <w:sz w:val="24"/>
          <w:szCs w:val="24"/>
        </w:rPr>
        <w:t xml:space="preserve"> regarding new </w:t>
      </w:r>
      <w:r w:rsidR="0066679F">
        <w:rPr>
          <w:sz w:val="24"/>
          <w:szCs w:val="24"/>
        </w:rPr>
        <w:t xml:space="preserve">state </w:t>
      </w:r>
      <w:r w:rsidR="0055496F">
        <w:rPr>
          <w:sz w:val="24"/>
          <w:szCs w:val="24"/>
        </w:rPr>
        <w:t>charter schools</w:t>
      </w:r>
      <w:r>
        <w:rPr>
          <w:sz w:val="24"/>
          <w:szCs w:val="24"/>
        </w:rPr>
        <w:t>.</w:t>
      </w:r>
      <w:r w:rsidR="0066679F">
        <w:rPr>
          <w:sz w:val="24"/>
          <w:szCs w:val="24"/>
        </w:rPr>
        <w:t xml:space="preserve">  </w:t>
      </w:r>
      <w:r w:rsidR="0055496F">
        <w:rPr>
          <w:sz w:val="24"/>
          <w:szCs w:val="24"/>
        </w:rPr>
        <w:t>CAC members asked questions and discussion ensued.</w:t>
      </w:r>
    </w:p>
    <w:p w14:paraId="027B1FB3" w14:textId="77777777" w:rsidR="00210B2C" w:rsidRPr="00210B2C" w:rsidRDefault="00210B2C" w:rsidP="00210B2C">
      <w:pPr>
        <w:pStyle w:val="ListParagraph"/>
        <w:rPr>
          <w:sz w:val="24"/>
          <w:szCs w:val="24"/>
        </w:rPr>
      </w:pPr>
    </w:p>
    <w:p w14:paraId="5A415E3C" w14:textId="00D5093F" w:rsidR="009F7DBE" w:rsidRDefault="009F7DBE" w:rsidP="009F7DBE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Whitlock requested, and </w:t>
      </w:r>
      <w:r w:rsidR="00190007">
        <w:rPr>
          <w:sz w:val="24"/>
          <w:szCs w:val="24"/>
        </w:rPr>
        <w:t>Dr</w:t>
      </w:r>
      <w:r>
        <w:rPr>
          <w:sz w:val="24"/>
          <w:szCs w:val="24"/>
        </w:rPr>
        <w:t>. Plunkett</w:t>
      </w:r>
      <w:r w:rsidR="003A4459">
        <w:rPr>
          <w:sz w:val="24"/>
          <w:szCs w:val="24"/>
        </w:rPr>
        <w:t>,</w:t>
      </w:r>
      <w:r w:rsidR="00B42FA1">
        <w:rPr>
          <w:sz w:val="24"/>
          <w:szCs w:val="24"/>
        </w:rPr>
        <w:t xml:space="preserve"> </w:t>
      </w:r>
      <w:r w:rsidR="00190007">
        <w:rPr>
          <w:sz w:val="24"/>
          <w:szCs w:val="24"/>
        </w:rPr>
        <w:t>Dr. Gibney Sherman</w:t>
      </w:r>
      <w:r w:rsidR="003A4459">
        <w:rPr>
          <w:sz w:val="24"/>
          <w:szCs w:val="24"/>
        </w:rPr>
        <w:t xml:space="preserve">, and </w:t>
      </w:r>
      <w:r w:rsidR="0066679F">
        <w:rPr>
          <w:sz w:val="24"/>
          <w:szCs w:val="24"/>
        </w:rPr>
        <w:t>Dr.</w:t>
      </w:r>
      <w:r w:rsidR="003A4459">
        <w:rPr>
          <w:sz w:val="24"/>
          <w:szCs w:val="24"/>
        </w:rPr>
        <w:t xml:space="preserve"> Lembeck</w:t>
      </w:r>
      <w:r>
        <w:rPr>
          <w:sz w:val="24"/>
          <w:szCs w:val="24"/>
        </w:rPr>
        <w:t xml:space="preserve"> provided, update</w:t>
      </w:r>
      <w:r w:rsidR="008232E8">
        <w:rPr>
          <w:sz w:val="24"/>
          <w:szCs w:val="24"/>
        </w:rPr>
        <w:t>s</w:t>
      </w:r>
      <w:r>
        <w:rPr>
          <w:sz w:val="24"/>
          <w:szCs w:val="24"/>
        </w:rPr>
        <w:t xml:space="preserve"> on the </w:t>
      </w:r>
      <w:r w:rsidR="00210B2C">
        <w:rPr>
          <w:sz w:val="24"/>
          <w:szCs w:val="24"/>
        </w:rPr>
        <w:t>support to existing charter systems and smaller districts</w:t>
      </w:r>
      <w:r>
        <w:rPr>
          <w:sz w:val="24"/>
          <w:szCs w:val="24"/>
        </w:rPr>
        <w:t>.  CAC members asked questions</w:t>
      </w:r>
      <w:r w:rsidR="00C51CEF">
        <w:rPr>
          <w:sz w:val="24"/>
          <w:szCs w:val="24"/>
        </w:rPr>
        <w:t>, provided feedback,</w:t>
      </w:r>
      <w:r>
        <w:rPr>
          <w:sz w:val="24"/>
          <w:szCs w:val="24"/>
        </w:rPr>
        <w:t xml:space="preserve"> and discussion ensued.</w:t>
      </w:r>
    </w:p>
    <w:p w14:paraId="06FFE7D7" w14:textId="77777777" w:rsidR="009F7DBE" w:rsidRDefault="009F7DBE" w:rsidP="000366ED">
      <w:pPr>
        <w:pStyle w:val="ListParagraph"/>
        <w:tabs>
          <w:tab w:val="left" w:pos="478"/>
        </w:tabs>
        <w:spacing w:before="1" w:line="240" w:lineRule="auto"/>
        <w:ind w:firstLine="0"/>
        <w:jc w:val="left"/>
        <w:rPr>
          <w:sz w:val="24"/>
          <w:szCs w:val="24"/>
        </w:rPr>
      </w:pPr>
    </w:p>
    <w:p w14:paraId="615BC1AF" w14:textId="458EED4F" w:rsidR="00210B2C" w:rsidRDefault="00210B2C" w:rsidP="00210B2C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 w:rsidRPr="0066679F">
        <w:rPr>
          <w:sz w:val="24"/>
          <w:szCs w:val="24"/>
        </w:rPr>
        <w:t xml:space="preserve">The Charter Advisory Committee </w:t>
      </w:r>
      <w:r w:rsidR="003A4459" w:rsidRPr="0066679F">
        <w:rPr>
          <w:sz w:val="24"/>
          <w:szCs w:val="24"/>
        </w:rPr>
        <w:t xml:space="preserve">asked questions regarding the 2020 Legislative Session and discussion ensued. </w:t>
      </w:r>
    </w:p>
    <w:p w14:paraId="1732C57F" w14:textId="77777777" w:rsidR="0066679F" w:rsidRPr="0066679F" w:rsidRDefault="0066679F" w:rsidP="0066679F">
      <w:pPr>
        <w:tabs>
          <w:tab w:val="left" w:pos="478"/>
        </w:tabs>
        <w:spacing w:before="1" w:line="240" w:lineRule="auto"/>
        <w:rPr>
          <w:sz w:val="24"/>
          <w:szCs w:val="24"/>
        </w:rPr>
      </w:pPr>
    </w:p>
    <w:p w14:paraId="698C1783" w14:textId="22D02065" w:rsidR="0003260D" w:rsidRPr="007A59AC" w:rsidRDefault="00210B2C" w:rsidP="008C7688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Whitlock requested, and Mr. Weber </w:t>
      </w:r>
      <w:r w:rsidR="000B5B34">
        <w:rPr>
          <w:sz w:val="24"/>
          <w:szCs w:val="24"/>
        </w:rPr>
        <w:t xml:space="preserve">and Ms. Talmadge </w:t>
      </w:r>
      <w:r>
        <w:rPr>
          <w:sz w:val="24"/>
          <w:szCs w:val="24"/>
        </w:rPr>
        <w:t>provided, an update on the Charter System Foundation’s current support of charter districts.</w:t>
      </w:r>
    </w:p>
    <w:p w14:paraId="34818C5B" w14:textId="77777777" w:rsidR="003D6EAD" w:rsidRPr="007A59AC" w:rsidRDefault="003D6EAD" w:rsidP="008C7688">
      <w:pPr>
        <w:pStyle w:val="ListParagraph"/>
        <w:tabs>
          <w:tab w:val="left" w:pos="478"/>
        </w:tabs>
        <w:spacing w:before="1" w:line="240" w:lineRule="auto"/>
        <w:ind w:firstLine="0"/>
        <w:rPr>
          <w:sz w:val="24"/>
          <w:szCs w:val="24"/>
        </w:rPr>
      </w:pPr>
    </w:p>
    <w:p w14:paraId="3FE05224" w14:textId="3505E20B" w:rsidR="00F77B3D" w:rsidRPr="007A59AC" w:rsidRDefault="00640C38" w:rsidP="008C7688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jc w:val="both"/>
        <w:rPr>
          <w:sz w:val="24"/>
          <w:szCs w:val="24"/>
        </w:rPr>
      </w:pPr>
      <w:r w:rsidRPr="007A59AC">
        <w:rPr>
          <w:sz w:val="24"/>
          <w:szCs w:val="24"/>
        </w:rPr>
        <w:t xml:space="preserve">Mr. Whitlock requested and received a motion </w:t>
      </w:r>
      <w:r w:rsidR="00A42907" w:rsidRPr="007A59AC">
        <w:rPr>
          <w:sz w:val="24"/>
          <w:szCs w:val="24"/>
        </w:rPr>
        <w:t xml:space="preserve">from </w:t>
      </w:r>
      <w:r w:rsidR="000B5B34">
        <w:rPr>
          <w:sz w:val="24"/>
          <w:szCs w:val="24"/>
        </w:rPr>
        <w:t>Mr. Lollis</w:t>
      </w:r>
      <w:r w:rsidR="0066679F">
        <w:rPr>
          <w:sz w:val="24"/>
          <w:szCs w:val="24"/>
        </w:rPr>
        <w:t xml:space="preserve"> </w:t>
      </w:r>
      <w:r w:rsidR="00F64956" w:rsidRPr="007A59AC">
        <w:rPr>
          <w:sz w:val="24"/>
          <w:szCs w:val="24"/>
        </w:rPr>
        <w:t xml:space="preserve">to adjourn the meeting.  </w:t>
      </w:r>
      <w:r w:rsidR="000B5B34">
        <w:rPr>
          <w:sz w:val="24"/>
          <w:szCs w:val="24"/>
        </w:rPr>
        <w:t>Ms. Munn</w:t>
      </w:r>
      <w:r w:rsidR="00F64956" w:rsidRPr="007A59AC">
        <w:rPr>
          <w:sz w:val="24"/>
          <w:szCs w:val="24"/>
        </w:rPr>
        <w:t xml:space="preserve"> seconded the motion, which was approved unanimously.  </w:t>
      </w:r>
      <w:r w:rsidR="00CC38D2" w:rsidRPr="007A59AC">
        <w:rPr>
          <w:sz w:val="24"/>
          <w:szCs w:val="24"/>
        </w:rPr>
        <w:t>Mr. Whitlock adjourned the meeting at</w:t>
      </w:r>
      <w:r w:rsidR="0066679F">
        <w:rPr>
          <w:sz w:val="24"/>
          <w:szCs w:val="24"/>
        </w:rPr>
        <w:t xml:space="preserve"> </w:t>
      </w:r>
      <w:r w:rsidR="000B5B34">
        <w:rPr>
          <w:sz w:val="24"/>
          <w:szCs w:val="24"/>
        </w:rPr>
        <w:t>10:42</w:t>
      </w:r>
      <w:r w:rsidR="0066679F">
        <w:rPr>
          <w:sz w:val="24"/>
          <w:szCs w:val="24"/>
        </w:rPr>
        <w:t xml:space="preserve"> </w:t>
      </w:r>
      <w:r w:rsidR="00F27467">
        <w:rPr>
          <w:smallCaps/>
          <w:sz w:val="24"/>
          <w:szCs w:val="24"/>
        </w:rPr>
        <w:t>a</w:t>
      </w:r>
      <w:r w:rsidR="00CC38D2" w:rsidRPr="007A59AC">
        <w:rPr>
          <w:smallCaps/>
          <w:sz w:val="24"/>
          <w:szCs w:val="24"/>
        </w:rPr>
        <w:t>.m</w:t>
      </w:r>
      <w:r w:rsidR="00CC38D2" w:rsidRPr="007A59AC">
        <w:rPr>
          <w:sz w:val="24"/>
          <w:szCs w:val="24"/>
        </w:rPr>
        <w:t>.</w:t>
      </w:r>
    </w:p>
    <w:sectPr w:rsidR="00F77B3D" w:rsidRPr="007A59A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61F4E" w14:textId="77777777" w:rsidR="004B5142" w:rsidRDefault="004B5142" w:rsidP="00264719">
      <w:pPr>
        <w:spacing w:after="0" w:line="240" w:lineRule="auto"/>
      </w:pPr>
      <w:r>
        <w:separator/>
      </w:r>
    </w:p>
  </w:endnote>
  <w:endnote w:type="continuationSeparator" w:id="0">
    <w:p w14:paraId="1088AFEF" w14:textId="77777777" w:rsidR="004B5142" w:rsidRDefault="004B5142" w:rsidP="002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331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271CAEC" w14:textId="61DE0C89" w:rsidR="00674449" w:rsidRPr="00674449" w:rsidRDefault="00674449">
        <w:pPr>
          <w:pStyle w:val="Footer"/>
          <w:jc w:val="center"/>
          <w:rPr>
            <w:rFonts w:ascii="Times New Roman" w:hAnsi="Times New Roman" w:cs="Times New Roman"/>
          </w:rPr>
        </w:pPr>
        <w:r w:rsidRPr="00674449">
          <w:rPr>
            <w:rFonts w:ascii="Times New Roman" w:hAnsi="Times New Roman" w:cs="Times New Roman"/>
          </w:rPr>
          <w:fldChar w:fldCharType="begin"/>
        </w:r>
        <w:r w:rsidRPr="00674449">
          <w:rPr>
            <w:rFonts w:ascii="Times New Roman" w:hAnsi="Times New Roman" w:cs="Times New Roman"/>
          </w:rPr>
          <w:instrText xml:space="preserve"> PAGE   \* MERGEFORMAT </w:instrText>
        </w:r>
        <w:r w:rsidRPr="00674449">
          <w:rPr>
            <w:rFonts w:ascii="Times New Roman" w:hAnsi="Times New Roman" w:cs="Times New Roman"/>
          </w:rPr>
          <w:fldChar w:fldCharType="separate"/>
        </w:r>
        <w:r w:rsidRPr="00674449">
          <w:rPr>
            <w:rFonts w:ascii="Times New Roman" w:hAnsi="Times New Roman" w:cs="Times New Roman"/>
            <w:noProof/>
          </w:rPr>
          <w:t>2</w:t>
        </w:r>
        <w:r w:rsidRPr="0067444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C67635" w14:textId="77777777" w:rsidR="00264719" w:rsidRDefault="0026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75FCF" w14:textId="77777777" w:rsidR="004B5142" w:rsidRDefault="004B5142" w:rsidP="00264719">
      <w:pPr>
        <w:spacing w:after="0" w:line="240" w:lineRule="auto"/>
      </w:pPr>
      <w:r>
        <w:separator/>
      </w:r>
    </w:p>
  </w:footnote>
  <w:footnote w:type="continuationSeparator" w:id="0">
    <w:p w14:paraId="0A7F782F" w14:textId="77777777" w:rsidR="004B5142" w:rsidRDefault="004B5142" w:rsidP="0026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44C"/>
    <w:multiLevelType w:val="hybridMultilevel"/>
    <w:tmpl w:val="74E03DD6"/>
    <w:lvl w:ilvl="0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 w15:restartNumberingAfterBreak="0">
    <w:nsid w:val="4B6A6D58"/>
    <w:multiLevelType w:val="hybridMultilevel"/>
    <w:tmpl w:val="556446E4"/>
    <w:lvl w:ilvl="0" w:tplc="0409000F">
      <w:start w:val="1"/>
      <w:numFmt w:val="decimal"/>
      <w:lvlText w:val="%1."/>
      <w:lvlJc w:val="left"/>
      <w:pPr>
        <w:ind w:left="477" w:hanging="361"/>
        <w:jc w:val="left"/>
      </w:pPr>
      <w:rPr>
        <w:rFonts w:hint="default"/>
        <w:spacing w:val="0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w w:val="100"/>
        <w:sz w:val="24"/>
        <w:szCs w:val="24"/>
      </w:rPr>
    </w:lvl>
    <w:lvl w:ilvl="2" w:tplc="A1AA9C72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37D40B36">
      <w:numFmt w:val="bullet"/>
      <w:lvlText w:val="•"/>
      <w:lvlJc w:val="left"/>
      <w:pPr>
        <w:ind w:left="1640" w:hanging="360"/>
      </w:pPr>
      <w:rPr>
        <w:rFonts w:hint="default"/>
      </w:rPr>
    </w:lvl>
    <w:lvl w:ilvl="4" w:tplc="8F72989C">
      <w:numFmt w:val="bullet"/>
      <w:lvlText w:val="•"/>
      <w:lvlJc w:val="left"/>
      <w:pPr>
        <w:ind w:left="2848" w:hanging="360"/>
      </w:pPr>
      <w:rPr>
        <w:rFonts w:hint="default"/>
      </w:rPr>
    </w:lvl>
    <w:lvl w:ilvl="5" w:tplc="072C65D4"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F822DDB2">
      <w:numFmt w:val="bullet"/>
      <w:lvlText w:val="•"/>
      <w:lvlJc w:val="left"/>
      <w:pPr>
        <w:ind w:left="5265" w:hanging="360"/>
      </w:pPr>
      <w:rPr>
        <w:rFonts w:hint="default"/>
      </w:rPr>
    </w:lvl>
    <w:lvl w:ilvl="7" w:tplc="94F034DA"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FE64E56E">
      <w:numFmt w:val="bullet"/>
      <w:lvlText w:val="•"/>
      <w:lvlJc w:val="left"/>
      <w:pPr>
        <w:ind w:left="768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4E"/>
    <w:rsid w:val="00003073"/>
    <w:rsid w:val="0000642E"/>
    <w:rsid w:val="00011086"/>
    <w:rsid w:val="00012783"/>
    <w:rsid w:val="000233F9"/>
    <w:rsid w:val="00024537"/>
    <w:rsid w:val="00027326"/>
    <w:rsid w:val="0003260D"/>
    <w:rsid w:val="0003562C"/>
    <w:rsid w:val="000366ED"/>
    <w:rsid w:val="0004502C"/>
    <w:rsid w:val="00052B07"/>
    <w:rsid w:val="00061698"/>
    <w:rsid w:val="00061A8C"/>
    <w:rsid w:val="000676BB"/>
    <w:rsid w:val="000A35DB"/>
    <w:rsid w:val="000A3684"/>
    <w:rsid w:val="000B5B34"/>
    <w:rsid w:val="000B6B0C"/>
    <w:rsid w:val="000C1844"/>
    <w:rsid w:val="000D5B56"/>
    <w:rsid w:val="000E253F"/>
    <w:rsid w:val="000F7EE0"/>
    <w:rsid w:val="00107C41"/>
    <w:rsid w:val="00144002"/>
    <w:rsid w:val="00156914"/>
    <w:rsid w:val="001575EF"/>
    <w:rsid w:val="001605EB"/>
    <w:rsid w:val="001618E8"/>
    <w:rsid w:val="00180647"/>
    <w:rsid w:val="00190007"/>
    <w:rsid w:val="00194FE8"/>
    <w:rsid w:val="00195212"/>
    <w:rsid w:val="001C4585"/>
    <w:rsid w:val="001D3524"/>
    <w:rsid w:val="001D60EB"/>
    <w:rsid w:val="001E4920"/>
    <w:rsid w:val="00200417"/>
    <w:rsid w:val="00203B28"/>
    <w:rsid w:val="0020736F"/>
    <w:rsid w:val="00210B2C"/>
    <w:rsid w:val="00214DB1"/>
    <w:rsid w:val="002221F0"/>
    <w:rsid w:val="0022340F"/>
    <w:rsid w:val="002247AD"/>
    <w:rsid w:val="00224DC0"/>
    <w:rsid w:val="00236292"/>
    <w:rsid w:val="002447BE"/>
    <w:rsid w:val="00264719"/>
    <w:rsid w:val="00285E9D"/>
    <w:rsid w:val="00294FBC"/>
    <w:rsid w:val="002A47FA"/>
    <w:rsid w:val="002C0C7F"/>
    <w:rsid w:val="002C6693"/>
    <w:rsid w:val="002D0A9B"/>
    <w:rsid w:val="002D3F25"/>
    <w:rsid w:val="002D759E"/>
    <w:rsid w:val="002D7BA4"/>
    <w:rsid w:val="00302856"/>
    <w:rsid w:val="0032677B"/>
    <w:rsid w:val="00332676"/>
    <w:rsid w:val="0036521E"/>
    <w:rsid w:val="00377623"/>
    <w:rsid w:val="00380DBD"/>
    <w:rsid w:val="003861EC"/>
    <w:rsid w:val="003A159D"/>
    <w:rsid w:val="003A4459"/>
    <w:rsid w:val="003C5AF6"/>
    <w:rsid w:val="003D6EAD"/>
    <w:rsid w:val="003F71F3"/>
    <w:rsid w:val="0040738F"/>
    <w:rsid w:val="004104F6"/>
    <w:rsid w:val="00411792"/>
    <w:rsid w:val="00422865"/>
    <w:rsid w:val="0044140D"/>
    <w:rsid w:val="0048200E"/>
    <w:rsid w:val="004A1AD8"/>
    <w:rsid w:val="004A39DA"/>
    <w:rsid w:val="004A7F9F"/>
    <w:rsid w:val="004B5142"/>
    <w:rsid w:val="004C7A05"/>
    <w:rsid w:val="00505746"/>
    <w:rsid w:val="00507D7E"/>
    <w:rsid w:val="00507E85"/>
    <w:rsid w:val="005234AC"/>
    <w:rsid w:val="005272D1"/>
    <w:rsid w:val="0053256E"/>
    <w:rsid w:val="00541219"/>
    <w:rsid w:val="00541F25"/>
    <w:rsid w:val="0054387A"/>
    <w:rsid w:val="00544A0F"/>
    <w:rsid w:val="0055496F"/>
    <w:rsid w:val="00560751"/>
    <w:rsid w:val="00563022"/>
    <w:rsid w:val="00565901"/>
    <w:rsid w:val="00582E67"/>
    <w:rsid w:val="00591CC8"/>
    <w:rsid w:val="005A274C"/>
    <w:rsid w:val="005C14B4"/>
    <w:rsid w:val="005D5284"/>
    <w:rsid w:val="005D7E12"/>
    <w:rsid w:val="005E2F1D"/>
    <w:rsid w:val="005E3578"/>
    <w:rsid w:val="005E7C52"/>
    <w:rsid w:val="00640C38"/>
    <w:rsid w:val="006416D1"/>
    <w:rsid w:val="0066679F"/>
    <w:rsid w:val="00674449"/>
    <w:rsid w:val="006A0A2D"/>
    <w:rsid w:val="006A7316"/>
    <w:rsid w:val="006C7A4A"/>
    <w:rsid w:val="006D2528"/>
    <w:rsid w:val="006E1D2C"/>
    <w:rsid w:val="006F519D"/>
    <w:rsid w:val="00703593"/>
    <w:rsid w:val="007220C7"/>
    <w:rsid w:val="00723D72"/>
    <w:rsid w:val="0075471B"/>
    <w:rsid w:val="00761B18"/>
    <w:rsid w:val="007657E2"/>
    <w:rsid w:val="00767339"/>
    <w:rsid w:val="007766C7"/>
    <w:rsid w:val="00786D8B"/>
    <w:rsid w:val="007A59AC"/>
    <w:rsid w:val="007E0F0E"/>
    <w:rsid w:val="0082139F"/>
    <w:rsid w:val="008220E4"/>
    <w:rsid w:val="008232E8"/>
    <w:rsid w:val="0083646A"/>
    <w:rsid w:val="00843223"/>
    <w:rsid w:val="0084444E"/>
    <w:rsid w:val="0085038D"/>
    <w:rsid w:val="00873020"/>
    <w:rsid w:val="00892E23"/>
    <w:rsid w:val="008935C1"/>
    <w:rsid w:val="00897C9E"/>
    <w:rsid w:val="008B0218"/>
    <w:rsid w:val="008C3B87"/>
    <w:rsid w:val="008C7688"/>
    <w:rsid w:val="008D0D6E"/>
    <w:rsid w:val="008D1002"/>
    <w:rsid w:val="008D310E"/>
    <w:rsid w:val="008D6AE6"/>
    <w:rsid w:val="009061BC"/>
    <w:rsid w:val="0091494D"/>
    <w:rsid w:val="00916A56"/>
    <w:rsid w:val="0093418F"/>
    <w:rsid w:val="009358BF"/>
    <w:rsid w:val="00940BD5"/>
    <w:rsid w:val="009611F6"/>
    <w:rsid w:val="00961FA8"/>
    <w:rsid w:val="00962ED7"/>
    <w:rsid w:val="00963251"/>
    <w:rsid w:val="009815DC"/>
    <w:rsid w:val="00993C7F"/>
    <w:rsid w:val="00997E8E"/>
    <w:rsid w:val="009A183A"/>
    <w:rsid w:val="009C7B64"/>
    <w:rsid w:val="009E2F30"/>
    <w:rsid w:val="009E67F2"/>
    <w:rsid w:val="009F3732"/>
    <w:rsid w:val="009F540E"/>
    <w:rsid w:val="009F7DBE"/>
    <w:rsid w:val="00A06F61"/>
    <w:rsid w:val="00A13BCB"/>
    <w:rsid w:val="00A21657"/>
    <w:rsid w:val="00A355CC"/>
    <w:rsid w:val="00A41FB1"/>
    <w:rsid w:val="00A42907"/>
    <w:rsid w:val="00A44DA6"/>
    <w:rsid w:val="00A77A56"/>
    <w:rsid w:val="00A84211"/>
    <w:rsid w:val="00A90053"/>
    <w:rsid w:val="00AB0545"/>
    <w:rsid w:val="00AB3689"/>
    <w:rsid w:val="00AB6496"/>
    <w:rsid w:val="00AF4DEC"/>
    <w:rsid w:val="00AF4EE4"/>
    <w:rsid w:val="00B02646"/>
    <w:rsid w:val="00B056BF"/>
    <w:rsid w:val="00B41B5A"/>
    <w:rsid w:val="00B42FA1"/>
    <w:rsid w:val="00B54694"/>
    <w:rsid w:val="00B713AB"/>
    <w:rsid w:val="00B81C7E"/>
    <w:rsid w:val="00B824B0"/>
    <w:rsid w:val="00B84CB5"/>
    <w:rsid w:val="00B9070F"/>
    <w:rsid w:val="00BA4676"/>
    <w:rsid w:val="00BD709F"/>
    <w:rsid w:val="00BE3230"/>
    <w:rsid w:val="00BE6BA0"/>
    <w:rsid w:val="00BF1C4E"/>
    <w:rsid w:val="00BF5946"/>
    <w:rsid w:val="00BF5CCD"/>
    <w:rsid w:val="00C007FB"/>
    <w:rsid w:val="00C02AE5"/>
    <w:rsid w:val="00C05482"/>
    <w:rsid w:val="00C1040C"/>
    <w:rsid w:val="00C20F43"/>
    <w:rsid w:val="00C2579B"/>
    <w:rsid w:val="00C334F8"/>
    <w:rsid w:val="00C33C49"/>
    <w:rsid w:val="00C410E7"/>
    <w:rsid w:val="00C51CEF"/>
    <w:rsid w:val="00C564B8"/>
    <w:rsid w:val="00C6760D"/>
    <w:rsid w:val="00C701BC"/>
    <w:rsid w:val="00C72DF8"/>
    <w:rsid w:val="00C87353"/>
    <w:rsid w:val="00CC38D2"/>
    <w:rsid w:val="00CD3CF5"/>
    <w:rsid w:val="00CD64A2"/>
    <w:rsid w:val="00D05C68"/>
    <w:rsid w:val="00D06454"/>
    <w:rsid w:val="00D172F4"/>
    <w:rsid w:val="00D251AF"/>
    <w:rsid w:val="00D514E6"/>
    <w:rsid w:val="00D51616"/>
    <w:rsid w:val="00D62C35"/>
    <w:rsid w:val="00D66246"/>
    <w:rsid w:val="00D731D3"/>
    <w:rsid w:val="00D76C91"/>
    <w:rsid w:val="00D82469"/>
    <w:rsid w:val="00DA0992"/>
    <w:rsid w:val="00DC0CFD"/>
    <w:rsid w:val="00DD1140"/>
    <w:rsid w:val="00DD4B19"/>
    <w:rsid w:val="00DE4581"/>
    <w:rsid w:val="00DE7FA6"/>
    <w:rsid w:val="00DF782F"/>
    <w:rsid w:val="00E1537E"/>
    <w:rsid w:val="00E16A5B"/>
    <w:rsid w:val="00E26364"/>
    <w:rsid w:val="00E32698"/>
    <w:rsid w:val="00E40D55"/>
    <w:rsid w:val="00E52379"/>
    <w:rsid w:val="00E52E09"/>
    <w:rsid w:val="00E5317A"/>
    <w:rsid w:val="00E57558"/>
    <w:rsid w:val="00E639CC"/>
    <w:rsid w:val="00E6552A"/>
    <w:rsid w:val="00E961ED"/>
    <w:rsid w:val="00EA0CA4"/>
    <w:rsid w:val="00EB4B05"/>
    <w:rsid w:val="00ED6B2B"/>
    <w:rsid w:val="00EE024C"/>
    <w:rsid w:val="00EF2738"/>
    <w:rsid w:val="00F056C6"/>
    <w:rsid w:val="00F10DF5"/>
    <w:rsid w:val="00F117EA"/>
    <w:rsid w:val="00F27467"/>
    <w:rsid w:val="00F31300"/>
    <w:rsid w:val="00F3586B"/>
    <w:rsid w:val="00F53AB6"/>
    <w:rsid w:val="00F60DDA"/>
    <w:rsid w:val="00F64956"/>
    <w:rsid w:val="00F67246"/>
    <w:rsid w:val="00F764D5"/>
    <w:rsid w:val="00F77B3D"/>
    <w:rsid w:val="00F979B4"/>
    <w:rsid w:val="00FA36F6"/>
    <w:rsid w:val="00FA47EA"/>
    <w:rsid w:val="00FD170C"/>
    <w:rsid w:val="00FD2F24"/>
    <w:rsid w:val="00FE3855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11D"/>
  <w15:chartTrackingRefBased/>
  <w15:docId w15:val="{57E2368F-3CE1-4B78-8D2A-F1326D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4444E"/>
    <w:pPr>
      <w:widowControl w:val="0"/>
      <w:spacing w:after="0" w:line="240" w:lineRule="auto"/>
      <w:ind w:left="1507" w:right="152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44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444E"/>
    <w:pPr>
      <w:widowControl w:val="0"/>
      <w:spacing w:after="0" w:line="240" w:lineRule="auto"/>
      <w:ind w:left="1638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736F"/>
    <w:pPr>
      <w:widowControl w:val="0"/>
      <w:spacing w:before="139" w:after="0" w:line="274" w:lineRule="exact"/>
      <w:ind w:left="477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19"/>
  </w:style>
  <w:style w:type="paragraph" w:styleId="Footer">
    <w:name w:val="footer"/>
    <w:basedOn w:val="Normal"/>
    <w:link w:val="FooterChar"/>
    <w:uiPriority w:val="99"/>
    <w:unhideWhenUsed/>
    <w:rsid w:val="0026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19"/>
  </w:style>
  <w:style w:type="paragraph" w:styleId="BalloonText">
    <w:name w:val="Balloon Text"/>
    <w:basedOn w:val="Normal"/>
    <w:link w:val="BalloonTextChar"/>
    <w:uiPriority w:val="99"/>
    <w:semiHidden/>
    <w:unhideWhenUsed/>
    <w:rsid w:val="00C6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E68FA-2B31-41E9-8682-7368F53CADB5}"/>
</file>

<file path=customXml/itemProps2.xml><?xml version="1.0" encoding="utf-8"?>
<ds:datastoreItem xmlns:ds="http://schemas.openxmlformats.org/officeDocument/2006/customXml" ds:itemID="{2DDA9E57-2703-495C-A5CE-E89E47B0449D}"/>
</file>

<file path=customXml/itemProps3.xml><?xml version="1.0" encoding="utf-8"?>
<ds:datastoreItem xmlns:ds="http://schemas.openxmlformats.org/officeDocument/2006/customXml" ds:itemID="{3D97A189-A414-4FC6-9C7D-54B221E5F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Yoshana Hill</dc:creator>
  <cp:keywords/>
  <dc:description/>
  <cp:lastModifiedBy>Yoshana Hill</cp:lastModifiedBy>
  <cp:revision>16</cp:revision>
  <dcterms:created xsi:type="dcterms:W3CDTF">2020-06-11T23:53:00Z</dcterms:created>
  <dcterms:modified xsi:type="dcterms:W3CDTF">2020-07-07T19:03:00Z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