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FDDA1E" w14:textId="64E5CE82" w:rsidR="00CD7221" w:rsidRPr="008D1B99" w:rsidRDefault="00CD7221" w:rsidP="00CD7221">
      <w:pPr>
        <w:pStyle w:val="Heading1"/>
        <w:jc w:val="center"/>
        <w:rPr>
          <w:smallCaps/>
          <w:sz w:val="44"/>
        </w:rPr>
      </w:pPr>
      <w:r w:rsidRPr="008D1B99">
        <w:rPr>
          <w:smallCaps/>
          <w:sz w:val="44"/>
        </w:rPr>
        <w:t>Consolidation of Funds – Intent and Purpose Template</w:t>
      </w:r>
      <w:r>
        <w:rPr>
          <w:smallCaps/>
          <w:sz w:val="44"/>
        </w:rPr>
        <w:t xml:space="preserve"> 2</w:t>
      </w:r>
    </w:p>
    <w:tbl>
      <w:tblPr>
        <w:tblStyle w:val="TableGrid"/>
        <w:tblW w:w="15030" w:type="dxa"/>
        <w:tblInd w:w="-365" w:type="dxa"/>
        <w:tblLook w:val="04A0" w:firstRow="1" w:lastRow="0" w:firstColumn="1" w:lastColumn="0" w:noHBand="0" w:noVBand="1"/>
      </w:tblPr>
      <w:tblGrid>
        <w:gridCol w:w="15030"/>
      </w:tblGrid>
      <w:tr w:rsidR="00CD7221" w14:paraId="09CAFAB2" w14:textId="77777777" w:rsidTr="009D62B5">
        <w:tc>
          <w:tcPr>
            <w:tcW w:w="15030" w:type="dxa"/>
            <w:shd w:val="clear" w:color="auto" w:fill="51B898" w:themeFill="accent3"/>
          </w:tcPr>
          <w:p w14:paraId="2BA5917C" w14:textId="77777777" w:rsidR="00CD7221" w:rsidRDefault="00CD7221" w:rsidP="00A14ACA"/>
        </w:tc>
      </w:tr>
    </w:tbl>
    <w:p w14:paraId="4B003E6D" w14:textId="77777777" w:rsidR="00CD7221" w:rsidRPr="008D1B99" w:rsidRDefault="00CD7221" w:rsidP="00CD7221"/>
    <w:p w14:paraId="468352EE" w14:textId="77777777" w:rsidR="00CD7221" w:rsidRPr="00CD7221" w:rsidRDefault="00CD7221" w:rsidP="00CD7221">
      <w:pPr>
        <w:jc w:val="center"/>
        <w:rPr>
          <w:rFonts w:ascii="Times New Roman" w:hAnsi="Times New Roman"/>
          <w:b/>
          <w:bCs/>
          <w:sz w:val="32"/>
          <w:szCs w:val="32"/>
        </w:rPr>
      </w:pPr>
      <w:r w:rsidRPr="00CD7221">
        <w:rPr>
          <w:rFonts w:ascii="Times New Roman" w:hAnsi="Times New Roman"/>
          <w:b/>
          <w:bCs/>
          <w:sz w:val="32"/>
          <w:szCs w:val="32"/>
        </w:rPr>
        <w:t>Schoolwide School Improvement Plan-Consolidating Funds</w:t>
      </w:r>
    </w:p>
    <w:p w14:paraId="37114CCD" w14:textId="77777777" w:rsidR="00CD7221" w:rsidRPr="00CD7221" w:rsidRDefault="00CD7221" w:rsidP="00CD7221">
      <w:pPr>
        <w:jc w:val="center"/>
        <w:rPr>
          <w:rFonts w:ascii="Times New Roman" w:hAnsi="Times New Roman"/>
          <w:b/>
          <w:bCs/>
          <w:sz w:val="24"/>
          <w:szCs w:val="24"/>
        </w:rPr>
      </w:pPr>
      <w:r w:rsidRPr="00CD7221">
        <w:rPr>
          <w:rFonts w:ascii="Times New Roman" w:hAnsi="Times New Roman"/>
          <w:b/>
          <w:bCs/>
          <w:sz w:val="24"/>
          <w:szCs w:val="24"/>
        </w:rPr>
        <w:t>How the school will meet the Intent and Purpose of each funding source?</w:t>
      </w:r>
    </w:p>
    <w:p w14:paraId="2DBC343C" w14:textId="77777777" w:rsidR="00CD7221" w:rsidRPr="0028265B" w:rsidRDefault="00CD7221" w:rsidP="00CD7221">
      <w:pPr>
        <w:jc w:val="center"/>
        <w:rPr>
          <w:rFonts w:ascii="Times New Roman" w:hAnsi="Times New Roman"/>
          <w:b/>
          <w:bCs/>
          <w:sz w:val="32"/>
          <w:szCs w:val="32"/>
        </w:rPr>
      </w:pPr>
    </w:p>
    <w:p w14:paraId="282C9A85" w14:textId="77777777" w:rsidR="00CD7221" w:rsidRPr="00CD7221" w:rsidRDefault="00CD7221" w:rsidP="00CD7221">
      <w:pPr>
        <w:pStyle w:val="ListParagraph"/>
        <w:numPr>
          <w:ilvl w:val="0"/>
          <w:numId w:val="2"/>
        </w:numPr>
        <w:suppressAutoHyphens w:val="0"/>
        <w:spacing w:line="259" w:lineRule="auto"/>
        <w:ind w:left="360"/>
        <w:contextualSpacing w:val="0"/>
        <w:rPr>
          <w:rFonts w:ascii="Times New Roman" w:hAnsi="Times New Roman"/>
          <w:sz w:val="20"/>
          <w:szCs w:val="20"/>
        </w:rPr>
      </w:pPr>
      <w:r w:rsidRPr="00CD7221">
        <w:rPr>
          <w:rFonts w:ascii="Times New Roman" w:hAnsi="Times New Roman"/>
          <w:sz w:val="20"/>
          <w:szCs w:val="20"/>
        </w:rPr>
        <w:t xml:space="preserve">Complete an Intent and Purposes chart for </w:t>
      </w:r>
      <w:r w:rsidRPr="00CD7221">
        <w:rPr>
          <w:rFonts w:ascii="Times New Roman" w:hAnsi="Times New Roman"/>
          <w:sz w:val="20"/>
          <w:szCs w:val="20"/>
          <w:u w:val="single"/>
        </w:rPr>
        <w:t>EACH</w:t>
      </w:r>
      <w:r w:rsidRPr="00CD7221">
        <w:rPr>
          <w:rFonts w:ascii="Times New Roman" w:hAnsi="Times New Roman"/>
          <w:sz w:val="20"/>
          <w:szCs w:val="20"/>
        </w:rPr>
        <w:t xml:space="preserve"> schoolwide school participating in schoolwide consolidation. Sample below.</w:t>
      </w:r>
    </w:p>
    <w:p w14:paraId="5230A70C" w14:textId="77777777" w:rsidR="00CD7221" w:rsidRPr="00CD7221" w:rsidRDefault="00CD7221" w:rsidP="00CD7221">
      <w:pPr>
        <w:pStyle w:val="ListParagraph"/>
        <w:numPr>
          <w:ilvl w:val="0"/>
          <w:numId w:val="2"/>
        </w:numPr>
        <w:suppressAutoHyphens w:val="0"/>
        <w:spacing w:after="160" w:line="259" w:lineRule="auto"/>
        <w:ind w:left="360"/>
        <w:rPr>
          <w:rFonts w:ascii="Times New Roman" w:hAnsi="Times New Roman"/>
          <w:sz w:val="20"/>
          <w:szCs w:val="20"/>
        </w:rPr>
      </w:pPr>
      <w:r w:rsidRPr="00CD7221">
        <w:rPr>
          <w:rFonts w:ascii="Times New Roman" w:hAnsi="Times New Roman"/>
          <w:sz w:val="20"/>
          <w:szCs w:val="20"/>
        </w:rPr>
        <w:t xml:space="preserve">Provide an accurate description of how the intent and purpose will be met for each program to be included in the consolidation.  The intent and purpose statements may or may not reflect how the money from each funding source is being </w:t>
      </w:r>
      <w:proofErr w:type="gramStart"/>
      <w:r w:rsidRPr="00CD7221">
        <w:rPr>
          <w:rFonts w:ascii="Times New Roman" w:hAnsi="Times New Roman"/>
          <w:sz w:val="20"/>
          <w:szCs w:val="20"/>
        </w:rPr>
        <w:t>spent, but</w:t>
      </w:r>
      <w:proofErr w:type="gramEnd"/>
      <w:r w:rsidRPr="00CD7221">
        <w:rPr>
          <w:rFonts w:ascii="Times New Roman" w:hAnsi="Times New Roman"/>
          <w:sz w:val="20"/>
          <w:szCs w:val="20"/>
        </w:rPr>
        <w:t xml:space="preserve"> must explain how the school is meeting the intent of the specific program’s legislation.</w:t>
      </w:r>
    </w:p>
    <w:p w14:paraId="2F85632F" w14:textId="77777777" w:rsidR="00CD7221" w:rsidRPr="00CD7221" w:rsidRDefault="00CD7221" w:rsidP="00CD7221">
      <w:pPr>
        <w:pStyle w:val="ListParagraph"/>
        <w:numPr>
          <w:ilvl w:val="0"/>
          <w:numId w:val="2"/>
        </w:numPr>
        <w:suppressAutoHyphens w:val="0"/>
        <w:spacing w:after="160" w:line="259" w:lineRule="auto"/>
        <w:ind w:left="360"/>
      </w:pPr>
      <w:r w:rsidRPr="00CD7221">
        <w:rPr>
          <w:rFonts w:ascii="Times New Roman" w:hAnsi="Times New Roman"/>
          <w:sz w:val="20"/>
          <w:szCs w:val="20"/>
        </w:rPr>
        <w:t xml:space="preserve">Attach template for </w:t>
      </w:r>
      <w:r w:rsidRPr="00CD7221">
        <w:rPr>
          <w:rFonts w:ascii="Times New Roman" w:hAnsi="Times New Roman"/>
          <w:sz w:val="20"/>
          <w:szCs w:val="20"/>
          <w:u w:val="single"/>
        </w:rPr>
        <w:t>EACH</w:t>
      </w:r>
      <w:r w:rsidRPr="00CD7221">
        <w:rPr>
          <w:rFonts w:ascii="Times New Roman" w:hAnsi="Times New Roman"/>
          <w:sz w:val="20"/>
          <w:szCs w:val="20"/>
        </w:rPr>
        <w:t xml:space="preserve"> school consolidating funds in the ‘Consolidated Funding’ dropdown in the MyGaDOE Portal Consolidated Application Attachments Tab. </w:t>
      </w:r>
    </w:p>
    <w:p w14:paraId="0BE3D8B9" w14:textId="77777777" w:rsidR="00CD7221" w:rsidRDefault="00CD7221">
      <w:pPr>
        <w:rPr>
          <w:rFonts w:ascii="Arial" w:eastAsia="Arial" w:hAnsi="Arial" w:cs="Arial"/>
          <w:b/>
          <w:sz w:val="16"/>
          <w:szCs w:val="16"/>
        </w:rPr>
      </w:pPr>
    </w:p>
    <w:tbl>
      <w:tblPr>
        <w:tblStyle w:val="a1"/>
        <w:tblW w:w="1503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
        <w:gridCol w:w="2035"/>
        <w:gridCol w:w="3815"/>
        <w:gridCol w:w="2700"/>
        <w:gridCol w:w="3025"/>
        <w:gridCol w:w="1475"/>
        <w:gridCol w:w="1710"/>
      </w:tblGrid>
      <w:tr w:rsidR="00CD7221" w:rsidRPr="00CD7221" w14:paraId="0432657F" w14:textId="77777777" w:rsidTr="009D62B5">
        <w:trPr>
          <w:trHeight w:val="20"/>
        </w:trPr>
        <w:tc>
          <w:tcPr>
            <w:tcW w:w="2305" w:type="dxa"/>
            <w:gridSpan w:val="2"/>
            <w:shd w:val="clear" w:color="auto" w:fill="B8EADC" w:themeFill="accent4"/>
            <w:tcMar>
              <w:top w:w="100" w:type="dxa"/>
              <w:left w:w="100" w:type="dxa"/>
              <w:bottom w:w="100" w:type="dxa"/>
              <w:right w:w="100" w:type="dxa"/>
            </w:tcMar>
          </w:tcPr>
          <w:p w14:paraId="1A5FC395" w14:textId="028A988B" w:rsidR="00CD7221" w:rsidRPr="00CD7221" w:rsidRDefault="00CD7221">
            <w:pPr>
              <w:jc w:val="center"/>
              <w:rPr>
                <w:rFonts w:ascii="Times New Roman" w:eastAsia="Arial" w:hAnsi="Times New Roman" w:cs="Times New Roman"/>
                <w:b/>
                <w:sz w:val="20"/>
                <w:szCs w:val="20"/>
              </w:rPr>
            </w:pPr>
            <w:r w:rsidRPr="00CD7221">
              <w:rPr>
                <w:rFonts w:ascii="Times New Roman" w:eastAsia="Arial" w:hAnsi="Times New Roman" w:cs="Times New Roman"/>
                <w:b/>
                <w:sz w:val="20"/>
                <w:szCs w:val="20"/>
              </w:rPr>
              <w:t>District Name</w:t>
            </w:r>
          </w:p>
        </w:tc>
        <w:tc>
          <w:tcPr>
            <w:tcW w:w="3815" w:type="dxa"/>
            <w:shd w:val="clear" w:color="auto" w:fill="B8EADC" w:themeFill="accent4"/>
          </w:tcPr>
          <w:p w14:paraId="66DEDEC1" w14:textId="77777777" w:rsidR="00CD7221" w:rsidRPr="00CD7221" w:rsidRDefault="00CD7221">
            <w:pPr>
              <w:jc w:val="center"/>
              <w:rPr>
                <w:rFonts w:ascii="Times New Roman" w:eastAsia="Arial" w:hAnsi="Times New Roman" w:cs="Times New Roman"/>
                <w:b/>
                <w:sz w:val="20"/>
                <w:szCs w:val="20"/>
              </w:rPr>
            </w:pPr>
          </w:p>
        </w:tc>
        <w:tc>
          <w:tcPr>
            <w:tcW w:w="2700" w:type="dxa"/>
            <w:shd w:val="clear" w:color="auto" w:fill="B8EADC" w:themeFill="accent4"/>
          </w:tcPr>
          <w:p w14:paraId="0F1471BA" w14:textId="654AAE86" w:rsidR="00CD7221" w:rsidRPr="00CD7221" w:rsidRDefault="00CD7221">
            <w:pPr>
              <w:jc w:val="center"/>
              <w:rPr>
                <w:rFonts w:ascii="Times New Roman" w:eastAsia="Arial" w:hAnsi="Times New Roman" w:cs="Times New Roman"/>
                <w:b/>
                <w:sz w:val="20"/>
                <w:szCs w:val="20"/>
              </w:rPr>
            </w:pPr>
            <w:r w:rsidRPr="00CD7221">
              <w:rPr>
                <w:rFonts w:ascii="Times New Roman" w:eastAsia="Arial" w:hAnsi="Times New Roman" w:cs="Times New Roman"/>
                <w:b/>
                <w:sz w:val="20"/>
                <w:szCs w:val="20"/>
              </w:rPr>
              <w:t>Superintendent’s Signature</w:t>
            </w:r>
          </w:p>
        </w:tc>
        <w:tc>
          <w:tcPr>
            <w:tcW w:w="3025" w:type="dxa"/>
            <w:shd w:val="clear" w:color="auto" w:fill="B8EADC" w:themeFill="accent4"/>
          </w:tcPr>
          <w:p w14:paraId="1E5B975B" w14:textId="77777777" w:rsidR="00CD7221" w:rsidRPr="00CD7221" w:rsidRDefault="00CD7221">
            <w:pPr>
              <w:jc w:val="center"/>
              <w:rPr>
                <w:rFonts w:ascii="Times New Roman" w:eastAsia="Arial" w:hAnsi="Times New Roman" w:cs="Times New Roman"/>
                <w:b/>
                <w:sz w:val="20"/>
                <w:szCs w:val="20"/>
              </w:rPr>
            </w:pPr>
          </w:p>
        </w:tc>
        <w:tc>
          <w:tcPr>
            <w:tcW w:w="1475" w:type="dxa"/>
            <w:shd w:val="clear" w:color="auto" w:fill="B8EADC" w:themeFill="accent4"/>
          </w:tcPr>
          <w:p w14:paraId="3ACA4D09" w14:textId="7BE0298D" w:rsidR="00CD7221" w:rsidRPr="00CD7221" w:rsidRDefault="00CD7221">
            <w:pPr>
              <w:jc w:val="center"/>
              <w:rPr>
                <w:rFonts w:ascii="Times New Roman" w:eastAsia="Arial" w:hAnsi="Times New Roman" w:cs="Times New Roman"/>
                <w:b/>
                <w:sz w:val="20"/>
                <w:szCs w:val="20"/>
              </w:rPr>
            </w:pPr>
            <w:r w:rsidRPr="00CD7221">
              <w:rPr>
                <w:rFonts w:ascii="Times New Roman" w:eastAsia="Arial" w:hAnsi="Times New Roman" w:cs="Times New Roman"/>
                <w:b/>
                <w:sz w:val="20"/>
                <w:szCs w:val="20"/>
              </w:rPr>
              <w:t>Fiscal Year</w:t>
            </w:r>
          </w:p>
        </w:tc>
        <w:tc>
          <w:tcPr>
            <w:tcW w:w="1710" w:type="dxa"/>
            <w:shd w:val="clear" w:color="auto" w:fill="B8EADC" w:themeFill="accent4"/>
          </w:tcPr>
          <w:p w14:paraId="5AEAFE80" w14:textId="636E527F" w:rsidR="00CD7221" w:rsidRPr="00CD7221" w:rsidRDefault="00CD7221">
            <w:pPr>
              <w:jc w:val="center"/>
              <w:rPr>
                <w:rFonts w:ascii="Times New Roman" w:eastAsia="Arial" w:hAnsi="Times New Roman" w:cs="Times New Roman"/>
                <w:b/>
                <w:sz w:val="20"/>
                <w:szCs w:val="20"/>
              </w:rPr>
            </w:pPr>
          </w:p>
        </w:tc>
      </w:tr>
      <w:tr w:rsidR="00CD7221" w:rsidRPr="00CD7221" w14:paraId="1A90B8D4" w14:textId="77777777" w:rsidTr="009D62B5">
        <w:trPr>
          <w:trHeight w:val="20"/>
        </w:trPr>
        <w:tc>
          <w:tcPr>
            <w:tcW w:w="2305" w:type="dxa"/>
            <w:gridSpan w:val="2"/>
            <w:shd w:val="clear" w:color="auto" w:fill="B8EADC" w:themeFill="accent4"/>
            <w:tcMar>
              <w:top w:w="100" w:type="dxa"/>
              <w:left w:w="100" w:type="dxa"/>
              <w:bottom w:w="100" w:type="dxa"/>
              <w:right w:w="100" w:type="dxa"/>
            </w:tcMar>
          </w:tcPr>
          <w:p w14:paraId="6FE21739" w14:textId="5936EC13" w:rsidR="00CD7221" w:rsidRPr="00CD7221" w:rsidRDefault="00CD7221">
            <w:pPr>
              <w:jc w:val="center"/>
              <w:rPr>
                <w:rFonts w:ascii="Times New Roman" w:eastAsia="Arial" w:hAnsi="Times New Roman" w:cs="Times New Roman"/>
                <w:b/>
                <w:sz w:val="20"/>
                <w:szCs w:val="20"/>
              </w:rPr>
            </w:pPr>
            <w:r w:rsidRPr="00CD7221">
              <w:rPr>
                <w:rFonts w:ascii="Times New Roman" w:eastAsia="Arial" w:hAnsi="Times New Roman" w:cs="Times New Roman"/>
                <w:b/>
                <w:sz w:val="20"/>
                <w:szCs w:val="20"/>
              </w:rPr>
              <w:t>School Name</w:t>
            </w:r>
          </w:p>
        </w:tc>
        <w:tc>
          <w:tcPr>
            <w:tcW w:w="3815" w:type="dxa"/>
            <w:shd w:val="clear" w:color="auto" w:fill="B8EADC" w:themeFill="accent4"/>
          </w:tcPr>
          <w:p w14:paraId="4FA1D5CD" w14:textId="2D4904D2" w:rsidR="00CD7221" w:rsidRPr="00CD7221" w:rsidRDefault="00CD7221">
            <w:pPr>
              <w:jc w:val="center"/>
              <w:rPr>
                <w:rFonts w:ascii="Times New Roman" w:eastAsia="Arial" w:hAnsi="Times New Roman" w:cs="Times New Roman"/>
                <w:b/>
                <w:sz w:val="20"/>
                <w:szCs w:val="20"/>
              </w:rPr>
            </w:pPr>
          </w:p>
        </w:tc>
        <w:tc>
          <w:tcPr>
            <w:tcW w:w="2700" w:type="dxa"/>
            <w:shd w:val="clear" w:color="auto" w:fill="B8EADC" w:themeFill="accent4"/>
          </w:tcPr>
          <w:p w14:paraId="0E93E920" w14:textId="32252F16" w:rsidR="00CD7221" w:rsidRPr="00CD7221" w:rsidRDefault="00CD7221">
            <w:pPr>
              <w:jc w:val="center"/>
              <w:rPr>
                <w:rFonts w:ascii="Times New Roman" w:eastAsia="Arial" w:hAnsi="Times New Roman" w:cs="Times New Roman"/>
                <w:b/>
                <w:sz w:val="20"/>
                <w:szCs w:val="20"/>
              </w:rPr>
            </w:pPr>
            <w:r w:rsidRPr="00CD7221">
              <w:rPr>
                <w:rFonts w:ascii="Times New Roman" w:eastAsia="Arial" w:hAnsi="Times New Roman" w:cs="Times New Roman"/>
                <w:b/>
                <w:sz w:val="20"/>
                <w:szCs w:val="20"/>
              </w:rPr>
              <w:t>Principal’s</w:t>
            </w:r>
            <w:r w:rsidRPr="00CD7221">
              <w:rPr>
                <w:rFonts w:ascii="Times New Roman" w:eastAsia="Arial" w:hAnsi="Times New Roman" w:cs="Times New Roman"/>
                <w:b/>
                <w:sz w:val="20"/>
                <w:szCs w:val="20"/>
              </w:rPr>
              <w:t xml:space="preserve"> Signature</w:t>
            </w:r>
          </w:p>
        </w:tc>
        <w:tc>
          <w:tcPr>
            <w:tcW w:w="3025" w:type="dxa"/>
            <w:shd w:val="clear" w:color="auto" w:fill="B8EADC" w:themeFill="accent4"/>
          </w:tcPr>
          <w:p w14:paraId="5B632752" w14:textId="77777777" w:rsidR="00CD7221" w:rsidRPr="00CD7221" w:rsidRDefault="00CD7221">
            <w:pPr>
              <w:jc w:val="center"/>
              <w:rPr>
                <w:rFonts w:ascii="Times New Roman" w:eastAsia="Arial" w:hAnsi="Times New Roman" w:cs="Times New Roman"/>
                <w:b/>
                <w:sz w:val="20"/>
                <w:szCs w:val="20"/>
              </w:rPr>
            </w:pPr>
          </w:p>
        </w:tc>
        <w:tc>
          <w:tcPr>
            <w:tcW w:w="1475" w:type="dxa"/>
            <w:shd w:val="clear" w:color="auto" w:fill="B8EADC" w:themeFill="accent4"/>
          </w:tcPr>
          <w:p w14:paraId="05E8658F" w14:textId="77777777" w:rsidR="00CD7221" w:rsidRPr="00CD7221" w:rsidRDefault="00CD7221">
            <w:pPr>
              <w:jc w:val="center"/>
              <w:rPr>
                <w:rFonts w:ascii="Times New Roman" w:eastAsia="Arial" w:hAnsi="Times New Roman" w:cs="Times New Roman"/>
                <w:b/>
                <w:sz w:val="20"/>
                <w:szCs w:val="20"/>
              </w:rPr>
            </w:pPr>
          </w:p>
        </w:tc>
        <w:tc>
          <w:tcPr>
            <w:tcW w:w="1710" w:type="dxa"/>
            <w:shd w:val="clear" w:color="auto" w:fill="B8EADC" w:themeFill="accent4"/>
          </w:tcPr>
          <w:p w14:paraId="3F8CE096" w14:textId="77777777" w:rsidR="00CD7221" w:rsidRPr="00CD7221" w:rsidRDefault="00CD7221">
            <w:pPr>
              <w:jc w:val="center"/>
              <w:rPr>
                <w:rFonts w:ascii="Times New Roman" w:eastAsia="Arial" w:hAnsi="Times New Roman" w:cs="Times New Roman"/>
                <w:b/>
                <w:sz w:val="20"/>
                <w:szCs w:val="20"/>
              </w:rPr>
            </w:pPr>
          </w:p>
        </w:tc>
      </w:tr>
      <w:tr w:rsidR="00B90930" w:rsidRPr="00CD7221" w14:paraId="3C09DFFD" w14:textId="77777777" w:rsidTr="009D62B5">
        <w:trPr>
          <w:cantSplit/>
          <w:trHeight w:val="105"/>
        </w:trPr>
        <w:tc>
          <w:tcPr>
            <w:tcW w:w="2305" w:type="dxa"/>
            <w:gridSpan w:val="2"/>
            <w:shd w:val="clear" w:color="auto" w:fill="51B898" w:themeFill="accent3"/>
            <w:tcMar>
              <w:top w:w="100" w:type="dxa"/>
              <w:left w:w="100" w:type="dxa"/>
              <w:bottom w:w="100" w:type="dxa"/>
              <w:right w:w="100" w:type="dxa"/>
            </w:tcMar>
          </w:tcPr>
          <w:p w14:paraId="1C6C6951" w14:textId="77777777" w:rsidR="00B90930" w:rsidRPr="00CD7221" w:rsidRDefault="00B90930" w:rsidP="00E75DA6">
            <w:pPr>
              <w:pBdr>
                <w:top w:val="nil"/>
                <w:left w:val="nil"/>
                <w:bottom w:val="nil"/>
                <w:right w:val="nil"/>
                <w:between w:val="nil"/>
              </w:pBdr>
              <w:jc w:val="center"/>
              <w:rPr>
                <w:rFonts w:ascii="Times New Roman" w:eastAsia="Arial" w:hAnsi="Times New Roman" w:cs="Times New Roman"/>
                <w:b/>
                <w:color w:val="FFFFFF" w:themeColor="background1"/>
                <w:sz w:val="18"/>
                <w:szCs w:val="18"/>
              </w:rPr>
            </w:pPr>
            <w:r w:rsidRPr="00CD7221">
              <w:rPr>
                <w:rFonts w:ascii="Times New Roman" w:eastAsia="Arial" w:hAnsi="Times New Roman" w:cs="Times New Roman"/>
                <w:b/>
                <w:color w:val="FFFFFF" w:themeColor="background1"/>
                <w:sz w:val="18"/>
                <w:szCs w:val="18"/>
              </w:rPr>
              <w:t>Major School Improvement Actions</w:t>
            </w:r>
          </w:p>
        </w:tc>
        <w:tc>
          <w:tcPr>
            <w:tcW w:w="3815" w:type="dxa"/>
            <w:shd w:val="clear" w:color="auto" w:fill="51B898" w:themeFill="accent3"/>
            <w:tcMar>
              <w:top w:w="100" w:type="dxa"/>
              <w:left w:w="100" w:type="dxa"/>
              <w:bottom w:w="100" w:type="dxa"/>
              <w:right w:w="100" w:type="dxa"/>
            </w:tcMar>
          </w:tcPr>
          <w:p w14:paraId="06111A67" w14:textId="31EE5E87" w:rsidR="00B90930" w:rsidRPr="00CD7221" w:rsidRDefault="00B90930" w:rsidP="00E75DA6">
            <w:pPr>
              <w:pBdr>
                <w:top w:val="nil"/>
                <w:left w:val="nil"/>
                <w:bottom w:val="nil"/>
                <w:right w:val="nil"/>
                <w:between w:val="nil"/>
              </w:pBdr>
              <w:jc w:val="center"/>
              <w:rPr>
                <w:rFonts w:ascii="Times New Roman" w:eastAsia="Arial" w:hAnsi="Times New Roman" w:cs="Times New Roman"/>
                <w:b/>
                <w:color w:val="FFFFFF" w:themeColor="background1"/>
                <w:sz w:val="18"/>
                <w:szCs w:val="18"/>
              </w:rPr>
            </w:pPr>
            <w:r w:rsidRPr="00CD7221">
              <w:rPr>
                <w:rFonts w:ascii="Times New Roman" w:eastAsia="Arial" w:hAnsi="Times New Roman" w:cs="Times New Roman"/>
                <w:b/>
                <w:color w:val="FFFFFF" w:themeColor="background1"/>
                <w:sz w:val="18"/>
                <w:szCs w:val="18"/>
              </w:rPr>
              <w:t>Specific Initiatives, Interventions, Activities that Support the Major Improvement Actions</w:t>
            </w:r>
          </w:p>
        </w:tc>
        <w:tc>
          <w:tcPr>
            <w:tcW w:w="2700" w:type="dxa"/>
            <w:shd w:val="clear" w:color="auto" w:fill="51B898" w:themeFill="accent3"/>
            <w:tcMar>
              <w:top w:w="100" w:type="dxa"/>
              <w:left w:w="100" w:type="dxa"/>
              <w:bottom w:w="100" w:type="dxa"/>
              <w:right w:w="100" w:type="dxa"/>
            </w:tcMar>
            <w:vAlign w:val="center"/>
          </w:tcPr>
          <w:p w14:paraId="592E89F4" w14:textId="77777777" w:rsidR="00B90930" w:rsidRPr="00CD7221" w:rsidRDefault="00B90930" w:rsidP="009D62B5">
            <w:pPr>
              <w:pBdr>
                <w:top w:val="nil"/>
                <w:left w:val="nil"/>
                <w:bottom w:val="nil"/>
                <w:right w:val="nil"/>
                <w:between w:val="nil"/>
              </w:pBdr>
              <w:jc w:val="center"/>
              <w:rPr>
                <w:rFonts w:ascii="Times New Roman" w:eastAsia="Arial" w:hAnsi="Times New Roman" w:cs="Times New Roman"/>
                <w:b/>
                <w:color w:val="FFFFFF" w:themeColor="background1"/>
                <w:sz w:val="18"/>
                <w:szCs w:val="18"/>
              </w:rPr>
            </w:pPr>
            <w:r w:rsidRPr="00CD7221">
              <w:rPr>
                <w:rFonts w:ascii="Times New Roman" w:eastAsia="Arial" w:hAnsi="Times New Roman" w:cs="Times New Roman"/>
                <w:b/>
                <w:color w:val="FFFFFF" w:themeColor="background1"/>
                <w:sz w:val="18"/>
                <w:szCs w:val="18"/>
              </w:rPr>
              <w:t>Evidence of Implementation</w:t>
            </w:r>
          </w:p>
        </w:tc>
        <w:tc>
          <w:tcPr>
            <w:tcW w:w="4500" w:type="dxa"/>
            <w:gridSpan w:val="2"/>
            <w:shd w:val="clear" w:color="auto" w:fill="51B898" w:themeFill="accent3"/>
            <w:vAlign w:val="center"/>
          </w:tcPr>
          <w:p w14:paraId="6CA92CEE" w14:textId="45F410A3" w:rsidR="00B90930" w:rsidRPr="00CD7221" w:rsidRDefault="009D62B5" w:rsidP="00B90930">
            <w:pPr>
              <w:jc w:val="center"/>
              <w:rPr>
                <w:rFonts w:ascii="Times New Roman" w:eastAsia="Arial" w:hAnsi="Times New Roman" w:cs="Times New Roman"/>
                <w:b/>
                <w:color w:val="FFFFFF" w:themeColor="background1"/>
                <w:sz w:val="18"/>
                <w:szCs w:val="18"/>
              </w:rPr>
            </w:pPr>
            <w:r>
              <w:rPr>
                <w:rFonts w:ascii="Times New Roman" w:eastAsia="Arial" w:hAnsi="Times New Roman" w:cs="Times New Roman"/>
                <w:b/>
                <w:color w:val="FFFFFF" w:themeColor="background1"/>
                <w:sz w:val="18"/>
                <w:szCs w:val="18"/>
              </w:rPr>
              <w:t>Programs Consolidated in School</w:t>
            </w:r>
          </w:p>
        </w:tc>
        <w:tc>
          <w:tcPr>
            <w:tcW w:w="1710" w:type="dxa"/>
            <w:shd w:val="clear" w:color="auto" w:fill="51B898" w:themeFill="accent3"/>
            <w:tcMar>
              <w:top w:w="100" w:type="dxa"/>
              <w:left w:w="100" w:type="dxa"/>
              <w:bottom w:w="100" w:type="dxa"/>
              <w:right w:w="100" w:type="dxa"/>
            </w:tcMar>
          </w:tcPr>
          <w:p w14:paraId="312D9069" w14:textId="77777777" w:rsidR="00B90930" w:rsidRPr="00CD7221" w:rsidRDefault="00B90930" w:rsidP="00E75DA6">
            <w:pPr>
              <w:jc w:val="center"/>
              <w:rPr>
                <w:rFonts w:ascii="Times New Roman" w:eastAsia="Arial" w:hAnsi="Times New Roman" w:cs="Times New Roman"/>
                <w:b/>
                <w:color w:val="FFFFFF" w:themeColor="background1"/>
                <w:sz w:val="18"/>
                <w:szCs w:val="18"/>
              </w:rPr>
            </w:pPr>
            <w:r w:rsidRPr="00CD7221">
              <w:rPr>
                <w:rFonts w:ascii="Times New Roman" w:eastAsia="Arial" w:hAnsi="Times New Roman" w:cs="Times New Roman"/>
                <w:b/>
                <w:color w:val="FFFFFF" w:themeColor="background1"/>
                <w:sz w:val="18"/>
                <w:szCs w:val="18"/>
              </w:rPr>
              <w:t>Evidence of Effectiveness</w:t>
            </w:r>
          </w:p>
        </w:tc>
      </w:tr>
      <w:tr w:rsidR="00B90930" w:rsidRPr="00CD7221" w14:paraId="60D6B171" w14:textId="77777777" w:rsidTr="009D62B5">
        <w:tc>
          <w:tcPr>
            <w:tcW w:w="270" w:type="dxa"/>
            <w:tcMar>
              <w:top w:w="100" w:type="dxa"/>
              <w:left w:w="100" w:type="dxa"/>
              <w:bottom w:w="100" w:type="dxa"/>
              <w:right w:w="100" w:type="dxa"/>
            </w:tcMar>
            <w:vAlign w:val="center"/>
          </w:tcPr>
          <w:p w14:paraId="5F01B86E" w14:textId="642640DE" w:rsidR="00B90930" w:rsidRPr="00CD7221" w:rsidRDefault="00B90930"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1</w:t>
            </w:r>
          </w:p>
        </w:tc>
        <w:tc>
          <w:tcPr>
            <w:tcW w:w="2035" w:type="dxa"/>
          </w:tcPr>
          <w:p w14:paraId="61E2D090" w14:textId="171D6D95" w:rsidR="00B90930" w:rsidRPr="00CD7221" w:rsidRDefault="00B90930" w:rsidP="00E75DA6">
            <w:pPr>
              <w:rPr>
                <w:rFonts w:ascii="Times New Roman" w:eastAsia="Arial" w:hAnsi="Times New Roman" w:cs="Times New Roman"/>
                <w:sz w:val="16"/>
                <w:szCs w:val="16"/>
              </w:rPr>
            </w:pPr>
          </w:p>
        </w:tc>
        <w:tc>
          <w:tcPr>
            <w:tcW w:w="3815" w:type="dxa"/>
          </w:tcPr>
          <w:p w14:paraId="5568147B" w14:textId="4ED1A754" w:rsidR="00B90930" w:rsidRPr="00CD7221" w:rsidRDefault="00B90930" w:rsidP="00E75DA6">
            <w:pPr>
              <w:rPr>
                <w:rFonts w:ascii="Times New Roman" w:eastAsia="Arial" w:hAnsi="Times New Roman" w:cs="Times New Roman"/>
                <w:sz w:val="16"/>
                <w:szCs w:val="16"/>
              </w:rPr>
            </w:pPr>
            <w:bookmarkStart w:id="0" w:name="_heading=h.gjdgxs" w:colFirst="0" w:colLast="0"/>
            <w:bookmarkEnd w:id="0"/>
          </w:p>
        </w:tc>
        <w:tc>
          <w:tcPr>
            <w:tcW w:w="2700" w:type="dxa"/>
            <w:tcMar>
              <w:top w:w="100" w:type="dxa"/>
              <w:left w:w="100" w:type="dxa"/>
              <w:bottom w:w="100" w:type="dxa"/>
              <w:right w:w="100" w:type="dxa"/>
            </w:tcMar>
          </w:tcPr>
          <w:p w14:paraId="14E6894E" w14:textId="4DB90A6C" w:rsidR="00B90930" w:rsidRPr="00CD7221" w:rsidRDefault="00B90930" w:rsidP="00E75DA6">
            <w:pPr>
              <w:rPr>
                <w:rFonts w:ascii="Times New Roman" w:eastAsia="Arial" w:hAnsi="Times New Roman" w:cs="Times New Roman"/>
                <w:b/>
                <w:sz w:val="16"/>
                <w:szCs w:val="16"/>
              </w:rPr>
            </w:pPr>
          </w:p>
        </w:tc>
        <w:tc>
          <w:tcPr>
            <w:tcW w:w="4500" w:type="dxa"/>
            <w:gridSpan w:val="2"/>
          </w:tcPr>
          <w:p w14:paraId="42720BDD" w14:textId="781B5ECC" w:rsidR="00B90930" w:rsidRPr="00B90930" w:rsidRDefault="00B90930" w:rsidP="00B90930">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1302129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29394208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116022779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01438336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SIG</w:t>
            </w:r>
            <w:r w:rsidRPr="00B90930">
              <w:rPr>
                <w:rFonts w:asciiTheme="majorHAnsi" w:eastAsia="Arial" w:hAnsiTheme="majorHAnsi" w:cstheme="majorHAnsi"/>
                <w:b/>
                <w:sz w:val="18"/>
                <w:szCs w:val="18"/>
              </w:rPr>
              <w:t>A</w:t>
            </w:r>
            <w:r w:rsidRPr="00B90930">
              <w:rPr>
                <w:rFonts w:asciiTheme="majorHAnsi" w:eastAsia="Arial" w:hAnsiTheme="majorHAnsi" w:cstheme="majorHAnsi"/>
                <w:b/>
                <w:sz w:val="18"/>
                <w:szCs w:val="18"/>
              </w:rPr>
              <w:t xml:space="preserve">, </w:t>
            </w:r>
            <w:sdt>
              <w:sdtPr>
                <w:rPr>
                  <w:rFonts w:ascii="Times New Roman" w:eastAsia="Arial" w:hAnsi="Times New Roman" w:cs="Times New Roman"/>
                  <w:b/>
                  <w:sz w:val="18"/>
                  <w:szCs w:val="18"/>
                </w:rPr>
                <w:id w:val="11510726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w:t>
            </w:r>
            <w:r w:rsidRPr="00B90930">
              <w:rPr>
                <w:rFonts w:asciiTheme="majorHAnsi" w:eastAsia="Arial" w:hAnsiTheme="majorHAnsi" w:cstheme="majorHAnsi"/>
                <w:b/>
                <w:sz w:val="18"/>
                <w:szCs w:val="18"/>
              </w:rPr>
              <w:t>I</w:t>
            </w:r>
            <w:r w:rsidRPr="00B90930">
              <w:rPr>
                <w:rFonts w:asciiTheme="majorHAnsi" w:eastAsia="Arial" w:hAnsiTheme="majorHAnsi" w:cstheme="majorHAnsi"/>
                <w:b/>
                <w:sz w:val="18"/>
                <w:szCs w:val="18"/>
              </w:rPr>
              <w:t>A</w:t>
            </w:r>
            <w:r w:rsidRPr="00B90930">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205311261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imes New Roman" w:eastAsia="Arial" w:hAnsi="Times New Roman" w:cs="Times New Roman"/>
                <w:b/>
                <w:sz w:val="18"/>
                <w:szCs w:val="18"/>
              </w:rPr>
              <w:t>II</w:t>
            </w:r>
            <w:r w:rsidRPr="00B90930">
              <w:rPr>
                <w:rFonts w:asciiTheme="majorHAnsi" w:eastAsia="Arial" w:hAnsiTheme="majorHAnsi" w:cstheme="majorHAnsi"/>
                <w:b/>
                <w:sz w:val="18"/>
                <w:szCs w:val="18"/>
              </w:rPr>
              <w:t>IA</w:t>
            </w:r>
            <w:r w:rsidRPr="00B90930">
              <w:rPr>
                <w:rFonts w:asciiTheme="majorHAnsi" w:eastAsia="Arial" w:hAnsiTheme="majorHAnsi" w:cstheme="majorHAnsi"/>
                <w:b/>
                <w:sz w:val="18"/>
                <w:szCs w:val="18"/>
              </w:rPr>
              <w:t xml:space="preserve">, </w:t>
            </w:r>
            <w:sdt>
              <w:sdtPr>
                <w:rPr>
                  <w:rFonts w:ascii="Times New Roman" w:eastAsia="Arial" w:hAnsi="Times New Roman" w:cs="Times New Roman"/>
                  <w:b/>
                  <w:sz w:val="18"/>
                  <w:szCs w:val="18"/>
                </w:rPr>
                <w:id w:val="136656613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w:t>
            </w:r>
            <w:r w:rsidRPr="00B90930">
              <w:rPr>
                <w:rFonts w:asciiTheme="majorHAnsi" w:eastAsia="Arial" w:hAnsiTheme="majorHAnsi" w:cstheme="majorHAnsi"/>
                <w:b/>
                <w:sz w:val="18"/>
                <w:szCs w:val="18"/>
              </w:rPr>
              <w:t>V</w:t>
            </w:r>
            <w:r w:rsidRPr="00B90930">
              <w:rPr>
                <w:rFonts w:asciiTheme="majorHAnsi" w:eastAsia="Arial" w:hAnsiTheme="majorHAnsi" w:cstheme="majorHAnsi"/>
                <w:b/>
                <w:sz w:val="18"/>
                <w:szCs w:val="18"/>
              </w:rPr>
              <w:t>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78727529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2C3DFB19" w14:textId="4AE6F2FF" w:rsidR="00B90930" w:rsidRPr="00CD7221" w:rsidRDefault="00B90930" w:rsidP="00E75DA6">
            <w:pPr>
              <w:rPr>
                <w:rFonts w:ascii="Times New Roman" w:eastAsia="Arial" w:hAnsi="Times New Roman" w:cs="Times New Roman"/>
                <w:sz w:val="16"/>
                <w:szCs w:val="16"/>
              </w:rPr>
            </w:pPr>
          </w:p>
        </w:tc>
      </w:tr>
      <w:tr w:rsidR="009D62B5" w:rsidRPr="00CD7221" w14:paraId="3F75FFE0" w14:textId="77777777" w:rsidTr="009D62B5">
        <w:tc>
          <w:tcPr>
            <w:tcW w:w="270" w:type="dxa"/>
            <w:tcMar>
              <w:top w:w="100" w:type="dxa"/>
              <w:left w:w="100" w:type="dxa"/>
              <w:bottom w:w="100" w:type="dxa"/>
              <w:right w:w="100" w:type="dxa"/>
            </w:tcMar>
            <w:vAlign w:val="center"/>
          </w:tcPr>
          <w:p w14:paraId="5A814AC3" w14:textId="6554FE16"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2</w:t>
            </w:r>
          </w:p>
        </w:tc>
        <w:tc>
          <w:tcPr>
            <w:tcW w:w="2035" w:type="dxa"/>
          </w:tcPr>
          <w:p w14:paraId="2D1DFE45" w14:textId="77777777" w:rsidR="009D62B5" w:rsidRPr="00CD7221" w:rsidRDefault="009D62B5" w:rsidP="009D62B5">
            <w:pPr>
              <w:rPr>
                <w:rFonts w:ascii="Times New Roman" w:eastAsia="Arial" w:hAnsi="Times New Roman" w:cs="Times New Roman"/>
                <w:sz w:val="16"/>
                <w:szCs w:val="16"/>
              </w:rPr>
            </w:pPr>
          </w:p>
        </w:tc>
        <w:tc>
          <w:tcPr>
            <w:tcW w:w="3815" w:type="dxa"/>
          </w:tcPr>
          <w:p w14:paraId="72B07854"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7705117E"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187D0D08" w14:textId="2B66CA3B"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65128694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20078232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808311161"/>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33703179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165368035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81872372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63994854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97919412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1069A1EF" w14:textId="77777777" w:rsidR="009D62B5" w:rsidRPr="00CD7221" w:rsidRDefault="009D62B5" w:rsidP="009D62B5">
            <w:pPr>
              <w:rPr>
                <w:rFonts w:ascii="Times New Roman" w:eastAsia="Arial" w:hAnsi="Times New Roman" w:cs="Times New Roman"/>
                <w:sz w:val="16"/>
                <w:szCs w:val="16"/>
              </w:rPr>
            </w:pPr>
          </w:p>
        </w:tc>
      </w:tr>
      <w:tr w:rsidR="009D62B5" w:rsidRPr="00CD7221" w14:paraId="7314EC1A" w14:textId="77777777" w:rsidTr="009D62B5">
        <w:tc>
          <w:tcPr>
            <w:tcW w:w="270" w:type="dxa"/>
            <w:tcMar>
              <w:top w:w="100" w:type="dxa"/>
              <w:left w:w="100" w:type="dxa"/>
              <w:bottom w:w="100" w:type="dxa"/>
              <w:right w:w="100" w:type="dxa"/>
            </w:tcMar>
            <w:vAlign w:val="center"/>
          </w:tcPr>
          <w:p w14:paraId="63064A74" w14:textId="08A491C0"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3</w:t>
            </w:r>
          </w:p>
        </w:tc>
        <w:tc>
          <w:tcPr>
            <w:tcW w:w="2035" w:type="dxa"/>
          </w:tcPr>
          <w:p w14:paraId="03634180" w14:textId="77777777" w:rsidR="009D62B5" w:rsidRPr="00CD7221" w:rsidRDefault="009D62B5" w:rsidP="009D62B5">
            <w:pPr>
              <w:rPr>
                <w:rFonts w:ascii="Times New Roman" w:eastAsia="Arial" w:hAnsi="Times New Roman" w:cs="Times New Roman"/>
                <w:sz w:val="16"/>
                <w:szCs w:val="16"/>
              </w:rPr>
            </w:pPr>
          </w:p>
        </w:tc>
        <w:tc>
          <w:tcPr>
            <w:tcW w:w="3815" w:type="dxa"/>
          </w:tcPr>
          <w:p w14:paraId="11D47A8F"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1F6E7620"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6BB6699D" w14:textId="0262D69D"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12103556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73027980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59385979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82241431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60801000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75894792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45918281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561590124"/>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4FFE8A85" w14:textId="77777777" w:rsidR="009D62B5" w:rsidRPr="00CD7221" w:rsidRDefault="009D62B5" w:rsidP="009D62B5">
            <w:pPr>
              <w:rPr>
                <w:rFonts w:ascii="Times New Roman" w:eastAsia="Arial" w:hAnsi="Times New Roman" w:cs="Times New Roman"/>
                <w:sz w:val="16"/>
                <w:szCs w:val="16"/>
              </w:rPr>
            </w:pPr>
          </w:p>
        </w:tc>
      </w:tr>
      <w:tr w:rsidR="009D62B5" w:rsidRPr="00CD7221" w14:paraId="3BBB2AE3" w14:textId="77777777" w:rsidTr="009D62B5">
        <w:tc>
          <w:tcPr>
            <w:tcW w:w="270" w:type="dxa"/>
            <w:tcMar>
              <w:top w:w="100" w:type="dxa"/>
              <w:left w:w="100" w:type="dxa"/>
              <w:bottom w:w="100" w:type="dxa"/>
              <w:right w:w="100" w:type="dxa"/>
            </w:tcMar>
            <w:vAlign w:val="center"/>
          </w:tcPr>
          <w:p w14:paraId="505A239E" w14:textId="2C781A9D"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4</w:t>
            </w:r>
          </w:p>
        </w:tc>
        <w:tc>
          <w:tcPr>
            <w:tcW w:w="2035" w:type="dxa"/>
          </w:tcPr>
          <w:p w14:paraId="2D1546C8" w14:textId="77777777" w:rsidR="009D62B5" w:rsidRPr="00CD7221" w:rsidRDefault="009D62B5" w:rsidP="009D62B5">
            <w:pPr>
              <w:rPr>
                <w:rFonts w:ascii="Times New Roman" w:eastAsia="Arial" w:hAnsi="Times New Roman" w:cs="Times New Roman"/>
                <w:sz w:val="16"/>
                <w:szCs w:val="16"/>
              </w:rPr>
            </w:pPr>
          </w:p>
        </w:tc>
        <w:tc>
          <w:tcPr>
            <w:tcW w:w="3815" w:type="dxa"/>
          </w:tcPr>
          <w:p w14:paraId="24492D17"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26539B4E"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7079D1E7" w14:textId="67C99D85"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23520408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027096584"/>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439604414"/>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63803216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20873327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43348033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78118430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44352600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0C769191" w14:textId="77777777" w:rsidR="009D62B5" w:rsidRPr="00CD7221" w:rsidRDefault="009D62B5" w:rsidP="009D62B5">
            <w:pPr>
              <w:rPr>
                <w:rFonts w:ascii="Times New Roman" w:eastAsia="Arial" w:hAnsi="Times New Roman" w:cs="Times New Roman"/>
                <w:sz w:val="16"/>
                <w:szCs w:val="16"/>
              </w:rPr>
            </w:pPr>
          </w:p>
        </w:tc>
      </w:tr>
      <w:tr w:rsidR="009D62B5" w:rsidRPr="00CD7221" w14:paraId="32995227" w14:textId="77777777" w:rsidTr="009D62B5">
        <w:tc>
          <w:tcPr>
            <w:tcW w:w="270" w:type="dxa"/>
            <w:tcMar>
              <w:top w:w="100" w:type="dxa"/>
              <w:left w:w="100" w:type="dxa"/>
              <w:bottom w:w="100" w:type="dxa"/>
              <w:right w:w="100" w:type="dxa"/>
            </w:tcMar>
            <w:vAlign w:val="center"/>
          </w:tcPr>
          <w:p w14:paraId="78B89DB7" w14:textId="23240291"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5</w:t>
            </w:r>
          </w:p>
        </w:tc>
        <w:tc>
          <w:tcPr>
            <w:tcW w:w="2035" w:type="dxa"/>
          </w:tcPr>
          <w:p w14:paraId="5D876CC4" w14:textId="77777777" w:rsidR="009D62B5" w:rsidRPr="00CD7221" w:rsidRDefault="009D62B5" w:rsidP="009D62B5">
            <w:pPr>
              <w:rPr>
                <w:rFonts w:ascii="Times New Roman" w:eastAsia="Arial" w:hAnsi="Times New Roman" w:cs="Times New Roman"/>
                <w:sz w:val="16"/>
                <w:szCs w:val="16"/>
              </w:rPr>
            </w:pPr>
          </w:p>
        </w:tc>
        <w:tc>
          <w:tcPr>
            <w:tcW w:w="3815" w:type="dxa"/>
          </w:tcPr>
          <w:p w14:paraId="2F647BA3"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3CE7ED4A"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2886F7E4" w14:textId="56CF7936"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203591810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20949055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199703026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49539960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99746501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446132421"/>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86097203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35403990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5CE0AEA8" w14:textId="77777777" w:rsidR="009D62B5" w:rsidRPr="00CD7221" w:rsidRDefault="009D62B5" w:rsidP="009D62B5">
            <w:pPr>
              <w:rPr>
                <w:rFonts w:ascii="Times New Roman" w:eastAsia="Arial" w:hAnsi="Times New Roman" w:cs="Times New Roman"/>
                <w:sz w:val="16"/>
                <w:szCs w:val="16"/>
              </w:rPr>
            </w:pPr>
          </w:p>
        </w:tc>
      </w:tr>
      <w:tr w:rsidR="009D62B5" w:rsidRPr="00CD7221" w14:paraId="024B6CDA" w14:textId="77777777" w:rsidTr="009D62B5">
        <w:tc>
          <w:tcPr>
            <w:tcW w:w="270" w:type="dxa"/>
            <w:tcMar>
              <w:top w:w="100" w:type="dxa"/>
              <w:left w:w="100" w:type="dxa"/>
              <w:bottom w:w="100" w:type="dxa"/>
              <w:right w:w="100" w:type="dxa"/>
            </w:tcMar>
            <w:vAlign w:val="center"/>
          </w:tcPr>
          <w:p w14:paraId="2ED305CB" w14:textId="3783417A"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6</w:t>
            </w:r>
          </w:p>
        </w:tc>
        <w:tc>
          <w:tcPr>
            <w:tcW w:w="2035" w:type="dxa"/>
          </w:tcPr>
          <w:p w14:paraId="7092014E" w14:textId="77777777" w:rsidR="009D62B5" w:rsidRPr="00CD7221" w:rsidRDefault="009D62B5" w:rsidP="009D62B5">
            <w:pPr>
              <w:rPr>
                <w:rFonts w:ascii="Times New Roman" w:eastAsia="Arial" w:hAnsi="Times New Roman" w:cs="Times New Roman"/>
                <w:sz w:val="16"/>
                <w:szCs w:val="16"/>
              </w:rPr>
            </w:pPr>
          </w:p>
        </w:tc>
        <w:tc>
          <w:tcPr>
            <w:tcW w:w="3815" w:type="dxa"/>
          </w:tcPr>
          <w:p w14:paraId="2C48EEE5"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05018DDA"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27ABA2B0" w14:textId="1375AB7A"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52301966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39193043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34907391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72216997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197103892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58808108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55534732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47692059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7E8D0024" w14:textId="77777777" w:rsidR="009D62B5" w:rsidRPr="00CD7221" w:rsidRDefault="009D62B5" w:rsidP="009D62B5">
            <w:pPr>
              <w:rPr>
                <w:rFonts w:ascii="Times New Roman" w:eastAsia="Arial" w:hAnsi="Times New Roman" w:cs="Times New Roman"/>
                <w:sz w:val="16"/>
                <w:szCs w:val="16"/>
              </w:rPr>
            </w:pPr>
          </w:p>
        </w:tc>
      </w:tr>
      <w:tr w:rsidR="009D62B5" w:rsidRPr="00CD7221" w14:paraId="3CF486EC" w14:textId="77777777" w:rsidTr="009D62B5">
        <w:tc>
          <w:tcPr>
            <w:tcW w:w="270" w:type="dxa"/>
            <w:tcMar>
              <w:top w:w="100" w:type="dxa"/>
              <w:left w:w="100" w:type="dxa"/>
              <w:bottom w:w="100" w:type="dxa"/>
              <w:right w:w="100" w:type="dxa"/>
            </w:tcMar>
            <w:vAlign w:val="center"/>
          </w:tcPr>
          <w:p w14:paraId="31FCF04F" w14:textId="4173C621"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7</w:t>
            </w:r>
          </w:p>
        </w:tc>
        <w:tc>
          <w:tcPr>
            <w:tcW w:w="2035" w:type="dxa"/>
          </w:tcPr>
          <w:p w14:paraId="4F9BE136" w14:textId="77777777" w:rsidR="009D62B5" w:rsidRPr="00CD7221" w:rsidRDefault="009D62B5" w:rsidP="009D62B5">
            <w:pPr>
              <w:rPr>
                <w:rFonts w:ascii="Times New Roman" w:eastAsia="Arial" w:hAnsi="Times New Roman" w:cs="Times New Roman"/>
                <w:sz w:val="16"/>
                <w:szCs w:val="16"/>
              </w:rPr>
            </w:pPr>
          </w:p>
        </w:tc>
        <w:tc>
          <w:tcPr>
            <w:tcW w:w="3815" w:type="dxa"/>
          </w:tcPr>
          <w:p w14:paraId="2A1BBEA4"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056D743F"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5311401F" w14:textId="57C1FC30"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21632046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40834225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61413157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72439701"/>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2105140031"/>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53338023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18085213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44307012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57D5B7AF" w14:textId="77777777" w:rsidR="009D62B5" w:rsidRPr="00CD7221" w:rsidRDefault="009D62B5" w:rsidP="009D62B5">
            <w:pPr>
              <w:rPr>
                <w:rFonts w:ascii="Times New Roman" w:eastAsia="Arial" w:hAnsi="Times New Roman" w:cs="Times New Roman"/>
                <w:sz w:val="16"/>
                <w:szCs w:val="16"/>
              </w:rPr>
            </w:pPr>
          </w:p>
        </w:tc>
      </w:tr>
      <w:tr w:rsidR="009D62B5" w:rsidRPr="00CD7221" w14:paraId="4BB18DE0" w14:textId="77777777" w:rsidTr="009D62B5">
        <w:tc>
          <w:tcPr>
            <w:tcW w:w="270" w:type="dxa"/>
            <w:tcMar>
              <w:top w:w="100" w:type="dxa"/>
              <w:left w:w="100" w:type="dxa"/>
              <w:bottom w:w="100" w:type="dxa"/>
              <w:right w:w="100" w:type="dxa"/>
            </w:tcMar>
            <w:vAlign w:val="center"/>
          </w:tcPr>
          <w:p w14:paraId="4B780B8E" w14:textId="454E12F6"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8</w:t>
            </w:r>
          </w:p>
        </w:tc>
        <w:tc>
          <w:tcPr>
            <w:tcW w:w="2035" w:type="dxa"/>
          </w:tcPr>
          <w:p w14:paraId="57603614" w14:textId="77777777" w:rsidR="009D62B5" w:rsidRPr="00CD7221" w:rsidRDefault="009D62B5" w:rsidP="009D62B5">
            <w:pPr>
              <w:rPr>
                <w:rFonts w:ascii="Times New Roman" w:eastAsia="Arial" w:hAnsi="Times New Roman" w:cs="Times New Roman"/>
                <w:sz w:val="16"/>
                <w:szCs w:val="16"/>
              </w:rPr>
            </w:pPr>
          </w:p>
        </w:tc>
        <w:tc>
          <w:tcPr>
            <w:tcW w:w="3815" w:type="dxa"/>
          </w:tcPr>
          <w:p w14:paraId="210781E6"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380F05DC"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33609054" w14:textId="4E710A5C"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88061303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27125567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1776559592"/>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78561859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176136770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93581847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78777448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341592946"/>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1A8DC454" w14:textId="77777777" w:rsidR="009D62B5" w:rsidRPr="00CD7221" w:rsidRDefault="009D62B5" w:rsidP="009D62B5">
            <w:pPr>
              <w:rPr>
                <w:rFonts w:ascii="Times New Roman" w:eastAsia="Arial" w:hAnsi="Times New Roman" w:cs="Times New Roman"/>
                <w:sz w:val="16"/>
                <w:szCs w:val="16"/>
              </w:rPr>
            </w:pPr>
          </w:p>
        </w:tc>
      </w:tr>
      <w:tr w:rsidR="009D62B5" w:rsidRPr="00CD7221" w14:paraId="2360CE9A" w14:textId="77777777" w:rsidTr="009D62B5">
        <w:tc>
          <w:tcPr>
            <w:tcW w:w="270" w:type="dxa"/>
            <w:tcMar>
              <w:top w:w="100" w:type="dxa"/>
              <w:left w:w="100" w:type="dxa"/>
              <w:bottom w:w="100" w:type="dxa"/>
              <w:right w:w="100" w:type="dxa"/>
            </w:tcMar>
            <w:vAlign w:val="center"/>
          </w:tcPr>
          <w:p w14:paraId="69AC7513" w14:textId="44FD463B"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9</w:t>
            </w:r>
          </w:p>
        </w:tc>
        <w:tc>
          <w:tcPr>
            <w:tcW w:w="2035" w:type="dxa"/>
          </w:tcPr>
          <w:p w14:paraId="1814528A" w14:textId="77777777" w:rsidR="009D62B5" w:rsidRPr="00CD7221" w:rsidRDefault="009D62B5" w:rsidP="009D62B5">
            <w:pPr>
              <w:rPr>
                <w:rFonts w:ascii="Times New Roman" w:eastAsia="Arial" w:hAnsi="Times New Roman" w:cs="Times New Roman"/>
                <w:sz w:val="16"/>
                <w:szCs w:val="16"/>
              </w:rPr>
            </w:pPr>
          </w:p>
        </w:tc>
        <w:tc>
          <w:tcPr>
            <w:tcW w:w="3815" w:type="dxa"/>
          </w:tcPr>
          <w:p w14:paraId="5EAF3C8A"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03B2741F"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701D71A5" w14:textId="35BD41BE"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018308474"/>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34055329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19528168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2328178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156594552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425226008"/>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735381965"/>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494188104"/>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349DC379" w14:textId="77777777" w:rsidR="009D62B5" w:rsidRPr="00CD7221" w:rsidRDefault="009D62B5" w:rsidP="009D62B5">
            <w:pPr>
              <w:rPr>
                <w:rFonts w:ascii="Times New Roman" w:eastAsia="Arial" w:hAnsi="Times New Roman" w:cs="Times New Roman"/>
                <w:sz w:val="16"/>
                <w:szCs w:val="16"/>
              </w:rPr>
            </w:pPr>
            <w:bookmarkStart w:id="1" w:name="_GoBack"/>
            <w:bookmarkEnd w:id="1"/>
          </w:p>
        </w:tc>
      </w:tr>
      <w:tr w:rsidR="009D62B5" w:rsidRPr="00CD7221" w14:paraId="482768BC" w14:textId="77777777" w:rsidTr="009D62B5">
        <w:tc>
          <w:tcPr>
            <w:tcW w:w="270" w:type="dxa"/>
            <w:tcMar>
              <w:top w:w="100" w:type="dxa"/>
              <w:left w:w="100" w:type="dxa"/>
              <w:bottom w:w="100" w:type="dxa"/>
              <w:right w:w="100" w:type="dxa"/>
            </w:tcMar>
            <w:vAlign w:val="center"/>
          </w:tcPr>
          <w:p w14:paraId="225083E9" w14:textId="437C2BC9" w:rsidR="009D62B5" w:rsidRDefault="009D62B5" w:rsidP="009D62B5">
            <w:pPr>
              <w:ind w:left="-96" w:right="-192"/>
              <w:jc w:val="center"/>
              <w:rPr>
                <w:rFonts w:ascii="Times New Roman" w:eastAsia="Arial" w:hAnsi="Times New Roman" w:cs="Times New Roman"/>
                <w:sz w:val="16"/>
                <w:szCs w:val="16"/>
              </w:rPr>
            </w:pPr>
            <w:r>
              <w:rPr>
                <w:rFonts w:ascii="Times New Roman" w:eastAsia="Arial" w:hAnsi="Times New Roman" w:cs="Times New Roman"/>
                <w:sz w:val="16"/>
                <w:szCs w:val="16"/>
              </w:rPr>
              <w:t>10</w:t>
            </w:r>
          </w:p>
        </w:tc>
        <w:tc>
          <w:tcPr>
            <w:tcW w:w="2035" w:type="dxa"/>
          </w:tcPr>
          <w:p w14:paraId="05E14DED" w14:textId="77777777" w:rsidR="009D62B5" w:rsidRPr="00CD7221" w:rsidRDefault="009D62B5" w:rsidP="009D62B5">
            <w:pPr>
              <w:rPr>
                <w:rFonts w:ascii="Times New Roman" w:eastAsia="Arial" w:hAnsi="Times New Roman" w:cs="Times New Roman"/>
                <w:sz w:val="16"/>
                <w:szCs w:val="16"/>
              </w:rPr>
            </w:pPr>
          </w:p>
        </w:tc>
        <w:tc>
          <w:tcPr>
            <w:tcW w:w="3815" w:type="dxa"/>
          </w:tcPr>
          <w:p w14:paraId="2F772D21" w14:textId="77777777" w:rsidR="009D62B5" w:rsidRPr="00CD7221" w:rsidRDefault="009D62B5" w:rsidP="009D62B5">
            <w:pPr>
              <w:rPr>
                <w:rFonts w:ascii="Times New Roman" w:eastAsia="Arial" w:hAnsi="Times New Roman" w:cs="Times New Roman"/>
                <w:sz w:val="16"/>
                <w:szCs w:val="16"/>
              </w:rPr>
            </w:pPr>
          </w:p>
        </w:tc>
        <w:tc>
          <w:tcPr>
            <w:tcW w:w="2700" w:type="dxa"/>
            <w:tcMar>
              <w:top w:w="100" w:type="dxa"/>
              <w:left w:w="100" w:type="dxa"/>
              <w:bottom w:w="100" w:type="dxa"/>
              <w:right w:w="100" w:type="dxa"/>
            </w:tcMar>
          </w:tcPr>
          <w:p w14:paraId="0A0B0F07" w14:textId="77777777" w:rsidR="009D62B5" w:rsidRPr="00CD7221" w:rsidRDefault="009D62B5" w:rsidP="009D62B5">
            <w:pPr>
              <w:rPr>
                <w:rFonts w:ascii="Times New Roman" w:eastAsia="Arial" w:hAnsi="Times New Roman" w:cs="Times New Roman"/>
                <w:b/>
                <w:sz w:val="16"/>
                <w:szCs w:val="16"/>
              </w:rPr>
            </w:pPr>
          </w:p>
        </w:tc>
        <w:tc>
          <w:tcPr>
            <w:tcW w:w="4500" w:type="dxa"/>
            <w:gridSpan w:val="2"/>
          </w:tcPr>
          <w:p w14:paraId="654C3052" w14:textId="725972D8" w:rsidR="009D62B5" w:rsidRPr="00B90930" w:rsidRDefault="009D62B5" w:rsidP="009D62B5">
            <w:pPr>
              <w:tabs>
                <w:tab w:val="center" w:pos="2150"/>
                <w:tab w:val="left" w:pos="2736"/>
              </w:tabs>
              <w:jc w:val="both"/>
              <w:rPr>
                <w:rFonts w:ascii="Times New Roman" w:eastAsia="Arial" w:hAnsi="Times New Roman" w:cs="Times New Roman"/>
                <w:b/>
                <w:sz w:val="18"/>
                <w:szCs w:val="18"/>
              </w:rPr>
            </w:pPr>
            <w:r w:rsidRPr="00B90930">
              <w:rPr>
                <w:rFonts w:ascii="Times New Roman" w:eastAsia="Arial" w:hAnsi="Times New Roman" w:cs="Times New Roman"/>
                <w:b/>
                <w:sz w:val="18"/>
                <w:szCs w:val="18"/>
              </w:rPr>
              <w:tab/>
            </w:r>
            <w:sdt>
              <w:sdtPr>
                <w:rPr>
                  <w:rFonts w:ascii="Times New Roman" w:eastAsia="Arial" w:hAnsi="Times New Roman" w:cs="Times New Roman"/>
                  <w:b/>
                  <w:sz w:val="18"/>
                  <w:szCs w:val="18"/>
                </w:rPr>
                <w:id w:val="1897858974"/>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87791440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FPE, </w:t>
            </w:r>
            <w:sdt>
              <w:sdtPr>
                <w:rPr>
                  <w:rFonts w:ascii="Times New Roman" w:eastAsia="Arial" w:hAnsi="Times New Roman" w:cs="Times New Roman"/>
                  <w:b/>
                  <w:sz w:val="18"/>
                  <w:szCs w:val="18"/>
                </w:rPr>
                <w:id w:val="2013726529"/>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IC,</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63084744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 xml:space="preserve">SIGA, </w:t>
            </w:r>
            <w:sdt>
              <w:sdtPr>
                <w:rPr>
                  <w:rFonts w:ascii="Times New Roman" w:eastAsia="Arial" w:hAnsi="Times New Roman" w:cs="Times New Roman"/>
                  <w:b/>
                  <w:sz w:val="18"/>
                  <w:szCs w:val="18"/>
                </w:rPr>
                <w:id w:val="-96400207"/>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IIA,</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105081157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II</w:t>
            </w:r>
            <w:r w:rsidRPr="00B90930">
              <w:rPr>
                <w:rFonts w:asciiTheme="majorHAnsi" w:eastAsia="Arial" w:hAnsiTheme="majorHAnsi" w:cstheme="majorHAnsi"/>
                <w:b/>
                <w:sz w:val="18"/>
                <w:szCs w:val="18"/>
              </w:rPr>
              <w:t xml:space="preserve">IA, </w:t>
            </w:r>
            <w:sdt>
              <w:sdtPr>
                <w:rPr>
                  <w:rFonts w:ascii="Times New Roman" w:eastAsia="Arial" w:hAnsi="Times New Roman" w:cs="Times New Roman"/>
                  <w:b/>
                  <w:sz w:val="18"/>
                  <w:szCs w:val="18"/>
                </w:rPr>
                <w:id w:val="-1954929173"/>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IVA</w:t>
            </w:r>
            <w:r>
              <w:rPr>
                <w:rFonts w:asciiTheme="majorHAnsi" w:eastAsia="Arial" w:hAnsiTheme="majorHAnsi" w:cstheme="majorHAnsi"/>
                <w:b/>
                <w:sz w:val="18"/>
                <w:szCs w:val="18"/>
              </w:rPr>
              <w:t>,</w:t>
            </w:r>
            <w:r w:rsidRPr="00B90930">
              <w:rPr>
                <w:rFonts w:ascii="Times New Roman" w:eastAsia="Arial" w:hAnsi="Times New Roman" w:cs="Times New Roman"/>
                <w:b/>
                <w:sz w:val="18"/>
                <w:szCs w:val="18"/>
              </w:rPr>
              <w:t xml:space="preserve"> </w:t>
            </w:r>
            <w:sdt>
              <w:sdtPr>
                <w:rPr>
                  <w:rFonts w:ascii="Times New Roman" w:eastAsia="Arial" w:hAnsi="Times New Roman" w:cs="Times New Roman"/>
                  <w:b/>
                  <w:sz w:val="18"/>
                  <w:szCs w:val="18"/>
                </w:rPr>
                <w:id w:val="-384097170"/>
                <w14:checkbox>
                  <w14:checked w14:val="0"/>
                  <w14:checkedState w14:val="2612" w14:font="MS Gothic"/>
                  <w14:uncheckedState w14:val="2610" w14:font="MS Gothic"/>
                </w14:checkbox>
              </w:sdtPr>
              <w:sdtContent>
                <w:r w:rsidRPr="00B90930">
                  <w:rPr>
                    <w:rFonts w:ascii="MS Gothic" w:eastAsia="MS Gothic" w:hAnsi="MS Gothic" w:cs="Times New Roman" w:hint="eastAsia"/>
                    <w:b/>
                    <w:sz w:val="18"/>
                    <w:szCs w:val="18"/>
                  </w:rPr>
                  <w:t>☐</w:t>
                </w:r>
              </w:sdtContent>
            </w:sdt>
            <w:r w:rsidRPr="00B90930">
              <w:rPr>
                <w:rFonts w:ascii="Times New Roman" w:eastAsia="Arial" w:hAnsi="Times New Roman" w:cs="Times New Roman"/>
                <w:b/>
                <w:sz w:val="18"/>
                <w:szCs w:val="18"/>
              </w:rPr>
              <w:t xml:space="preserve"> </w:t>
            </w:r>
            <w:r w:rsidRPr="00B90930">
              <w:rPr>
                <w:rFonts w:asciiTheme="majorHAnsi" w:eastAsia="Arial" w:hAnsiTheme="majorHAnsi" w:cstheme="majorHAnsi"/>
                <w:b/>
                <w:sz w:val="18"/>
                <w:szCs w:val="18"/>
              </w:rPr>
              <w:t>V</w:t>
            </w:r>
            <w:r>
              <w:rPr>
                <w:rFonts w:asciiTheme="majorHAnsi" w:eastAsia="Arial" w:hAnsiTheme="majorHAnsi" w:cstheme="majorHAnsi"/>
                <w:b/>
                <w:sz w:val="18"/>
                <w:szCs w:val="18"/>
              </w:rPr>
              <w:t>B</w:t>
            </w:r>
          </w:p>
        </w:tc>
        <w:tc>
          <w:tcPr>
            <w:tcW w:w="1710" w:type="dxa"/>
            <w:tcMar>
              <w:top w:w="100" w:type="dxa"/>
              <w:left w:w="100" w:type="dxa"/>
              <w:bottom w:w="100" w:type="dxa"/>
              <w:right w:w="100" w:type="dxa"/>
            </w:tcMar>
          </w:tcPr>
          <w:p w14:paraId="36E69D25" w14:textId="77777777" w:rsidR="009D62B5" w:rsidRPr="00CD7221" w:rsidRDefault="009D62B5" w:rsidP="009D62B5">
            <w:pPr>
              <w:rPr>
                <w:rFonts w:ascii="Times New Roman" w:eastAsia="Arial" w:hAnsi="Times New Roman" w:cs="Times New Roman"/>
                <w:sz w:val="16"/>
                <w:szCs w:val="16"/>
              </w:rPr>
            </w:pPr>
          </w:p>
        </w:tc>
      </w:tr>
    </w:tbl>
    <w:p w14:paraId="21AD010F" w14:textId="7AE0B6C9" w:rsidR="00AB4C4B" w:rsidRDefault="00E75DA6">
      <w:pPr>
        <w:rPr>
          <w:rFonts w:ascii="Arial" w:eastAsia="Arial" w:hAnsi="Arial" w:cs="Arial"/>
          <w:b/>
          <w:sz w:val="16"/>
          <w:szCs w:val="16"/>
        </w:rPr>
      </w:pPr>
      <w:r>
        <w:rPr>
          <w:rFonts w:ascii="Arial" w:eastAsia="Arial" w:hAnsi="Arial" w:cs="Arial"/>
          <w:b/>
          <w:sz w:val="16"/>
          <w:szCs w:val="16"/>
        </w:rPr>
        <w:t>(</w:t>
      </w:r>
      <w:r w:rsidR="00C217C4">
        <w:rPr>
          <w:rFonts w:ascii="Arial" w:eastAsia="Arial" w:hAnsi="Arial" w:cs="Arial"/>
          <w:b/>
          <w:sz w:val="16"/>
          <w:szCs w:val="16"/>
        </w:rPr>
        <w:t xml:space="preserve">*Title III, Part A - </w:t>
      </w:r>
      <w:r w:rsidR="00C217C4">
        <w:rPr>
          <w:rFonts w:ascii="Arial" w:eastAsia="Arial" w:hAnsi="Arial" w:cs="Arial"/>
          <w:b/>
          <w:color w:val="212121"/>
          <w:sz w:val="16"/>
          <w:szCs w:val="16"/>
          <w:highlight w:val="white"/>
        </w:rPr>
        <w:t>SS=Student Support; PS=Parent Support; PL= Teacher PL)</w:t>
      </w:r>
      <w:r w:rsidR="00C217C4">
        <w:rPr>
          <w:rFonts w:ascii="Arial" w:eastAsia="Arial" w:hAnsi="Arial" w:cs="Arial"/>
          <w:b/>
          <w:color w:val="212121"/>
          <w:sz w:val="16"/>
          <w:szCs w:val="16"/>
          <w:highlight w:val="white"/>
        </w:rPr>
        <w:tab/>
      </w:r>
      <w:r w:rsidR="00C217C4">
        <w:rPr>
          <w:rFonts w:ascii="Arial" w:eastAsia="Arial" w:hAnsi="Arial" w:cs="Arial"/>
          <w:b/>
          <w:color w:val="212121"/>
          <w:sz w:val="16"/>
          <w:szCs w:val="16"/>
          <w:highlight w:val="white"/>
        </w:rPr>
        <w:tab/>
      </w:r>
      <w:r w:rsidR="00C217C4">
        <w:rPr>
          <w:rFonts w:ascii="Arial" w:eastAsia="Arial" w:hAnsi="Arial" w:cs="Arial"/>
          <w:b/>
          <w:sz w:val="16"/>
          <w:szCs w:val="16"/>
        </w:rPr>
        <w:t>**Title IV, Part A - WR=</w:t>
      </w:r>
      <w:r w:rsidR="00C217C4">
        <w:rPr>
          <w:rFonts w:ascii="Arial" w:eastAsia="Arial" w:hAnsi="Arial" w:cs="Arial"/>
          <w:b/>
          <w:color w:val="212121"/>
          <w:sz w:val="16"/>
          <w:szCs w:val="16"/>
          <w:highlight w:val="white"/>
        </w:rPr>
        <w:t>Well Rounded, SH=Safe and healthy; ET=Effective Use of Technology</w:t>
      </w:r>
    </w:p>
    <w:sectPr w:rsidR="00AB4C4B">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B6C4" w14:textId="77777777" w:rsidR="008B7DE1" w:rsidRDefault="00C217C4">
      <w:r>
        <w:separator/>
      </w:r>
    </w:p>
  </w:endnote>
  <w:endnote w:type="continuationSeparator" w:id="0">
    <w:p w14:paraId="6F1E4FE0" w14:textId="77777777" w:rsidR="008B7DE1" w:rsidRDefault="00C2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D948" w14:textId="20CBD675" w:rsidR="00CD7221" w:rsidRPr="00E75DA6" w:rsidRDefault="00ED185E" w:rsidP="00CD7221">
    <w:pPr>
      <w:jc w:val="center"/>
      <w:rPr>
        <w:rFonts w:ascii="Times New Roman" w:hAnsi="Times New Roman"/>
        <w:b/>
        <w:bCs/>
        <w:sz w:val="16"/>
        <w:szCs w:val="16"/>
      </w:rPr>
    </w:pPr>
    <w:r>
      <w:rPr>
        <w:rFonts w:ascii="Times New Roman" w:hAnsi="Times New Roman"/>
        <w:b/>
        <w:bCs/>
        <w:sz w:val="16"/>
        <w:szCs w:val="16"/>
      </w:rPr>
      <w:t>Adapted from Template Provided by</w:t>
    </w:r>
    <w:r w:rsidR="00CD7221" w:rsidRPr="00E75DA6">
      <w:rPr>
        <w:rFonts w:ascii="Times New Roman" w:hAnsi="Times New Roman"/>
        <w:b/>
        <w:bCs/>
        <w:sz w:val="16"/>
        <w:szCs w:val="16"/>
      </w:rPr>
      <w:t xml:space="preserve"> Barrow County School District</w:t>
    </w:r>
  </w:p>
  <w:p w14:paraId="17FC1014" w14:textId="62322204" w:rsidR="00CD7221" w:rsidRPr="00CC33C6" w:rsidRDefault="00CD7221" w:rsidP="00CD7221">
    <w:pPr>
      <w:jc w:val="center"/>
      <w:rPr>
        <w:rFonts w:ascii="Times New Roman" w:hAnsi="Times New Roman"/>
        <w:sz w:val="16"/>
        <w:szCs w:val="16"/>
      </w:rPr>
    </w:pPr>
    <w:r w:rsidRPr="6F4A57AE">
      <w:rPr>
        <w:rFonts w:ascii="Times New Roman" w:hAnsi="Times New Roman"/>
        <w:sz w:val="16"/>
        <w:szCs w:val="16"/>
      </w:rPr>
      <w:t xml:space="preserve">Georgia Department of Education </w:t>
    </w:r>
  </w:p>
  <w:p w14:paraId="6B78F3F0" w14:textId="6060B824" w:rsidR="00CD7221" w:rsidRPr="00CD7221" w:rsidRDefault="00CD7221" w:rsidP="00CD7221">
    <w:pPr>
      <w:jc w:val="center"/>
      <w:rPr>
        <w:rFonts w:ascii="Times New Roman" w:hAnsi="Times New Roman"/>
      </w:rPr>
    </w:pPr>
    <w:r>
      <w:rPr>
        <w:rFonts w:ascii="Times New Roman" w:hAnsi="Times New Roman"/>
        <w:sz w:val="16"/>
        <w:szCs w:val="16"/>
      </w:rPr>
      <w:t>03.24</w:t>
    </w:r>
    <w:r>
      <w:rPr>
        <w:rFonts w:ascii="Times New Roman" w:hAnsi="Times New Roman"/>
        <w:sz w:val="16"/>
        <w:szCs w:val="16"/>
      </w:rPr>
      <w:t>.2020</w:t>
    </w:r>
    <w:r w:rsidRPr="6F4A57AE">
      <w:rPr>
        <w:rFonts w:ascii="Times New Roman" w:hAnsi="Times New Roman"/>
        <w:sz w:val="16"/>
        <w:szCs w:val="16"/>
      </w:rPr>
      <w:t xml:space="preserve"> ● Page </w:t>
    </w:r>
    <w:r w:rsidRPr="6F4A57AE">
      <w:rPr>
        <w:rFonts w:ascii="Times New Roman" w:hAnsi="Times New Roman"/>
        <w:noProof/>
        <w:sz w:val="16"/>
        <w:szCs w:val="16"/>
      </w:rPr>
      <w:fldChar w:fldCharType="begin"/>
    </w:r>
    <w:r w:rsidRPr="6F4A57AE">
      <w:rPr>
        <w:rFonts w:ascii="Times New Roman" w:hAnsi="Times New Roman"/>
        <w:noProof/>
        <w:sz w:val="16"/>
        <w:szCs w:val="16"/>
      </w:rPr>
      <w:instrText xml:space="preserve"> PAGE </w:instrText>
    </w:r>
    <w:r w:rsidRPr="6F4A57AE">
      <w:rPr>
        <w:rFonts w:ascii="Times New Roman" w:hAnsi="Times New Roman"/>
        <w:noProof/>
        <w:sz w:val="16"/>
        <w:szCs w:val="16"/>
      </w:rPr>
      <w:fldChar w:fldCharType="separate"/>
    </w:r>
    <w:r>
      <w:rPr>
        <w:rFonts w:ascii="Times New Roman" w:hAnsi="Times New Roman"/>
        <w:noProof/>
        <w:sz w:val="16"/>
        <w:szCs w:val="16"/>
      </w:rPr>
      <w:t>1</w:t>
    </w:r>
    <w:r w:rsidRPr="6F4A57AE">
      <w:rPr>
        <w:rFonts w:ascii="Times New Roman" w:hAnsi="Times New Roman"/>
        <w:noProof/>
        <w:sz w:val="16"/>
        <w:szCs w:val="16"/>
      </w:rPr>
      <w:fldChar w:fldCharType="end"/>
    </w:r>
    <w:r w:rsidRPr="6F4A57AE">
      <w:rPr>
        <w:rFonts w:ascii="Times New Roman" w:hAnsi="Times New Roman"/>
        <w:sz w:val="16"/>
        <w:szCs w:val="16"/>
      </w:rPr>
      <w:t xml:space="preserve"> of </w:t>
    </w:r>
    <w:r w:rsidRPr="6F4A57AE">
      <w:rPr>
        <w:rFonts w:ascii="Times New Roman" w:hAnsi="Times New Roman"/>
        <w:noProof/>
        <w:sz w:val="16"/>
        <w:szCs w:val="16"/>
      </w:rPr>
      <w:fldChar w:fldCharType="begin"/>
    </w:r>
    <w:r w:rsidRPr="6F4A57AE">
      <w:rPr>
        <w:rFonts w:ascii="Times New Roman" w:hAnsi="Times New Roman"/>
        <w:noProof/>
        <w:sz w:val="16"/>
        <w:szCs w:val="16"/>
      </w:rPr>
      <w:instrText xml:space="preserve"> NUMPAGES \*Arabic </w:instrText>
    </w:r>
    <w:r w:rsidRPr="6F4A57AE">
      <w:rPr>
        <w:rFonts w:ascii="Times New Roman" w:hAnsi="Times New Roman"/>
        <w:noProof/>
        <w:sz w:val="16"/>
        <w:szCs w:val="16"/>
      </w:rPr>
      <w:fldChar w:fldCharType="separate"/>
    </w:r>
    <w:r>
      <w:rPr>
        <w:rFonts w:ascii="Times New Roman" w:hAnsi="Times New Roman"/>
        <w:noProof/>
        <w:sz w:val="16"/>
        <w:szCs w:val="16"/>
      </w:rPr>
      <w:t>2</w:t>
    </w:r>
    <w:r w:rsidRPr="6F4A57AE">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3D3F" w14:textId="77777777" w:rsidR="008B7DE1" w:rsidRDefault="00C217C4">
      <w:r>
        <w:separator/>
      </w:r>
    </w:p>
  </w:footnote>
  <w:footnote w:type="continuationSeparator" w:id="0">
    <w:p w14:paraId="05094899" w14:textId="77777777" w:rsidR="008B7DE1" w:rsidRDefault="00C21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41376"/>
    <w:multiLevelType w:val="multilevel"/>
    <w:tmpl w:val="B8CA9CBA"/>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D211F2"/>
    <w:multiLevelType w:val="hybridMultilevel"/>
    <w:tmpl w:val="09AC7D74"/>
    <w:lvl w:ilvl="0" w:tplc="543280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4B"/>
    <w:rsid w:val="0022088E"/>
    <w:rsid w:val="008B7DE1"/>
    <w:rsid w:val="009D62B5"/>
    <w:rsid w:val="00AB4C4B"/>
    <w:rsid w:val="00B90930"/>
    <w:rsid w:val="00C217C4"/>
    <w:rsid w:val="00CD7221"/>
    <w:rsid w:val="00E75DA6"/>
    <w:rsid w:val="00E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88838"/>
  <w15:docId w15:val="{8ACA4C3E-5ECD-4F16-9B2C-2DCB6B7B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sz w:val="64"/>
      <w:szCs w:val="64"/>
    </w:rPr>
  </w:style>
  <w:style w:type="paragraph" w:styleId="Subtitle">
    <w:name w:val="Subtitle"/>
    <w:basedOn w:val="Normal"/>
    <w:next w:val="Normal"/>
    <w:uiPriority w:val="11"/>
    <w:qFormat/>
    <w:pPr>
      <w:jc w:val="center"/>
    </w:pPr>
    <w:rPr>
      <w:rFonts w:ascii="Times New Roman" w:eastAsia="Times New Roman" w:hAnsi="Times New Roman" w:cs="Times New Roman"/>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1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26"/>
    <w:rPr>
      <w:rFonts w:ascii="Segoe UI" w:hAnsi="Segoe UI" w:cs="Segoe UI"/>
      <w:sz w:val="18"/>
      <w:szCs w:val="18"/>
    </w:rPr>
  </w:style>
  <w:style w:type="paragraph" w:styleId="Header">
    <w:name w:val="header"/>
    <w:basedOn w:val="Normal"/>
    <w:link w:val="HeaderChar"/>
    <w:uiPriority w:val="99"/>
    <w:unhideWhenUsed/>
    <w:rsid w:val="00B16B26"/>
    <w:pPr>
      <w:tabs>
        <w:tab w:val="center" w:pos="4680"/>
        <w:tab w:val="right" w:pos="9360"/>
      </w:tabs>
    </w:pPr>
  </w:style>
  <w:style w:type="character" w:customStyle="1" w:styleId="HeaderChar">
    <w:name w:val="Header Char"/>
    <w:basedOn w:val="DefaultParagraphFont"/>
    <w:link w:val="Header"/>
    <w:uiPriority w:val="99"/>
    <w:rsid w:val="00B16B26"/>
  </w:style>
  <w:style w:type="paragraph" w:styleId="Footer">
    <w:name w:val="footer"/>
    <w:basedOn w:val="Normal"/>
    <w:link w:val="FooterChar"/>
    <w:uiPriority w:val="99"/>
    <w:unhideWhenUsed/>
    <w:rsid w:val="00B16B26"/>
    <w:pPr>
      <w:tabs>
        <w:tab w:val="center" w:pos="4680"/>
        <w:tab w:val="right" w:pos="9360"/>
      </w:tabs>
    </w:pPr>
  </w:style>
  <w:style w:type="character" w:customStyle="1" w:styleId="FooterChar">
    <w:name w:val="Footer Char"/>
    <w:basedOn w:val="DefaultParagraphFont"/>
    <w:link w:val="Footer"/>
    <w:uiPriority w:val="99"/>
    <w:rsid w:val="00B16B26"/>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D72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CD7221"/>
    <w:pPr>
      <w:suppressAutoHyphens/>
      <w:ind w:left="720"/>
      <w:contextualSpacing/>
    </w:pPr>
    <w:rPr>
      <w:rFonts w:cs="Times New Roman"/>
      <w:lang w:eastAsia="ar-SA"/>
    </w:rPr>
  </w:style>
  <w:style w:type="character" w:customStyle="1" w:styleId="ListParagraphChar">
    <w:name w:val="List Paragraph Char"/>
    <w:aliases w:val="bullets Char"/>
    <w:link w:val="ListParagraph"/>
    <w:uiPriority w:val="34"/>
    <w:rsid w:val="00CD722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aDOE Cool">
      <a:dk1>
        <a:sysClr val="windowText" lastClr="000000"/>
      </a:dk1>
      <a:lt1>
        <a:sysClr val="window" lastClr="FFFFFF"/>
      </a:lt1>
      <a:dk2>
        <a:srgbClr val="17406D"/>
      </a:dk2>
      <a:lt2>
        <a:srgbClr val="DBEFF9"/>
      </a:lt2>
      <a:accent1>
        <a:srgbClr val="0066B2"/>
      </a:accent1>
      <a:accent2>
        <a:srgbClr val="B2CFFA"/>
      </a:accent2>
      <a:accent3>
        <a:srgbClr val="51B898"/>
      </a:accent3>
      <a:accent4>
        <a:srgbClr val="B8EADC"/>
      </a:accent4>
      <a:accent5>
        <a:srgbClr val="62B864"/>
      </a:accent5>
      <a:accent6>
        <a:srgbClr val="BDF7BF"/>
      </a:accent6>
      <a:hlink>
        <a:srgbClr val="0066B2"/>
      </a:hlink>
      <a:folHlink>
        <a:srgbClr val="0066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oYLHvbBrSyaLwtRm9mo6taE6A==">AMUW2mXXoTyqZHtxLo/cB42pAGS9NIWyCyBmZ9Gt2K0mxIKZ/YqRkCl9n5DsmYqcXBhmS1r42i9GmjYYI8GRTv598hv8nKmM/XMGvz+YnRmHRhKvDxsfWn5DjOxBx+SwDErxFFEkdvoM0XKNwqOdUSw3QP8nJuN7FA==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CE4DF4E6-B632-4B37-8CAA-D78FBEEAA289}"/>
</file>

<file path=customXml/itemProps3.xml><?xml version="1.0" encoding="utf-8"?>
<ds:datastoreItem xmlns:ds="http://schemas.openxmlformats.org/officeDocument/2006/customXml" ds:itemID="{C64D2A90-12E9-4C35-A8BE-05E745AB545E}"/>
</file>

<file path=customXml/itemProps4.xml><?xml version="1.0" encoding="utf-8"?>
<ds:datastoreItem xmlns:ds="http://schemas.openxmlformats.org/officeDocument/2006/customXml" ds:itemID="{9EF349C0-70E3-4F50-A221-8943C873C2EE}"/>
</file>

<file path=docProps/app.xml><?xml version="1.0" encoding="utf-8"?>
<Properties xmlns="http://schemas.openxmlformats.org/officeDocument/2006/extended-properties" xmlns:vt="http://schemas.openxmlformats.org/officeDocument/2006/docPropsVTypes">
  <Template>Normal</Template>
  <TotalTime>52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Beeland</dc:creator>
  <cp:lastModifiedBy>Carly Ambler</cp:lastModifiedBy>
  <cp:revision>5</cp:revision>
  <dcterms:created xsi:type="dcterms:W3CDTF">2020-03-24T12:50:00Z</dcterms:created>
  <dcterms:modified xsi:type="dcterms:W3CDTF">2020-03-24T13:46:00Z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