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1.1</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77194C" w:rsidRDefault="007C4D45" w:rsidP="00DD1606">
            <w:pPr>
              <w:pStyle w:val="ListParagraph"/>
              <w:numPr>
                <w:ilvl w:val="0"/>
                <w:numId w:val="2"/>
              </w:numPr>
              <w:ind w:left="504" w:right="144"/>
              <w:rPr>
                <w:rFonts w:ascii="Times New Roman" w:hAnsi="Times New Roman" w:cs="Times New Roman"/>
              </w:rPr>
            </w:pPr>
            <w:r w:rsidRPr="0077194C">
              <w:rPr>
                <w:rFonts w:ascii="Times New Roman" w:eastAsia="Times New Roman" w:hAnsi="Times New Roman" w:cs="Times New Roman"/>
                <w:spacing w:val="2"/>
              </w:rPr>
              <w:t>T</w:t>
            </w:r>
            <w:r w:rsidRPr="0077194C">
              <w:rPr>
                <w:rFonts w:ascii="Times New Roman" w:eastAsia="Times New Roman" w:hAnsi="Times New Roman" w:cs="Times New Roman"/>
              </w:rPr>
              <w:t>he</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rPr>
              <w:t>L</w:t>
            </w:r>
            <w:r w:rsidRPr="0077194C">
              <w:rPr>
                <w:rFonts w:ascii="Times New Roman" w:eastAsia="Times New Roman" w:hAnsi="Times New Roman" w:cs="Times New Roman"/>
                <w:spacing w:val="-1"/>
              </w:rPr>
              <w:t>E</w:t>
            </w:r>
            <w:r w:rsidRPr="0077194C">
              <w:rPr>
                <w:rFonts w:ascii="Times New Roman" w:eastAsia="Times New Roman" w:hAnsi="Times New Roman" w:cs="Times New Roman"/>
              </w:rPr>
              <w:t>A</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rPr>
              <w:t>cond</w:t>
            </w:r>
            <w:r w:rsidRPr="0077194C">
              <w:rPr>
                <w:rFonts w:ascii="Times New Roman" w:eastAsia="Times New Roman" w:hAnsi="Times New Roman" w:cs="Times New Roman"/>
                <w:spacing w:val="-2"/>
              </w:rPr>
              <w:t>u</w:t>
            </w:r>
            <w:r w:rsidRPr="0077194C">
              <w:rPr>
                <w:rFonts w:ascii="Times New Roman" w:eastAsia="Times New Roman" w:hAnsi="Times New Roman" w:cs="Times New Roman"/>
              </w:rPr>
              <w:t>c</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 xml:space="preserve">s </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on</w:t>
            </w:r>
            <w:r w:rsidRPr="0077194C">
              <w:rPr>
                <w:rFonts w:ascii="Times New Roman" w:eastAsia="Times New Roman" w:hAnsi="Times New Roman" w:cs="Times New Roman"/>
                <w:spacing w:val="1"/>
              </w:rPr>
              <w:t>it</w:t>
            </w:r>
            <w:r w:rsidRPr="0077194C">
              <w:rPr>
                <w:rFonts w:ascii="Times New Roman" w:eastAsia="Times New Roman" w:hAnsi="Times New Roman" w:cs="Times New Roman"/>
              </w:rPr>
              <w:t>o</w:t>
            </w:r>
            <w:r w:rsidRPr="0077194C">
              <w:rPr>
                <w:rFonts w:ascii="Times New Roman" w:eastAsia="Times New Roman" w:hAnsi="Times New Roman" w:cs="Times New Roman"/>
                <w:spacing w:val="-2"/>
              </w:rPr>
              <w:t>r</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ng</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rPr>
              <w:t>of</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spacing w:val="-1"/>
              </w:rPr>
              <w:t>i</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 xml:space="preserve">s </w:t>
            </w:r>
            <w:r w:rsidRPr="0077194C">
              <w:rPr>
                <w:rFonts w:ascii="Times New Roman" w:eastAsia="Times New Roman" w:hAnsi="Times New Roman" w:cs="Times New Roman"/>
                <w:spacing w:val="-2"/>
              </w:rPr>
              <w:t>p</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o</w:t>
            </w:r>
            <w:r w:rsidRPr="0077194C">
              <w:rPr>
                <w:rFonts w:ascii="Times New Roman" w:eastAsia="Times New Roman" w:hAnsi="Times New Roman" w:cs="Times New Roman"/>
                <w:spacing w:val="-2"/>
              </w:rPr>
              <w:t>g</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a</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 xml:space="preserve">s </w:t>
            </w:r>
            <w:r w:rsidRPr="0077194C">
              <w:rPr>
                <w:rFonts w:ascii="Times New Roman" w:eastAsia="Times New Roman" w:hAnsi="Times New Roman" w:cs="Times New Roman"/>
                <w:spacing w:val="1"/>
              </w:rPr>
              <w:t>a</w:t>
            </w:r>
            <w:r w:rsidRPr="0077194C">
              <w:rPr>
                <w:rFonts w:ascii="Times New Roman" w:eastAsia="Times New Roman" w:hAnsi="Times New Roman" w:cs="Times New Roman"/>
              </w:rPr>
              <w:t>nd sub</w:t>
            </w:r>
            <w:r w:rsidRPr="0077194C">
              <w:rPr>
                <w:rFonts w:ascii="Times New Roman" w:eastAsia="Times New Roman" w:hAnsi="Times New Roman" w:cs="Times New Roman"/>
                <w:spacing w:val="-2"/>
              </w:rPr>
              <w:t>g</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an</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ees</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spacing w:val="1"/>
              </w:rPr>
              <w:t>(</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f</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rPr>
              <w:t>a</w:t>
            </w:r>
            <w:r w:rsidRPr="0077194C">
              <w:rPr>
                <w:rFonts w:ascii="Times New Roman" w:eastAsia="Times New Roman" w:hAnsi="Times New Roman" w:cs="Times New Roman"/>
                <w:spacing w:val="-2"/>
              </w:rPr>
              <w:t>p</w:t>
            </w:r>
            <w:r w:rsidRPr="0077194C">
              <w:rPr>
                <w:rFonts w:ascii="Times New Roman" w:eastAsia="Times New Roman" w:hAnsi="Times New Roman" w:cs="Times New Roman"/>
              </w:rPr>
              <w:t>p</w:t>
            </w:r>
            <w:r w:rsidRPr="0077194C">
              <w:rPr>
                <w:rFonts w:ascii="Times New Roman" w:eastAsia="Times New Roman" w:hAnsi="Times New Roman" w:cs="Times New Roman"/>
                <w:spacing w:val="-1"/>
              </w:rPr>
              <w:t>l</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ca</w:t>
            </w:r>
            <w:r w:rsidRPr="0077194C">
              <w:rPr>
                <w:rFonts w:ascii="Times New Roman" w:eastAsia="Times New Roman" w:hAnsi="Times New Roman" w:cs="Times New Roman"/>
                <w:spacing w:val="-2"/>
              </w:rPr>
              <w:t>b</w:t>
            </w:r>
            <w:r w:rsidRPr="0077194C">
              <w:rPr>
                <w:rFonts w:ascii="Times New Roman" w:eastAsia="Times New Roman" w:hAnsi="Times New Roman" w:cs="Times New Roman"/>
                <w:spacing w:val="1"/>
              </w:rPr>
              <w:t>l</w:t>
            </w:r>
            <w:r w:rsidRPr="0077194C">
              <w:rPr>
                <w:rFonts w:ascii="Times New Roman" w:eastAsia="Times New Roman" w:hAnsi="Times New Roman" w:cs="Times New Roman"/>
                <w:spacing w:val="-2"/>
              </w:rPr>
              <w:t>e</w:t>
            </w:r>
            <w:r w:rsidRPr="0077194C">
              <w:rPr>
                <w:rFonts w:ascii="Times New Roman" w:eastAsia="Times New Roman" w:hAnsi="Times New Roman" w:cs="Times New Roman"/>
              </w:rPr>
              <w:t>)</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rPr>
              <w:t>su</w:t>
            </w:r>
            <w:r w:rsidRPr="0077194C">
              <w:rPr>
                <w:rFonts w:ascii="Times New Roman" w:eastAsia="Times New Roman" w:hAnsi="Times New Roman" w:cs="Times New Roman"/>
                <w:spacing w:val="1"/>
              </w:rPr>
              <w:t>f</w:t>
            </w:r>
            <w:r w:rsidRPr="0077194C">
              <w:rPr>
                <w:rFonts w:ascii="Times New Roman" w:eastAsia="Times New Roman" w:hAnsi="Times New Roman" w:cs="Times New Roman"/>
                <w:spacing w:val="-2"/>
              </w:rPr>
              <w:t>f</w:t>
            </w:r>
            <w:r w:rsidRPr="0077194C">
              <w:rPr>
                <w:rFonts w:ascii="Times New Roman" w:eastAsia="Times New Roman" w:hAnsi="Times New Roman" w:cs="Times New Roman"/>
                <w:spacing w:val="1"/>
              </w:rPr>
              <w:t>i</w:t>
            </w:r>
            <w:r w:rsidRPr="0077194C">
              <w:rPr>
                <w:rFonts w:ascii="Times New Roman" w:eastAsia="Times New Roman" w:hAnsi="Times New Roman" w:cs="Times New Roman"/>
                <w:spacing w:val="-2"/>
              </w:rPr>
              <w:t>c</w:t>
            </w:r>
            <w:r w:rsidRPr="0077194C">
              <w:rPr>
                <w:rFonts w:ascii="Times New Roman" w:eastAsia="Times New Roman" w:hAnsi="Times New Roman" w:cs="Times New Roman"/>
                <w:spacing w:val="1"/>
              </w:rPr>
              <w:t>i</w:t>
            </w:r>
            <w:r w:rsidRPr="0077194C">
              <w:rPr>
                <w:rFonts w:ascii="Times New Roman" w:eastAsia="Times New Roman" w:hAnsi="Times New Roman" w:cs="Times New Roman"/>
              </w:rPr>
              <w:t>e</w:t>
            </w:r>
            <w:r w:rsidRPr="0077194C">
              <w:rPr>
                <w:rFonts w:ascii="Times New Roman" w:eastAsia="Times New Roman" w:hAnsi="Times New Roman" w:cs="Times New Roman"/>
                <w:spacing w:val="-2"/>
              </w:rPr>
              <w:t>n</w:t>
            </w:r>
            <w:r w:rsidRPr="0077194C">
              <w:rPr>
                <w:rFonts w:ascii="Times New Roman" w:eastAsia="Times New Roman" w:hAnsi="Times New Roman" w:cs="Times New Roman"/>
              </w:rPr>
              <w:t>t</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o en</w:t>
            </w:r>
            <w:r w:rsidRPr="0077194C">
              <w:rPr>
                <w:rFonts w:ascii="Times New Roman" w:eastAsia="Times New Roman" w:hAnsi="Times New Roman" w:cs="Times New Roman"/>
                <w:spacing w:val="-2"/>
              </w:rPr>
              <w:t>s</w:t>
            </w:r>
            <w:r w:rsidRPr="0077194C">
              <w:rPr>
                <w:rFonts w:ascii="Times New Roman" w:eastAsia="Times New Roman" w:hAnsi="Times New Roman" w:cs="Times New Roman"/>
              </w:rPr>
              <w:t>u</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e co</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p</w:t>
            </w:r>
            <w:r w:rsidRPr="0077194C">
              <w:rPr>
                <w:rFonts w:ascii="Times New Roman" w:eastAsia="Times New Roman" w:hAnsi="Times New Roman" w:cs="Times New Roman"/>
                <w:spacing w:val="1"/>
              </w:rPr>
              <w:t>li</w:t>
            </w:r>
            <w:r w:rsidRPr="0077194C">
              <w:rPr>
                <w:rFonts w:ascii="Times New Roman" w:eastAsia="Times New Roman" w:hAnsi="Times New Roman" w:cs="Times New Roman"/>
              </w:rPr>
              <w:t>ance</w:t>
            </w:r>
            <w:r w:rsidRPr="0077194C">
              <w:rPr>
                <w:rFonts w:ascii="Times New Roman" w:eastAsia="Times New Roman" w:hAnsi="Times New Roman" w:cs="Times New Roman"/>
                <w:spacing w:val="-2"/>
              </w:rPr>
              <w:t xml:space="preserve"> </w:t>
            </w:r>
            <w:r w:rsidRPr="0077194C">
              <w:rPr>
                <w:rFonts w:ascii="Times New Roman" w:eastAsia="Times New Roman" w:hAnsi="Times New Roman" w:cs="Times New Roman"/>
                <w:spacing w:val="-1"/>
              </w:rPr>
              <w:t>w</w:t>
            </w:r>
            <w:r w:rsidRPr="0077194C">
              <w:rPr>
                <w:rFonts w:ascii="Times New Roman" w:eastAsia="Times New Roman" w:hAnsi="Times New Roman" w:cs="Times New Roman"/>
                <w:spacing w:val="1"/>
              </w:rPr>
              <w:t>i</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h Fed</w:t>
            </w:r>
            <w:r w:rsidRPr="0077194C">
              <w:rPr>
                <w:rFonts w:ascii="Times New Roman" w:eastAsia="Times New Roman" w:hAnsi="Times New Roman" w:cs="Times New Roman"/>
                <w:spacing w:val="-2"/>
              </w:rPr>
              <w:t>e</w:t>
            </w:r>
            <w:r w:rsidRPr="0077194C">
              <w:rPr>
                <w:rFonts w:ascii="Times New Roman" w:eastAsia="Times New Roman" w:hAnsi="Times New Roman" w:cs="Times New Roman"/>
                <w:spacing w:val="1"/>
              </w:rPr>
              <w:t>r</w:t>
            </w:r>
            <w:r w:rsidRPr="0077194C">
              <w:rPr>
                <w:rFonts w:ascii="Times New Roman" w:eastAsia="Times New Roman" w:hAnsi="Times New Roman" w:cs="Times New Roman"/>
                <w:spacing w:val="-2"/>
              </w:rPr>
              <w:t>a</w:t>
            </w:r>
            <w:r w:rsidRPr="0077194C">
              <w:rPr>
                <w:rFonts w:ascii="Times New Roman" w:eastAsia="Times New Roman" w:hAnsi="Times New Roman" w:cs="Times New Roman"/>
              </w:rPr>
              <w:t>l</w:t>
            </w:r>
            <w:r w:rsidRPr="0077194C">
              <w:rPr>
                <w:rFonts w:ascii="Times New Roman" w:eastAsia="Times New Roman" w:hAnsi="Times New Roman" w:cs="Times New Roman"/>
                <w:spacing w:val="1"/>
              </w:rPr>
              <w:t xml:space="preserve"> </w:t>
            </w:r>
            <w:r w:rsidRPr="0077194C">
              <w:rPr>
                <w:rFonts w:ascii="Times New Roman" w:eastAsia="Times New Roman" w:hAnsi="Times New Roman" w:cs="Times New Roman"/>
              </w:rPr>
              <w:t>p</w:t>
            </w:r>
            <w:r w:rsidRPr="0077194C">
              <w:rPr>
                <w:rFonts w:ascii="Times New Roman" w:eastAsia="Times New Roman" w:hAnsi="Times New Roman" w:cs="Times New Roman"/>
                <w:spacing w:val="-2"/>
              </w:rPr>
              <w:t>r</w:t>
            </w:r>
            <w:r w:rsidRPr="0077194C">
              <w:rPr>
                <w:rFonts w:ascii="Times New Roman" w:eastAsia="Times New Roman" w:hAnsi="Times New Roman" w:cs="Times New Roman"/>
              </w:rPr>
              <w:t>o</w:t>
            </w:r>
            <w:r w:rsidRPr="0077194C">
              <w:rPr>
                <w:rFonts w:ascii="Times New Roman" w:eastAsia="Times New Roman" w:hAnsi="Times New Roman" w:cs="Times New Roman"/>
                <w:spacing w:val="-2"/>
              </w:rPr>
              <w:t>g</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am</w:t>
            </w:r>
            <w:r w:rsidRPr="0077194C">
              <w:rPr>
                <w:rFonts w:ascii="Times New Roman" w:eastAsia="Times New Roman" w:hAnsi="Times New Roman" w:cs="Times New Roman"/>
                <w:spacing w:val="-3"/>
              </w:rPr>
              <w:t xml:space="preserve"> </w:t>
            </w:r>
            <w:r w:rsidRPr="0077194C">
              <w:rPr>
                <w:rFonts w:ascii="Times New Roman" w:eastAsia="Times New Roman" w:hAnsi="Times New Roman" w:cs="Times New Roman"/>
                <w:spacing w:val="1"/>
              </w:rPr>
              <w:t>r</w:t>
            </w:r>
            <w:r w:rsidRPr="0077194C">
              <w:rPr>
                <w:rFonts w:ascii="Times New Roman" w:eastAsia="Times New Roman" w:hAnsi="Times New Roman" w:cs="Times New Roman"/>
              </w:rPr>
              <w:t>equ</w:t>
            </w:r>
            <w:r w:rsidRPr="0077194C">
              <w:rPr>
                <w:rFonts w:ascii="Times New Roman" w:eastAsia="Times New Roman" w:hAnsi="Times New Roman" w:cs="Times New Roman"/>
                <w:spacing w:val="1"/>
              </w:rPr>
              <w:t>ir</w:t>
            </w:r>
            <w:r w:rsidRPr="0077194C">
              <w:rPr>
                <w:rFonts w:ascii="Times New Roman" w:eastAsia="Times New Roman" w:hAnsi="Times New Roman" w:cs="Times New Roman"/>
              </w:rPr>
              <w:t>e</w:t>
            </w:r>
            <w:r w:rsidRPr="0077194C">
              <w:rPr>
                <w:rFonts w:ascii="Times New Roman" w:eastAsia="Times New Roman" w:hAnsi="Times New Roman" w:cs="Times New Roman"/>
                <w:spacing w:val="-3"/>
              </w:rPr>
              <w:t>m</w:t>
            </w:r>
            <w:r w:rsidRPr="0077194C">
              <w:rPr>
                <w:rFonts w:ascii="Times New Roman" w:eastAsia="Times New Roman" w:hAnsi="Times New Roman" w:cs="Times New Roman"/>
              </w:rPr>
              <w:t>en</w:t>
            </w:r>
            <w:r w:rsidRPr="0077194C">
              <w:rPr>
                <w:rFonts w:ascii="Times New Roman" w:eastAsia="Times New Roman" w:hAnsi="Times New Roman" w:cs="Times New Roman"/>
                <w:spacing w:val="1"/>
              </w:rPr>
              <w:t>t</w:t>
            </w:r>
            <w:r w:rsidRPr="0077194C">
              <w:rPr>
                <w:rFonts w:ascii="Times New Roman" w:eastAsia="Times New Roman" w:hAnsi="Times New Roman" w:cs="Times New Roman"/>
              </w:rPr>
              <w:t>s.</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556C33" w:rsidP="00DD1606">
            <w:pPr>
              <w:pStyle w:val="ListParagraph"/>
              <w:numPr>
                <w:ilvl w:val="0"/>
                <w:numId w:val="1"/>
              </w:numPr>
              <w:tabs>
                <w:tab w:val="left" w:pos="1180"/>
              </w:tabs>
              <w:ind w:left="504" w:right="144"/>
              <w:rPr>
                <w:rFonts w:ascii="Times New Roman" w:hAnsi="Times New Roman" w:cs="Times New Roman"/>
              </w:rPr>
            </w:pPr>
            <w:r>
              <w:rPr>
                <w:rFonts w:ascii="Times New Roman" w:hAnsi="Times New Roman" w:cs="Times New Roman"/>
              </w:rPr>
              <w:t>Evidence shall include written procedures used to monitor all critical ESEA/IDEA requirements of all programs (Title I, Part A; School Improvement 1003 (a); School Improvement 1003 (g)……………</w:t>
            </w: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w:t>
            </w:r>
            <w:r w:rsidR="00556C33">
              <w:rPr>
                <w:rFonts w:ascii="Times New Roman" w:hAnsi="Times New Roman" w:cs="Times New Roman"/>
                <w:u w:val="single"/>
              </w:rPr>
              <w:t>.1</w:t>
            </w:r>
          </w:p>
          <w:p w:rsidR="007C4D45" w:rsidRPr="00B34452" w:rsidRDefault="007C4D45" w:rsidP="007C4D45">
            <w:pPr>
              <w:ind w:left="144" w:right="144"/>
              <w:rPr>
                <w:rFonts w:ascii="Times New Roman" w:hAnsi="Times New Roman" w:cs="Times New Roman"/>
              </w:rPr>
            </w:pPr>
            <w:r w:rsidRPr="00556C33">
              <w:rPr>
                <w:rFonts w:ascii="Times New Roman" w:hAnsi="Times New Roman" w:cs="Times New Roman"/>
              </w:rPr>
              <w:t>LEA</w:t>
            </w:r>
            <w:r w:rsidRPr="00B34452">
              <w:rPr>
                <w:rFonts w:ascii="Times New Roman" w:hAnsi="Times New Roman" w:cs="Times New Roman"/>
              </w:rPr>
              <w:t xml:space="preserve"> Monitoring of Schools and Programs</w:t>
            </w:r>
          </w:p>
          <w:p w:rsidR="00556C33" w:rsidRPr="00D63F07" w:rsidRDefault="00556C33" w:rsidP="00556C33">
            <w:pPr>
              <w:widowControl w:val="0"/>
              <w:pBdr>
                <w:top w:val="nil"/>
                <w:left w:val="nil"/>
                <w:bottom w:val="nil"/>
                <w:right w:val="nil"/>
                <w:between w:val="nil"/>
              </w:pBdr>
              <w:ind w:left="180"/>
              <w:rPr>
                <w:rFonts w:ascii="Times New Roman" w:eastAsia="Times New Roman" w:hAnsi="Times New Roman" w:cs="Times New Roman"/>
                <w:spacing w:val="-1"/>
              </w:rPr>
            </w:pPr>
            <w:r>
              <w:rPr>
                <w:rFonts w:ascii="Times New Roman" w:hAnsi="Times New Roman" w:cs="Times New Roman"/>
              </w:rPr>
              <w:t>1</w:t>
            </w:r>
            <w:r w:rsidR="00A13EB4">
              <w:rPr>
                <w:rFonts w:ascii="Times New Roman" w:hAnsi="Times New Roman" w:cs="Times New Roman"/>
              </w:rPr>
              <w:t xml:space="preserve">.  </w:t>
            </w:r>
            <w:r>
              <w:rPr>
                <w:rFonts w:ascii="Times New Roman" w:hAnsi="Times New Roman" w:cs="Times New Roman"/>
              </w:rPr>
              <w:t xml:space="preserve"> </w:t>
            </w:r>
            <w:r w:rsidRPr="00D63F07">
              <w:rPr>
                <w:rFonts w:ascii="Times New Roman" w:eastAsia="Times New Roman" w:hAnsi="Times New Roman" w:cs="Times New Roman"/>
                <w:spacing w:val="-1"/>
              </w:rPr>
              <w:t>position(s) responsible for the implementation and monitoring</w:t>
            </w:r>
            <w:r w:rsidR="005E1EAA" w:rsidRPr="00D63F07">
              <w:rPr>
                <w:rFonts w:ascii="Times New Roman" w:eastAsia="Times New Roman" w:hAnsi="Times New Roman" w:cs="Times New Roman"/>
                <w:spacing w:val="-1"/>
              </w:rPr>
              <w:t>.</w:t>
            </w:r>
          </w:p>
          <w:p w:rsidR="007C4D45" w:rsidRPr="00B34452" w:rsidRDefault="007C4D45" w:rsidP="00556C33">
            <w:pPr>
              <w:pStyle w:val="ListParagraph"/>
              <w:spacing w:line="254" w:lineRule="exact"/>
              <w:ind w:left="540"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w:t>
            </w:r>
            <w:r w:rsidR="00556C33">
              <w:rPr>
                <w:rFonts w:ascii="Times New Roman" w:hAnsi="Times New Roman" w:cs="Times New Roman"/>
                <w:u w:val="single"/>
              </w:rPr>
              <w:t>.2</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556C33" w:rsidRPr="00A13EB4" w:rsidRDefault="00A13EB4" w:rsidP="00A13EB4">
            <w:pPr>
              <w:widowControl w:val="0"/>
              <w:pBdr>
                <w:top w:val="nil"/>
                <w:left w:val="nil"/>
                <w:bottom w:val="nil"/>
                <w:right w:val="nil"/>
                <w:between w:val="nil"/>
              </w:pBdr>
              <w:ind w:left="105"/>
              <w:rPr>
                <w:rFonts w:ascii="Times New Roman" w:hAnsi="Times New Roman" w:cs="Times New Roman"/>
                <w:sz w:val="18"/>
                <w:szCs w:val="18"/>
              </w:rPr>
            </w:pPr>
            <w:r>
              <w:rPr>
                <w:rFonts w:ascii="Times New Roman" w:eastAsia="Times New Roman" w:hAnsi="Times New Roman" w:cs="Times New Roman"/>
              </w:rPr>
              <w:t xml:space="preserve"> 2. </w:t>
            </w:r>
            <w:r w:rsidRPr="00A13EB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556C33" w:rsidRPr="00A13EB4">
              <w:rPr>
                <w:rFonts w:ascii="Times New Roman" w:hAnsi="Times New Roman" w:cs="Times New Roman"/>
              </w:rPr>
              <w:t>frequency of monitoring (timeline)</w:t>
            </w:r>
            <w:r w:rsidR="005E1EAA">
              <w:rPr>
                <w:rFonts w:ascii="Times New Roman" w:hAnsi="Times New Roman" w:cs="Times New Roman"/>
              </w:rPr>
              <w:t>.</w:t>
            </w:r>
          </w:p>
          <w:p w:rsidR="007C4D45" w:rsidRPr="00556C33" w:rsidRDefault="007C4D45" w:rsidP="00556C33">
            <w:pPr>
              <w:tabs>
                <w:tab w:val="left" w:pos="1180"/>
              </w:tabs>
              <w:ind w:left="180"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w:t>
            </w:r>
            <w:r w:rsidR="00BA0ABD">
              <w:rPr>
                <w:rFonts w:ascii="Times New Roman" w:hAnsi="Times New Roman" w:cs="Times New Roman"/>
                <w:u w:val="single"/>
              </w:rPr>
              <w:t>.3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D63F07" w:rsidRDefault="00BA0ABD" w:rsidP="00BA0ABD">
            <w:pPr>
              <w:spacing w:line="254" w:lineRule="exact"/>
              <w:ind w:left="180" w:right="144"/>
              <w:rPr>
                <w:rFonts w:ascii="Times New Roman" w:eastAsia="Times New Roman" w:hAnsi="Times New Roman" w:cs="Times New Roman"/>
                <w:spacing w:val="-1"/>
              </w:rPr>
            </w:pPr>
            <w:r>
              <w:rPr>
                <w:rFonts w:ascii="Times New Roman" w:eastAsia="Times New Roman" w:hAnsi="Times New Roman" w:cs="Times New Roman"/>
                <w:spacing w:val="-1"/>
              </w:rPr>
              <w:t>3</w:t>
            </w:r>
            <w:r w:rsidR="00A13EB4">
              <w:rPr>
                <w:rFonts w:ascii="Times New Roman" w:eastAsia="Times New Roman" w:hAnsi="Times New Roman" w:cs="Times New Roman"/>
                <w:spacing w:val="-1"/>
              </w:rPr>
              <w:t>.</w:t>
            </w:r>
            <w:r>
              <w:rPr>
                <w:rFonts w:ascii="Times New Roman" w:eastAsia="Times New Roman" w:hAnsi="Times New Roman" w:cs="Times New Roman"/>
                <w:spacing w:val="-1"/>
              </w:rPr>
              <w:t xml:space="preserve">  </w:t>
            </w:r>
            <w:r w:rsidR="00A13EB4">
              <w:rPr>
                <w:rFonts w:ascii="Times New Roman" w:eastAsia="Times New Roman" w:hAnsi="Times New Roman" w:cs="Times New Roman"/>
                <w:spacing w:val="-1"/>
              </w:rPr>
              <w:t xml:space="preserve"> </w:t>
            </w:r>
            <w:r w:rsidRPr="00D63F07">
              <w:rPr>
                <w:rFonts w:ascii="Times New Roman" w:eastAsia="Times New Roman" w:hAnsi="Times New Roman" w:cs="Times New Roman"/>
                <w:spacing w:val="-1"/>
              </w:rPr>
              <w:t>list of documentation that will be maintained to verify the Title programs have been monitored</w:t>
            </w:r>
            <w:r w:rsidR="005E1EAA" w:rsidRPr="00D63F07">
              <w:rPr>
                <w:rFonts w:ascii="Times New Roman" w:eastAsia="Times New Roman" w:hAnsi="Times New Roman" w:cs="Times New Roman"/>
                <w:spacing w:val="-1"/>
              </w:rPr>
              <w:t>.</w:t>
            </w:r>
          </w:p>
          <w:p w:rsidR="007C4D45" w:rsidRPr="00B34452" w:rsidRDefault="007C4D45" w:rsidP="007C4D45">
            <w:pPr>
              <w:spacing w:line="254" w:lineRule="exact"/>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w:t>
            </w:r>
            <w:r w:rsidR="00BA0ABD">
              <w:rPr>
                <w:rFonts w:ascii="Times New Roman" w:hAnsi="Times New Roman" w:cs="Times New Roman"/>
                <w:u w:val="single"/>
              </w:rPr>
              <w:t>.4</w:t>
            </w:r>
          </w:p>
          <w:p w:rsidR="00BA0ABD" w:rsidRDefault="007C4D45" w:rsidP="00BA0ABD">
            <w:pPr>
              <w:ind w:left="144" w:right="144"/>
              <w:rPr>
                <w:rFonts w:ascii="Times New Roman" w:hAnsi="Times New Roman" w:cs="Times New Roman"/>
              </w:rPr>
            </w:pPr>
            <w:r w:rsidRPr="00B34452">
              <w:rPr>
                <w:rFonts w:ascii="Times New Roman" w:hAnsi="Times New Roman" w:cs="Times New Roman"/>
              </w:rPr>
              <w:t>LEA Monitoring of Schools and Programs</w:t>
            </w:r>
          </w:p>
          <w:p w:rsidR="00BA0ABD" w:rsidRPr="00D63F07" w:rsidRDefault="00BA0ABD" w:rsidP="00BA0ABD">
            <w:pPr>
              <w:ind w:left="144" w:right="144"/>
              <w:rPr>
                <w:rFonts w:ascii="Times New Roman" w:eastAsia="Times New Roman" w:hAnsi="Times New Roman" w:cs="Times New Roman"/>
                <w:spacing w:val="-1"/>
              </w:rPr>
            </w:pPr>
            <w:r>
              <w:rPr>
                <w:rFonts w:ascii="Times New Roman" w:eastAsia="Times New Roman" w:hAnsi="Times New Roman" w:cs="Times New Roman"/>
              </w:rPr>
              <w:t>4</w:t>
            </w:r>
            <w:r w:rsidR="00A13EB4">
              <w:rPr>
                <w:rFonts w:ascii="Times New Roman" w:eastAsia="Times New Roman" w:hAnsi="Times New Roman" w:cs="Times New Roman"/>
              </w:rPr>
              <w:t>.</w:t>
            </w:r>
            <w:r w:rsidR="007C4D45" w:rsidRPr="00BA0AB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63F07">
              <w:rPr>
                <w:rFonts w:ascii="Times New Roman" w:eastAsia="Times New Roman" w:hAnsi="Times New Roman" w:cs="Times New Roman"/>
                <w:spacing w:val="-1"/>
              </w:rPr>
              <w:t>needed corrective actions at schools (identified by the LEA)</w:t>
            </w:r>
            <w:r w:rsidR="005E1EAA" w:rsidRPr="00D63F07">
              <w:rPr>
                <w:rFonts w:ascii="Times New Roman" w:eastAsia="Times New Roman" w:hAnsi="Times New Roman" w:cs="Times New Roman"/>
                <w:spacing w:val="-1"/>
              </w:rPr>
              <w:t>.</w:t>
            </w:r>
          </w:p>
          <w:p w:rsidR="007C4D45" w:rsidRPr="00B34452" w:rsidRDefault="007C4D45" w:rsidP="00BA0ABD">
            <w:pPr>
              <w:pStyle w:val="ListParagraph"/>
              <w:tabs>
                <w:tab w:val="left" w:pos="1180"/>
              </w:tabs>
              <w:spacing w:line="249" w:lineRule="exact"/>
              <w:ind w:left="50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w:t>
            </w:r>
            <w:r w:rsidR="00BA0ABD">
              <w:rPr>
                <w:rFonts w:ascii="Times New Roman" w:hAnsi="Times New Roman" w:cs="Times New Roman"/>
                <w:u w:val="single"/>
              </w:rPr>
              <w:t>.5</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A0ABD" w:rsidRDefault="00BA0ABD" w:rsidP="00BA0ABD">
            <w:pPr>
              <w:ind w:left="180" w:right="144"/>
              <w:rPr>
                <w:rFonts w:ascii="Times New Roman" w:hAnsi="Times New Roman" w:cs="Times New Roman"/>
              </w:rPr>
            </w:pPr>
            <w:r>
              <w:rPr>
                <w:rFonts w:ascii="Times New Roman" w:eastAsia="Times New Roman" w:hAnsi="Times New Roman" w:cs="Times New Roman"/>
              </w:rPr>
              <w:t>5</w:t>
            </w:r>
            <w:r w:rsidR="00A13EB4" w:rsidRPr="00D63F07">
              <w:rPr>
                <w:rFonts w:ascii="Times New Roman" w:hAnsi="Times New Roman" w:cs="Times New Roman"/>
              </w:rPr>
              <w:t xml:space="preserve">. </w:t>
            </w:r>
            <w:r w:rsidRPr="00D63F07">
              <w:rPr>
                <w:rFonts w:ascii="Times New Roman" w:hAnsi="Times New Roman" w:cs="Times New Roman"/>
              </w:rPr>
              <w:t xml:space="preserve">  </w:t>
            </w:r>
            <w:r w:rsidRPr="00D63F07">
              <w:rPr>
                <w:rFonts w:ascii="Times New Roman" w:eastAsia="Times New Roman" w:hAnsi="Times New Roman" w:cs="Times New Roman"/>
                <w:spacing w:val="-1"/>
              </w:rPr>
              <w:t>follow-up/verification of corrective actions at schools and district (identified by the LEA) review of applicable federal program budgets (development)</w:t>
            </w:r>
            <w:r w:rsidR="005E1EAA" w:rsidRPr="00D63F07">
              <w:rPr>
                <w:rFonts w:ascii="Times New Roman" w:eastAsia="Times New Roman" w:hAnsi="Times New Roman" w:cs="Times New Roman"/>
                <w:spacing w:val="-1"/>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a.6</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194CA4" w:rsidRPr="00D63F07" w:rsidRDefault="00194CA4" w:rsidP="00194CA4">
            <w:pPr>
              <w:ind w:left="180"/>
              <w:rPr>
                <w:rFonts w:ascii="Times New Roman" w:eastAsia="Times New Roman" w:hAnsi="Times New Roman" w:cs="Times New Roman"/>
                <w:spacing w:val="-1"/>
              </w:rPr>
            </w:pPr>
            <w:r>
              <w:rPr>
                <w:rFonts w:ascii="Times New Roman" w:hAnsi="Times New Roman" w:cs="Times New Roman"/>
              </w:rPr>
              <w:t>6</w:t>
            </w:r>
            <w:r w:rsidR="00A13EB4">
              <w:rPr>
                <w:rFonts w:ascii="Times New Roman" w:hAnsi="Times New Roman" w:cs="Times New Roman"/>
              </w:rPr>
              <w:t>.</w:t>
            </w:r>
            <w:r>
              <w:rPr>
                <w:rFonts w:ascii="Times New Roman" w:hAnsi="Times New Roman" w:cs="Times New Roman"/>
              </w:rPr>
              <w:t xml:space="preserve"> </w:t>
            </w:r>
            <w:r w:rsidR="00A13EB4">
              <w:rPr>
                <w:rFonts w:ascii="Times New Roman" w:hAnsi="Times New Roman" w:cs="Times New Roman"/>
              </w:rPr>
              <w:t xml:space="preserve"> </w:t>
            </w:r>
            <w:r>
              <w:rPr>
                <w:rFonts w:ascii="Times New Roman" w:hAnsi="Times New Roman" w:cs="Times New Roman"/>
              </w:rPr>
              <w:t xml:space="preserve"> </w:t>
            </w:r>
            <w:r w:rsidRPr="00D63F07">
              <w:rPr>
                <w:rFonts w:ascii="Times New Roman" w:eastAsia="Times New Roman" w:hAnsi="Times New Roman" w:cs="Times New Roman"/>
                <w:spacing w:val="-1"/>
              </w:rPr>
              <w:t>description the LEA uses to identify high risk schools within the district</w:t>
            </w:r>
            <w:r w:rsidR="005E1EAA" w:rsidRPr="00D63F07">
              <w:rPr>
                <w:rFonts w:ascii="Times New Roman" w:eastAsia="Times New Roman" w:hAnsi="Times New Roman" w:cs="Times New Roman"/>
                <w:spacing w:val="-1"/>
              </w:rPr>
              <w:t>.</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a.7</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B34452" w:rsidRDefault="00194CA4" w:rsidP="007C4D45">
            <w:pPr>
              <w:ind w:left="144" w:right="144"/>
              <w:rPr>
                <w:rFonts w:ascii="Times New Roman" w:hAnsi="Times New Roman" w:cs="Times New Roman"/>
              </w:rPr>
            </w:pPr>
            <w:r>
              <w:rPr>
                <w:rFonts w:ascii="Times New Roman" w:eastAsia="Times New Roman" w:hAnsi="Times New Roman" w:cs="Times New Roman"/>
              </w:rPr>
              <w:t>7</w:t>
            </w:r>
            <w:r w:rsidR="00A13EB4">
              <w:rPr>
                <w:rFonts w:ascii="Times New Roman" w:eastAsia="Times New Roman" w:hAnsi="Times New Roman" w:cs="Times New Roman"/>
              </w:rPr>
              <w:t>.</w:t>
            </w:r>
            <w:r>
              <w:rPr>
                <w:rFonts w:ascii="Times New Roman" w:eastAsia="Times New Roman" w:hAnsi="Times New Roman" w:cs="Times New Roman"/>
              </w:rPr>
              <w:t xml:space="preserve">   </w:t>
            </w:r>
            <w:r w:rsidRPr="00D63F07">
              <w:rPr>
                <w:rFonts w:ascii="Times New Roman" w:eastAsia="Times New Roman" w:hAnsi="Times New Roman" w:cs="Times New Roman"/>
                <w:spacing w:val="-1"/>
              </w:rPr>
              <w:t>IDEA procedures to include:  SST, Child Find, Evaluation/Re-evaluation, Eligibility and Discipline</w:t>
            </w:r>
            <w:r w:rsidR="005E1EAA" w:rsidRPr="00D63F07">
              <w:rPr>
                <w:rFonts w:ascii="Times New Roman" w:eastAsia="Times New Roman" w:hAnsi="Times New Roman" w:cs="Times New Roman"/>
                <w:spacing w:val="-1"/>
              </w:rPr>
              <w:t>.</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194CA4">
              <w:rPr>
                <w:rFonts w:ascii="Times New Roman" w:hAnsi="Times New Roman" w:cs="Times New Roman"/>
                <w:u w:val="single"/>
              </w:rPr>
              <w:t>a.8</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194CA4" w:rsidRPr="00D63F07" w:rsidRDefault="00A13EB4" w:rsidP="00194CA4">
            <w:pPr>
              <w:ind w:left="180"/>
              <w:rPr>
                <w:rFonts w:ascii="Times New Roman" w:eastAsia="Times New Roman" w:hAnsi="Times New Roman" w:cs="Times New Roman"/>
                <w:spacing w:val="-1"/>
              </w:rPr>
            </w:pPr>
            <w:r>
              <w:rPr>
                <w:rFonts w:ascii="Times New Roman" w:hAnsi="Times New Roman" w:cs="Times New Roman"/>
              </w:rPr>
              <w:t>8.</w:t>
            </w:r>
            <w:r w:rsidR="00194CA4">
              <w:rPr>
                <w:rFonts w:ascii="Times New Roman" w:hAnsi="Times New Roman" w:cs="Times New Roman"/>
              </w:rPr>
              <w:t xml:space="preserve">  </w:t>
            </w:r>
            <w:r>
              <w:rPr>
                <w:rFonts w:ascii="Times New Roman" w:hAnsi="Times New Roman" w:cs="Times New Roman"/>
              </w:rPr>
              <w:t xml:space="preserve"> </w:t>
            </w:r>
            <w:r w:rsidR="00194CA4" w:rsidRPr="00D63F07">
              <w:rPr>
                <w:rFonts w:ascii="Times New Roman" w:eastAsia="Times New Roman" w:hAnsi="Times New Roman" w:cs="Times New Roman"/>
                <w:spacing w:val="-1"/>
              </w:rPr>
              <w:t>For LEAs consolidating funds in 150, written procedures for monitoring intent and purposes.</w:t>
            </w:r>
          </w:p>
          <w:p w:rsidR="007C4D45" w:rsidRPr="00B34452" w:rsidRDefault="007C4D45" w:rsidP="00194CA4">
            <w:pPr>
              <w:pStyle w:val="ListParagraph"/>
              <w:tabs>
                <w:tab w:val="left" w:pos="829"/>
              </w:tabs>
              <w:ind w:left="50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A13EB4">
              <w:rPr>
                <w:rFonts w:ascii="Times New Roman" w:hAnsi="Times New Roman" w:cs="Times New Roman"/>
                <w:u w:val="single"/>
              </w:rPr>
              <w:t>b</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A13EB4" w:rsidRPr="00A13EB4" w:rsidRDefault="00A13EB4" w:rsidP="00DD1606">
            <w:pPr>
              <w:pStyle w:val="ListParagraph"/>
              <w:numPr>
                <w:ilvl w:val="0"/>
                <w:numId w:val="1"/>
              </w:numPr>
              <w:rPr>
                <w:rFonts w:ascii="Times New Roman" w:eastAsia="Times New Roman" w:hAnsi="Times New Roman" w:cs="Times New Roman"/>
                <w:spacing w:val="-1"/>
              </w:rPr>
            </w:pPr>
            <w:r w:rsidRPr="00A13EB4">
              <w:rPr>
                <w:rFonts w:ascii="Times New Roman" w:eastAsia="Times New Roman" w:hAnsi="Times New Roman" w:cs="Times New Roman"/>
                <w:spacing w:val="-1"/>
              </w:rPr>
              <w:t>Evidence shall include implementation of the LEA’s written procedures.  LEAs may provide the following types of documentation or other types of documentation:</w:t>
            </w:r>
          </w:p>
          <w:p w:rsidR="007C4D45" w:rsidRPr="00B34452" w:rsidRDefault="007C4D45" w:rsidP="007C4D45">
            <w:pPr>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A13EB4">
              <w:rPr>
                <w:rFonts w:ascii="Times New Roman" w:hAnsi="Times New Roman" w:cs="Times New Roman"/>
                <w:u w:val="single"/>
              </w:rPr>
              <w:t>b.1</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5E1EAA" w:rsidRPr="005E1EAA" w:rsidRDefault="005E1EAA" w:rsidP="00DD1606">
            <w:pPr>
              <w:pStyle w:val="ListParagraph"/>
              <w:numPr>
                <w:ilvl w:val="0"/>
                <w:numId w:val="7"/>
              </w:numPr>
              <w:rPr>
                <w:rFonts w:ascii="Times New Roman" w:eastAsia="Times New Roman" w:hAnsi="Times New Roman" w:cs="Times New Roman"/>
              </w:rPr>
            </w:pPr>
            <w:r w:rsidRPr="005E1EAA">
              <w:rPr>
                <w:rFonts w:ascii="Times New Roman" w:eastAsia="Times New Roman" w:hAnsi="Times New Roman" w:cs="Times New Roman"/>
              </w:rPr>
              <w:t>Copies of the LEA’s schedule for monitoring of school</w:t>
            </w:r>
            <w:r>
              <w:rPr>
                <w:rFonts w:ascii="Times New Roman" w:eastAsia="Times New Roman" w:hAnsi="Times New Roman" w:cs="Times New Roman"/>
              </w:rPr>
              <w:t>.</w:t>
            </w:r>
          </w:p>
          <w:p w:rsidR="007C4D45" w:rsidRPr="005E1EAA" w:rsidRDefault="007C4D45" w:rsidP="005E1EAA">
            <w:pPr>
              <w:pStyle w:val="ListParagraph"/>
              <w:ind w:left="540"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5E1EAA">
              <w:rPr>
                <w:rFonts w:ascii="Times New Roman" w:hAnsi="Times New Roman" w:cs="Times New Roman"/>
                <w:u w:val="single"/>
              </w:rPr>
              <w:t>b.2</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5E1EAA" w:rsidRPr="005E1EAA" w:rsidRDefault="005E1EAA" w:rsidP="00DD1606">
            <w:pPr>
              <w:pStyle w:val="ListParagraph"/>
              <w:numPr>
                <w:ilvl w:val="0"/>
                <w:numId w:val="7"/>
              </w:numPr>
              <w:rPr>
                <w:rFonts w:ascii="Times New Roman" w:eastAsia="Times New Roman" w:hAnsi="Times New Roman" w:cs="Times New Roman"/>
                <w:spacing w:val="-1"/>
              </w:rPr>
            </w:pPr>
            <w:r w:rsidRPr="005E1EAA">
              <w:rPr>
                <w:rFonts w:ascii="Times New Roman" w:eastAsia="Times New Roman" w:hAnsi="Times New Roman" w:cs="Times New Roman"/>
                <w:spacing w:val="-1"/>
              </w:rPr>
              <w:t>Data collection instruments used to monitor the federal programs and budgets (interview guides, program review checklists, monitoring reports)</w:t>
            </w:r>
            <w:r>
              <w:rPr>
                <w:rFonts w:ascii="Times New Roman" w:eastAsia="Times New Roman" w:hAnsi="Times New Roman" w:cs="Times New Roman"/>
                <w:spacing w:val="-1"/>
              </w:rPr>
              <w:t>.</w:t>
            </w:r>
          </w:p>
          <w:p w:rsidR="007C4D45" w:rsidRPr="00B34452" w:rsidRDefault="007C4D45" w:rsidP="007C4D45">
            <w:pPr>
              <w:ind w:left="144" w:right="144"/>
              <w:rPr>
                <w:rFonts w:ascii="Times New Roman" w:hAnsi="Times New Roman" w:cs="Times New Roman"/>
              </w:rPr>
            </w:pPr>
          </w:p>
        </w:tc>
      </w:tr>
    </w:tbl>
    <w:tbl>
      <w:tblPr>
        <w:tblStyle w:val="TableGrid2"/>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OVERARCHING – Indicator 1</w:t>
            </w:r>
            <w:r w:rsidR="005E1EAA">
              <w:rPr>
                <w:rFonts w:ascii="Times New Roman" w:hAnsi="Times New Roman" w:cs="Times New Roman"/>
                <w:u w:val="single"/>
              </w:rPr>
              <w:t>b.3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5E1EAA" w:rsidRPr="005E1EAA" w:rsidRDefault="005E1EAA" w:rsidP="00DD1606">
            <w:pPr>
              <w:pStyle w:val="ListParagraph"/>
              <w:numPr>
                <w:ilvl w:val="0"/>
                <w:numId w:val="7"/>
              </w:numPr>
              <w:rPr>
                <w:rFonts w:ascii="Times New Roman" w:eastAsia="Times New Roman" w:hAnsi="Times New Roman" w:cs="Times New Roman"/>
              </w:rPr>
            </w:pPr>
            <w:r w:rsidRPr="005E1EAA">
              <w:rPr>
                <w:rFonts w:ascii="Times New Roman" w:eastAsia="Times New Roman" w:hAnsi="Times New Roman" w:cs="Times New Roman"/>
              </w:rPr>
              <w:t>Samples of communications to schools</w:t>
            </w:r>
            <w:r>
              <w:rPr>
                <w:rFonts w:ascii="Times New Roman" w:eastAsia="Times New Roman" w:hAnsi="Times New Roman" w:cs="Times New Roman"/>
              </w:rPr>
              <w:t>.</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5E1EAA">
              <w:rPr>
                <w:rFonts w:ascii="Times New Roman" w:hAnsi="Times New Roman" w:cs="Times New Roman"/>
                <w:u w:val="single"/>
              </w:rPr>
              <w:t>b.4</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5E1EAA" w:rsidRPr="005E1EAA" w:rsidRDefault="005E1EAA" w:rsidP="00DD1606">
            <w:pPr>
              <w:pStyle w:val="ListParagraph"/>
              <w:numPr>
                <w:ilvl w:val="0"/>
                <w:numId w:val="7"/>
              </w:numPr>
              <w:rPr>
                <w:rFonts w:ascii="Times New Roman" w:eastAsia="Times New Roman" w:hAnsi="Times New Roman" w:cs="Times New Roman"/>
              </w:rPr>
            </w:pPr>
            <w:r w:rsidRPr="005E1EAA">
              <w:rPr>
                <w:rFonts w:ascii="Times New Roman" w:eastAsia="Times New Roman" w:hAnsi="Times New Roman" w:cs="Times New Roman"/>
              </w:rPr>
              <w:t>Evidence of technical assistance provided by the LEA as a result of issues identified through the monitoring process (monitoring reports, corrective actions from the schools visited)</w:t>
            </w:r>
            <w:r>
              <w:rPr>
                <w:rFonts w:ascii="Times New Roman" w:eastAsia="Times New Roman" w:hAnsi="Times New Roman" w:cs="Times New Roman"/>
              </w:rPr>
              <w:t>.</w:t>
            </w:r>
          </w:p>
          <w:p w:rsidR="007C4D45" w:rsidRPr="00B34452" w:rsidRDefault="007C4D45" w:rsidP="007C4D45">
            <w:pPr>
              <w:ind w:left="144"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5E1EAA">
              <w:rPr>
                <w:rFonts w:ascii="Times New Roman" w:hAnsi="Times New Roman" w:cs="Times New Roman"/>
                <w:u w:val="single"/>
              </w:rPr>
              <w:t>b.5</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5E1EAA" w:rsidRPr="005E1EAA" w:rsidRDefault="005E1EAA" w:rsidP="00DD1606">
            <w:pPr>
              <w:pStyle w:val="ListParagraph"/>
              <w:numPr>
                <w:ilvl w:val="0"/>
                <w:numId w:val="7"/>
              </w:numPr>
              <w:rPr>
                <w:rFonts w:ascii="Times New Roman" w:eastAsia="Times New Roman" w:hAnsi="Times New Roman" w:cs="Times New Roman"/>
              </w:rPr>
            </w:pPr>
            <w:r w:rsidRPr="005E1EAA">
              <w:rPr>
                <w:rFonts w:ascii="Times New Roman" w:eastAsia="Times New Roman" w:hAnsi="Times New Roman" w:cs="Times New Roman"/>
              </w:rPr>
              <w:t>Minutes of board meeting approving the annual Grant Award Notification-SIG</w:t>
            </w:r>
            <w:r>
              <w:rPr>
                <w:rFonts w:ascii="Times New Roman" w:eastAsia="Times New Roman" w:hAnsi="Times New Roman" w:cs="Times New Roman"/>
              </w:rPr>
              <w:t>.</w:t>
            </w:r>
          </w:p>
          <w:p w:rsidR="007C4D45" w:rsidRPr="00B34452" w:rsidRDefault="007C4D45" w:rsidP="007C4D45">
            <w:pPr>
              <w:ind w:left="144" w:right="144"/>
              <w:rPr>
                <w:rFonts w:ascii="Times New Roman" w:hAnsi="Times New Roman" w:cs="Times New Roman"/>
              </w:rPr>
            </w:pPr>
          </w:p>
        </w:tc>
        <w:tc>
          <w:tcPr>
            <w:tcW w:w="274" w:type="dxa"/>
          </w:tcPr>
          <w:p w:rsidR="007C4D45" w:rsidRPr="00B34452" w:rsidRDefault="007C4D45" w:rsidP="007C4D45">
            <w:pPr>
              <w:ind w:left="144" w:right="144"/>
              <w:rPr>
                <w:rFonts w:ascii="Times New Roman" w:hAnsi="Times New Roman" w:cs="Times New Roman"/>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1</w:t>
            </w:r>
            <w:r w:rsidR="005E1EAA">
              <w:rPr>
                <w:rFonts w:ascii="Times New Roman" w:hAnsi="Times New Roman" w:cs="Times New Roman"/>
                <w:u w:val="single"/>
              </w:rPr>
              <w:t>b.6</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LEA Monitoring of Schools and Programs</w:t>
            </w:r>
          </w:p>
          <w:p w:rsidR="007C4D45" w:rsidRPr="005E1EAA" w:rsidRDefault="005E1EAA" w:rsidP="00DD1606">
            <w:pPr>
              <w:pStyle w:val="ListParagraph"/>
              <w:numPr>
                <w:ilvl w:val="0"/>
                <w:numId w:val="7"/>
              </w:numPr>
              <w:ind w:right="144"/>
              <w:rPr>
                <w:rFonts w:ascii="Times New Roman" w:hAnsi="Times New Roman" w:cs="Times New Roman"/>
              </w:rPr>
            </w:pPr>
            <w:r w:rsidRPr="005E1EAA">
              <w:rPr>
                <w:rFonts w:ascii="Times New Roman" w:eastAsia="Times New Roman" w:hAnsi="Times New Roman" w:cs="Times New Roman"/>
              </w:rPr>
              <w:t>Policies on Federal Grant Administration-SIG</w:t>
            </w:r>
            <w:r>
              <w:rPr>
                <w:rFonts w:ascii="Times New Roman" w:eastAsia="Times New Roman" w:hAnsi="Times New Roman" w:cs="Times New Roman"/>
              </w:rPr>
              <w:t>.</w:t>
            </w:r>
            <w:r w:rsidRPr="005E1EAA">
              <w:rPr>
                <w:rFonts w:ascii="Times New Roman" w:eastAsia="Times New Roman" w:hAnsi="Times New Roman" w:cs="Times New Roman"/>
              </w:rPr>
              <w:t xml:space="preserve"> </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5E1EAA">
              <w:rPr>
                <w:rFonts w:ascii="Times New Roman" w:hAnsi="Times New Roman" w:cs="Times New Roman"/>
                <w:u w:val="single"/>
              </w:rPr>
              <w:t>2</w:t>
            </w:r>
          </w:p>
          <w:p w:rsidR="004A565A" w:rsidRDefault="005E1EAA" w:rsidP="007C4D45">
            <w:pPr>
              <w:ind w:left="144" w:right="144"/>
              <w:rPr>
                <w:rFonts w:ascii="Times New Roman" w:hAnsi="Times New Roman" w:cs="Times New Roman"/>
              </w:rPr>
            </w:pPr>
            <w:r w:rsidRPr="005E1EAA">
              <w:rPr>
                <w:rFonts w:ascii="Times New Roman" w:hAnsi="Times New Roman" w:cs="Times New Roman"/>
              </w:rPr>
              <w:t>C</w:t>
            </w:r>
            <w:r w:rsidR="004A565A">
              <w:rPr>
                <w:rFonts w:ascii="Times New Roman" w:hAnsi="Times New Roman" w:cs="Times New Roman"/>
              </w:rPr>
              <w:t>onsolidated</w:t>
            </w:r>
            <w:r w:rsidRPr="005E1EAA">
              <w:rPr>
                <w:rFonts w:ascii="Times New Roman" w:hAnsi="Times New Roman" w:cs="Times New Roman"/>
              </w:rPr>
              <w:t xml:space="preserve"> LEA I</w:t>
            </w:r>
            <w:r w:rsidR="004A565A">
              <w:rPr>
                <w:rFonts w:ascii="Times New Roman" w:hAnsi="Times New Roman" w:cs="Times New Roman"/>
              </w:rPr>
              <w:t>mprovement</w:t>
            </w:r>
            <w:r w:rsidRPr="005E1EAA">
              <w:rPr>
                <w:rFonts w:ascii="Times New Roman" w:hAnsi="Times New Roman" w:cs="Times New Roman"/>
              </w:rPr>
              <w:t xml:space="preserve"> P</w:t>
            </w:r>
            <w:r w:rsidR="004A565A">
              <w:rPr>
                <w:rFonts w:ascii="Times New Roman" w:hAnsi="Times New Roman" w:cs="Times New Roman"/>
              </w:rPr>
              <w:t>lan</w:t>
            </w:r>
            <w:r w:rsidRPr="005E1EAA">
              <w:rPr>
                <w:rFonts w:ascii="Times New Roman" w:hAnsi="Times New Roman" w:cs="Times New Roman"/>
              </w:rPr>
              <w:t xml:space="preserve"> (CLIP) and S</w:t>
            </w:r>
            <w:r w:rsidR="004A565A">
              <w:rPr>
                <w:rFonts w:ascii="Times New Roman" w:hAnsi="Times New Roman" w:cs="Times New Roman"/>
              </w:rPr>
              <w:t>choolwide</w:t>
            </w:r>
            <w:r w:rsidRPr="005E1EAA">
              <w:rPr>
                <w:rFonts w:ascii="Times New Roman" w:hAnsi="Times New Roman" w:cs="Times New Roman"/>
              </w:rPr>
              <w:t>/T</w:t>
            </w:r>
            <w:r w:rsidR="004A565A">
              <w:rPr>
                <w:rFonts w:ascii="Times New Roman" w:hAnsi="Times New Roman" w:cs="Times New Roman"/>
              </w:rPr>
              <w:t>argeted</w:t>
            </w:r>
            <w:r w:rsidRPr="005E1EAA">
              <w:rPr>
                <w:rFonts w:ascii="Times New Roman" w:hAnsi="Times New Roman" w:cs="Times New Roman"/>
              </w:rPr>
              <w:t xml:space="preserve"> A</w:t>
            </w:r>
            <w:r w:rsidR="004A565A">
              <w:rPr>
                <w:rFonts w:ascii="Times New Roman" w:hAnsi="Times New Roman" w:cs="Times New Roman"/>
              </w:rPr>
              <w:t>ssistance</w:t>
            </w:r>
            <w:r w:rsidRPr="005E1EAA">
              <w:rPr>
                <w:rFonts w:ascii="Times New Roman" w:hAnsi="Times New Roman" w:cs="Times New Roman"/>
              </w:rPr>
              <w:t xml:space="preserve"> P</w:t>
            </w:r>
            <w:r w:rsidR="004A565A">
              <w:rPr>
                <w:rFonts w:ascii="Times New Roman" w:hAnsi="Times New Roman" w:cs="Times New Roman"/>
              </w:rPr>
              <w:t>lan</w:t>
            </w:r>
            <w:r w:rsidRPr="005E1EAA">
              <w:rPr>
                <w:rFonts w:ascii="Times New Roman" w:hAnsi="Times New Roman" w:cs="Times New Roman"/>
              </w:rPr>
              <w:t>(S) (SWP/TAP)</w:t>
            </w:r>
          </w:p>
          <w:p w:rsidR="007C4D45" w:rsidRPr="005E1EAA" w:rsidRDefault="007C4D45" w:rsidP="007C4D45">
            <w:pPr>
              <w:ind w:left="144" w:right="144"/>
              <w:rPr>
                <w:rFonts w:ascii="Times New Roman" w:eastAsia="Times New Roman" w:hAnsi="Times New Roman" w:cs="Times New Roman"/>
              </w:rPr>
            </w:pP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4A565A">
              <w:rPr>
                <w:rFonts w:ascii="Times New Roman" w:hAnsi="Times New Roman" w:cs="Times New Roman"/>
                <w:u w:val="single"/>
              </w:rPr>
              <w:t xml:space="preserve">2.1 </w:t>
            </w:r>
          </w:p>
          <w:p w:rsidR="004A565A" w:rsidRDefault="004A565A" w:rsidP="004A565A">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4A565A" w:rsidRPr="00D63F07" w:rsidRDefault="004A565A" w:rsidP="00DD1606">
            <w:pPr>
              <w:pStyle w:val="ListParagraph"/>
              <w:numPr>
                <w:ilvl w:val="0"/>
                <w:numId w:val="8"/>
              </w:numPr>
              <w:spacing w:before="60"/>
              <w:ind w:right="144"/>
              <w:rPr>
                <w:rFonts w:ascii="Times New Roman" w:eastAsia="Times New Roman" w:hAnsi="Times New Roman" w:cs="Times New Roman"/>
                <w:spacing w:val="-1"/>
              </w:rPr>
            </w:pPr>
            <w:r w:rsidRPr="00D63F07">
              <w:rPr>
                <w:rFonts w:ascii="Times New Roman" w:eastAsia="Times New Roman" w:hAnsi="Times New Roman" w:cs="Times New Roman"/>
                <w:spacing w:val="-1"/>
              </w:rPr>
              <w:t>The LEA ensures that it complies with the provision for submitting an annual application to the SEA and revising the LEA's plans as necessary……………</w:t>
            </w:r>
          </w:p>
          <w:p w:rsidR="007C4D45" w:rsidRPr="004A565A" w:rsidRDefault="004A565A" w:rsidP="004A565A">
            <w:pPr>
              <w:ind w:right="144"/>
            </w:pPr>
            <w:r>
              <w:rPr>
                <w:rFonts w:ascii="Times New Roman" w:hAnsi="Times New Roman" w:cs="Times New Roman"/>
                <w:u w:val="single"/>
              </w:rPr>
              <w:t xml:space="preserve">   </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4A565A">
              <w:rPr>
                <w:rFonts w:ascii="Times New Roman" w:hAnsi="Times New Roman" w:cs="Times New Roman"/>
                <w:u w:val="single"/>
              </w:rPr>
              <w:t>2.</w:t>
            </w:r>
            <w:r w:rsidR="007E7672">
              <w:rPr>
                <w:rFonts w:ascii="Times New Roman" w:hAnsi="Times New Roman" w:cs="Times New Roman"/>
                <w:u w:val="single"/>
              </w:rPr>
              <w:t>1.1</w:t>
            </w:r>
          </w:p>
          <w:p w:rsidR="004A565A" w:rsidRDefault="004A565A" w:rsidP="004A565A">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E7672" w:rsidRDefault="007E7672" w:rsidP="004A565A">
            <w:pPr>
              <w:ind w:left="144" w:right="144"/>
              <w:rPr>
                <w:rFonts w:ascii="Times New Roman" w:hAnsi="Times New Roman" w:cs="Times New Roman"/>
              </w:rPr>
            </w:pPr>
          </w:p>
          <w:p w:rsidR="007C4D45" w:rsidRPr="007E7672" w:rsidRDefault="007E7672" w:rsidP="007E7672">
            <w:pPr>
              <w:ind w:left="144" w:right="144"/>
            </w:pPr>
            <w:r w:rsidRPr="007E7672">
              <w:rPr>
                <w:rFonts w:ascii="Times New Roman" w:eastAsia="Times New Roman" w:hAnsi="Times New Roman" w:cs="Times New Roman"/>
              </w:rPr>
              <w:t>CLIP evidence shall include:</w:t>
            </w:r>
          </w:p>
        </w:tc>
        <w:tc>
          <w:tcPr>
            <w:tcW w:w="274" w:type="dxa"/>
          </w:tcPr>
          <w:p w:rsidR="007C4D45" w:rsidRPr="00B34452" w:rsidRDefault="007C4D45" w:rsidP="007C4D45">
            <w:pPr>
              <w:ind w:left="144" w:right="144"/>
            </w:pPr>
          </w:p>
        </w:tc>
        <w:tc>
          <w:tcPr>
            <w:tcW w:w="5761" w:type="dxa"/>
          </w:tcPr>
          <w:p w:rsidR="007E7672" w:rsidRPr="00B34452" w:rsidRDefault="007E7672" w:rsidP="007E7672">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Pr>
                <w:rFonts w:ascii="Times New Roman" w:hAnsi="Times New Roman" w:cs="Times New Roman"/>
                <w:u w:val="single"/>
              </w:rPr>
              <w:t>2.</w:t>
            </w:r>
            <w:r w:rsidR="00CF6196">
              <w:rPr>
                <w:rFonts w:ascii="Times New Roman" w:hAnsi="Times New Roman" w:cs="Times New Roman"/>
                <w:u w:val="single"/>
              </w:rPr>
              <w:t>1a</w:t>
            </w:r>
          </w:p>
          <w:p w:rsidR="007E7672" w:rsidRDefault="007E7672" w:rsidP="007E7672">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C4D45" w:rsidRPr="00CF6196" w:rsidRDefault="00CF6196" w:rsidP="00DD1606">
            <w:pPr>
              <w:pStyle w:val="ListParagraph"/>
              <w:numPr>
                <w:ilvl w:val="0"/>
                <w:numId w:val="9"/>
              </w:numPr>
              <w:ind w:right="144"/>
            </w:pPr>
            <w:r w:rsidRPr="00CF6196">
              <w:rPr>
                <w:rFonts w:ascii="Times New Roman" w:hAnsi="Times New Roman" w:cs="Times New Roman"/>
                <w:color w:val="000000" w:themeColor="text1"/>
              </w:rPr>
              <w:t>Written procedures for creating, reviewing, and approving the CLIP.</w:t>
            </w:r>
            <w:r w:rsidRPr="00CF6196">
              <w:rPr>
                <w:rFonts w:ascii="Times New Roman" w:hAnsi="Times New Roman" w:cs="Times New Roman"/>
              </w:rPr>
              <w:t xml:space="preserve"> </w:t>
            </w:r>
            <w:r w:rsidR="007E7672" w:rsidRPr="00CF6196">
              <w:rPr>
                <w:rFonts w:ascii="Times New Roman" w:eastAsia="Times New Roman" w:hAnsi="Times New Roman" w:cs="Times New Roman"/>
                <w:spacing w:val="-2"/>
              </w:rPr>
              <w:t xml:space="preserve">  </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w:t>
            </w:r>
            <w:r w:rsidR="00CF6196">
              <w:rPr>
                <w:rFonts w:ascii="Times New Roman" w:hAnsi="Times New Roman" w:cs="Times New Roman"/>
                <w:u w:val="single"/>
              </w:rPr>
              <w:t>1b</w:t>
            </w:r>
          </w:p>
          <w:p w:rsidR="00CF6196" w:rsidRDefault="00CF6196" w:rsidP="00CF6196">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C4D45" w:rsidRPr="00CF6196" w:rsidRDefault="00CF6196" w:rsidP="00CF6196">
            <w:pPr>
              <w:ind w:left="144" w:right="144"/>
              <w:rPr>
                <w:rFonts w:ascii="Times New Roman" w:hAnsi="Times New Roman" w:cs="Times New Roman"/>
              </w:rPr>
            </w:pPr>
            <w:r>
              <w:rPr>
                <w:rFonts w:ascii="Times New Roman" w:eastAsia="Times New Roman" w:hAnsi="Times New Roman" w:cs="Times New Roman"/>
                <w:spacing w:val="2"/>
              </w:rPr>
              <w:t>b.</w:t>
            </w:r>
            <w:r w:rsidR="007E7672" w:rsidRPr="00CF6196">
              <w:rPr>
                <w:rFonts w:ascii="Times New Roman" w:eastAsia="Times New Roman" w:hAnsi="Times New Roman" w:cs="Times New Roman"/>
                <w:spacing w:val="2"/>
              </w:rPr>
              <w:t xml:space="preserve">   </w:t>
            </w:r>
            <w:r w:rsidRPr="00CF6196">
              <w:rPr>
                <w:rFonts w:ascii="Times New Roman" w:eastAsia="Times New Roman" w:hAnsi="Times New Roman" w:cs="Times New Roman"/>
                <w:color w:val="000000" w:themeColor="text1"/>
              </w:rPr>
              <w:t>Resolution procedures for unapproved CLIP.</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2.1</w:t>
            </w:r>
            <w:r w:rsidR="00CF6196">
              <w:rPr>
                <w:rFonts w:ascii="Times New Roman" w:hAnsi="Times New Roman" w:cs="Times New Roman"/>
                <w:u w:val="single"/>
              </w:rPr>
              <w:t>c</w:t>
            </w:r>
          </w:p>
          <w:p w:rsidR="00CF6196" w:rsidRDefault="00CF6196" w:rsidP="00CF6196">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CF6196" w:rsidRPr="00CF6196" w:rsidRDefault="00CF6196" w:rsidP="00DD1606">
            <w:pPr>
              <w:pStyle w:val="ListParagraph"/>
              <w:widowControl w:val="0"/>
              <w:numPr>
                <w:ilvl w:val="0"/>
                <w:numId w:val="1"/>
              </w:numPr>
              <w:pBdr>
                <w:top w:val="nil"/>
                <w:left w:val="nil"/>
                <w:bottom w:val="nil"/>
                <w:right w:val="nil"/>
                <w:between w:val="nil"/>
              </w:pBdr>
              <w:rPr>
                <w:rFonts w:ascii="Times New Roman" w:eastAsia="Times New Roman" w:hAnsi="Times New Roman" w:cs="Times New Roman"/>
                <w:color w:val="000000" w:themeColor="text1"/>
              </w:rPr>
            </w:pPr>
            <w:r w:rsidRPr="00CF6196">
              <w:rPr>
                <w:rFonts w:ascii="Times New Roman" w:eastAsia="Times New Roman" w:hAnsi="Times New Roman" w:cs="Times New Roman"/>
                <w:color w:val="000000" w:themeColor="text1"/>
              </w:rPr>
              <w:t>Documentation to support the selection of evidence-based action steps in CLIP</w:t>
            </w:r>
          </w:p>
          <w:p w:rsidR="007C4D45" w:rsidRPr="00C37594" w:rsidRDefault="007C4D45" w:rsidP="00C37594">
            <w:pPr>
              <w:ind w:left="180" w:right="144"/>
            </w:pPr>
          </w:p>
        </w:tc>
      </w:tr>
      <w:tr w:rsidR="007C4D45" w:rsidRPr="00B34452" w:rsidTr="007C4D45">
        <w:trPr>
          <w:cantSplit/>
          <w:trHeight w:val="1915"/>
          <w:jc w:val="center"/>
        </w:trPr>
        <w:tc>
          <w:tcPr>
            <w:tcW w:w="5759" w:type="dxa"/>
          </w:tcPr>
          <w:p w:rsidR="007C4D45" w:rsidRPr="00B34452" w:rsidRDefault="007C4D45" w:rsidP="007C4D45">
            <w:pPr>
              <w:ind w:left="144" w:right="144"/>
              <w:rPr>
                <w:rFonts w:ascii="Times New Roman" w:hAnsi="Times New Roman" w:cs="Times New Roman"/>
                <w:u w:val="single"/>
              </w:rPr>
            </w:pPr>
            <w:r w:rsidRPr="00B34452">
              <w:rPr>
                <w:rFonts w:ascii="Times New Roman" w:hAnsi="Times New Roman" w:cs="Times New Roman"/>
                <w:u w:val="single"/>
              </w:rPr>
              <w:t>OVERARCHING – Indicator 2.1</w:t>
            </w:r>
            <w:r w:rsidR="00C37594">
              <w:rPr>
                <w:rFonts w:ascii="Times New Roman" w:hAnsi="Times New Roman" w:cs="Times New Roman"/>
                <w:u w:val="single"/>
              </w:rPr>
              <w:t>d</w:t>
            </w:r>
            <w:r w:rsidR="00541DBE">
              <w:rPr>
                <w:rFonts w:ascii="Times New Roman" w:hAnsi="Times New Roman" w:cs="Times New Roman"/>
                <w:u w:val="single"/>
              </w:rPr>
              <w:t xml:space="preserve"> (1)</w:t>
            </w:r>
          </w:p>
          <w:p w:rsidR="00C37594" w:rsidRDefault="00C37594" w:rsidP="00C37594">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C4D45" w:rsidRPr="00D63F07" w:rsidRDefault="00541DBE" w:rsidP="00541DBE">
            <w:pPr>
              <w:spacing w:line="252" w:lineRule="exact"/>
              <w:ind w:left="180" w:right="144"/>
              <w:rPr>
                <w:rFonts w:ascii="Times New Roman" w:eastAsia="Times New Roman" w:hAnsi="Times New Roman" w:cs="Times New Roman"/>
                <w:color w:val="000000" w:themeColor="text1"/>
              </w:rPr>
            </w:pPr>
            <w:r>
              <w:rPr>
                <w:rFonts w:ascii="Times New Roman" w:eastAsia="Times New Roman" w:hAnsi="Times New Roman" w:cs="Times New Roman"/>
                <w:spacing w:val="-1"/>
              </w:rPr>
              <w:t xml:space="preserve">d.1   </w:t>
            </w:r>
            <w:r w:rsidR="007C4D45" w:rsidRPr="00D63F07">
              <w:rPr>
                <w:rFonts w:ascii="Times New Roman" w:eastAsia="Times New Roman" w:hAnsi="Times New Roman" w:cs="Times New Roman"/>
                <w:color w:val="000000" w:themeColor="text1"/>
              </w:rPr>
              <w:t>Resolution procedures for unapproved SWP and TA plans.</w:t>
            </w:r>
          </w:p>
          <w:p w:rsidR="007C4D45" w:rsidRPr="00B34452" w:rsidRDefault="007C4D45" w:rsidP="007C4D45">
            <w:pPr>
              <w:ind w:left="14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w:t>
            </w:r>
            <w:r w:rsidR="00541DBE">
              <w:rPr>
                <w:rFonts w:ascii="Times New Roman" w:hAnsi="Times New Roman" w:cs="Times New Roman"/>
                <w:u w:val="single"/>
              </w:rPr>
              <w:t>1d (2)</w:t>
            </w:r>
          </w:p>
          <w:p w:rsidR="00541DBE" w:rsidRDefault="00541DBE" w:rsidP="00541DBE">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C4D45" w:rsidRPr="00D63F07" w:rsidRDefault="008A3451" w:rsidP="008A3451">
            <w:pPr>
              <w:tabs>
                <w:tab w:val="left" w:pos="820"/>
              </w:tabs>
              <w:spacing w:line="254" w:lineRule="exact"/>
              <w:ind w:left="180" w:right="144"/>
              <w:rPr>
                <w:rFonts w:ascii="Times New Roman" w:eastAsia="Times New Roman" w:hAnsi="Times New Roman" w:cs="Times New Roman"/>
                <w:color w:val="000000" w:themeColor="text1"/>
              </w:rPr>
            </w:pPr>
            <w:r>
              <w:rPr>
                <w:rFonts w:ascii="Times New Roman" w:eastAsia="Times New Roman" w:hAnsi="Times New Roman" w:cs="Times New Roman"/>
                <w:spacing w:val="-1"/>
              </w:rPr>
              <w:t xml:space="preserve">d.2   </w:t>
            </w:r>
            <w:r w:rsidRPr="00D63F07">
              <w:rPr>
                <w:rFonts w:ascii="Times New Roman" w:eastAsia="Times New Roman" w:hAnsi="Times New Roman" w:cs="Times New Roman"/>
                <w:color w:val="000000" w:themeColor="text1"/>
              </w:rPr>
              <w:t>Evidence may include review checklists, established schedule, samples of correspondences with schools and other LEA departments.</w:t>
            </w:r>
          </w:p>
          <w:p w:rsidR="007C4D45" w:rsidRPr="00B34452" w:rsidRDefault="007C4D45" w:rsidP="007C4D45">
            <w:pPr>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w:t>
            </w:r>
            <w:r w:rsidR="008A3451">
              <w:rPr>
                <w:rFonts w:ascii="Times New Roman" w:hAnsi="Times New Roman" w:cs="Times New Roman"/>
                <w:u w:val="single"/>
              </w:rPr>
              <w:t>2</w:t>
            </w:r>
          </w:p>
          <w:p w:rsidR="008A3451" w:rsidRDefault="008A3451" w:rsidP="008A3451">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C4D45" w:rsidRDefault="007C4D45" w:rsidP="00C60ED7">
            <w:pPr>
              <w:ind w:left="180" w:right="144"/>
            </w:pPr>
          </w:p>
          <w:p w:rsidR="00C60ED7" w:rsidRPr="00C60ED7" w:rsidRDefault="00C60ED7" w:rsidP="00C60ED7">
            <w:pPr>
              <w:ind w:left="180" w:right="144"/>
            </w:pPr>
            <w:r w:rsidRPr="00C60ED7">
              <w:rPr>
                <w:rFonts w:ascii="Times New Roman" w:eastAsia="Times New Roman" w:hAnsi="Times New Roman" w:cs="Times New Roman"/>
              </w:rPr>
              <w:t>Schoolwide/Targeted Assistance (SWP/TAP) evidence shall include:</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2.</w:t>
            </w:r>
            <w:r w:rsidR="00C60ED7">
              <w:rPr>
                <w:rFonts w:ascii="Times New Roman" w:hAnsi="Times New Roman" w:cs="Times New Roman"/>
                <w:u w:val="single"/>
              </w:rPr>
              <w:t>2a</w:t>
            </w:r>
          </w:p>
          <w:p w:rsidR="00C60ED7" w:rsidRDefault="00C60ED7" w:rsidP="00C60ED7">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C4D45" w:rsidRPr="00C60ED7" w:rsidRDefault="00C60ED7" w:rsidP="00DD1606">
            <w:pPr>
              <w:pStyle w:val="ListParagraph"/>
              <w:numPr>
                <w:ilvl w:val="0"/>
                <w:numId w:val="10"/>
              </w:numPr>
              <w:ind w:right="144"/>
            </w:pPr>
            <w:r w:rsidRPr="00C60ED7">
              <w:rPr>
                <w:rFonts w:ascii="Times New Roman" w:hAnsi="Times New Roman" w:cs="Times New Roman"/>
                <w:color w:val="000000" w:themeColor="text1"/>
              </w:rPr>
              <w:t>Written procedures for creating, reviewing, and approving the SWP/TAP.</w:t>
            </w:r>
            <w:r w:rsidRPr="00C60ED7" w:rsidDel="00644BE0">
              <w:rPr>
                <w:rFonts w:ascii="Times New Roman" w:hAnsi="Times New Roman" w:cs="Times New Roman"/>
              </w:rPr>
              <w:t xml:space="preserve"> </w:t>
            </w:r>
            <w:r w:rsidRPr="00C60ED7">
              <w:rPr>
                <w:rFonts w:ascii="Times New Roman" w:hAnsi="Times New Roman" w:cs="Times New Roman"/>
              </w:rPr>
              <w:t xml:space="preserve">(Review checklists, established schedule, and samples of correspondence with schools, and copies of SWP/TAP plans.)  </w:t>
            </w:r>
          </w:p>
        </w:tc>
      </w:tr>
    </w:tbl>
    <w:tbl>
      <w:tblPr>
        <w:tblStyle w:val="TableGrid3"/>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 xml:space="preserve">OVERARCHING – Indicator </w:t>
            </w:r>
            <w:r w:rsidR="00C60ED7">
              <w:rPr>
                <w:rFonts w:ascii="Times New Roman" w:hAnsi="Times New Roman" w:cs="Times New Roman"/>
                <w:u w:val="single"/>
              </w:rPr>
              <w:t>2.2b</w:t>
            </w:r>
          </w:p>
          <w:p w:rsidR="00C60ED7" w:rsidRDefault="00C60ED7" w:rsidP="00C60ED7">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C60ED7" w:rsidRPr="00C60ED7" w:rsidRDefault="00C60ED7" w:rsidP="00DD1606">
            <w:pPr>
              <w:pStyle w:val="NoSpacing"/>
              <w:numPr>
                <w:ilvl w:val="0"/>
                <w:numId w:val="10"/>
              </w:numPr>
              <w:contextualSpacing/>
              <w:rPr>
                <w:rFonts w:ascii="Times New Roman" w:hAnsi="Times New Roman" w:cs="Times New Roman"/>
              </w:rPr>
            </w:pPr>
            <w:r w:rsidRPr="00C60ED7">
              <w:rPr>
                <w:rFonts w:ascii="Times New Roman" w:hAnsi="Times New Roman" w:cs="Times New Roman"/>
              </w:rPr>
              <w:t>Documentation to support the selection of evidence-based action steps in SWP/TAP Plans.</w:t>
            </w:r>
            <w:r w:rsidR="007D438F">
              <w:rPr>
                <w:rFonts w:ascii="Times New Roman" w:hAnsi="Times New Roman" w:cs="Times New Roman"/>
              </w:rPr>
              <w:t xml:space="preserve"> Schools where funds are </w:t>
            </w:r>
            <w:r w:rsidR="007D438F" w:rsidRPr="007D438F">
              <w:rPr>
                <w:rFonts w:ascii="Times New Roman" w:hAnsi="Times New Roman" w:cs="Times New Roman"/>
              </w:rPr>
              <w:t>being consolidated are not required to provide……………</w:t>
            </w:r>
          </w:p>
          <w:p w:rsidR="007C4D45" w:rsidRPr="00C60ED7" w:rsidRDefault="007C4D45" w:rsidP="007D438F">
            <w:pPr>
              <w:pStyle w:val="NoSpacing"/>
              <w:ind w:left="720"/>
              <w:rPr>
                <w:rFonts w:asciiTheme="minorHAnsi" w:hAnsiTheme="minorHAnsi" w:cstheme="minorBidi"/>
              </w:rPr>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7D438F">
              <w:rPr>
                <w:rFonts w:ascii="Times New Roman" w:hAnsi="Times New Roman" w:cs="Times New Roman"/>
                <w:u w:val="single"/>
              </w:rPr>
              <w:t>2.2c</w:t>
            </w:r>
          </w:p>
          <w:p w:rsidR="007D438F" w:rsidRDefault="007D438F" w:rsidP="007D438F">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D438F" w:rsidRPr="007D438F" w:rsidRDefault="007D438F" w:rsidP="00DD1606">
            <w:pPr>
              <w:pStyle w:val="NoSpacing"/>
              <w:numPr>
                <w:ilvl w:val="0"/>
                <w:numId w:val="10"/>
              </w:numPr>
              <w:contextualSpacing/>
              <w:rPr>
                <w:rFonts w:ascii="Times New Roman" w:hAnsi="Times New Roman" w:cs="Times New Roman"/>
              </w:rPr>
            </w:pPr>
            <w:r w:rsidRPr="007D438F">
              <w:rPr>
                <w:rFonts w:ascii="Times New Roman" w:hAnsi="Times New Roman" w:cs="Times New Roman"/>
              </w:rPr>
              <w:t>Resolution procedures for unapproved SWP and TAP plans.</w:t>
            </w:r>
          </w:p>
          <w:p w:rsidR="007C4D45" w:rsidRPr="00B34452" w:rsidRDefault="007C4D45" w:rsidP="007D438F">
            <w:pPr>
              <w:pStyle w:val="ListParagraph"/>
              <w:ind w:left="490" w:right="144"/>
            </w:pPr>
          </w:p>
        </w:tc>
      </w:tr>
      <w:tr w:rsidR="007C4D45" w:rsidRPr="00B34452" w:rsidTr="007C4D45">
        <w:trPr>
          <w:cantSplit/>
          <w:trHeight w:val="1915"/>
          <w:jc w:val="center"/>
        </w:trPr>
        <w:tc>
          <w:tcPr>
            <w:tcW w:w="5759" w:type="dxa"/>
          </w:tcPr>
          <w:p w:rsidR="007C4D45" w:rsidRPr="00B34452" w:rsidRDefault="007C4D45" w:rsidP="007C4D45">
            <w:pPr>
              <w:spacing w:before="60" w:line="259" w:lineRule="auto"/>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7D438F">
              <w:rPr>
                <w:rFonts w:ascii="Times New Roman" w:hAnsi="Times New Roman" w:cs="Times New Roman"/>
                <w:u w:val="single"/>
              </w:rPr>
              <w:t>2.2d</w:t>
            </w:r>
          </w:p>
          <w:p w:rsidR="007D438F" w:rsidRDefault="007D438F" w:rsidP="007D438F">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D438F" w:rsidRPr="007D438F" w:rsidRDefault="007D438F" w:rsidP="00DD1606">
            <w:pPr>
              <w:pStyle w:val="NoSpacing"/>
              <w:numPr>
                <w:ilvl w:val="0"/>
                <w:numId w:val="10"/>
              </w:numPr>
              <w:contextualSpacing/>
              <w:rPr>
                <w:rFonts w:ascii="Times New Roman" w:hAnsi="Times New Roman" w:cs="Times New Roman"/>
              </w:rPr>
            </w:pPr>
            <w:r w:rsidRPr="007D438F">
              <w:rPr>
                <w:rFonts w:ascii="Times New Roman" w:hAnsi="Times New Roman" w:cs="Times New Roman"/>
              </w:rPr>
              <w:t>Evidence of timely guidance to schools on submission of plan amendments.</w:t>
            </w:r>
          </w:p>
          <w:p w:rsidR="007C4D45" w:rsidRPr="00B34452" w:rsidRDefault="007C4D45" w:rsidP="007D438F">
            <w:pPr>
              <w:pStyle w:val="ListParagraph"/>
              <w:ind w:left="490"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7D438F">
              <w:rPr>
                <w:rFonts w:ascii="Times New Roman" w:hAnsi="Times New Roman" w:cs="Times New Roman"/>
                <w:u w:val="single"/>
              </w:rPr>
              <w:t>2.2e</w:t>
            </w:r>
          </w:p>
          <w:p w:rsidR="007D438F" w:rsidRDefault="007D438F" w:rsidP="007D438F">
            <w:pPr>
              <w:ind w:left="144" w:right="144"/>
              <w:rPr>
                <w:rFonts w:ascii="Times New Roman" w:hAnsi="Times New Roman" w:cs="Times New Roman"/>
              </w:rPr>
            </w:pPr>
            <w:r w:rsidRPr="005E1EAA">
              <w:rPr>
                <w:rFonts w:ascii="Times New Roman" w:hAnsi="Times New Roman" w:cs="Times New Roman"/>
              </w:rPr>
              <w:t>C</w:t>
            </w:r>
            <w:r>
              <w:rPr>
                <w:rFonts w:ascii="Times New Roman" w:hAnsi="Times New Roman" w:cs="Times New Roman"/>
              </w:rPr>
              <w:t>onsolidated</w:t>
            </w:r>
            <w:r w:rsidRPr="005E1EAA">
              <w:rPr>
                <w:rFonts w:ascii="Times New Roman" w:hAnsi="Times New Roman" w:cs="Times New Roman"/>
              </w:rPr>
              <w:t xml:space="preserve"> LEA I</w:t>
            </w:r>
            <w:r>
              <w:rPr>
                <w:rFonts w:ascii="Times New Roman" w:hAnsi="Times New Roman" w:cs="Times New Roman"/>
              </w:rPr>
              <w:t>mprovement</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 xml:space="preserve"> (CLIP) and S</w:t>
            </w:r>
            <w:r>
              <w:rPr>
                <w:rFonts w:ascii="Times New Roman" w:hAnsi="Times New Roman" w:cs="Times New Roman"/>
              </w:rPr>
              <w:t>choolwide</w:t>
            </w:r>
            <w:r w:rsidRPr="005E1EAA">
              <w:rPr>
                <w:rFonts w:ascii="Times New Roman" w:hAnsi="Times New Roman" w:cs="Times New Roman"/>
              </w:rPr>
              <w:t>/T</w:t>
            </w:r>
            <w:r>
              <w:rPr>
                <w:rFonts w:ascii="Times New Roman" w:hAnsi="Times New Roman" w:cs="Times New Roman"/>
              </w:rPr>
              <w:t>argeted</w:t>
            </w:r>
            <w:r w:rsidRPr="005E1EAA">
              <w:rPr>
                <w:rFonts w:ascii="Times New Roman" w:hAnsi="Times New Roman" w:cs="Times New Roman"/>
              </w:rPr>
              <w:t xml:space="preserve"> A</w:t>
            </w:r>
            <w:r>
              <w:rPr>
                <w:rFonts w:ascii="Times New Roman" w:hAnsi="Times New Roman" w:cs="Times New Roman"/>
              </w:rPr>
              <w:t>ssistance</w:t>
            </w:r>
            <w:r w:rsidRPr="005E1EAA">
              <w:rPr>
                <w:rFonts w:ascii="Times New Roman" w:hAnsi="Times New Roman" w:cs="Times New Roman"/>
              </w:rPr>
              <w:t xml:space="preserve"> P</w:t>
            </w:r>
            <w:r>
              <w:rPr>
                <w:rFonts w:ascii="Times New Roman" w:hAnsi="Times New Roman" w:cs="Times New Roman"/>
              </w:rPr>
              <w:t>lan</w:t>
            </w:r>
            <w:r w:rsidRPr="005E1EAA">
              <w:rPr>
                <w:rFonts w:ascii="Times New Roman" w:hAnsi="Times New Roman" w:cs="Times New Roman"/>
              </w:rPr>
              <w:t>(S) (SWP/TAP)</w:t>
            </w:r>
          </w:p>
          <w:p w:rsidR="007D438F" w:rsidRPr="007D438F" w:rsidRDefault="007D438F" w:rsidP="00DD1606">
            <w:pPr>
              <w:pStyle w:val="NoSpacing"/>
              <w:numPr>
                <w:ilvl w:val="0"/>
                <w:numId w:val="10"/>
              </w:numPr>
              <w:contextualSpacing/>
              <w:rPr>
                <w:rFonts w:ascii="Times New Roman" w:hAnsi="Times New Roman" w:cs="Times New Roman"/>
              </w:rPr>
            </w:pPr>
            <w:r w:rsidRPr="007D438F">
              <w:rPr>
                <w:rFonts w:ascii="Times New Roman" w:hAnsi="Times New Roman" w:cs="Times New Roman"/>
              </w:rPr>
              <w:t>Evidence of timely SWP and TAP plan approval and release of funds.</w:t>
            </w:r>
          </w:p>
          <w:p w:rsidR="007C4D45" w:rsidRPr="00B34452" w:rsidRDefault="007C4D45" w:rsidP="007D438F">
            <w:pPr>
              <w:pStyle w:val="ListParagraph"/>
              <w:ind w:left="1210"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OVERARCHING – Indicator </w:t>
            </w:r>
            <w:r w:rsidR="00BD7312">
              <w:rPr>
                <w:rFonts w:ascii="Times New Roman" w:hAnsi="Times New Roman" w:cs="Times New Roman"/>
                <w:u w:val="single"/>
              </w:rPr>
              <w:t>3</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Pr="00BD7312" w:rsidRDefault="007C4D45" w:rsidP="00BD7312">
            <w:pPr>
              <w:spacing w:line="246" w:lineRule="exact"/>
              <w:ind w:left="130" w:right="144"/>
              <w:rPr>
                <w:rFonts w:ascii="Times New Roman" w:eastAsia="Times New Roman" w:hAnsi="Times New Roman" w:cs="Times New Roman"/>
              </w:rPr>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sidR="000B1F64">
              <w:rPr>
                <w:rFonts w:ascii="Times New Roman" w:hAnsi="Times New Roman" w:cs="Times New Roman"/>
                <w:u w:val="single"/>
              </w:rPr>
              <w:t>a</w:t>
            </w:r>
          </w:p>
          <w:p w:rsidR="007C4D45" w:rsidRPr="00B34452"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4D45" w:rsidRDefault="00BD7312" w:rsidP="00BD7312">
            <w:pPr>
              <w:ind w:left="130" w:right="144"/>
              <w:rPr>
                <w:rFonts w:ascii="Times New Roman" w:eastAsia="Times New Roman" w:hAnsi="Times New Roman" w:cs="Times New Roman"/>
              </w:rPr>
            </w:pPr>
            <w:r w:rsidRPr="00BD7312">
              <w:rPr>
                <w:rFonts w:ascii="Times New Roman" w:eastAsia="Times New Roman" w:hAnsi="Times New Roman" w:cs="Times New Roman"/>
              </w:rPr>
              <w:t>ESSA</w:t>
            </w:r>
            <w:r w:rsidR="00314DCD">
              <w:rPr>
                <w:rFonts w:ascii="Times New Roman" w:eastAsia="Times New Roman" w:hAnsi="Times New Roman" w:cs="Times New Roman"/>
              </w:rPr>
              <w:t>:</w:t>
            </w:r>
          </w:p>
          <w:p w:rsidR="00314DCD" w:rsidRPr="00314DCD" w:rsidRDefault="00314DCD" w:rsidP="00DD1606">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rPr>
            </w:pPr>
            <w:r w:rsidRPr="00314DCD">
              <w:rPr>
                <w:rFonts w:ascii="Times New Roman" w:eastAsia="Times New Roman" w:hAnsi="Times New Roman" w:cs="Times New Roman"/>
              </w:rPr>
              <w:t>Evidence that the LEA provides for the equitable provision of services to eligible private school children, their teachers, principals and other school leaders.</w:t>
            </w:r>
          </w:p>
          <w:p w:rsidR="00314DCD" w:rsidRPr="00314DCD" w:rsidRDefault="00314DCD" w:rsidP="00314DCD">
            <w:pPr>
              <w:pStyle w:val="ListParagraph"/>
              <w:ind w:left="510"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sidR="000B1F64">
              <w:rPr>
                <w:rFonts w:ascii="Times New Roman" w:hAnsi="Times New Roman" w:cs="Times New Roman"/>
                <w:u w:val="single"/>
              </w:rPr>
              <w:t>b</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14DCD" w:rsidRDefault="00314DCD" w:rsidP="007C4D45">
            <w:pPr>
              <w:ind w:left="144" w:right="144"/>
              <w:rPr>
                <w:rFonts w:ascii="Times New Roman" w:hAnsi="Times New Roman" w:cs="Times New Roman"/>
              </w:rPr>
            </w:pPr>
            <w:r>
              <w:rPr>
                <w:rFonts w:ascii="Times New Roman" w:hAnsi="Times New Roman" w:cs="Times New Roman"/>
              </w:rPr>
              <w:t>ESSA:</w:t>
            </w:r>
          </w:p>
          <w:p w:rsidR="00314DCD" w:rsidRPr="000B3EEF" w:rsidRDefault="00314DCD" w:rsidP="00DD1606">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rPr>
            </w:pPr>
            <w:r w:rsidRPr="000B3EEF">
              <w:rPr>
                <w:rFonts w:ascii="Times New Roman" w:eastAsia="Times New Roman" w:hAnsi="Times New Roman" w:cs="Times New Roman"/>
              </w:rPr>
              <w:t>Evidence that LEA provided initial consultation to private schools on their participation</w:t>
            </w:r>
          </w:p>
          <w:p w:rsidR="007C4D45" w:rsidRPr="00314DCD" w:rsidRDefault="007C4D45" w:rsidP="00314DCD">
            <w:pPr>
              <w:widowControl w:val="0"/>
              <w:pBdr>
                <w:top w:val="nil"/>
                <w:left w:val="nil"/>
                <w:bottom w:val="nil"/>
                <w:right w:val="nil"/>
                <w:between w:val="nil"/>
              </w:pBdr>
              <w:ind w:left="150"/>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sidR="000B1F64">
              <w:rPr>
                <w:rFonts w:ascii="Times New Roman" w:hAnsi="Times New Roman" w:cs="Times New Roman"/>
                <w:u w:val="single"/>
              </w:rPr>
              <w:t>c</w:t>
            </w:r>
          </w:p>
          <w:p w:rsidR="007C4D45" w:rsidRDefault="007C4D45" w:rsidP="007C4D45">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14DCD" w:rsidRPr="00B34452" w:rsidRDefault="00314DCD" w:rsidP="007C4D45">
            <w:pPr>
              <w:ind w:left="144" w:right="144"/>
              <w:rPr>
                <w:rFonts w:ascii="Times New Roman" w:hAnsi="Times New Roman" w:cs="Times New Roman"/>
              </w:rPr>
            </w:pPr>
            <w:r>
              <w:rPr>
                <w:rFonts w:ascii="Times New Roman" w:hAnsi="Times New Roman" w:cs="Times New Roman"/>
              </w:rPr>
              <w:t>ESSA:</w:t>
            </w:r>
          </w:p>
          <w:p w:rsidR="00314DCD" w:rsidRPr="000B3EEF" w:rsidRDefault="00314DCD" w:rsidP="00DD1606">
            <w:pPr>
              <w:pStyle w:val="ListParagraph"/>
              <w:widowControl w:val="0"/>
              <w:numPr>
                <w:ilvl w:val="0"/>
                <w:numId w:val="11"/>
              </w:numPr>
              <w:pBdr>
                <w:top w:val="nil"/>
                <w:left w:val="nil"/>
                <w:bottom w:val="nil"/>
                <w:right w:val="nil"/>
                <w:between w:val="nil"/>
              </w:pBdr>
              <w:rPr>
                <w:rFonts w:ascii="Times New Roman" w:eastAsia="Times New Roman" w:hAnsi="Times New Roman" w:cs="Times New Roman"/>
              </w:rPr>
            </w:pPr>
            <w:r w:rsidRPr="000B3EEF">
              <w:rPr>
                <w:rFonts w:ascii="Times New Roman" w:eastAsia="Times New Roman" w:hAnsi="Times New Roman" w:cs="Times New Roman"/>
              </w:rPr>
              <w:t>Evidence that participating private schools engage in ongoing consultation around the equitable provision services</w:t>
            </w:r>
            <w:r w:rsidR="002E20A0">
              <w:rPr>
                <w:rFonts w:ascii="Times New Roman" w:eastAsia="Times New Roman" w:hAnsi="Times New Roman" w:cs="Times New Roman"/>
              </w:rPr>
              <w:t>.</w:t>
            </w:r>
          </w:p>
          <w:p w:rsidR="007C4D45" w:rsidRPr="002E20A0" w:rsidRDefault="007C4D45" w:rsidP="002E20A0">
            <w:pPr>
              <w:widowControl w:val="0"/>
              <w:pBdr>
                <w:top w:val="nil"/>
                <w:left w:val="nil"/>
                <w:bottom w:val="nil"/>
                <w:right w:val="nil"/>
                <w:between w:val="nil"/>
              </w:pBdr>
              <w:ind w:left="150"/>
            </w:pPr>
          </w:p>
        </w:tc>
      </w:tr>
      <w:tr w:rsidR="007C4D45" w:rsidRPr="00B34452" w:rsidTr="007C4D45">
        <w:trPr>
          <w:cantSplit/>
          <w:trHeight w:val="1915"/>
          <w:jc w:val="center"/>
        </w:trPr>
        <w:tc>
          <w:tcPr>
            <w:tcW w:w="5759" w:type="dxa"/>
          </w:tcPr>
          <w:p w:rsidR="007C4D45" w:rsidRPr="003E25B0" w:rsidRDefault="007C4D45" w:rsidP="007C4D45">
            <w:pPr>
              <w:spacing w:before="60"/>
              <w:ind w:left="144" w:right="144"/>
              <w:rPr>
                <w:rFonts w:ascii="Times New Roman" w:eastAsia="Times New Roman" w:hAnsi="Times New Roman" w:cs="Times New Roman"/>
                <w:color w:val="000000" w:themeColor="text1"/>
              </w:rPr>
            </w:pPr>
            <w:r w:rsidRPr="003E25B0">
              <w:rPr>
                <w:rFonts w:ascii="Times New Roman" w:eastAsia="Times New Roman" w:hAnsi="Times New Roman" w:cs="Times New Roman"/>
                <w:color w:val="000000" w:themeColor="text1"/>
              </w:rPr>
              <w:t>OVERARCHING – Indicator 3.1</w:t>
            </w:r>
            <w:r w:rsidR="000B1F64" w:rsidRPr="003E25B0">
              <w:rPr>
                <w:rFonts w:ascii="Times New Roman" w:eastAsia="Times New Roman" w:hAnsi="Times New Roman" w:cs="Times New Roman"/>
                <w:color w:val="000000" w:themeColor="text1"/>
              </w:rPr>
              <w:t>.1a</w:t>
            </w:r>
          </w:p>
          <w:p w:rsidR="002E20A0" w:rsidRPr="003E25B0" w:rsidRDefault="002E20A0" w:rsidP="002E20A0">
            <w:pPr>
              <w:ind w:left="144" w:right="144"/>
              <w:rPr>
                <w:rFonts w:ascii="Times New Roman" w:eastAsia="Times New Roman" w:hAnsi="Times New Roman" w:cs="Times New Roman"/>
                <w:color w:val="000000" w:themeColor="text1"/>
              </w:rPr>
            </w:pPr>
            <w:r w:rsidRPr="003E25B0">
              <w:rPr>
                <w:rFonts w:ascii="Times New Roman" w:eastAsia="Times New Roman" w:hAnsi="Times New Roman" w:cs="Times New Roman"/>
                <w:color w:val="000000" w:themeColor="text1"/>
              </w:rPr>
              <w:t>Services to Eligible Private School Children</w:t>
            </w:r>
          </w:p>
          <w:p w:rsidR="002E20A0" w:rsidRPr="003E25B0" w:rsidRDefault="002E20A0" w:rsidP="002E20A0">
            <w:pPr>
              <w:ind w:right="144"/>
              <w:rPr>
                <w:rFonts w:ascii="Times New Roman" w:eastAsia="Times New Roman" w:hAnsi="Times New Roman" w:cs="Times New Roman"/>
                <w:color w:val="000000" w:themeColor="text1"/>
              </w:rPr>
            </w:pPr>
            <w:r w:rsidRPr="003E25B0">
              <w:rPr>
                <w:rFonts w:ascii="Times New Roman" w:eastAsia="Times New Roman" w:hAnsi="Times New Roman" w:cs="Times New Roman"/>
                <w:color w:val="000000" w:themeColor="text1"/>
              </w:rPr>
              <w:t xml:space="preserve">   ESSA – evidence shall include:</w:t>
            </w:r>
          </w:p>
          <w:p w:rsidR="002E20A0" w:rsidRPr="003E25B0" w:rsidRDefault="002E20A0" w:rsidP="002E20A0">
            <w:pPr>
              <w:widowControl w:val="0"/>
              <w:pBdr>
                <w:top w:val="nil"/>
                <w:left w:val="nil"/>
                <w:bottom w:val="nil"/>
                <w:right w:val="nil"/>
                <w:between w:val="nil"/>
              </w:pBdr>
              <w:rPr>
                <w:rFonts w:ascii="Times New Roman" w:eastAsia="Times New Roman" w:hAnsi="Times New Roman" w:cs="Times New Roman"/>
                <w:color w:val="000000" w:themeColor="text1"/>
              </w:rPr>
            </w:pPr>
            <w:r w:rsidRPr="003E25B0">
              <w:rPr>
                <w:rFonts w:ascii="Times New Roman" w:eastAsia="Times New Roman" w:hAnsi="Times New Roman" w:cs="Times New Roman"/>
                <w:color w:val="000000" w:themeColor="text1"/>
              </w:rPr>
              <w:t xml:space="preserve">  1a.   Copies of all DE1111 forms submitted to LEA for the  </w:t>
            </w:r>
            <w:r w:rsidRPr="003E25B0">
              <w:rPr>
                <w:rFonts w:ascii="Times New Roman" w:eastAsia="Times New Roman" w:hAnsi="Times New Roman" w:cs="Times New Roman"/>
                <w:color w:val="000000" w:themeColor="text1"/>
              </w:rPr>
              <w:br/>
              <w:t xml:space="preserve">   FY18 and FY19 school years (Title I, Part A and Title III…...</w:t>
            </w:r>
          </w:p>
          <w:p w:rsidR="007C4D45" w:rsidRPr="003E25B0" w:rsidRDefault="007C4D45" w:rsidP="002E20A0">
            <w:pPr>
              <w:widowControl w:val="0"/>
              <w:pBdr>
                <w:top w:val="nil"/>
                <w:left w:val="nil"/>
                <w:bottom w:val="nil"/>
                <w:right w:val="nil"/>
                <w:between w:val="nil"/>
              </w:pBdr>
              <w:rPr>
                <w:rFonts w:ascii="Times New Roman" w:eastAsia="Times New Roman" w:hAnsi="Times New Roman" w:cs="Times New Roman"/>
                <w:color w:val="000000" w:themeColor="text1"/>
              </w:rPr>
            </w:pPr>
          </w:p>
        </w:tc>
        <w:tc>
          <w:tcPr>
            <w:tcW w:w="274" w:type="dxa"/>
          </w:tcPr>
          <w:p w:rsidR="007C4D45" w:rsidRPr="003E25B0" w:rsidRDefault="007C4D45" w:rsidP="007C4D45">
            <w:pPr>
              <w:ind w:left="144" w:right="144"/>
              <w:rPr>
                <w:rFonts w:ascii="Times New Roman" w:eastAsia="Times New Roman" w:hAnsi="Times New Roman" w:cs="Times New Roman"/>
                <w:color w:val="000000" w:themeColor="text1"/>
              </w:rPr>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3.1</w:t>
            </w:r>
            <w:r w:rsidR="000B1F64">
              <w:rPr>
                <w:rFonts w:ascii="Times New Roman" w:hAnsi="Times New Roman" w:cs="Times New Roman"/>
                <w:u w:val="single"/>
              </w:rPr>
              <w:t>.1b</w:t>
            </w:r>
          </w:p>
          <w:p w:rsidR="002E20A0" w:rsidRDefault="002E20A0" w:rsidP="002E20A0">
            <w:pPr>
              <w:ind w:left="144" w:right="144"/>
              <w:rPr>
                <w:rFonts w:ascii="Times New Roman" w:hAnsi="Times New Roman" w:cs="Times New Roman"/>
              </w:rPr>
            </w:pPr>
            <w:r w:rsidRPr="002E20A0">
              <w:rPr>
                <w:rFonts w:ascii="Times New Roman" w:hAnsi="Times New Roman" w:cs="Times New Roman"/>
              </w:rPr>
              <w:t>Services to Eligible Private School Children</w:t>
            </w:r>
          </w:p>
          <w:p w:rsidR="002E20A0" w:rsidRPr="002E20A0" w:rsidRDefault="002E20A0" w:rsidP="002E20A0">
            <w:pPr>
              <w:ind w:left="144" w:right="144"/>
              <w:rPr>
                <w:rFonts w:ascii="Times New Roman" w:hAnsi="Times New Roman" w:cs="Times New Roman"/>
              </w:rPr>
            </w:pPr>
            <w:r>
              <w:rPr>
                <w:rFonts w:ascii="Times New Roman" w:hAnsi="Times New Roman" w:cs="Times New Roman"/>
              </w:rPr>
              <w:t xml:space="preserve">ESSA </w:t>
            </w:r>
            <w:r w:rsidRPr="000B3EEF">
              <w:rPr>
                <w:rFonts w:ascii="Times New Roman" w:eastAsia="Times New Roman" w:hAnsi="Times New Roman" w:cs="Times New Roman"/>
              </w:rPr>
              <w:t>–</w:t>
            </w:r>
            <w:r>
              <w:rPr>
                <w:rFonts w:ascii="Times New Roman" w:hAnsi="Times New Roman" w:cs="Times New Roman"/>
              </w:rPr>
              <w:t xml:space="preserve">  evidence shall include:</w:t>
            </w:r>
          </w:p>
          <w:p w:rsidR="002E20A0" w:rsidRPr="003E25B0" w:rsidRDefault="002E20A0" w:rsidP="002E20A0">
            <w:pPr>
              <w:ind w:right="144"/>
              <w:rPr>
                <w:rFonts w:ascii="Times New Roman" w:eastAsia="Times New Roman" w:hAnsi="Times New Roman" w:cs="Times New Roman"/>
                <w:color w:val="000000" w:themeColor="text1"/>
              </w:rPr>
            </w:pPr>
            <w:r>
              <w:t xml:space="preserve">   </w:t>
            </w:r>
            <w:r w:rsidRPr="00ED1D72">
              <w:rPr>
                <w:rFonts w:ascii="Times New Roman" w:hAnsi="Times New Roman" w:cs="Times New Roman"/>
              </w:rPr>
              <w:t xml:space="preserve">1b.   </w:t>
            </w:r>
            <w:r w:rsidRPr="003E25B0">
              <w:rPr>
                <w:rFonts w:ascii="Times New Roman" w:eastAsia="Times New Roman" w:hAnsi="Times New Roman" w:cs="Times New Roman"/>
                <w:color w:val="000000" w:themeColor="text1"/>
              </w:rPr>
              <w:t xml:space="preserve">Copies of private school invitations for FY18 and FY19 </w:t>
            </w:r>
          </w:p>
          <w:p w:rsidR="000B3EEF" w:rsidRPr="000B3EEF" w:rsidRDefault="002E20A0" w:rsidP="002E20A0">
            <w:pPr>
              <w:widowControl w:val="0"/>
              <w:pBdr>
                <w:top w:val="nil"/>
                <w:left w:val="nil"/>
                <w:bottom w:val="nil"/>
                <w:right w:val="nil"/>
                <w:between w:val="nil"/>
              </w:pBdr>
            </w:pPr>
            <w:r w:rsidRPr="003E25B0">
              <w:rPr>
                <w:rFonts w:ascii="Times New Roman" w:eastAsia="Times New Roman" w:hAnsi="Times New Roman" w:cs="Times New Roman"/>
                <w:color w:val="000000" w:themeColor="text1"/>
              </w:rPr>
              <w:t xml:space="preserve">  Inviting private school participation. (All Federal Programs)</w:t>
            </w:r>
          </w:p>
        </w:tc>
      </w:tr>
      <w:tr w:rsidR="007C4D45" w:rsidRPr="00B34452" w:rsidTr="007C4D45">
        <w:trPr>
          <w:cantSplit/>
          <w:trHeight w:val="1915"/>
          <w:jc w:val="center"/>
        </w:trPr>
        <w:tc>
          <w:tcPr>
            <w:tcW w:w="5759" w:type="dxa"/>
          </w:tcPr>
          <w:p w:rsidR="00BB67B1" w:rsidRPr="00B34452" w:rsidRDefault="00BB67B1" w:rsidP="00BB67B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w:t>
            </w:r>
            <w:r w:rsidR="000B1F64">
              <w:rPr>
                <w:rFonts w:ascii="Times New Roman" w:hAnsi="Times New Roman" w:cs="Times New Roman"/>
                <w:u w:val="single"/>
              </w:rPr>
              <w:t>.1b1</w:t>
            </w:r>
          </w:p>
          <w:p w:rsidR="00BB67B1" w:rsidRDefault="00BB67B1" w:rsidP="00BB67B1">
            <w:pPr>
              <w:ind w:left="144" w:right="144"/>
              <w:rPr>
                <w:rFonts w:ascii="Times New Roman" w:hAnsi="Times New Roman" w:cs="Times New Roman"/>
              </w:rPr>
            </w:pPr>
            <w:r w:rsidRPr="00B34452">
              <w:rPr>
                <w:rFonts w:ascii="Times New Roman" w:hAnsi="Times New Roman" w:cs="Times New Roman"/>
              </w:rPr>
              <w:t>Services to Eligible Private School Children</w:t>
            </w:r>
            <w:r>
              <w:rPr>
                <w:rFonts w:ascii="Times New Roman" w:hAnsi="Times New Roman" w:cs="Times New Roman"/>
              </w:rPr>
              <w:t xml:space="preserve"> </w:t>
            </w:r>
          </w:p>
          <w:p w:rsidR="00BB67B1" w:rsidRDefault="00BB67B1" w:rsidP="00BB67B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BB67B1" w:rsidRPr="003E25B0" w:rsidRDefault="00BB67B1" w:rsidP="00BB67B1">
            <w:pPr>
              <w:ind w:right="144"/>
              <w:rPr>
                <w:rFonts w:ascii="Times New Roman" w:eastAsia="Times New Roman" w:hAnsi="Times New Roman" w:cs="Times New Roman"/>
                <w:color w:val="000000" w:themeColor="text1"/>
              </w:rPr>
            </w:pPr>
            <w:r>
              <w:rPr>
                <w:rFonts w:ascii="Times New Roman" w:hAnsi="Times New Roman" w:cs="Times New Roman"/>
              </w:rPr>
              <w:t xml:space="preserve">   </w:t>
            </w:r>
            <w:r w:rsidRPr="003E25B0">
              <w:rPr>
                <w:rFonts w:ascii="Times New Roman" w:eastAsia="Times New Roman" w:hAnsi="Times New Roman" w:cs="Times New Roman"/>
                <w:color w:val="000000" w:themeColor="text1"/>
              </w:rPr>
              <w:t xml:space="preserve">b1.   Title I – Invitations to schools serving students whose </w:t>
            </w:r>
          </w:p>
          <w:p w:rsidR="007C4D45" w:rsidRPr="00BB67B1" w:rsidRDefault="00BB67B1" w:rsidP="00BB67B1">
            <w:pPr>
              <w:ind w:right="144"/>
              <w:rPr>
                <w:rFonts w:ascii="Times New Roman" w:hAnsi="Times New Roman" w:cs="Times New Roman"/>
              </w:rPr>
            </w:pPr>
            <w:r w:rsidRPr="003E25B0">
              <w:rPr>
                <w:rFonts w:ascii="Times New Roman" w:eastAsia="Times New Roman" w:hAnsi="Times New Roman" w:cs="Times New Roman"/>
                <w:color w:val="000000" w:themeColor="text1"/>
              </w:rPr>
              <w:t xml:space="preserve">   residence is within Title I eligible attendance areas.</w:t>
            </w:r>
            <w:r w:rsidRPr="00B34452">
              <w:t xml:space="preserve"> </w:t>
            </w:r>
          </w:p>
        </w:tc>
        <w:tc>
          <w:tcPr>
            <w:tcW w:w="274" w:type="dxa"/>
          </w:tcPr>
          <w:p w:rsidR="007C4D45" w:rsidRPr="00B34452" w:rsidRDefault="007C4D45" w:rsidP="007C4D45">
            <w:pPr>
              <w:ind w:left="144" w:right="144"/>
            </w:pPr>
          </w:p>
        </w:tc>
        <w:tc>
          <w:tcPr>
            <w:tcW w:w="5761" w:type="dxa"/>
          </w:tcPr>
          <w:p w:rsidR="00BB67B1" w:rsidRPr="00B34452" w:rsidRDefault="00BB67B1" w:rsidP="00BB67B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2.1b2</w:t>
            </w:r>
          </w:p>
          <w:p w:rsidR="00BB67B1" w:rsidRPr="00B34452" w:rsidRDefault="00BB67B1" w:rsidP="00BB67B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BB67B1" w:rsidRDefault="00BB67B1" w:rsidP="00BB67B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BB67B1" w:rsidRPr="003E25B0" w:rsidRDefault="00BB67B1" w:rsidP="00BB67B1">
            <w:pPr>
              <w:ind w:right="144"/>
              <w:rPr>
                <w:rFonts w:ascii="Times New Roman" w:eastAsia="Times New Roman" w:hAnsi="Times New Roman" w:cs="Times New Roman"/>
                <w:color w:val="000000" w:themeColor="text1"/>
              </w:rPr>
            </w:pPr>
            <w:r>
              <w:rPr>
                <w:rFonts w:ascii="Times New Roman" w:eastAsia="Times New Roman" w:hAnsi="Times New Roman" w:cs="Times New Roman"/>
              </w:rPr>
              <w:t xml:space="preserve">   </w:t>
            </w:r>
            <w:r w:rsidRPr="003E25B0">
              <w:rPr>
                <w:rFonts w:ascii="Times New Roman" w:eastAsia="Times New Roman" w:hAnsi="Times New Roman" w:cs="Times New Roman"/>
                <w:color w:val="000000" w:themeColor="text1"/>
              </w:rPr>
              <w:t xml:space="preserve">b2.   Title II, Title III and Title IV– Invitation to schools  </w:t>
            </w:r>
          </w:p>
          <w:p w:rsidR="00ED1D72" w:rsidRPr="000B3EEF" w:rsidRDefault="00BB67B1" w:rsidP="00BB67B1">
            <w:pPr>
              <w:ind w:right="144"/>
            </w:pPr>
            <w:r w:rsidRPr="003E25B0">
              <w:rPr>
                <w:rFonts w:ascii="Times New Roman" w:eastAsia="Times New Roman" w:hAnsi="Times New Roman" w:cs="Times New Roman"/>
                <w:color w:val="000000" w:themeColor="text1"/>
              </w:rPr>
              <w:t xml:space="preserve">   whose physical location is within geographic boundaries.</w:t>
            </w:r>
            <w:r>
              <w:rPr>
                <w:rFonts w:ascii="Times New Roman" w:eastAsia="Times New Roman" w:hAnsi="Times New Roman" w:cs="Times New Roman"/>
              </w:rPr>
              <w:t xml:space="preserve">   </w:t>
            </w:r>
          </w:p>
        </w:tc>
      </w:tr>
      <w:tr w:rsidR="007C4D45" w:rsidRPr="00B34452" w:rsidTr="007C4D45">
        <w:trPr>
          <w:cantSplit/>
          <w:trHeight w:val="1915"/>
          <w:jc w:val="center"/>
        </w:trPr>
        <w:tc>
          <w:tcPr>
            <w:tcW w:w="5759" w:type="dxa"/>
          </w:tcPr>
          <w:p w:rsidR="00713F43" w:rsidRPr="00B34452" w:rsidRDefault="00713F43" w:rsidP="00713F43">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w:t>
            </w:r>
            <w:r w:rsidRPr="00B34452">
              <w:rPr>
                <w:rFonts w:ascii="Times New Roman" w:hAnsi="Times New Roman" w:cs="Times New Roman"/>
                <w:u w:val="single"/>
              </w:rPr>
              <w:t>c</w:t>
            </w:r>
          </w:p>
          <w:p w:rsidR="00713F43" w:rsidRDefault="00713F43" w:rsidP="00713F43">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13F43" w:rsidRDefault="00713F43" w:rsidP="00713F43">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13F43" w:rsidRPr="003067A1" w:rsidRDefault="00713F43" w:rsidP="00713F43">
            <w:pPr>
              <w:widowControl w:val="0"/>
              <w:pBdr>
                <w:top w:val="nil"/>
                <w:left w:val="nil"/>
                <w:bottom w:val="nil"/>
                <w:right w:val="nil"/>
                <w:between w:val="nil"/>
              </w:pBdr>
              <w:ind w:left="144"/>
              <w:rPr>
                <w:rFonts w:ascii="Times New Roman" w:eastAsia="Times New Roman" w:hAnsi="Times New Roman" w:cs="Times New Roman"/>
              </w:rPr>
            </w:pPr>
            <w:r w:rsidRPr="00504FC1">
              <w:rPr>
                <w:rFonts w:ascii="Times New Roman" w:hAnsi="Times New Roman" w:cs="Times New Roman"/>
              </w:rPr>
              <w:t>1c</w:t>
            </w:r>
            <w:r w:rsidRPr="003067A1">
              <w:t>.</w:t>
            </w:r>
            <w:r w:rsidRPr="003067A1">
              <w:rPr>
                <w:rFonts w:ascii="Times New Roman" w:eastAsia="Times New Roman" w:hAnsi="Times New Roman" w:cs="Times New Roman"/>
              </w:rPr>
              <w:t xml:space="preserve"> Evidence that initial consultation has occurred between the LEA and private school officials or its representatives regarding services for private school children……………</w:t>
            </w:r>
          </w:p>
          <w:p w:rsidR="007C4D45" w:rsidRPr="00ED1D72" w:rsidRDefault="007C4D45" w:rsidP="00ED1D72">
            <w:pPr>
              <w:ind w:left="156" w:right="144"/>
            </w:pPr>
          </w:p>
        </w:tc>
        <w:tc>
          <w:tcPr>
            <w:tcW w:w="274" w:type="dxa"/>
          </w:tcPr>
          <w:p w:rsidR="007C4D45" w:rsidRPr="00B34452" w:rsidRDefault="007C4D45" w:rsidP="007C4D45">
            <w:pPr>
              <w:ind w:left="144" w:right="144"/>
            </w:pPr>
          </w:p>
        </w:tc>
        <w:tc>
          <w:tcPr>
            <w:tcW w:w="5761" w:type="dxa"/>
          </w:tcPr>
          <w:p w:rsidR="00713F43" w:rsidRPr="00B34452" w:rsidRDefault="00713F43" w:rsidP="00713F43">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1.1d</w:t>
            </w:r>
          </w:p>
          <w:p w:rsidR="00713F43" w:rsidRDefault="00713F43" w:rsidP="00713F43">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13F43" w:rsidRDefault="00713F43" w:rsidP="00713F43">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13F43" w:rsidRDefault="00713F43" w:rsidP="00713F43">
            <w:pPr>
              <w:ind w:left="144"/>
              <w:rPr>
                <w:rFonts w:ascii="Times New Roman" w:eastAsia="Times New Roman" w:hAnsi="Times New Roman" w:cs="Times New Roman"/>
                <w:u w:val="single"/>
              </w:rPr>
            </w:pPr>
            <w:r w:rsidRPr="003067A1">
              <w:rPr>
                <w:rFonts w:ascii="Times New Roman" w:eastAsia="Times New Roman" w:hAnsi="Times New Roman" w:cs="Times New Roman"/>
                <w:u w:val="single"/>
              </w:rPr>
              <w:t>ONLY FOR LEAs WITH PARTICIPATING PRIVATE SCHOOLS</w:t>
            </w:r>
          </w:p>
          <w:p w:rsidR="007C4D45" w:rsidRPr="00ED1D72" w:rsidRDefault="00713F43" w:rsidP="00713F43">
            <w:pPr>
              <w:widowControl w:val="0"/>
              <w:pBdr>
                <w:top w:val="nil"/>
                <w:left w:val="nil"/>
                <w:bottom w:val="nil"/>
                <w:right w:val="nil"/>
                <w:between w:val="nil"/>
              </w:pBdr>
              <w:ind w:left="144"/>
              <w:contextualSpacing/>
            </w:pPr>
            <w:r w:rsidRPr="003E25B0">
              <w:rPr>
                <w:rFonts w:ascii="Times New Roman" w:eastAsia="Times New Roman" w:hAnsi="Times New Roman" w:cs="Times New Roman"/>
                <w:color w:val="000000" w:themeColor="text1"/>
              </w:rPr>
              <w:t>1d.   The written affirmation and documentation of on-going</w:t>
            </w:r>
            <w:r w:rsidR="00ED1D72" w:rsidRPr="003E25B0">
              <w:rPr>
                <w:rFonts w:ascii="Times New Roman" w:eastAsia="Times New Roman" w:hAnsi="Times New Roman" w:cs="Times New Roman"/>
                <w:color w:val="000000" w:themeColor="text1"/>
              </w:rPr>
              <w:t xml:space="preserve"> </w:t>
            </w:r>
            <w:r w:rsidR="005C42F5" w:rsidRPr="003E25B0">
              <w:rPr>
                <w:rFonts w:ascii="Times New Roman" w:eastAsia="Times New Roman" w:hAnsi="Times New Roman" w:cs="Times New Roman"/>
                <w:color w:val="000000" w:themeColor="text1"/>
              </w:rPr>
              <w:t>consultation from officials of private schools……………</w:t>
            </w:r>
          </w:p>
        </w:tc>
      </w:tr>
    </w:tbl>
    <w:tbl>
      <w:tblPr>
        <w:tblStyle w:val="TableGrid4"/>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OVERARCHING – Indicator 3.</w:t>
            </w:r>
            <w:r>
              <w:rPr>
                <w:rFonts w:ascii="Times New Roman" w:hAnsi="Times New Roman" w:cs="Times New Roman"/>
                <w:u w:val="single"/>
              </w:rPr>
              <w:t>1.1d1</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C4D45" w:rsidRPr="003067A1" w:rsidRDefault="00504FC1" w:rsidP="00504FC1">
            <w:pPr>
              <w:widowControl w:val="0"/>
              <w:pBdr>
                <w:top w:val="nil"/>
                <w:left w:val="nil"/>
                <w:bottom w:val="nil"/>
                <w:right w:val="nil"/>
                <w:between w:val="nil"/>
              </w:pBdr>
              <w:ind w:left="144"/>
            </w:pPr>
            <w:r w:rsidRPr="003E25B0">
              <w:rPr>
                <w:rFonts w:ascii="Times New Roman" w:eastAsia="Times New Roman" w:hAnsi="Times New Roman" w:cs="Times New Roman"/>
                <w:color w:val="000000" w:themeColor="text1"/>
              </w:rPr>
              <w:t>d1.   Meeting agendas and/or minutes w sign-in rosters.</w:t>
            </w:r>
          </w:p>
        </w:tc>
        <w:tc>
          <w:tcPr>
            <w:tcW w:w="274" w:type="dxa"/>
          </w:tcPr>
          <w:p w:rsidR="007C4D45" w:rsidRPr="00B34452" w:rsidRDefault="007C4D45" w:rsidP="007C4D45">
            <w:pPr>
              <w:ind w:left="144" w:right="144"/>
            </w:pPr>
          </w:p>
        </w:tc>
        <w:tc>
          <w:tcPr>
            <w:tcW w:w="5761"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.1.1d2</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3067A1" w:rsidRPr="003067A1" w:rsidRDefault="00504FC1" w:rsidP="00504FC1">
            <w:pPr>
              <w:ind w:left="144"/>
            </w:pPr>
            <w:r w:rsidRPr="003E25B0">
              <w:rPr>
                <w:rFonts w:ascii="Times New Roman" w:eastAsia="Times New Roman" w:hAnsi="Times New Roman" w:cs="Times New Roman"/>
                <w:color w:val="000000" w:themeColor="text1"/>
              </w:rPr>
              <w:t>d2.   Results of assessment of private school student, teacher and leader needs.</w:t>
            </w:r>
          </w:p>
        </w:tc>
      </w:tr>
      <w:tr w:rsidR="007C4D45" w:rsidRPr="00B34452" w:rsidTr="007C4D45">
        <w:trPr>
          <w:cantSplit/>
          <w:trHeight w:val="1915"/>
          <w:jc w:val="center"/>
        </w:trPr>
        <w:tc>
          <w:tcPr>
            <w:tcW w:w="5759"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1.1d3</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C4D45" w:rsidRPr="00B842DA" w:rsidRDefault="00504FC1" w:rsidP="00504FC1">
            <w:pPr>
              <w:tabs>
                <w:tab w:val="left" w:pos="820"/>
              </w:tabs>
              <w:ind w:left="130" w:right="144"/>
            </w:pPr>
            <w:r>
              <w:rPr>
                <w:rFonts w:ascii="Times New Roman" w:eastAsia="Times New Roman" w:hAnsi="Times New Roman" w:cs="Times New Roman"/>
                <w:spacing w:val="-3"/>
              </w:rPr>
              <w:t>d3.   Evidence of planning and budgeting.</w:t>
            </w:r>
          </w:p>
        </w:tc>
        <w:tc>
          <w:tcPr>
            <w:tcW w:w="274" w:type="dxa"/>
          </w:tcPr>
          <w:p w:rsidR="007C4D45" w:rsidRPr="00B34452" w:rsidRDefault="007C4D45" w:rsidP="007C4D45">
            <w:pPr>
              <w:ind w:left="144" w:right="144"/>
            </w:pPr>
          </w:p>
        </w:tc>
        <w:tc>
          <w:tcPr>
            <w:tcW w:w="5761"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1.1d4</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504FC1" w:rsidRPr="00B842DA" w:rsidRDefault="00504FC1" w:rsidP="00504FC1">
            <w:pPr>
              <w:ind w:left="130" w:right="144"/>
              <w:rPr>
                <w:rFonts w:ascii="Times New Roman" w:eastAsia="Times New Roman" w:hAnsi="Times New Roman" w:cs="Times New Roman"/>
              </w:rPr>
            </w:pPr>
            <w:r>
              <w:rPr>
                <w:rFonts w:ascii="Times New Roman" w:eastAsia="Times New Roman" w:hAnsi="Times New Roman" w:cs="Times New Roman"/>
              </w:rPr>
              <w:t>d4</w:t>
            </w:r>
            <w:r w:rsidRPr="003E25B0">
              <w:rPr>
                <w:rFonts w:ascii="Times New Roman" w:eastAsia="Times New Roman" w:hAnsi="Times New Roman" w:cs="Times New Roman"/>
                <w:color w:val="000000" w:themeColor="text1"/>
              </w:rPr>
              <w:t>.   Provision of services, programs, materials and resources</w:t>
            </w:r>
            <w:r>
              <w:rPr>
                <w:rFonts w:ascii="Times New Roman" w:eastAsia="Times New Roman" w:hAnsi="Times New Roman" w:cs="Times New Roman"/>
              </w:rPr>
              <w:t>.</w:t>
            </w:r>
          </w:p>
          <w:p w:rsidR="007C4D45" w:rsidRPr="00B842DA" w:rsidRDefault="007C4D45" w:rsidP="00B842DA">
            <w:pPr>
              <w:tabs>
                <w:tab w:val="left" w:pos="820"/>
              </w:tabs>
              <w:spacing w:line="249" w:lineRule="exact"/>
              <w:ind w:left="130" w:right="144"/>
            </w:pPr>
          </w:p>
        </w:tc>
      </w:tr>
      <w:tr w:rsidR="007C4D45" w:rsidRPr="00B34452" w:rsidTr="007C4D45">
        <w:trPr>
          <w:cantSplit/>
          <w:trHeight w:val="1915"/>
          <w:jc w:val="center"/>
        </w:trPr>
        <w:tc>
          <w:tcPr>
            <w:tcW w:w="5759"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1.1d5</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C4D45" w:rsidRPr="00B842DA" w:rsidRDefault="00504FC1" w:rsidP="00504FC1">
            <w:pPr>
              <w:spacing w:line="249" w:lineRule="exact"/>
              <w:ind w:left="130" w:right="144"/>
              <w:rPr>
                <w:sz w:val="18"/>
                <w:szCs w:val="18"/>
              </w:rPr>
            </w:pPr>
            <w:r>
              <w:rPr>
                <w:rFonts w:ascii="Times New Roman" w:eastAsia="Times New Roman" w:hAnsi="Times New Roman" w:cs="Times New Roman"/>
              </w:rPr>
              <w:t>d5.   Evaluation of programs and services for effectiveness.</w:t>
            </w:r>
          </w:p>
        </w:tc>
        <w:tc>
          <w:tcPr>
            <w:tcW w:w="274" w:type="dxa"/>
          </w:tcPr>
          <w:p w:rsidR="007C4D45" w:rsidRPr="00B34452" w:rsidRDefault="007C4D45" w:rsidP="007C4D45">
            <w:pPr>
              <w:ind w:left="144" w:right="144"/>
            </w:pPr>
          </w:p>
        </w:tc>
        <w:tc>
          <w:tcPr>
            <w:tcW w:w="5761"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1.1d6</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C4D45" w:rsidRPr="00B34452" w:rsidRDefault="00504FC1" w:rsidP="00504FC1">
            <w:pPr>
              <w:ind w:left="130" w:right="144"/>
            </w:pPr>
            <w:r w:rsidRPr="00504FC1">
              <w:rPr>
                <w:rFonts w:ascii="Times New Roman" w:hAnsi="Times New Roman" w:cs="Times New Roman"/>
              </w:rPr>
              <w:t>d6</w:t>
            </w:r>
            <w:r w:rsidRPr="003E25B0">
              <w:rPr>
                <w:rFonts w:ascii="Times New Roman" w:eastAsia="Times New Roman" w:hAnsi="Times New Roman" w:cs="Times New Roman"/>
                <w:color w:val="000000" w:themeColor="text1"/>
              </w:rPr>
              <w:t>.   If applicable, evidence of adequately addressing problems and complaints raised by private school officials.</w:t>
            </w:r>
          </w:p>
        </w:tc>
      </w:tr>
      <w:tr w:rsidR="007C4D45" w:rsidRPr="00B34452" w:rsidTr="007C4D45">
        <w:trPr>
          <w:cantSplit/>
          <w:trHeight w:val="1915"/>
          <w:jc w:val="center"/>
        </w:trPr>
        <w:tc>
          <w:tcPr>
            <w:tcW w:w="5759" w:type="dxa"/>
          </w:tcPr>
          <w:p w:rsidR="00504FC1" w:rsidRPr="00B34452" w:rsidRDefault="00B842DA" w:rsidP="00504FC1">
            <w:pPr>
              <w:spacing w:before="60"/>
              <w:ind w:left="144" w:right="144"/>
              <w:rPr>
                <w:rFonts w:ascii="Times New Roman" w:hAnsi="Times New Roman" w:cs="Times New Roman"/>
                <w:u w:val="single"/>
              </w:rPr>
            </w:pPr>
            <w:r>
              <w:rPr>
                <w:rFonts w:ascii="Times New Roman" w:eastAsia="Times New Roman" w:hAnsi="Times New Roman" w:cs="Times New Roman"/>
              </w:rPr>
              <w:t xml:space="preserve"> </w:t>
            </w:r>
            <w:r w:rsidR="00504FC1" w:rsidRPr="00B34452">
              <w:rPr>
                <w:rFonts w:ascii="Times New Roman" w:hAnsi="Times New Roman" w:cs="Times New Roman"/>
                <w:u w:val="single"/>
              </w:rPr>
              <w:t>OVERARCHING – Indicator 3.</w:t>
            </w:r>
            <w:r w:rsidR="00504FC1">
              <w:rPr>
                <w:rFonts w:ascii="Times New Roman" w:hAnsi="Times New Roman" w:cs="Times New Roman"/>
                <w:u w:val="single"/>
              </w:rPr>
              <w:t>1.1e</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504FC1" w:rsidRPr="003E25B0" w:rsidRDefault="00504FC1" w:rsidP="00504FC1">
            <w:pPr>
              <w:ind w:left="107" w:right="144"/>
              <w:contextualSpacing/>
              <w:rPr>
                <w:rFonts w:ascii="Times New Roman" w:eastAsia="Times New Roman" w:hAnsi="Times New Roman" w:cs="Times New Roman"/>
                <w:color w:val="000000" w:themeColor="text1"/>
              </w:rPr>
            </w:pPr>
            <w:r>
              <w:rPr>
                <w:rFonts w:ascii="Times New Roman" w:eastAsia="Times New Roman" w:hAnsi="Times New Roman" w:cs="Times New Roman"/>
                <w:spacing w:val="2"/>
              </w:rPr>
              <w:t>1e</w:t>
            </w:r>
            <w:r w:rsidRPr="003E25B0">
              <w:rPr>
                <w:rFonts w:ascii="Times New Roman" w:eastAsia="Times New Roman" w:hAnsi="Times New Roman" w:cs="Times New Roman"/>
                <w:color w:val="000000" w:themeColor="text1"/>
              </w:rPr>
              <w:t>.   Evidence that the LEA regularly supervises the provision of Title I, and Title VIII (IC, IIA, IIIA, IVA, IVB) services to private schools.</w:t>
            </w:r>
          </w:p>
          <w:p w:rsidR="007C4D45" w:rsidRPr="00B842DA" w:rsidRDefault="007C4D45" w:rsidP="00B842DA">
            <w:pPr>
              <w:tabs>
                <w:tab w:val="left" w:pos="820"/>
              </w:tabs>
              <w:spacing w:line="254" w:lineRule="exact"/>
              <w:ind w:left="130" w:right="144"/>
            </w:pPr>
          </w:p>
        </w:tc>
        <w:tc>
          <w:tcPr>
            <w:tcW w:w="274" w:type="dxa"/>
          </w:tcPr>
          <w:p w:rsidR="007C4D45" w:rsidRPr="00B34452" w:rsidRDefault="007C4D45" w:rsidP="007C4D45">
            <w:pPr>
              <w:ind w:left="144" w:right="144"/>
            </w:pPr>
          </w:p>
        </w:tc>
        <w:tc>
          <w:tcPr>
            <w:tcW w:w="5761" w:type="dxa"/>
          </w:tcPr>
          <w:p w:rsidR="00504FC1" w:rsidRPr="00B34452" w:rsidRDefault="00504FC1" w:rsidP="00504FC1">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1.1f</w:t>
            </w:r>
          </w:p>
          <w:p w:rsidR="00504FC1" w:rsidRDefault="00504FC1" w:rsidP="00504FC1">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504FC1" w:rsidRDefault="00504FC1" w:rsidP="00504FC1">
            <w:pPr>
              <w:ind w:left="144" w:right="144"/>
              <w:rPr>
                <w:rFonts w:ascii="Times New Roman" w:eastAsia="Times New Roman" w:hAnsi="Times New Roman" w:cs="Times New Roman"/>
              </w:rPr>
            </w:pPr>
            <w:r w:rsidRPr="000B3EEF">
              <w:rPr>
                <w:rFonts w:ascii="Times New Roman" w:eastAsia="Times New Roman" w:hAnsi="Times New Roman" w:cs="Times New Roman"/>
              </w:rPr>
              <w:t>ESSA – evidence shall include:</w:t>
            </w:r>
          </w:p>
          <w:p w:rsidR="007C4D45" w:rsidRPr="00B34452" w:rsidRDefault="00504FC1" w:rsidP="00504FC1">
            <w:pPr>
              <w:ind w:left="144" w:right="144"/>
            </w:pPr>
            <w:r>
              <w:rPr>
                <w:rFonts w:ascii="Times New Roman" w:eastAsia="Times New Roman" w:hAnsi="Times New Roman" w:cs="Times New Roman"/>
                <w:spacing w:val="-1"/>
              </w:rPr>
              <w:t>1f</w:t>
            </w:r>
            <w:r w:rsidRPr="003E25B0">
              <w:rPr>
                <w:rFonts w:ascii="Times New Roman" w:eastAsia="Times New Roman" w:hAnsi="Times New Roman" w:cs="Times New Roman"/>
                <w:color w:val="000000" w:themeColor="text1"/>
              </w:rPr>
              <w:t>.   Evidence that the LEA has documentation that each participating private school has non-profit status.</w:t>
            </w:r>
          </w:p>
        </w:tc>
      </w:tr>
      <w:tr w:rsidR="007C4D45" w:rsidRPr="00B34452" w:rsidTr="007C4D45">
        <w:trPr>
          <w:cantSplit/>
          <w:trHeight w:val="1915"/>
          <w:jc w:val="center"/>
        </w:trPr>
        <w:tc>
          <w:tcPr>
            <w:tcW w:w="5759" w:type="dxa"/>
          </w:tcPr>
          <w:p w:rsidR="000B1F64" w:rsidRPr="00B34452" w:rsidRDefault="000B1F64" w:rsidP="000B1F64">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w:t>
            </w:r>
            <w:r w:rsidR="00AB3967">
              <w:rPr>
                <w:rFonts w:ascii="Times New Roman" w:hAnsi="Times New Roman" w:cs="Times New Roman"/>
                <w:u w:val="single"/>
              </w:rPr>
              <w:t>a</w:t>
            </w:r>
          </w:p>
          <w:p w:rsidR="000B1F64" w:rsidRDefault="000B1F64" w:rsidP="000B1F64">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0B1F64" w:rsidRPr="00B34452" w:rsidRDefault="000B1F64" w:rsidP="000B1F64">
            <w:pPr>
              <w:ind w:left="144" w:right="144"/>
              <w:rPr>
                <w:rFonts w:ascii="Times New Roman" w:hAnsi="Times New Roman" w:cs="Times New Roman"/>
              </w:rPr>
            </w:pPr>
            <w:r>
              <w:rPr>
                <w:rFonts w:ascii="Times New Roman" w:hAnsi="Times New Roman" w:cs="Times New Roman"/>
              </w:rPr>
              <w:t>IDEA:</w:t>
            </w:r>
          </w:p>
          <w:p w:rsidR="000B1F64" w:rsidRPr="000B1F64" w:rsidRDefault="000B1F64" w:rsidP="00DD1606">
            <w:pPr>
              <w:pStyle w:val="ListParagraph"/>
              <w:numPr>
                <w:ilvl w:val="0"/>
                <w:numId w:val="12"/>
              </w:numPr>
              <w:rPr>
                <w:rFonts w:ascii="Times New Roman" w:hAnsi="Times New Roman" w:cs="Times New Roman"/>
              </w:rPr>
            </w:pPr>
            <w:r w:rsidRPr="000B1F64">
              <w:rPr>
                <w:rFonts w:ascii="Times New Roman" w:hAnsi="Times New Roman" w:cs="Times New Roman"/>
              </w:rPr>
              <w:t>The LEA substantiates the number of private and home school students with disabilities that do not have Individual Educational Plans (IEPs).</w:t>
            </w:r>
          </w:p>
          <w:p w:rsidR="007C4D45" w:rsidRPr="000B1F64" w:rsidRDefault="007C4D45" w:rsidP="000B1F64">
            <w:pPr>
              <w:pStyle w:val="ListParagraph"/>
              <w:ind w:left="512" w:right="144"/>
              <w:rPr>
                <w:rFonts w:ascii="Times New Roman" w:hAnsi="Times New Roman" w:cs="Times New Roman"/>
              </w:rPr>
            </w:pPr>
          </w:p>
        </w:tc>
        <w:tc>
          <w:tcPr>
            <w:tcW w:w="274" w:type="dxa"/>
          </w:tcPr>
          <w:p w:rsidR="007C4D45" w:rsidRPr="00B34452" w:rsidRDefault="007C4D45" w:rsidP="007C4D45">
            <w:pPr>
              <w:ind w:left="144" w:right="144"/>
            </w:pPr>
          </w:p>
        </w:tc>
        <w:tc>
          <w:tcPr>
            <w:tcW w:w="5761" w:type="dxa"/>
          </w:tcPr>
          <w:p w:rsidR="00AB3967" w:rsidRPr="00B34452" w:rsidRDefault="00AB3967" w:rsidP="00AB3967">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2b</w:t>
            </w:r>
          </w:p>
          <w:p w:rsidR="00AB3967" w:rsidRDefault="00AB3967" w:rsidP="00AB3967">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AB3967" w:rsidRPr="00B34452" w:rsidRDefault="00AB3967" w:rsidP="00AB3967">
            <w:pPr>
              <w:ind w:left="144" w:right="144"/>
              <w:rPr>
                <w:rFonts w:ascii="Times New Roman" w:hAnsi="Times New Roman" w:cs="Times New Roman"/>
              </w:rPr>
            </w:pPr>
            <w:r>
              <w:rPr>
                <w:rFonts w:ascii="Times New Roman" w:hAnsi="Times New Roman" w:cs="Times New Roman"/>
              </w:rPr>
              <w:t>IDEA:</w:t>
            </w:r>
          </w:p>
          <w:p w:rsidR="00AB3967" w:rsidRPr="00AB3967" w:rsidRDefault="00AB3967" w:rsidP="00DD1606">
            <w:pPr>
              <w:pStyle w:val="ListParagraph"/>
              <w:numPr>
                <w:ilvl w:val="0"/>
                <w:numId w:val="12"/>
              </w:numPr>
              <w:rPr>
                <w:rFonts w:ascii="Times New Roman" w:hAnsi="Times New Roman" w:cs="Times New Roman"/>
              </w:rPr>
            </w:pPr>
            <w:r w:rsidRPr="00AB3967">
              <w:rPr>
                <w:rFonts w:ascii="Times New Roman" w:hAnsi="Times New Roman" w:cs="Times New Roman"/>
              </w:rPr>
              <w:t>The LEA enters its Child Find count into the Proportionate Share tab in the Consolidated Application.</w:t>
            </w:r>
          </w:p>
          <w:p w:rsidR="007C4D45" w:rsidRPr="00AB3967" w:rsidRDefault="007C4D45" w:rsidP="00AB3967">
            <w:pPr>
              <w:spacing w:line="250" w:lineRule="exact"/>
              <w:ind w:left="152" w:right="144"/>
              <w:rPr>
                <w:rFonts w:ascii="Times New Roman" w:hAnsi="Times New Roman" w:cs="Times New Roman"/>
              </w:rPr>
            </w:pPr>
          </w:p>
        </w:tc>
      </w:tr>
      <w:tr w:rsidR="007C4D45" w:rsidRPr="00B34452" w:rsidTr="007C4D45">
        <w:trPr>
          <w:cantSplit/>
          <w:trHeight w:val="1915"/>
          <w:jc w:val="center"/>
        </w:trPr>
        <w:tc>
          <w:tcPr>
            <w:tcW w:w="5759" w:type="dxa"/>
          </w:tcPr>
          <w:p w:rsidR="00314DCD" w:rsidRPr="00B34452" w:rsidRDefault="00314DCD" w:rsidP="00314DCD">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w:t>
            </w:r>
            <w:r w:rsidR="00AB3967">
              <w:rPr>
                <w:rFonts w:ascii="Times New Roman" w:hAnsi="Times New Roman" w:cs="Times New Roman"/>
                <w:u w:val="single"/>
              </w:rPr>
              <w:t>c</w:t>
            </w:r>
          </w:p>
          <w:p w:rsidR="00314DCD" w:rsidRDefault="00314DCD" w:rsidP="00314DCD">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14DCD" w:rsidRPr="00B34452" w:rsidRDefault="00314DCD" w:rsidP="00314DCD">
            <w:pPr>
              <w:ind w:left="144" w:right="144"/>
              <w:rPr>
                <w:rFonts w:ascii="Times New Roman" w:hAnsi="Times New Roman" w:cs="Times New Roman"/>
              </w:rPr>
            </w:pPr>
            <w:r>
              <w:rPr>
                <w:rFonts w:ascii="Times New Roman" w:hAnsi="Times New Roman" w:cs="Times New Roman"/>
              </w:rPr>
              <w:t>IDEA:</w:t>
            </w:r>
          </w:p>
          <w:p w:rsidR="00AB3967" w:rsidRPr="003E25B0" w:rsidRDefault="00AB3967" w:rsidP="00DD1606">
            <w:pPr>
              <w:pStyle w:val="ListParagraph"/>
              <w:numPr>
                <w:ilvl w:val="0"/>
                <w:numId w:val="12"/>
              </w:numPr>
              <w:rPr>
                <w:rFonts w:ascii="Times New Roman" w:eastAsia="Times New Roman" w:hAnsi="Times New Roman" w:cs="Times New Roman"/>
                <w:color w:val="000000" w:themeColor="text1"/>
              </w:rPr>
            </w:pPr>
            <w:r w:rsidRPr="003E25B0">
              <w:rPr>
                <w:rFonts w:ascii="Times New Roman" w:eastAsia="Times New Roman" w:hAnsi="Times New Roman" w:cs="Times New Roman"/>
                <w:color w:val="000000" w:themeColor="text1"/>
              </w:rPr>
              <w:t>The LEA tracks proportionate share funds.</w:t>
            </w:r>
          </w:p>
          <w:p w:rsidR="007C4D45" w:rsidRPr="00AB3967" w:rsidRDefault="007C4D45" w:rsidP="00AB3967">
            <w:pPr>
              <w:pStyle w:val="ListParagraph"/>
              <w:spacing w:line="252" w:lineRule="exact"/>
              <w:ind w:left="512" w:right="144"/>
            </w:pPr>
          </w:p>
        </w:tc>
        <w:tc>
          <w:tcPr>
            <w:tcW w:w="274" w:type="dxa"/>
          </w:tcPr>
          <w:p w:rsidR="007C4D45" w:rsidRPr="00B34452" w:rsidRDefault="007C4D45" w:rsidP="007C4D45">
            <w:pPr>
              <w:ind w:left="144" w:right="144"/>
            </w:pPr>
          </w:p>
        </w:tc>
        <w:tc>
          <w:tcPr>
            <w:tcW w:w="5761" w:type="dxa"/>
          </w:tcPr>
          <w:p w:rsidR="00AB3967" w:rsidRPr="00B34452" w:rsidRDefault="00AB3967" w:rsidP="00AB3967">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2d</w:t>
            </w:r>
          </w:p>
          <w:p w:rsidR="00AB3967" w:rsidRDefault="00AB3967" w:rsidP="00AB3967">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AB3967" w:rsidRPr="00B34452" w:rsidRDefault="00AB3967" w:rsidP="00AB3967">
            <w:pPr>
              <w:ind w:left="144" w:right="144"/>
              <w:rPr>
                <w:rFonts w:ascii="Times New Roman" w:hAnsi="Times New Roman" w:cs="Times New Roman"/>
              </w:rPr>
            </w:pPr>
            <w:r>
              <w:rPr>
                <w:rFonts w:ascii="Times New Roman" w:hAnsi="Times New Roman" w:cs="Times New Roman"/>
              </w:rPr>
              <w:t>IDEA:</w:t>
            </w:r>
          </w:p>
          <w:p w:rsidR="00AB3967" w:rsidRPr="00AB3967" w:rsidRDefault="00AB3967" w:rsidP="00DD1606">
            <w:pPr>
              <w:pStyle w:val="ListParagraph"/>
              <w:numPr>
                <w:ilvl w:val="0"/>
                <w:numId w:val="12"/>
              </w:numPr>
              <w:rPr>
                <w:rFonts w:ascii="Times New Roman" w:hAnsi="Times New Roman" w:cs="Times New Roman"/>
              </w:rPr>
            </w:pPr>
            <w:r w:rsidRPr="00AB3967">
              <w:rPr>
                <w:rFonts w:ascii="Times New Roman" w:hAnsi="Times New Roman" w:cs="Times New Roman"/>
              </w:rPr>
              <w:t>The LEA spends required Proportionate Share amount within grant period.  If the correct amount was not expended, the LEA carries over that portion to be spent</w:t>
            </w:r>
            <w:r w:rsidR="003C118B">
              <w:rPr>
                <w:rFonts w:ascii="Times New Roman" w:hAnsi="Times New Roman" w:cs="Times New Roman"/>
              </w:rPr>
              <w:t>….</w:t>
            </w:r>
          </w:p>
          <w:p w:rsidR="007C4D45" w:rsidRPr="00AB3967" w:rsidRDefault="007C4D45" w:rsidP="00AB3967">
            <w:pPr>
              <w:ind w:left="152"/>
              <w:rPr>
                <w:rFonts w:ascii="Times New Roman" w:hAnsi="Times New Roman" w:cs="Times New Roman"/>
              </w:rPr>
            </w:pPr>
          </w:p>
          <w:p w:rsidR="007C4D45" w:rsidRPr="00582694" w:rsidRDefault="007C4D45" w:rsidP="007C4D45">
            <w:pPr>
              <w:jc w:val="center"/>
            </w:pPr>
          </w:p>
        </w:tc>
      </w:tr>
      <w:tr w:rsidR="007C4D45" w:rsidRPr="00B34452" w:rsidTr="007C4D45">
        <w:trPr>
          <w:cantSplit/>
          <w:trHeight w:val="1915"/>
          <w:jc w:val="center"/>
        </w:trPr>
        <w:tc>
          <w:tcPr>
            <w:tcW w:w="5759" w:type="dxa"/>
          </w:tcPr>
          <w:p w:rsidR="00AB3967" w:rsidRPr="00B34452" w:rsidRDefault="00AB3967" w:rsidP="00AB3967">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2e</w:t>
            </w:r>
          </w:p>
          <w:p w:rsidR="00AB3967" w:rsidRDefault="00AB3967" w:rsidP="00AB3967">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AB3967" w:rsidRPr="00B34452" w:rsidRDefault="00AB3967" w:rsidP="00AB3967">
            <w:pPr>
              <w:ind w:left="144" w:right="144"/>
              <w:rPr>
                <w:rFonts w:ascii="Times New Roman" w:hAnsi="Times New Roman" w:cs="Times New Roman"/>
              </w:rPr>
            </w:pPr>
            <w:r>
              <w:rPr>
                <w:rFonts w:ascii="Times New Roman" w:hAnsi="Times New Roman" w:cs="Times New Roman"/>
              </w:rPr>
              <w:t>IDEA:</w:t>
            </w:r>
          </w:p>
          <w:p w:rsidR="00AB3967" w:rsidRPr="00AB3967" w:rsidRDefault="00AB3967" w:rsidP="00DD1606">
            <w:pPr>
              <w:pStyle w:val="ListParagraph"/>
              <w:numPr>
                <w:ilvl w:val="0"/>
                <w:numId w:val="12"/>
              </w:numPr>
              <w:ind w:right="144"/>
            </w:pPr>
            <w:r w:rsidRPr="00AB3967">
              <w:rPr>
                <w:rFonts w:ascii="Times New Roman" w:eastAsia="Times New Roman" w:hAnsi="Times New Roman" w:cs="Times New Roman"/>
              </w:rPr>
              <w:t>The LEA maintains controls of control of any property, equipment and supplies from IDEA used for Proportionate Share.</w:t>
            </w:r>
          </w:p>
          <w:p w:rsidR="007C4D45" w:rsidRPr="00B34452" w:rsidRDefault="007C4D45" w:rsidP="007C4D45">
            <w:pPr>
              <w:ind w:left="432" w:right="144"/>
            </w:pPr>
          </w:p>
        </w:tc>
        <w:tc>
          <w:tcPr>
            <w:tcW w:w="274" w:type="dxa"/>
          </w:tcPr>
          <w:p w:rsidR="007C4D45" w:rsidRPr="00B34452" w:rsidRDefault="007C4D45" w:rsidP="007C4D45">
            <w:pPr>
              <w:ind w:left="144" w:right="144"/>
            </w:pPr>
          </w:p>
        </w:tc>
        <w:tc>
          <w:tcPr>
            <w:tcW w:w="5761" w:type="dxa"/>
          </w:tcPr>
          <w:p w:rsidR="00AB3967" w:rsidRPr="00B34452" w:rsidRDefault="00AB3967" w:rsidP="00AB3967">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2f</w:t>
            </w:r>
          </w:p>
          <w:p w:rsidR="00AB3967" w:rsidRDefault="00AB3967" w:rsidP="00AB3967">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AB3967" w:rsidRPr="00B34452" w:rsidRDefault="00AB3967" w:rsidP="00AB3967">
            <w:pPr>
              <w:ind w:left="144" w:right="144"/>
              <w:rPr>
                <w:rFonts w:ascii="Times New Roman" w:hAnsi="Times New Roman" w:cs="Times New Roman"/>
              </w:rPr>
            </w:pPr>
            <w:r>
              <w:rPr>
                <w:rFonts w:ascii="Times New Roman" w:hAnsi="Times New Roman" w:cs="Times New Roman"/>
              </w:rPr>
              <w:t>IDEA:</w:t>
            </w:r>
          </w:p>
          <w:p w:rsidR="00AB3967" w:rsidRPr="00AB3967" w:rsidRDefault="00AB3967" w:rsidP="00DD1606">
            <w:pPr>
              <w:pStyle w:val="ListParagraph"/>
              <w:numPr>
                <w:ilvl w:val="0"/>
                <w:numId w:val="12"/>
              </w:numPr>
              <w:rPr>
                <w:rFonts w:ascii="Times New Roman" w:hAnsi="Times New Roman" w:cs="Times New Roman"/>
              </w:rPr>
            </w:pPr>
            <w:r w:rsidRPr="00AB3967">
              <w:rPr>
                <w:rFonts w:ascii="Times New Roman" w:hAnsi="Times New Roman" w:cs="Times New Roman"/>
              </w:rPr>
              <w:t>If the LEA provided services, it was beyond the existing level of instruction at the private schools.</w:t>
            </w:r>
          </w:p>
          <w:p w:rsidR="007C4D45" w:rsidRPr="00AB3967" w:rsidRDefault="007C4D45" w:rsidP="00AB3967">
            <w:pPr>
              <w:spacing w:line="249" w:lineRule="exact"/>
              <w:ind w:left="152" w:right="144"/>
            </w:pPr>
          </w:p>
        </w:tc>
      </w:tr>
    </w:tbl>
    <w:tbl>
      <w:tblPr>
        <w:tblStyle w:val="TableGrid5"/>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AB3967" w:rsidRPr="00B34452" w:rsidRDefault="00AB3967" w:rsidP="00AB3967">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OVERARCHING – Indicator 3.</w:t>
            </w:r>
            <w:r>
              <w:rPr>
                <w:rFonts w:ascii="Times New Roman" w:hAnsi="Times New Roman" w:cs="Times New Roman"/>
                <w:u w:val="single"/>
              </w:rPr>
              <w:t>2</w:t>
            </w:r>
            <w:r w:rsidR="0096600F">
              <w:rPr>
                <w:rFonts w:ascii="Times New Roman" w:hAnsi="Times New Roman" w:cs="Times New Roman"/>
                <w:u w:val="single"/>
              </w:rPr>
              <w:t>g</w:t>
            </w:r>
          </w:p>
          <w:p w:rsidR="00AB3967" w:rsidRDefault="00AB3967" w:rsidP="00AB3967">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AB3967" w:rsidRPr="00B34452" w:rsidRDefault="00AB3967" w:rsidP="00AB3967">
            <w:pPr>
              <w:ind w:left="144" w:right="144"/>
              <w:rPr>
                <w:rFonts w:ascii="Times New Roman" w:hAnsi="Times New Roman" w:cs="Times New Roman"/>
              </w:rPr>
            </w:pPr>
            <w:r>
              <w:rPr>
                <w:rFonts w:ascii="Times New Roman" w:hAnsi="Times New Roman" w:cs="Times New Roman"/>
              </w:rPr>
              <w:t>IDEA:</w:t>
            </w:r>
          </w:p>
          <w:p w:rsidR="007C4D45" w:rsidRPr="0096600F" w:rsidRDefault="0096600F" w:rsidP="00DD1606">
            <w:pPr>
              <w:pStyle w:val="ListParagraph"/>
              <w:numPr>
                <w:ilvl w:val="0"/>
                <w:numId w:val="12"/>
              </w:numPr>
              <w:rPr>
                <w:rFonts w:ascii="Times New Roman" w:hAnsi="Times New Roman" w:cs="Times New Roman"/>
              </w:rPr>
            </w:pPr>
            <w:r w:rsidRPr="0096600F">
              <w:rPr>
                <w:rFonts w:ascii="Times New Roman" w:hAnsi="Times New Roman" w:cs="Times New Roman"/>
              </w:rPr>
              <w:t>If private school personnel were contracted, services were outside the regular duty hours of the teacher unless explicit time was set aside</w:t>
            </w:r>
            <w:r w:rsidR="00586856" w:rsidRPr="003E25B0">
              <w:rPr>
                <w:rFonts w:ascii="Times New Roman" w:hAnsi="Times New Roman" w:cs="Times New Roman"/>
              </w:rPr>
              <w:t xml:space="preserve"> </w:t>
            </w:r>
            <w:r w:rsidR="00586856" w:rsidRPr="00586856">
              <w:rPr>
                <w:rFonts w:ascii="Times New Roman" w:hAnsi="Times New Roman" w:cs="Times New Roman"/>
              </w:rPr>
              <w:t>and funded.</w:t>
            </w:r>
          </w:p>
        </w:tc>
        <w:tc>
          <w:tcPr>
            <w:tcW w:w="274" w:type="dxa"/>
          </w:tcPr>
          <w:p w:rsidR="007C4D45" w:rsidRPr="00B34452" w:rsidRDefault="007C4D45" w:rsidP="007C4D45">
            <w:pPr>
              <w:ind w:left="144" w:right="144"/>
            </w:pPr>
          </w:p>
        </w:tc>
        <w:tc>
          <w:tcPr>
            <w:tcW w:w="5761" w:type="dxa"/>
          </w:tcPr>
          <w:p w:rsidR="003C118B" w:rsidRPr="00B34452" w:rsidRDefault="003C118B" w:rsidP="003C118B">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2h</w:t>
            </w:r>
          </w:p>
          <w:p w:rsidR="003C118B" w:rsidRDefault="003C118B" w:rsidP="003C118B">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C118B" w:rsidRPr="00B34452" w:rsidRDefault="003C118B" w:rsidP="003C118B">
            <w:pPr>
              <w:ind w:left="144" w:right="144"/>
              <w:rPr>
                <w:rFonts w:ascii="Times New Roman" w:hAnsi="Times New Roman" w:cs="Times New Roman"/>
              </w:rPr>
            </w:pPr>
            <w:r>
              <w:rPr>
                <w:rFonts w:ascii="Times New Roman" w:hAnsi="Times New Roman" w:cs="Times New Roman"/>
              </w:rPr>
              <w:t>IDEA:</w:t>
            </w:r>
          </w:p>
          <w:p w:rsidR="003C118B" w:rsidRPr="003C118B" w:rsidRDefault="003C118B" w:rsidP="00DD1606">
            <w:pPr>
              <w:pStyle w:val="ListParagraph"/>
              <w:numPr>
                <w:ilvl w:val="0"/>
                <w:numId w:val="12"/>
              </w:numPr>
              <w:rPr>
                <w:rFonts w:ascii="Times New Roman" w:hAnsi="Times New Roman" w:cs="Times New Roman"/>
              </w:rPr>
            </w:pPr>
            <w:r w:rsidRPr="003C118B">
              <w:rPr>
                <w:rFonts w:ascii="Times New Roman" w:hAnsi="Times New Roman" w:cs="Times New Roman"/>
              </w:rPr>
              <w:t>The LEA used state and local funds to supplement, not supplant, the required federal funds to be expended.</w:t>
            </w:r>
          </w:p>
          <w:p w:rsidR="0096600F" w:rsidRPr="0096600F" w:rsidRDefault="0096600F" w:rsidP="003C118B">
            <w:pPr>
              <w:pStyle w:val="ListParagraph"/>
              <w:ind w:left="512" w:right="144"/>
              <w:rPr>
                <w:rFonts w:ascii="Times New Roman" w:hAnsi="Times New Roman" w:cs="Times New Roman"/>
              </w:rPr>
            </w:pPr>
          </w:p>
          <w:p w:rsidR="007C4D45" w:rsidRPr="00B34452" w:rsidRDefault="007C4D45" w:rsidP="0096600F">
            <w:pPr>
              <w:pStyle w:val="ListParagraph"/>
              <w:ind w:left="504" w:right="144"/>
            </w:pPr>
          </w:p>
        </w:tc>
      </w:tr>
      <w:tr w:rsidR="007C4D45" w:rsidRPr="00B34452" w:rsidTr="007C4D45">
        <w:trPr>
          <w:cantSplit/>
          <w:trHeight w:val="1915"/>
          <w:jc w:val="center"/>
        </w:trPr>
        <w:tc>
          <w:tcPr>
            <w:tcW w:w="5759" w:type="dxa"/>
          </w:tcPr>
          <w:p w:rsidR="003C118B" w:rsidRPr="00B34452" w:rsidRDefault="003C118B" w:rsidP="003C118B">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2i</w:t>
            </w:r>
          </w:p>
          <w:p w:rsidR="003C118B" w:rsidRDefault="003C118B" w:rsidP="003C118B">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C118B" w:rsidRDefault="003C118B" w:rsidP="003C118B">
            <w:pPr>
              <w:ind w:left="144" w:right="144"/>
              <w:rPr>
                <w:rFonts w:ascii="Times New Roman" w:hAnsi="Times New Roman" w:cs="Times New Roman"/>
              </w:rPr>
            </w:pPr>
            <w:r>
              <w:rPr>
                <w:rFonts w:ascii="Times New Roman" w:hAnsi="Times New Roman" w:cs="Times New Roman"/>
              </w:rPr>
              <w:t>IDEA:</w:t>
            </w:r>
          </w:p>
          <w:p w:rsidR="003C118B" w:rsidRPr="003C118B" w:rsidRDefault="003C118B" w:rsidP="00DD1606">
            <w:pPr>
              <w:pStyle w:val="ListParagraph"/>
              <w:numPr>
                <w:ilvl w:val="0"/>
                <w:numId w:val="13"/>
              </w:numPr>
              <w:rPr>
                <w:rFonts w:ascii="Times New Roman" w:hAnsi="Times New Roman" w:cs="Times New Roman"/>
              </w:rPr>
            </w:pPr>
            <w:r w:rsidRPr="003C118B">
              <w:rPr>
                <w:rFonts w:ascii="Times New Roman" w:hAnsi="Times New Roman" w:cs="Times New Roman"/>
              </w:rPr>
              <w:t>The LEA completes the consultation process to include advertising of process.</w:t>
            </w:r>
          </w:p>
          <w:p w:rsidR="003C118B" w:rsidRPr="003C118B" w:rsidRDefault="003C118B" w:rsidP="003C118B">
            <w:pPr>
              <w:ind w:left="152" w:right="144"/>
              <w:rPr>
                <w:rFonts w:ascii="Times New Roman" w:hAnsi="Times New Roman" w:cs="Times New Roman"/>
              </w:rPr>
            </w:pPr>
          </w:p>
          <w:p w:rsidR="007C4D45" w:rsidRPr="0096600F" w:rsidRDefault="007C4D45" w:rsidP="007C221C">
            <w:pPr>
              <w:pStyle w:val="ListParagraph"/>
              <w:ind w:left="504"/>
              <w:rPr>
                <w:rFonts w:ascii="Times New Roman" w:eastAsia="Times New Roman" w:hAnsi="Times New Roman" w:cs="Times New Roman"/>
              </w:rPr>
            </w:pPr>
          </w:p>
        </w:tc>
        <w:tc>
          <w:tcPr>
            <w:tcW w:w="274" w:type="dxa"/>
          </w:tcPr>
          <w:p w:rsidR="007C4D45" w:rsidRPr="00B34452" w:rsidRDefault="007C4D45" w:rsidP="007C4D45">
            <w:pPr>
              <w:ind w:left="144" w:right="144"/>
            </w:pPr>
          </w:p>
        </w:tc>
        <w:tc>
          <w:tcPr>
            <w:tcW w:w="5761" w:type="dxa"/>
          </w:tcPr>
          <w:p w:rsidR="003C118B" w:rsidRPr="00B34452" w:rsidRDefault="003C118B" w:rsidP="003C118B">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2j</w:t>
            </w:r>
          </w:p>
          <w:p w:rsidR="003C118B" w:rsidRDefault="003C118B" w:rsidP="003C118B">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C118B" w:rsidRDefault="003C118B" w:rsidP="003C118B">
            <w:pPr>
              <w:ind w:left="144" w:right="144"/>
              <w:rPr>
                <w:rFonts w:ascii="Times New Roman" w:hAnsi="Times New Roman" w:cs="Times New Roman"/>
              </w:rPr>
            </w:pPr>
            <w:r>
              <w:rPr>
                <w:rFonts w:ascii="Times New Roman" w:hAnsi="Times New Roman" w:cs="Times New Roman"/>
              </w:rPr>
              <w:t>IDEA:</w:t>
            </w:r>
          </w:p>
          <w:p w:rsidR="003C118B" w:rsidRPr="003E25B0" w:rsidRDefault="003E25B0" w:rsidP="003E25B0">
            <w:pPr>
              <w:ind w:left="152"/>
              <w:rPr>
                <w:rFonts w:ascii="Times New Roman" w:hAnsi="Times New Roman" w:cs="Times New Roman"/>
              </w:rPr>
            </w:pPr>
            <w:r>
              <w:rPr>
                <w:rFonts w:ascii="Times New Roman" w:hAnsi="Times New Roman" w:cs="Times New Roman"/>
              </w:rPr>
              <w:t>j.</w:t>
            </w:r>
            <w:r w:rsidRPr="003E25B0">
              <w:rPr>
                <w:rFonts w:ascii="Times New Roman" w:hAnsi="Times New Roman" w:cs="Times New Roman"/>
              </w:rPr>
              <w:t xml:space="preserve">  </w:t>
            </w:r>
            <w:r w:rsidR="003C118B" w:rsidRPr="003E25B0">
              <w:rPr>
                <w:rFonts w:ascii="Times New Roman" w:hAnsi="Times New Roman" w:cs="Times New Roman"/>
              </w:rPr>
              <w:t>The LEA provides Child Find activities for private schools similar to the LEA schools.</w:t>
            </w:r>
          </w:p>
          <w:p w:rsidR="007C4D45" w:rsidRPr="003C118B" w:rsidRDefault="007C4D45" w:rsidP="003C118B">
            <w:pPr>
              <w:pStyle w:val="ListParagraph"/>
              <w:ind w:left="512"/>
            </w:pPr>
          </w:p>
        </w:tc>
      </w:tr>
      <w:tr w:rsidR="007C4D45" w:rsidRPr="00B34452" w:rsidTr="007C4D45">
        <w:trPr>
          <w:cantSplit/>
          <w:trHeight w:val="1915"/>
          <w:jc w:val="center"/>
        </w:trPr>
        <w:tc>
          <w:tcPr>
            <w:tcW w:w="5759" w:type="dxa"/>
          </w:tcPr>
          <w:p w:rsidR="003C118B" w:rsidRPr="00B34452" w:rsidRDefault="003C118B" w:rsidP="003C118B">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2k</w:t>
            </w:r>
          </w:p>
          <w:p w:rsidR="003C118B" w:rsidRDefault="003C118B" w:rsidP="003C118B">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3C118B" w:rsidRDefault="003C118B" w:rsidP="003C118B">
            <w:pPr>
              <w:ind w:left="144" w:right="144"/>
              <w:rPr>
                <w:rFonts w:ascii="Times New Roman" w:hAnsi="Times New Roman" w:cs="Times New Roman"/>
              </w:rPr>
            </w:pPr>
            <w:r>
              <w:rPr>
                <w:rFonts w:ascii="Times New Roman" w:hAnsi="Times New Roman" w:cs="Times New Roman"/>
              </w:rPr>
              <w:t>IDEA:</w:t>
            </w:r>
          </w:p>
          <w:p w:rsidR="003C118B" w:rsidRPr="003E25B0" w:rsidRDefault="003C118B" w:rsidP="00DD1606">
            <w:pPr>
              <w:pStyle w:val="ListParagraph"/>
              <w:numPr>
                <w:ilvl w:val="0"/>
                <w:numId w:val="22"/>
              </w:numPr>
              <w:rPr>
                <w:rFonts w:ascii="Times New Roman" w:hAnsi="Times New Roman" w:cs="Times New Roman"/>
              </w:rPr>
            </w:pPr>
            <w:r w:rsidRPr="003E25B0">
              <w:rPr>
                <w:rFonts w:ascii="Times New Roman" w:hAnsi="Times New Roman" w:cs="Times New Roman"/>
              </w:rPr>
              <w:t>The LEA states the amount of funds available and type of services to be provided prior to the start of the new school year.</w:t>
            </w:r>
          </w:p>
          <w:p w:rsidR="007C4D45" w:rsidRPr="003C118B" w:rsidRDefault="007C4D45" w:rsidP="003C118B">
            <w:pPr>
              <w:tabs>
                <w:tab w:val="left" w:pos="420"/>
              </w:tabs>
              <w:spacing w:line="247" w:lineRule="exact"/>
              <w:ind w:right="144"/>
              <w:rPr>
                <w:rFonts w:ascii="Times New Roman" w:hAnsi="Times New Roman" w:cs="Times New Roman"/>
              </w:rPr>
            </w:pPr>
          </w:p>
          <w:p w:rsidR="003C118B" w:rsidRPr="003C118B" w:rsidRDefault="003C118B" w:rsidP="007C221C">
            <w:pPr>
              <w:pStyle w:val="ListParagraph"/>
              <w:tabs>
                <w:tab w:val="left" w:pos="420"/>
              </w:tabs>
              <w:spacing w:line="247" w:lineRule="exact"/>
              <w:ind w:left="504" w:right="144"/>
              <w:rPr>
                <w:rFonts w:ascii="Times New Roman" w:hAnsi="Times New Roman" w:cs="Times New Roman"/>
              </w:rPr>
            </w:pPr>
          </w:p>
        </w:tc>
        <w:tc>
          <w:tcPr>
            <w:tcW w:w="274" w:type="dxa"/>
          </w:tcPr>
          <w:p w:rsidR="007C4D45" w:rsidRPr="00B34452" w:rsidRDefault="007C4D45" w:rsidP="007C4D45">
            <w:pPr>
              <w:ind w:left="144" w:right="144"/>
            </w:pPr>
          </w:p>
        </w:tc>
        <w:tc>
          <w:tcPr>
            <w:tcW w:w="5761"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2.2a</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3E25B0" w:rsidRDefault="007C221C" w:rsidP="00DD1606">
            <w:pPr>
              <w:pStyle w:val="ListParagraph"/>
              <w:numPr>
                <w:ilvl w:val="0"/>
                <w:numId w:val="23"/>
              </w:numPr>
              <w:rPr>
                <w:rFonts w:ascii="Times New Roman" w:hAnsi="Times New Roman" w:cs="Times New Roman"/>
              </w:rPr>
            </w:pPr>
            <w:r w:rsidRPr="003E25B0">
              <w:rPr>
                <w:rFonts w:ascii="Times New Roman" w:hAnsi="Times New Roman" w:cs="Times New Roman"/>
              </w:rPr>
              <w:t>Copy of procedures that the LEA uses to determine that the required consultation occurred.</w:t>
            </w:r>
          </w:p>
          <w:p w:rsidR="007C4D45" w:rsidRPr="00B34452" w:rsidRDefault="007C4D45" w:rsidP="007C221C">
            <w:pPr>
              <w:pStyle w:val="ListParagraph"/>
              <w:tabs>
                <w:tab w:val="left" w:pos="460"/>
              </w:tabs>
              <w:spacing w:line="247" w:lineRule="exact"/>
              <w:ind w:left="504" w:right="-20"/>
            </w:pPr>
          </w:p>
        </w:tc>
      </w:tr>
      <w:tr w:rsidR="007C4D45" w:rsidRPr="00B34452" w:rsidTr="007C4D45">
        <w:trPr>
          <w:cantSplit/>
          <w:trHeight w:val="1915"/>
          <w:jc w:val="center"/>
        </w:trPr>
        <w:tc>
          <w:tcPr>
            <w:tcW w:w="5759"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2.2b</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3E25B0" w:rsidRDefault="007C221C" w:rsidP="00DD1606">
            <w:pPr>
              <w:pStyle w:val="ListParagraph"/>
              <w:numPr>
                <w:ilvl w:val="0"/>
                <w:numId w:val="23"/>
              </w:numPr>
              <w:rPr>
                <w:rFonts w:ascii="Times New Roman" w:hAnsi="Times New Roman" w:cs="Times New Roman"/>
              </w:rPr>
            </w:pPr>
            <w:r w:rsidRPr="003E25B0">
              <w:rPr>
                <w:rFonts w:ascii="Times New Roman" w:hAnsi="Times New Roman" w:cs="Times New Roman"/>
              </w:rPr>
              <w:t>Evidence that the LEA has met the requirement for consultation, written affirmation, and evaluation of the program.</w:t>
            </w:r>
          </w:p>
          <w:p w:rsidR="007C4D45" w:rsidRPr="007C221C" w:rsidRDefault="007C4D45" w:rsidP="007C221C">
            <w:pPr>
              <w:rPr>
                <w:rFonts w:ascii="Times New Roman" w:hAnsi="Times New Roman" w:cs="Times New Roman"/>
              </w:rPr>
            </w:pPr>
          </w:p>
        </w:tc>
        <w:tc>
          <w:tcPr>
            <w:tcW w:w="274" w:type="dxa"/>
          </w:tcPr>
          <w:p w:rsidR="007C4D45" w:rsidRPr="00B34452" w:rsidRDefault="007C4D45" w:rsidP="007C4D45">
            <w:pPr>
              <w:ind w:left="144" w:right="144"/>
            </w:pPr>
          </w:p>
        </w:tc>
        <w:tc>
          <w:tcPr>
            <w:tcW w:w="5761"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2.2c</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96600F" w:rsidRDefault="007C221C" w:rsidP="00DD1606">
            <w:pPr>
              <w:pStyle w:val="ListParagraph"/>
              <w:numPr>
                <w:ilvl w:val="0"/>
                <w:numId w:val="23"/>
              </w:numPr>
              <w:rPr>
                <w:rFonts w:ascii="Times New Roman" w:hAnsi="Times New Roman" w:cs="Times New Roman"/>
              </w:rPr>
            </w:pPr>
            <w:r w:rsidRPr="0096600F">
              <w:rPr>
                <w:rFonts w:ascii="Times New Roman" w:hAnsi="Times New Roman" w:cs="Times New Roman"/>
              </w:rPr>
              <w:t>Evidence that consultation has occurred between the LEA and stakeholders for eligible private and home school children.</w:t>
            </w:r>
          </w:p>
          <w:p w:rsidR="007C4D45" w:rsidRPr="00857365" w:rsidRDefault="007C4D45" w:rsidP="007C221C">
            <w:pPr>
              <w:pStyle w:val="ListParagraph"/>
              <w:ind w:left="504"/>
            </w:pPr>
          </w:p>
        </w:tc>
      </w:tr>
      <w:tr w:rsidR="007C4D45" w:rsidRPr="00B34452" w:rsidTr="007C4D45">
        <w:trPr>
          <w:cantSplit/>
          <w:trHeight w:val="1915"/>
          <w:jc w:val="center"/>
        </w:trPr>
        <w:tc>
          <w:tcPr>
            <w:tcW w:w="5759"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2.2d</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3E25B0" w:rsidRDefault="007C221C" w:rsidP="00DD1606">
            <w:pPr>
              <w:pStyle w:val="ListParagraph"/>
              <w:numPr>
                <w:ilvl w:val="0"/>
                <w:numId w:val="23"/>
              </w:numPr>
              <w:tabs>
                <w:tab w:val="left" w:pos="420"/>
              </w:tabs>
              <w:spacing w:line="247" w:lineRule="exact"/>
              <w:ind w:right="144"/>
            </w:pPr>
            <w:r w:rsidRPr="003E25B0">
              <w:rPr>
                <w:rFonts w:ascii="Times New Roman" w:eastAsia="Times New Roman" w:hAnsi="Times New Roman" w:cs="Times New Roman"/>
              </w:rPr>
              <w:t>The written affirmation from officials of private school or a representative or home school representatives.</w:t>
            </w:r>
          </w:p>
          <w:p w:rsidR="007C4D45" w:rsidRPr="00B34452" w:rsidRDefault="007C4D45" w:rsidP="007C221C">
            <w:pPr>
              <w:pStyle w:val="ListParagraph"/>
              <w:spacing w:line="250" w:lineRule="exact"/>
              <w:ind w:left="504" w:right="144"/>
            </w:pPr>
          </w:p>
        </w:tc>
        <w:tc>
          <w:tcPr>
            <w:tcW w:w="274" w:type="dxa"/>
          </w:tcPr>
          <w:p w:rsidR="007C4D45" w:rsidRPr="00B34452" w:rsidRDefault="007C4D45" w:rsidP="007C4D45">
            <w:pPr>
              <w:ind w:left="144" w:right="144"/>
            </w:pPr>
          </w:p>
        </w:tc>
        <w:tc>
          <w:tcPr>
            <w:tcW w:w="5761"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2.2e</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857365" w:rsidRDefault="007C221C" w:rsidP="00DD1606">
            <w:pPr>
              <w:pStyle w:val="ListParagraph"/>
              <w:numPr>
                <w:ilvl w:val="0"/>
                <w:numId w:val="23"/>
              </w:numPr>
              <w:tabs>
                <w:tab w:val="left" w:pos="460"/>
              </w:tabs>
              <w:spacing w:line="247" w:lineRule="exact"/>
              <w:ind w:right="-20"/>
            </w:pPr>
            <w:r w:rsidRPr="00857365">
              <w:rPr>
                <w:rFonts w:ascii="Times New Roman" w:eastAsia="Times New Roman" w:hAnsi="Times New Roman" w:cs="Times New Roman"/>
              </w:rPr>
              <w:t>Evidence that the LEA has met the requirement for financial record keeping related to services to private and home school children that facilitate an effective</w:t>
            </w:r>
            <w:r>
              <w:rPr>
                <w:rFonts w:ascii="Times New Roman" w:eastAsia="Times New Roman" w:hAnsi="Times New Roman" w:cs="Times New Roman"/>
              </w:rPr>
              <w:t>…………</w:t>
            </w:r>
          </w:p>
          <w:p w:rsidR="007C4D45" w:rsidRPr="00857365" w:rsidRDefault="007C4D45" w:rsidP="007C221C">
            <w:pPr>
              <w:pStyle w:val="ListParagraph"/>
              <w:ind w:left="504"/>
            </w:pPr>
          </w:p>
        </w:tc>
      </w:tr>
      <w:tr w:rsidR="007C4D45" w:rsidRPr="00B34452" w:rsidTr="007C4D45">
        <w:trPr>
          <w:cantSplit/>
          <w:trHeight w:val="1915"/>
          <w:jc w:val="center"/>
        </w:trPr>
        <w:tc>
          <w:tcPr>
            <w:tcW w:w="5759"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2.2f</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857365" w:rsidRDefault="007C221C" w:rsidP="00DD1606">
            <w:pPr>
              <w:pStyle w:val="ListParagraph"/>
              <w:numPr>
                <w:ilvl w:val="0"/>
                <w:numId w:val="23"/>
              </w:numPr>
              <w:rPr>
                <w:rFonts w:ascii="Times New Roman" w:hAnsi="Times New Roman" w:cs="Times New Roman"/>
              </w:rPr>
            </w:pPr>
            <w:r w:rsidRPr="00857365">
              <w:rPr>
                <w:rFonts w:ascii="Times New Roman" w:hAnsi="Times New Roman" w:cs="Times New Roman"/>
              </w:rPr>
              <w:t>Evidence that the LEA has documentation when serving private school or home school children through contracts with a third party that ensures the third party is providing services to eligible private school children</w:t>
            </w:r>
            <w:r>
              <w:rPr>
                <w:rFonts w:ascii="Times New Roman" w:hAnsi="Times New Roman" w:cs="Times New Roman"/>
              </w:rPr>
              <w:t>……………</w:t>
            </w:r>
            <w:r w:rsidRPr="00857365">
              <w:rPr>
                <w:rFonts w:ascii="Times New Roman" w:hAnsi="Times New Roman" w:cs="Times New Roman"/>
              </w:rPr>
              <w:t>.</w:t>
            </w:r>
          </w:p>
          <w:p w:rsidR="007C4D45" w:rsidRPr="00B34452" w:rsidRDefault="007C4D45" w:rsidP="007C221C">
            <w:pPr>
              <w:pStyle w:val="ListParagraph"/>
              <w:ind w:left="504" w:right="144"/>
            </w:pPr>
          </w:p>
        </w:tc>
        <w:tc>
          <w:tcPr>
            <w:tcW w:w="274" w:type="dxa"/>
          </w:tcPr>
          <w:p w:rsidR="007C4D45" w:rsidRPr="00B34452" w:rsidRDefault="007C4D45" w:rsidP="007C4D45">
            <w:pPr>
              <w:ind w:left="144" w:right="144"/>
            </w:pPr>
          </w:p>
        </w:tc>
        <w:tc>
          <w:tcPr>
            <w:tcW w:w="5761"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2.2g</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857365" w:rsidRDefault="007C221C" w:rsidP="00DD1606">
            <w:pPr>
              <w:pStyle w:val="ListParagraph"/>
              <w:numPr>
                <w:ilvl w:val="0"/>
                <w:numId w:val="23"/>
              </w:numPr>
              <w:spacing w:after="160" w:line="259" w:lineRule="auto"/>
              <w:rPr>
                <w:rFonts w:ascii="Times New Roman" w:hAnsi="Times New Roman" w:cs="Times New Roman"/>
              </w:rPr>
            </w:pPr>
            <w:r w:rsidRPr="00857365">
              <w:rPr>
                <w:rFonts w:ascii="Times New Roman" w:hAnsi="Times New Roman" w:cs="Times New Roman"/>
              </w:rPr>
              <w:t>Evidence that the LEA regularly supervises the provision of IDEA services to private and home school children.</w:t>
            </w:r>
          </w:p>
          <w:p w:rsidR="007C4D45" w:rsidRPr="00B34452" w:rsidRDefault="007C4D45" w:rsidP="007C221C">
            <w:pPr>
              <w:pStyle w:val="ListParagraph"/>
              <w:tabs>
                <w:tab w:val="left" w:pos="460"/>
              </w:tabs>
              <w:spacing w:line="252" w:lineRule="exact"/>
              <w:ind w:left="504" w:right="144"/>
            </w:pPr>
          </w:p>
        </w:tc>
      </w:tr>
      <w:tr w:rsidR="007C4D45" w:rsidRPr="00B34452" w:rsidTr="007C4D45">
        <w:trPr>
          <w:cantSplit/>
          <w:trHeight w:val="1915"/>
          <w:jc w:val="center"/>
        </w:trPr>
        <w:tc>
          <w:tcPr>
            <w:tcW w:w="5759"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2.2h</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857365" w:rsidRDefault="007C221C" w:rsidP="00DD1606">
            <w:pPr>
              <w:pStyle w:val="ListParagraph"/>
              <w:numPr>
                <w:ilvl w:val="0"/>
                <w:numId w:val="23"/>
              </w:numPr>
              <w:spacing w:line="250" w:lineRule="exact"/>
              <w:ind w:right="144"/>
              <w:rPr>
                <w:rFonts w:ascii="Times New Roman" w:eastAsia="Times New Roman" w:hAnsi="Times New Roman" w:cs="Times New Roman"/>
                <w:spacing w:val="-1"/>
                <w:u w:val="single"/>
              </w:rPr>
            </w:pPr>
            <w:r w:rsidRPr="00857365">
              <w:rPr>
                <w:rFonts w:ascii="Times New Roman" w:eastAsia="Times New Roman" w:hAnsi="Times New Roman" w:cs="Times New Roman"/>
                <w:spacing w:val="-1"/>
              </w:rPr>
              <w:t>Evidence of service plans if applicable.</w:t>
            </w:r>
          </w:p>
          <w:p w:rsidR="007C4D45" w:rsidRPr="00B34452" w:rsidRDefault="007C4D45" w:rsidP="007C221C">
            <w:pPr>
              <w:pStyle w:val="ListParagraph"/>
              <w:tabs>
                <w:tab w:val="left" w:pos="460"/>
              </w:tabs>
              <w:spacing w:line="252" w:lineRule="exact"/>
              <w:ind w:left="504" w:right="144"/>
            </w:pPr>
          </w:p>
        </w:tc>
        <w:tc>
          <w:tcPr>
            <w:tcW w:w="274" w:type="dxa"/>
          </w:tcPr>
          <w:p w:rsidR="007C4D45" w:rsidRPr="00B34452" w:rsidRDefault="007C4D45" w:rsidP="007C4D45">
            <w:pPr>
              <w:ind w:left="144" w:right="144"/>
            </w:pPr>
          </w:p>
        </w:tc>
        <w:tc>
          <w:tcPr>
            <w:tcW w:w="5761" w:type="dxa"/>
          </w:tcPr>
          <w:p w:rsidR="007C221C" w:rsidRPr="00B34452" w:rsidRDefault="007C221C" w:rsidP="007C221C">
            <w:pPr>
              <w:spacing w:before="60"/>
              <w:ind w:left="144" w:right="144"/>
              <w:rPr>
                <w:rFonts w:ascii="Times New Roman" w:hAnsi="Times New Roman" w:cs="Times New Roman"/>
                <w:u w:val="single"/>
              </w:rPr>
            </w:pPr>
            <w:r w:rsidRPr="00B34452">
              <w:rPr>
                <w:rFonts w:ascii="Times New Roman" w:hAnsi="Times New Roman" w:cs="Times New Roman"/>
                <w:u w:val="single"/>
              </w:rPr>
              <w:t>OVERARCHING – Indicator 3.</w:t>
            </w:r>
            <w:r>
              <w:rPr>
                <w:rFonts w:ascii="Times New Roman" w:hAnsi="Times New Roman" w:cs="Times New Roman"/>
                <w:u w:val="single"/>
              </w:rPr>
              <w:t>2.2i</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221C" w:rsidRPr="00857365" w:rsidRDefault="007C221C" w:rsidP="00DD1606">
            <w:pPr>
              <w:pStyle w:val="ListParagraph"/>
              <w:numPr>
                <w:ilvl w:val="0"/>
                <w:numId w:val="23"/>
              </w:numPr>
              <w:spacing w:after="160" w:line="259" w:lineRule="auto"/>
              <w:rPr>
                <w:rFonts w:ascii="Times New Roman" w:eastAsia="Times New Roman" w:hAnsi="Times New Roman" w:cs="Times New Roman"/>
                <w:spacing w:val="-1"/>
              </w:rPr>
            </w:pPr>
            <w:r w:rsidRPr="00857365">
              <w:rPr>
                <w:rFonts w:ascii="Times New Roman" w:eastAsia="Times New Roman" w:hAnsi="Times New Roman" w:cs="Times New Roman"/>
                <w:spacing w:val="-1"/>
              </w:rPr>
              <w:t>Evidence of Child Find activities to private schools.</w:t>
            </w:r>
          </w:p>
          <w:p w:rsidR="007C4D45" w:rsidRPr="00B34452" w:rsidRDefault="007C4D45" w:rsidP="007C221C">
            <w:pPr>
              <w:pStyle w:val="ListParagraph"/>
              <w:spacing w:line="252" w:lineRule="exact"/>
              <w:ind w:left="504" w:right="144"/>
            </w:pPr>
          </w:p>
        </w:tc>
      </w:tr>
    </w:tbl>
    <w:tbl>
      <w:tblPr>
        <w:tblStyle w:val="TableGrid6"/>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221C" w:rsidRPr="00B34452" w:rsidRDefault="007C221C" w:rsidP="007C221C">
            <w:pPr>
              <w:spacing w:before="60"/>
              <w:ind w:left="144" w:right="144"/>
              <w:rPr>
                <w:rFonts w:ascii="Times New Roman" w:hAnsi="Times New Roman" w:cs="Times New Roman"/>
                <w:u w:val="single"/>
              </w:rPr>
            </w:pPr>
            <w:bookmarkStart w:id="0" w:name="_Hlk523127947"/>
            <w:r w:rsidRPr="00B34452">
              <w:rPr>
                <w:rFonts w:ascii="Times New Roman" w:hAnsi="Times New Roman" w:cs="Times New Roman"/>
                <w:u w:val="single"/>
              </w:rPr>
              <w:lastRenderedPageBreak/>
              <w:t>OVERARCHING – Indicator 3.</w:t>
            </w:r>
            <w:r>
              <w:rPr>
                <w:rFonts w:ascii="Times New Roman" w:hAnsi="Times New Roman" w:cs="Times New Roman"/>
                <w:u w:val="single"/>
              </w:rPr>
              <w:t>2.2j</w:t>
            </w:r>
          </w:p>
          <w:p w:rsidR="007C221C" w:rsidRDefault="007C221C" w:rsidP="007C221C">
            <w:pPr>
              <w:ind w:left="144" w:right="144"/>
              <w:rPr>
                <w:rFonts w:ascii="Times New Roman" w:hAnsi="Times New Roman" w:cs="Times New Roman"/>
              </w:rPr>
            </w:pPr>
            <w:r w:rsidRPr="00B34452">
              <w:rPr>
                <w:rFonts w:ascii="Times New Roman" w:hAnsi="Times New Roman" w:cs="Times New Roman"/>
              </w:rPr>
              <w:t>Services to Eligible Private School Children</w:t>
            </w:r>
          </w:p>
          <w:p w:rsidR="007C221C" w:rsidRDefault="007C221C" w:rsidP="007C221C">
            <w:pPr>
              <w:ind w:left="144" w:right="144"/>
              <w:rPr>
                <w:rFonts w:ascii="Times New Roman" w:eastAsia="Times New Roman" w:hAnsi="Times New Roman" w:cs="Times New Roman"/>
                <w:b/>
                <w:bCs/>
              </w:rPr>
            </w:pPr>
            <w:r>
              <w:rPr>
                <w:rFonts w:ascii="Times New Roman" w:hAnsi="Times New Roman" w:cs="Times New Roman"/>
              </w:rPr>
              <w:t xml:space="preserve">IDEA </w:t>
            </w:r>
            <w:r w:rsidRPr="0096600F">
              <w:rPr>
                <w:rFonts w:ascii="Times New Roman" w:eastAsia="Times New Roman" w:hAnsi="Times New Roman" w:cs="Times New Roman"/>
                <w:bCs/>
              </w:rPr>
              <w:t>– evidence shall include</w:t>
            </w:r>
            <w:r w:rsidRPr="0096600F">
              <w:rPr>
                <w:rFonts w:ascii="Times New Roman" w:eastAsia="Times New Roman" w:hAnsi="Times New Roman" w:cs="Times New Roman"/>
                <w:b/>
                <w:bCs/>
              </w:rPr>
              <w:t>:</w:t>
            </w:r>
          </w:p>
          <w:p w:rsidR="007C4D45" w:rsidRPr="00B34452" w:rsidRDefault="007C221C" w:rsidP="00DD1606">
            <w:pPr>
              <w:pStyle w:val="ListParagraph"/>
              <w:numPr>
                <w:ilvl w:val="0"/>
                <w:numId w:val="23"/>
              </w:numPr>
              <w:ind w:right="144"/>
            </w:pPr>
            <w:r w:rsidRPr="00857365">
              <w:rPr>
                <w:rFonts w:ascii="Times New Roman" w:eastAsia="Times New Roman" w:hAnsi="Times New Roman" w:cs="Times New Roman"/>
                <w:spacing w:val="-1"/>
              </w:rPr>
              <w:t>Evidence that the LEA has documentation that each participating private school as non-profit status.</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141351">
              <w:rPr>
                <w:rFonts w:ascii="Times New Roman" w:hAnsi="Times New Roman" w:cs="Times New Roman"/>
                <w:u w:val="single"/>
              </w:rPr>
              <w:t>4.1</w:t>
            </w:r>
          </w:p>
          <w:p w:rsidR="00597C23" w:rsidRDefault="00141351" w:rsidP="00597C23">
            <w:pPr>
              <w:ind w:left="144" w:right="144"/>
              <w:rPr>
                <w:rFonts w:ascii="Times New Roman" w:hAnsi="Times New Roman" w:cs="Times New Roman"/>
              </w:rPr>
            </w:pPr>
            <w:r>
              <w:rPr>
                <w:rFonts w:ascii="Times New Roman" w:hAnsi="Times New Roman" w:cs="Times New Roman"/>
              </w:rPr>
              <w:t>Maintenance of Effort</w:t>
            </w:r>
            <w:r w:rsidR="00597C23">
              <w:rPr>
                <w:rFonts w:ascii="Times New Roman" w:hAnsi="Times New Roman" w:cs="Times New Roman"/>
              </w:rPr>
              <w:t xml:space="preserve"> </w:t>
            </w:r>
          </w:p>
          <w:p w:rsidR="007C4D45" w:rsidRPr="00141351" w:rsidRDefault="00C9534B" w:rsidP="00597C23">
            <w:pPr>
              <w:ind w:left="144" w:right="144"/>
              <w:rPr>
                <w:rFonts w:ascii="Times New Roman" w:hAnsi="Times New Roman" w:cs="Times New Roman"/>
              </w:rPr>
            </w:pPr>
            <w:r w:rsidRPr="00C9534B">
              <w:rPr>
                <w:rFonts w:ascii="Times New Roman" w:hAnsi="Times New Roman" w:cs="Times New Roman"/>
              </w:rPr>
              <w:t>The LEA ensures that it complies with-- The procedures for ensuring maintenance of effort (MOE) as outlined in Sec. 1120A and 8521</w:t>
            </w:r>
            <w:r>
              <w:rPr>
                <w:rFonts w:ascii="Times New Roman" w:hAnsi="Times New Roman" w:cs="Times New Roman"/>
              </w:rPr>
              <w:t xml:space="preserve"> </w:t>
            </w:r>
            <w:r w:rsidRPr="00C9534B">
              <w:rPr>
                <w:rFonts w:ascii="Times New Roman" w:hAnsi="Times New Roman" w:cs="Times New Roman"/>
              </w:rPr>
              <w:t xml:space="preserve">of the ESEA and for IDEA as </w:t>
            </w:r>
            <w:r w:rsidR="00597C23" w:rsidRPr="00C9534B">
              <w:rPr>
                <w:rFonts w:ascii="Times New Roman" w:hAnsi="Times New Roman" w:cs="Times New Roman"/>
              </w:rPr>
              <w:t>outlined</w:t>
            </w:r>
            <w:r w:rsidR="00597C23">
              <w:rPr>
                <w:rFonts w:ascii="Times New Roman" w:hAnsi="Times New Roman" w:cs="Times New Roman"/>
              </w:rPr>
              <w:t>……………</w:t>
            </w:r>
          </w:p>
        </w:tc>
      </w:tr>
      <w:bookmarkEnd w:id="0"/>
      <w:tr w:rsidR="007C4D45" w:rsidRPr="00B34452" w:rsidTr="007C4D45">
        <w:trPr>
          <w:cantSplit/>
          <w:trHeight w:val="1915"/>
          <w:jc w:val="center"/>
        </w:trPr>
        <w:tc>
          <w:tcPr>
            <w:tcW w:w="5759" w:type="dxa"/>
          </w:tcPr>
          <w:p w:rsidR="00061E87" w:rsidRDefault="007C4D45" w:rsidP="003E25B0">
            <w:pPr>
              <w:spacing w:before="60"/>
              <w:ind w:left="144" w:right="144"/>
              <w:rPr>
                <w:rFonts w:ascii="Times New Roman" w:hAnsi="Times New Roman" w:cs="Times New Roman"/>
              </w:rPr>
            </w:pPr>
            <w:r w:rsidRPr="00B34452">
              <w:rPr>
                <w:rFonts w:ascii="Times New Roman" w:hAnsi="Times New Roman" w:cs="Times New Roman"/>
                <w:u w:val="single"/>
              </w:rPr>
              <w:t xml:space="preserve">FIDUCIARY RESPONSIBILITY – Indicator </w:t>
            </w:r>
            <w:r w:rsidR="00141351">
              <w:rPr>
                <w:rFonts w:ascii="Times New Roman" w:hAnsi="Times New Roman" w:cs="Times New Roman"/>
                <w:u w:val="single"/>
              </w:rPr>
              <w:t>4.1</w:t>
            </w:r>
            <w:r w:rsidR="00C9534B">
              <w:rPr>
                <w:rFonts w:ascii="Times New Roman" w:hAnsi="Times New Roman" w:cs="Times New Roman"/>
                <w:u w:val="single"/>
              </w:rPr>
              <w:t>.1</w:t>
            </w:r>
            <w:r w:rsidR="00597C23">
              <w:rPr>
                <w:rFonts w:ascii="Times New Roman" w:hAnsi="Times New Roman" w:cs="Times New Roman"/>
                <w:u w:val="single"/>
              </w:rPr>
              <w:t xml:space="preserve"> </w:t>
            </w:r>
            <w:r w:rsidR="00C9534B" w:rsidRPr="00C9534B">
              <w:rPr>
                <w:rFonts w:ascii="Times New Roman" w:hAnsi="Times New Roman" w:cs="Times New Roman"/>
              </w:rPr>
              <w:t>Maintenance of Effort for ESSA</w:t>
            </w:r>
            <w:r w:rsidR="00061E87">
              <w:rPr>
                <w:rFonts w:ascii="Times New Roman" w:hAnsi="Times New Roman" w:cs="Times New Roman"/>
              </w:rPr>
              <w:t xml:space="preserve">                   </w:t>
            </w:r>
          </w:p>
          <w:p w:rsidR="00C9534B" w:rsidRPr="009636DD" w:rsidRDefault="00A76099" w:rsidP="00DD1606">
            <w:pPr>
              <w:pStyle w:val="ListParagraph"/>
              <w:numPr>
                <w:ilvl w:val="1"/>
                <w:numId w:val="14"/>
              </w:numPr>
              <w:ind w:right="144"/>
              <w:rPr>
                <w:rFonts w:ascii="Times New Roman" w:hAnsi="Times New Roman" w:cs="Times New Roman"/>
              </w:rPr>
            </w:pPr>
            <w:r w:rsidRPr="009636DD">
              <w:rPr>
                <w:rFonts w:ascii="Times New Roman" w:hAnsi="Times New Roman" w:cs="Times New Roman"/>
              </w:rPr>
              <w:t>E</w:t>
            </w:r>
            <w:r w:rsidR="00061E87" w:rsidRPr="009636DD">
              <w:rPr>
                <w:rFonts w:ascii="Times New Roman" w:eastAsia="Times New Roman" w:hAnsi="Times New Roman" w:cs="Times New Roman"/>
                <w:spacing w:val="-1"/>
              </w:rPr>
              <w:t>S</w:t>
            </w:r>
            <w:r w:rsidR="00597C23">
              <w:rPr>
                <w:rFonts w:ascii="Times New Roman" w:eastAsia="Times New Roman" w:hAnsi="Times New Roman" w:cs="Times New Roman"/>
                <w:spacing w:val="-1"/>
              </w:rPr>
              <w:t>S</w:t>
            </w:r>
            <w:r w:rsidR="00061E87" w:rsidRPr="009636DD">
              <w:rPr>
                <w:rFonts w:ascii="Times New Roman" w:eastAsia="Times New Roman" w:hAnsi="Times New Roman" w:cs="Times New Roman"/>
                <w:spacing w:val="-1"/>
              </w:rPr>
              <w:t xml:space="preserve">A documentation for ensuring maintenance of </w:t>
            </w:r>
            <w:r w:rsidR="00825DD4" w:rsidRPr="009636DD">
              <w:rPr>
                <w:rFonts w:ascii="Times New Roman" w:eastAsia="Times New Roman" w:hAnsi="Times New Roman" w:cs="Times New Roman"/>
                <w:spacing w:val="-1"/>
              </w:rPr>
              <w:t xml:space="preserve"> </w:t>
            </w:r>
            <w:r w:rsidR="00061E87" w:rsidRPr="009636DD">
              <w:rPr>
                <w:rFonts w:ascii="Times New Roman" w:eastAsia="Times New Roman" w:hAnsi="Times New Roman" w:cs="Times New Roman"/>
                <w:spacing w:val="-1"/>
              </w:rPr>
              <w:t>effort (MOE) as outlined in Sec. 1120A and 8521 of the ESEA shall include:</w:t>
            </w:r>
          </w:p>
        </w:tc>
        <w:tc>
          <w:tcPr>
            <w:tcW w:w="274" w:type="dxa"/>
          </w:tcPr>
          <w:p w:rsidR="007C4D45" w:rsidRPr="00B34452" w:rsidRDefault="007C4D45" w:rsidP="007C4D45">
            <w:pPr>
              <w:ind w:left="144" w:right="144"/>
            </w:pPr>
          </w:p>
        </w:tc>
        <w:tc>
          <w:tcPr>
            <w:tcW w:w="5761" w:type="dxa"/>
          </w:tcPr>
          <w:p w:rsidR="007C4D45" w:rsidRPr="00B43B3A" w:rsidRDefault="007C4D45" w:rsidP="00825DD4">
            <w:pPr>
              <w:spacing w:before="60"/>
              <w:ind w:left="144" w:right="144"/>
              <w:rPr>
                <w:rFonts w:ascii="Times New Roman" w:hAnsi="Times New Roman" w:cs="Times New Roman"/>
                <w:u w:val="single"/>
              </w:rPr>
            </w:pPr>
            <w:r w:rsidRPr="00B43B3A">
              <w:rPr>
                <w:rFonts w:ascii="Times New Roman" w:hAnsi="Times New Roman" w:cs="Times New Roman"/>
                <w:u w:val="single"/>
              </w:rPr>
              <w:t xml:space="preserve">FIDUCIARY RESPONSIBILITY – Indicator </w:t>
            </w:r>
            <w:r w:rsidR="00141351">
              <w:rPr>
                <w:rFonts w:ascii="Times New Roman" w:hAnsi="Times New Roman" w:cs="Times New Roman"/>
                <w:u w:val="single"/>
              </w:rPr>
              <w:t>4.1</w:t>
            </w:r>
            <w:r w:rsidR="00C9534B">
              <w:rPr>
                <w:rFonts w:ascii="Times New Roman" w:hAnsi="Times New Roman" w:cs="Times New Roman"/>
                <w:u w:val="single"/>
              </w:rPr>
              <w:t>.1a</w:t>
            </w:r>
          </w:p>
          <w:p w:rsidR="00C9534B" w:rsidRPr="00825DD4" w:rsidRDefault="00C9534B" w:rsidP="00DD1606">
            <w:pPr>
              <w:pStyle w:val="ListParagraph"/>
              <w:numPr>
                <w:ilvl w:val="0"/>
                <w:numId w:val="3"/>
              </w:numPr>
              <w:tabs>
                <w:tab w:val="left" w:pos="460"/>
              </w:tabs>
              <w:spacing w:before="60" w:line="252" w:lineRule="exact"/>
              <w:ind w:left="144" w:right="144"/>
              <w:rPr>
                <w:rFonts w:ascii="Times New Roman" w:hAnsi="Times New Roman" w:cs="Times New Roman"/>
              </w:rPr>
            </w:pPr>
            <w:r w:rsidRPr="00825DD4">
              <w:rPr>
                <w:rFonts w:ascii="Times New Roman" w:hAnsi="Times New Roman" w:cs="Times New Roman"/>
              </w:rPr>
              <w:t>Maintenance of Effort for ESSA</w:t>
            </w:r>
          </w:p>
          <w:p w:rsidR="007C4D45" w:rsidRPr="009636DD" w:rsidRDefault="009636DD" w:rsidP="009636DD">
            <w:pPr>
              <w:spacing w:before="60"/>
              <w:ind w:left="107" w:right="144"/>
              <w:rPr>
                <w:rFonts w:ascii="Times New Roman" w:eastAsia="Times New Roman" w:hAnsi="Times New Roman" w:cs="Times New Roman"/>
                <w:spacing w:val="-1"/>
              </w:rPr>
            </w:pPr>
            <w:r w:rsidRPr="009636DD">
              <w:rPr>
                <w:rFonts w:ascii="Times New Roman" w:eastAsia="Times New Roman" w:hAnsi="Times New Roman" w:cs="Times New Roman"/>
                <w:spacing w:val="-1"/>
              </w:rPr>
              <w:t>1a</w:t>
            </w:r>
            <w:r w:rsidR="00874458">
              <w:rPr>
                <w:rFonts w:ascii="Times New Roman" w:eastAsia="Times New Roman" w:hAnsi="Times New Roman" w:cs="Times New Roman"/>
                <w:spacing w:val="-1"/>
              </w:rPr>
              <w:t>.</w:t>
            </w:r>
            <w:r w:rsidRPr="009636DD">
              <w:rPr>
                <w:rFonts w:ascii="Times New Roman" w:eastAsia="Times New Roman" w:hAnsi="Times New Roman" w:cs="Times New Roman"/>
                <w:spacing w:val="-1"/>
              </w:rPr>
              <w:t xml:space="preserve"> </w:t>
            </w:r>
            <w:r w:rsidR="00874458">
              <w:rPr>
                <w:rFonts w:ascii="Times New Roman" w:eastAsia="Times New Roman" w:hAnsi="Times New Roman" w:cs="Times New Roman"/>
                <w:spacing w:val="-1"/>
              </w:rPr>
              <w:t xml:space="preserve">  </w:t>
            </w:r>
            <w:r w:rsidR="00061E87" w:rsidRPr="009636DD">
              <w:rPr>
                <w:rFonts w:ascii="Times New Roman" w:eastAsia="Times New Roman" w:hAnsi="Times New Roman" w:cs="Times New Roman"/>
                <w:spacing w:val="-1"/>
              </w:rPr>
              <w:t xml:space="preserve">If MOE is MET during the current fiscal year, no </w:t>
            </w:r>
            <w:r w:rsidR="00825DD4" w:rsidRPr="009636DD">
              <w:rPr>
                <w:rFonts w:ascii="Times New Roman" w:eastAsia="Times New Roman" w:hAnsi="Times New Roman" w:cs="Times New Roman"/>
                <w:spacing w:val="-1"/>
              </w:rPr>
              <w:t xml:space="preserve">  </w:t>
            </w:r>
            <w:r w:rsidR="00061E87" w:rsidRPr="009636DD">
              <w:rPr>
                <w:rFonts w:ascii="Times New Roman" w:eastAsia="Times New Roman" w:hAnsi="Times New Roman" w:cs="Times New Roman"/>
                <w:spacing w:val="-1"/>
              </w:rPr>
              <w:t>evidence is required.</w:t>
            </w:r>
          </w:p>
          <w:p w:rsidR="00C9534B" w:rsidRPr="00825DD4" w:rsidRDefault="00C9534B" w:rsidP="00825DD4">
            <w:pPr>
              <w:spacing w:before="60"/>
              <w:ind w:left="144" w:right="144"/>
              <w:rPr>
                <w:rFonts w:ascii="Times New Roman" w:hAnsi="Times New Roman" w:cs="Times New Roman"/>
                <w:u w:val="single"/>
              </w:rPr>
            </w:pPr>
          </w:p>
        </w:tc>
      </w:tr>
      <w:tr w:rsidR="00A76099" w:rsidRPr="00B34452" w:rsidTr="007C4D45">
        <w:trPr>
          <w:cantSplit/>
          <w:trHeight w:val="1915"/>
          <w:jc w:val="center"/>
        </w:trPr>
        <w:tc>
          <w:tcPr>
            <w:tcW w:w="5759" w:type="dxa"/>
          </w:tcPr>
          <w:p w:rsidR="00A76099" w:rsidRPr="00B34452" w:rsidRDefault="00A76099" w:rsidP="00A76099">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Pr>
                <w:rFonts w:ascii="Times New Roman" w:hAnsi="Times New Roman" w:cs="Times New Roman"/>
                <w:u w:val="single"/>
              </w:rPr>
              <w:t>4.1.1b</w:t>
            </w:r>
          </w:p>
          <w:p w:rsidR="00A76099" w:rsidRDefault="00A76099" w:rsidP="00A76099">
            <w:pPr>
              <w:ind w:left="144" w:right="144"/>
              <w:rPr>
                <w:rFonts w:ascii="Times New Roman" w:hAnsi="Times New Roman" w:cs="Times New Roman"/>
              </w:rPr>
            </w:pPr>
            <w:r w:rsidRPr="00C9534B">
              <w:rPr>
                <w:rFonts w:ascii="Times New Roman" w:hAnsi="Times New Roman" w:cs="Times New Roman"/>
              </w:rPr>
              <w:t xml:space="preserve">Maintenance of Effort for ESSA </w:t>
            </w:r>
          </w:p>
          <w:p w:rsidR="00A76099" w:rsidRPr="00056B96" w:rsidRDefault="00056B96" w:rsidP="00056B96">
            <w:pPr>
              <w:ind w:left="107" w:right="144"/>
              <w:rPr>
                <w:rFonts w:ascii="Times New Roman" w:hAnsi="Times New Roman" w:cs="Times New Roman"/>
              </w:rPr>
            </w:pPr>
            <w:r>
              <w:rPr>
                <w:rFonts w:ascii="Times New Roman" w:hAnsi="Times New Roman" w:cs="Times New Roman"/>
              </w:rPr>
              <w:t xml:space="preserve">1b.  </w:t>
            </w:r>
            <w:r w:rsidR="009636DD" w:rsidRPr="00056B96">
              <w:rPr>
                <w:rFonts w:ascii="Times New Roman" w:hAnsi="Times New Roman" w:cs="Times New Roman"/>
              </w:rPr>
              <w:t xml:space="preserve"> </w:t>
            </w:r>
            <w:r w:rsidR="00A76099" w:rsidRPr="00056B96">
              <w:rPr>
                <w:rFonts w:ascii="Times New Roman" w:hAnsi="Times New Roman" w:cs="Times New Roman"/>
              </w:rPr>
              <w:t>If MOE is NOT MET during the current fiscal year, the following is required:</w:t>
            </w:r>
          </w:p>
          <w:p w:rsidR="00874458" w:rsidRPr="00874458" w:rsidRDefault="00874458" w:rsidP="00DD1606">
            <w:pPr>
              <w:pStyle w:val="ListParagraph"/>
              <w:numPr>
                <w:ilvl w:val="0"/>
                <w:numId w:val="15"/>
              </w:numPr>
              <w:tabs>
                <w:tab w:val="left" w:pos="460"/>
              </w:tabs>
              <w:spacing w:before="60" w:line="252" w:lineRule="exact"/>
              <w:ind w:right="144"/>
              <w:rPr>
                <w:rFonts w:ascii="Times New Roman" w:hAnsi="Times New Roman" w:cs="Times New Roman"/>
              </w:rPr>
            </w:pPr>
            <w:r w:rsidRPr="00874458">
              <w:rPr>
                <w:rFonts w:ascii="Times New Roman" w:hAnsi="Times New Roman" w:cs="Times New Roman"/>
              </w:rPr>
              <w:t>Source data to support the request to the Department t</w:t>
            </w:r>
            <w:r>
              <w:rPr>
                <w:rFonts w:ascii="Times New Roman" w:hAnsi="Times New Roman" w:cs="Times New Roman"/>
              </w:rPr>
              <w:t>o seek waiver.</w:t>
            </w:r>
          </w:p>
        </w:tc>
        <w:tc>
          <w:tcPr>
            <w:tcW w:w="274" w:type="dxa"/>
          </w:tcPr>
          <w:p w:rsidR="00A76099" w:rsidRPr="00B34452" w:rsidRDefault="00A76099" w:rsidP="00A76099">
            <w:pPr>
              <w:ind w:left="144" w:right="144"/>
            </w:pPr>
          </w:p>
        </w:tc>
        <w:tc>
          <w:tcPr>
            <w:tcW w:w="5761" w:type="dxa"/>
          </w:tcPr>
          <w:p w:rsidR="00A76099" w:rsidRPr="00B43B3A" w:rsidRDefault="00A76099" w:rsidP="00A76099">
            <w:pPr>
              <w:spacing w:before="60"/>
              <w:ind w:left="144" w:right="144"/>
              <w:rPr>
                <w:rFonts w:ascii="Times New Roman" w:hAnsi="Times New Roman" w:cs="Times New Roman"/>
                <w:u w:val="single"/>
              </w:rPr>
            </w:pPr>
            <w:r w:rsidRPr="00B43B3A">
              <w:rPr>
                <w:rFonts w:ascii="Times New Roman" w:hAnsi="Times New Roman" w:cs="Times New Roman"/>
                <w:u w:val="single"/>
              </w:rPr>
              <w:t xml:space="preserve">FIDUCIARY RESPONSIBILITY – Indicator </w:t>
            </w:r>
            <w:r>
              <w:rPr>
                <w:rFonts w:ascii="Times New Roman" w:hAnsi="Times New Roman" w:cs="Times New Roman"/>
                <w:u w:val="single"/>
              </w:rPr>
              <w:t>4.1.1</w:t>
            </w:r>
            <w:r w:rsidR="009636DD">
              <w:rPr>
                <w:rFonts w:ascii="Times New Roman" w:hAnsi="Times New Roman" w:cs="Times New Roman"/>
                <w:u w:val="single"/>
              </w:rPr>
              <w:t>b</w:t>
            </w:r>
          </w:p>
          <w:p w:rsidR="009636DD" w:rsidRDefault="009636DD" w:rsidP="009636DD">
            <w:pPr>
              <w:tabs>
                <w:tab w:val="left" w:pos="460"/>
              </w:tabs>
              <w:spacing w:before="60" w:line="252" w:lineRule="exact"/>
              <w:ind w:right="144"/>
              <w:rPr>
                <w:rFonts w:ascii="Times New Roman" w:hAnsi="Times New Roman" w:cs="Times New Roman"/>
              </w:rPr>
            </w:pPr>
            <w:r>
              <w:rPr>
                <w:rFonts w:ascii="Times New Roman" w:hAnsi="Times New Roman" w:cs="Times New Roman"/>
              </w:rPr>
              <w:t xml:space="preserve">   </w:t>
            </w:r>
            <w:r w:rsidRPr="009636DD">
              <w:rPr>
                <w:rFonts w:ascii="Times New Roman" w:hAnsi="Times New Roman" w:cs="Times New Roman"/>
              </w:rPr>
              <w:t xml:space="preserve">Maintenance of Effort for ESSA </w:t>
            </w:r>
          </w:p>
          <w:p w:rsidR="00874458" w:rsidRDefault="00196DAE" w:rsidP="00874458">
            <w:pPr>
              <w:ind w:left="107" w:right="144"/>
              <w:rPr>
                <w:rFonts w:ascii="Times New Roman" w:hAnsi="Times New Roman" w:cs="Times New Roman"/>
              </w:rPr>
            </w:pPr>
            <w:r>
              <w:rPr>
                <w:rFonts w:ascii="Times New Roman" w:hAnsi="Times New Roman" w:cs="Times New Roman"/>
              </w:rPr>
              <w:t>1b.</w:t>
            </w:r>
            <w:r w:rsidR="009636DD">
              <w:rPr>
                <w:rFonts w:ascii="Times New Roman" w:hAnsi="Times New Roman" w:cs="Times New Roman"/>
              </w:rPr>
              <w:t xml:space="preserve">   </w:t>
            </w:r>
            <w:r w:rsidR="00874458" w:rsidRPr="009636DD">
              <w:rPr>
                <w:rFonts w:ascii="Times New Roman" w:hAnsi="Times New Roman" w:cs="Times New Roman"/>
              </w:rPr>
              <w:t>If MOE is NOT MET during the current fiscal year, the following is required:</w:t>
            </w:r>
          </w:p>
          <w:p w:rsidR="00874458" w:rsidRPr="00874458" w:rsidRDefault="00874458" w:rsidP="00DD1606">
            <w:pPr>
              <w:pStyle w:val="ListParagraph"/>
              <w:numPr>
                <w:ilvl w:val="0"/>
                <w:numId w:val="15"/>
              </w:numPr>
              <w:ind w:right="144"/>
              <w:rPr>
                <w:rFonts w:ascii="Times New Roman" w:hAnsi="Times New Roman" w:cs="Times New Roman"/>
              </w:rPr>
            </w:pPr>
            <w:r w:rsidRPr="00874458">
              <w:rPr>
                <w:rFonts w:ascii="Times New Roman" w:hAnsi="Times New Roman" w:cs="Times New Roman"/>
              </w:rPr>
              <w:t>Procedures for determining maintenance of effort</w:t>
            </w:r>
            <w:r>
              <w:rPr>
                <w:rFonts w:ascii="Times New Roman" w:hAnsi="Times New Roman" w:cs="Times New Roman"/>
              </w:rPr>
              <w:t>…….</w:t>
            </w:r>
          </w:p>
          <w:p w:rsidR="009636DD" w:rsidRDefault="009636DD" w:rsidP="009636DD">
            <w:pPr>
              <w:tabs>
                <w:tab w:val="left" w:pos="460"/>
              </w:tabs>
              <w:spacing w:before="60" w:line="252" w:lineRule="exact"/>
              <w:ind w:right="144"/>
              <w:rPr>
                <w:rFonts w:ascii="Times New Roman" w:hAnsi="Times New Roman" w:cs="Times New Roman"/>
              </w:rPr>
            </w:pPr>
          </w:p>
          <w:p w:rsidR="009636DD" w:rsidRPr="009636DD" w:rsidRDefault="009636DD" w:rsidP="009636DD">
            <w:pPr>
              <w:tabs>
                <w:tab w:val="left" w:pos="460"/>
              </w:tabs>
              <w:spacing w:before="60" w:line="252" w:lineRule="exact"/>
              <w:ind w:right="144"/>
              <w:rPr>
                <w:rFonts w:ascii="Times New Roman" w:hAnsi="Times New Roman" w:cs="Times New Roman"/>
              </w:rPr>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825DD4">
              <w:rPr>
                <w:rFonts w:ascii="Times New Roman" w:hAnsi="Times New Roman" w:cs="Times New Roman"/>
                <w:u w:val="single"/>
              </w:rPr>
              <w:t>4.1.1</w:t>
            </w:r>
            <w:r w:rsidR="00597C23">
              <w:rPr>
                <w:rFonts w:ascii="Times New Roman" w:hAnsi="Times New Roman" w:cs="Times New Roman"/>
                <w:u w:val="single"/>
              </w:rPr>
              <w:t xml:space="preserve"> IDEA</w:t>
            </w:r>
          </w:p>
          <w:p w:rsidR="007C4D45" w:rsidRDefault="00825DD4" w:rsidP="007C4D45">
            <w:pPr>
              <w:spacing w:line="249" w:lineRule="exact"/>
              <w:ind w:left="144" w:right="144"/>
              <w:rPr>
                <w:rFonts w:ascii="Times New Roman" w:hAnsi="Times New Roman" w:cs="Times New Roman"/>
              </w:rPr>
            </w:pPr>
            <w:r w:rsidRPr="00BC5F48">
              <w:rPr>
                <w:rFonts w:ascii="Times New Roman" w:hAnsi="Times New Roman" w:cs="Times New Roman"/>
              </w:rPr>
              <w:t>Maintenance of Effort for IDEA</w:t>
            </w:r>
          </w:p>
          <w:p w:rsidR="00825DD4" w:rsidRPr="009636DD" w:rsidRDefault="006E2844" w:rsidP="006E2844">
            <w:pPr>
              <w:spacing w:line="249" w:lineRule="exact"/>
              <w:ind w:left="144" w:right="144"/>
              <w:rPr>
                <w:rFonts w:ascii="Times New Roman" w:hAnsi="Times New Roman" w:cs="Times New Roman"/>
              </w:rPr>
            </w:pPr>
            <w:r w:rsidRPr="006E2844">
              <w:rPr>
                <w:rFonts w:ascii="Times New Roman" w:hAnsi="Times New Roman" w:cs="Times New Roman"/>
              </w:rPr>
              <w:t>Documentation for ensuring maintenance of effort (MOE) for IDEA as outlined in 34 CFR 300.203, 34 CFR 300.204, and 34 CFR 300.205.</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6E2844">
              <w:rPr>
                <w:rFonts w:ascii="Times New Roman" w:hAnsi="Times New Roman" w:cs="Times New Roman"/>
                <w:u w:val="single"/>
              </w:rPr>
              <w:t>4.1.1a</w:t>
            </w:r>
          </w:p>
          <w:p w:rsidR="006E2844" w:rsidRDefault="006E2844" w:rsidP="006E2844">
            <w:pPr>
              <w:spacing w:line="249" w:lineRule="exact"/>
              <w:ind w:left="144" w:right="144"/>
              <w:rPr>
                <w:rFonts w:ascii="Times New Roman" w:hAnsi="Times New Roman" w:cs="Times New Roman"/>
              </w:rPr>
            </w:pPr>
            <w:r w:rsidRPr="00BC5F48">
              <w:rPr>
                <w:rFonts w:ascii="Times New Roman" w:hAnsi="Times New Roman" w:cs="Times New Roman"/>
              </w:rPr>
              <w:t>Maintenance of Effort for IDEA</w:t>
            </w:r>
          </w:p>
          <w:p w:rsidR="007C4D45" w:rsidRPr="00763BEC" w:rsidRDefault="006E2844" w:rsidP="00DD1606">
            <w:pPr>
              <w:pStyle w:val="ListParagraph"/>
              <w:numPr>
                <w:ilvl w:val="0"/>
                <w:numId w:val="4"/>
              </w:numPr>
              <w:spacing w:line="249" w:lineRule="exact"/>
              <w:ind w:left="504" w:right="144"/>
              <w:rPr>
                <w:rFonts w:ascii="Times New Roman" w:eastAsia="Times New Roman" w:hAnsi="Times New Roman" w:cs="Times New Roman"/>
              </w:rPr>
            </w:pPr>
            <w:r>
              <w:rPr>
                <w:rFonts w:ascii="Times New Roman" w:eastAsia="Times New Roman" w:hAnsi="Times New Roman" w:cs="Times New Roman"/>
              </w:rPr>
              <w:t>If MOE is MET, the required evidence would be a detailed expenditure report from the DE046 for the following special education program codes for the current compliance year…….</w:t>
            </w:r>
          </w:p>
          <w:p w:rsidR="007C4D45" w:rsidRPr="00B34452" w:rsidRDefault="007C4D45" w:rsidP="006E2844">
            <w:pPr>
              <w:spacing w:line="249" w:lineRule="exact"/>
              <w:ind w:left="144" w:right="144"/>
            </w:pP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6E2844">
              <w:rPr>
                <w:rFonts w:ascii="Times New Roman" w:hAnsi="Times New Roman" w:cs="Times New Roman"/>
                <w:u w:val="single"/>
              </w:rPr>
              <w:t>4.1.1b</w:t>
            </w:r>
          </w:p>
          <w:p w:rsidR="006E2844" w:rsidRDefault="006E2844" w:rsidP="006E2844">
            <w:pPr>
              <w:spacing w:line="249" w:lineRule="exact"/>
              <w:ind w:left="144" w:right="144"/>
              <w:rPr>
                <w:rFonts w:ascii="Times New Roman" w:hAnsi="Times New Roman" w:cs="Times New Roman"/>
              </w:rPr>
            </w:pPr>
            <w:r w:rsidRPr="00BC5F48">
              <w:rPr>
                <w:rFonts w:ascii="Times New Roman" w:hAnsi="Times New Roman" w:cs="Times New Roman"/>
              </w:rPr>
              <w:t>Maintenance of Effort for IDEA</w:t>
            </w:r>
          </w:p>
          <w:p w:rsidR="007C4D45" w:rsidRPr="006E2844" w:rsidRDefault="006E2844" w:rsidP="00DD1606">
            <w:pPr>
              <w:pStyle w:val="ListParagraph"/>
              <w:numPr>
                <w:ilvl w:val="0"/>
                <w:numId w:val="4"/>
              </w:numPr>
              <w:spacing w:line="252" w:lineRule="exact"/>
              <w:ind w:right="144"/>
              <w:rPr>
                <w:rFonts w:ascii="Times New Roman" w:eastAsia="Times New Roman" w:hAnsi="Times New Roman" w:cs="Times New Roman"/>
              </w:rPr>
            </w:pPr>
            <w:r w:rsidRPr="006E2844">
              <w:rPr>
                <w:rFonts w:ascii="Times New Roman" w:hAnsi="Times New Roman" w:cs="Times New Roman"/>
              </w:rPr>
              <w:t>If MOE is NOT MET, documentation would consist of:</w:t>
            </w:r>
          </w:p>
          <w:p w:rsidR="007C4D45" w:rsidRDefault="007C4D45" w:rsidP="007C4D45">
            <w:pPr>
              <w:spacing w:line="249" w:lineRule="exact"/>
              <w:ind w:left="109" w:right="144"/>
            </w:pPr>
          </w:p>
          <w:p w:rsidR="006E2844" w:rsidRPr="00196DAE" w:rsidRDefault="00196DAE" w:rsidP="00DD1606">
            <w:pPr>
              <w:pStyle w:val="ListParagraph"/>
              <w:numPr>
                <w:ilvl w:val="0"/>
                <w:numId w:val="16"/>
              </w:numPr>
              <w:spacing w:line="249" w:lineRule="exact"/>
              <w:ind w:right="144"/>
              <w:rPr>
                <w:rFonts w:ascii="Times New Roman" w:hAnsi="Times New Roman" w:cs="Times New Roman"/>
              </w:rPr>
            </w:pPr>
            <w:r w:rsidRPr="00196DAE">
              <w:rPr>
                <w:rFonts w:ascii="Times New Roman" w:hAnsi="Times New Roman" w:cs="Times New Roman"/>
              </w:rPr>
              <w:t>MOE Eligibility Form with projected expenditures for current year.</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196DAE">
              <w:rPr>
                <w:rFonts w:ascii="Times New Roman" w:hAnsi="Times New Roman" w:cs="Times New Roman"/>
                <w:u w:val="single"/>
              </w:rPr>
              <w:t>4.1.1b</w:t>
            </w:r>
          </w:p>
          <w:p w:rsidR="00196DAE" w:rsidRDefault="00196DAE" w:rsidP="00196DAE">
            <w:pPr>
              <w:spacing w:line="249" w:lineRule="exact"/>
              <w:ind w:left="144" w:right="144"/>
              <w:rPr>
                <w:rFonts w:ascii="Times New Roman" w:hAnsi="Times New Roman" w:cs="Times New Roman"/>
              </w:rPr>
            </w:pPr>
            <w:r w:rsidRPr="00BC5F48">
              <w:rPr>
                <w:rFonts w:ascii="Times New Roman" w:hAnsi="Times New Roman" w:cs="Times New Roman"/>
              </w:rPr>
              <w:t>Maintenance of Effort for IDEA</w:t>
            </w:r>
          </w:p>
          <w:p w:rsidR="007C4D45" w:rsidRPr="00196DAE" w:rsidRDefault="00196DAE" w:rsidP="00DD1606">
            <w:pPr>
              <w:pStyle w:val="ListParagraph"/>
              <w:numPr>
                <w:ilvl w:val="0"/>
                <w:numId w:val="3"/>
              </w:numPr>
              <w:spacing w:line="249" w:lineRule="exact"/>
              <w:ind w:right="144"/>
            </w:pPr>
            <w:r w:rsidRPr="006E2844">
              <w:rPr>
                <w:rFonts w:ascii="Times New Roman" w:hAnsi="Times New Roman" w:cs="Times New Roman"/>
              </w:rPr>
              <w:t>If MOE is NOT MET, documentation would consist of:</w:t>
            </w:r>
          </w:p>
          <w:p w:rsidR="00196DAE" w:rsidRDefault="00196DAE" w:rsidP="00196DAE">
            <w:pPr>
              <w:spacing w:line="249" w:lineRule="exact"/>
              <w:ind w:right="144"/>
            </w:pPr>
          </w:p>
          <w:p w:rsidR="00196DAE" w:rsidRPr="00196DAE" w:rsidRDefault="00196DAE" w:rsidP="00DD1606">
            <w:pPr>
              <w:pStyle w:val="ListParagraph"/>
              <w:numPr>
                <w:ilvl w:val="0"/>
                <w:numId w:val="16"/>
              </w:numPr>
              <w:spacing w:line="249" w:lineRule="exact"/>
              <w:ind w:right="144"/>
              <w:rPr>
                <w:rFonts w:ascii="Times New Roman" w:hAnsi="Times New Roman" w:cs="Times New Roman"/>
              </w:rPr>
            </w:pPr>
            <w:r w:rsidRPr="00196DAE">
              <w:rPr>
                <w:rFonts w:ascii="Times New Roman" w:hAnsi="Times New Roman" w:cs="Times New Roman"/>
              </w:rPr>
              <w:t>Exception requirement forms with supporting evidence verifying expenditures (usually this is expenditure report) maintained by LEA for LEAs that did not meet or LEAs</w:t>
            </w:r>
            <w:proofErr w:type="gramStart"/>
            <w:r>
              <w:rPr>
                <w:rFonts w:ascii="Times New Roman" w:hAnsi="Times New Roman" w:cs="Times New Roman"/>
              </w:rPr>
              <w:t>..</w:t>
            </w:r>
            <w:proofErr w:type="gramEnd"/>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196DAE">
              <w:rPr>
                <w:rFonts w:ascii="Times New Roman" w:hAnsi="Times New Roman" w:cs="Times New Roman"/>
                <w:u w:val="single"/>
              </w:rPr>
              <w:t>4.1.1b</w:t>
            </w:r>
          </w:p>
          <w:p w:rsidR="00196DAE" w:rsidRDefault="00196DAE" w:rsidP="00196DAE">
            <w:pPr>
              <w:spacing w:line="249" w:lineRule="exact"/>
              <w:ind w:left="144" w:right="144"/>
              <w:rPr>
                <w:rFonts w:ascii="Times New Roman" w:hAnsi="Times New Roman" w:cs="Times New Roman"/>
              </w:rPr>
            </w:pPr>
            <w:r w:rsidRPr="00BC5F48">
              <w:rPr>
                <w:rFonts w:ascii="Times New Roman" w:hAnsi="Times New Roman" w:cs="Times New Roman"/>
              </w:rPr>
              <w:t>Maintenance of Effort for IDEA</w:t>
            </w:r>
          </w:p>
          <w:p w:rsidR="00196DAE" w:rsidRPr="00196DAE" w:rsidRDefault="00196DAE" w:rsidP="00DD1606">
            <w:pPr>
              <w:pStyle w:val="ListParagraph"/>
              <w:numPr>
                <w:ilvl w:val="0"/>
                <w:numId w:val="17"/>
              </w:numPr>
              <w:spacing w:line="249" w:lineRule="exact"/>
              <w:ind w:right="144"/>
            </w:pPr>
            <w:r w:rsidRPr="006E2844">
              <w:rPr>
                <w:rFonts w:ascii="Times New Roman" w:hAnsi="Times New Roman" w:cs="Times New Roman"/>
              </w:rPr>
              <w:t>If MOE is NOT MET, documentation would consist of:</w:t>
            </w:r>
          </w:p>
          <w:p w:rsidR="00196DAE" w:rsidRDefault="00196DAE" w:rsidP="00196DAE">
            <w:pPr>
              <w:spacing w:line="249" w:lineRule="exact"/>
              <w:ind w:right="144"/>
            </w:pPr>
          </w:p>
          <w:p w:rsidR="00196DAE" w:rsidRPr="00196DAE" w:rsidRDefault="00196DAE" w:rsidP="00DD1606">
            <w:pPr>
              <w:pStyle w:val="ListParagraph"/>
              <w:numPr>
                <w:ilvl w:val="0"/>
                <w:numId w:val="16"/>
              </w:numPr>
              <w:spacing w:line="249" w:lineRule="exact"/>
              <w:ind w:right="144"/>
              <w:rPr>
                <w:rFonts w:ascii="Times New Roman" w:hAnsi="Times New Roman" w:cs="Times New Roman"/>
              </w:rPr>
            </w:pPr>
            <w:r w:rsidRPr="00196DAE">
              <w:rPr>
                <w:rFonts w:ascii="Times New Roman" w:hAnsi="Times New Roman" w:cs="Times New Roman"/>
              </w:rPr>
              <w:t>Correction forms if applicable with supporting evidence verifying expenditures maintained by LEA</w:t>
            </w:r>
          </w:p>
          <w:p w:rsidR="007C4D45" w:rsidRPr="00196DAE" w:rsidRDefault="007C4D45" w:rsidP="00196DAE">
            <w:pPr>
              <w:pStyle w:val="ListParagraph"/>
              <w:widowControl w:val="0"/>
              <w:pBdr>
                <w:top w:val="nil"/>
                <w:left w:val="nil"/>
                <w:bottom w:val="nil"/>
                <w:right w:val="nil"/>
                <w:between w:val="nil"/>
              </w:pBdr>
              <w:ind w:left="469"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056B96">
              <w:rPr>
                <w:rFonts w:ascii="Times New Roman" w:hAnsi="Times New Roman" w:cs="Times New Roman"/>
                <w:u w:val="single"/>
              </w:rPr>
              <w:t>4.2</w:t>
            </w:r>
          </w:p>
          <w:p w:rsidR="007C4D45" w:rsidRPr="00B34452" w:rsidRDefault="00056B96" w:rsidP="007C4D45">
            <w:pPr>
              <w:spacing w:line="249" w:lineRule="exact"/>
              <w:ind w:left="144" w:right="144"/>
              <w:rPr>
                <w:rFonts w:ascii="Times New Roman" w:eastAsia="Times New Roman" w:hAnsi="Times New Roman" w:cs="Times New Roman"/>
                <w:spacing w:val="-1"/>
              </w:rPr>
            </w:pPr>
            <w:r>
              <w:rPr>
                <w:rFonts w:ascii="Times New Roman" w:hAnsi="Times New Roman" w:cs="Times New Roman"/>
              </w:rPr>
              <w:t>Comparability</w:t>
            </w:r>
          </w:p>
          <w:p w:rsidR="007C4D45" w:rsidRPr="00056B96" w:rsidRDefault="00056B96" w:rsidP="007C4D45">
            <w:pPr>
              <w:ind w:left="144" w:right="144"/>
              <w:rPr>
                <w:rFonts w:ascii="Times New Roman" w:hAnsi="Times New Roman" w:cs="Times New Roman"/>
              </w:rPr>
            </w:pPr>
            <w:r w:rsidRPr="00056B96">
              <w:rPr>
                <w:rFonts w:ascii="Times New Roman" w:hAnsi="Times New Roman" w:cs="Times New Roman"/>
              </w:rPr>
              <w:t>The LEA ensures that it complies with--</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056B96">
              <w:rPr>
                <w:rFonts w:ascii="Times New Roman" w:hAnsi="Times New Roman" w:cs="Times New Roman"/>
                <w:u w:val="single"/>
              </w:rPr>
              <w:t>4.2a</w:t>
            </w:r>
          </w:p>
          <w:p w:rsidR="00056B96" w:rsidRPr="00B34452" w:rsidRDefault="00056B96" w:rsidP="00056B96">
            <w:pPr>
              <w:spacing w:line="249" w:lineRule="exact"/>
              <w:ind w:left="144" w:right="144"/>
              <w:rPr>
                <w:rFonts w:ascii="Times New Roman" w:eastAsia="Times New Roman" w:hAnsi="Times New Roman" w:cs="Times New Roman"/>
                <w:spacing w:val="-1"/>
              </w:rPr>
            </w:pPr>
            <w:r>
              <w:rPr>
                <w:rFonts w:ascii="Times New Roman" w:hAnsi="Times New Roman" w:cs="Times New Roman"/>
              </w:rPr>
              <w:t>Comparability</w:t>
            </w:r>
          </w:p>
          <w:p w:rsidR="007C4D45" w:rsidRPr="00056B96" w:rsidRDefault="00056B96" w:rsidP="00DD1606">
            <w:pPr>
              <w:pStyle w:val="ListParagraph"/>
              <w:numPr>
                <w:ilvl w:val="0"/>
                <w:numId w:val="18"/>
              </w:numPr>
              <w:ind w:right="144"/>
              <w:rPr>
                <w:rFonts w:ascii="Times New Roman" w:hAnsi="Times New Roman" w:cs="Times New Roman"/>
                <w:u w:val="single"/>
              </w:rPr>
            </w:pPr>
            <w:r w:rsidRPr="00056B96">
              <w:rPr>
                <w:rFonts w:ascii="Times New Roman" w:hAnsi="Times New Roman" w:cs="Times New Roman"/>
              </w:rPr>
              <w:t>The procedures for meeting the comparability requirement as outlined in Sec. 1118(3)(A) of the ESEA.</w:t>
            </w: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056B96">
              <w:rPr>
                <w:rFonts w:ascii="Times New Roman" w:hAnsi="Times New Roman" w:cs="Times New Roman"/>
                <w:u w:val="single"/>
              </w:rPr>
              <w:t>4.2b</w:t>
            </w:r>
          </w:p>
          <w:p w:rsidR="00056B96" w:rsidRPr="00B34452" w:rsidRDefault="00056B96" w:rsidP="00056B96">
            <w:pPr>
              <w:spacing w:line="249" w:lineRule="exact"/>
              <w:ind w:left="144" w:right="144"/>
              <w:rPr>
                <w:rFonts w:ascii="Times New Roman" w:eastAsia="Times New Roman" w:hAnsi="Times New Roman" w:cs="Times New Roman"/>
                <w:spacing w:val="-1"/>
              </w:rPr>
            </w:pPr>
            <w:r>
              <w:rPr>
                <w:rFonts w:ascii="Times New Roman" w:hAnsi="Times New Roman" w:cs="Times New Roman"/>
              </w:rPr>
              <w:t>Comparability</w:t>
            </w:r>
          </w:p>
          <w:p w:rsidR="007C4D45" w:rsidRPr="00056B96" w:rsidRDefault="00056B96" w:rsidP="00DD1606">
            <w:pPr>
              <w:pStyle w:val="ListParagraph"/>
              <w:numPr>
                <w:ilvl w:val="0"/>
                <w:numId w:val="18"/>
              </w:numPr>
              <w:tabs>
                <w:tab w:val="left" w:pos="460"/>
              </w:tabs>
              <w:spacing w:line="247" w:lineRule="exact"/>
              <w:ind w:right="144"/>
              <w:rPr>
                <w:rFonts w:ascii="Times New Roman" w:hAnsi="Times New Roman" w:cs="Times New Roman"/>
                <w:u w:val="single"/>
              </w:rPr>
            </w:pPr>
            <w:r w:rsidRPr="00056B96">
              <w:rPr>
                <w:rFonts w:ascii="Times New Roman" w:eastAsia="Times New Roman" w:hAnsi="Times New Roman" w:cs="Times New Roman"/>
              </w:rPr>
              <w:t>The LEA is monitoring comparability at least every two years. GaDOE requires that LEAs must meet comparability requirements annually.</w:t>
            </w:r>
          </w:p>
        </w:tc>
      </w:tr>
    </w:tbl>
    <w:tbl>
      <w:tblPr>
        <w:tblStyle w:val="TableGrid7"/>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 xml:space="preserve">FIDUCIARY RESPONSIBILITY – Indicator </w:t>
            </w:r>
            <w:r w:rsidR="00056B96">
              <w:rPr>
                <w:rFonts w:ascii="Times New Roman" w:hAnsi="Times New Roman" w:cs="Times New Roman"/>
                <w:u w:val="single"/>
              </w:rPr>
              <w:t>4.2.2a</w:t>
            </w:r>
          </w:p>
          <w:p w:rsidR="00056B96" w:rsidRPr="00B34452" w:rsidRDefault="00056B96" w:rsidP="00056B96">
            <w:pPr>
              <w:spacing w:line="249" w:lineRule="exact"/>
              <w:ind w:left="144" w:right="144"/>
              <w:rPr>
                <w:rFonts w:ascii="Times New Roman" w:eastAsia="Times New Roman" w:hAnsi="Times New Roman" w:cs="Times New Roman"/>
                <w:spacing w:val="-1"/>
              </w:rPr>
            </w:pPr>
            <w:r>
              <w:rPr>
                <w:rFonts w:ascii="Times New Roman" w:hAnsi="Times New Roman" w:cs="Times New Roman"/>
              </w:rPr>
              <w:t xml:space="preserve">Comparability - </w:t>
            </w:r>
            <w:r>
              <w:rPr>
                <w:rFonts w:ascii="Times New Roman" w:eastAsia="Times New Roman" w:hAnsi="Times New Roman" w:cs="Times New Roman"/>
                <w:spacing w:val="-1"/>
              </w:rPr>
              <w:t>Evidence shall include:</w:t>
            </w:r>
          </w:p>
          <w:p w:rsidR="00056B96" w:rsidRPr="00A35815" w:rsidRDefault="00056B96" w:rsidP="00DD1606">
            <w:pPr>
              <w:pStyle w:val="ListParagraph"/>
              <w:numPr>
                <w:ilvl w:val="0"/>
                <w:numId w:val="19"/>
              </w:numPr>
              <w:tabs>
                <w:tab w:val="left" w:pos="460"/>
              </w:tabs>
              <w:spacing w:line="250" w:lineRule="exact"/>
              <w:ind w:right="144"/>
              <w:rPr>
                <w:rFonts w:ascii="Times New Roman" w:eastAsia="Times New Roman" w:hAnsi="Times New Roman" w:cs="Times New Roman"/>
              </w:rPr>
            </w:pPr>
            <w:r w:rsidRPr="00056B96">
              <w:rPr>
                <w:rFonts w:ascii="Times New Roman" w:eastAsia="Times New Roman" w:hAnsi="Times New Roman" w:cs="Times New Roman"/>
              </w:rPr>
              <w:t>In cases where Title I schools are not comparable, documentation showing adjustments (including dates of hires or staff</w:t>
            </w:r>
            <w:r w:rsidR="00A35815">
              <w:rPr>
                <w:rFonts w:ascii="Times New Roman" w:eastAsia="Times New Roman" w:hAnsi="Times New Roman" w:cs="Times New Roman"/>
              </w:rPr>
              <w:t xml:space="preserve"> </w:t>
            </w:r>
            <w:r w:rsidR="00A35815" w:rsidRPr="00A35815">
              <w:rPr>
                <w:rFonts w:ascii="Times New Roman" w:hAnsi="Times New Roman" w:cs="Times New Roman"/>
              </w:rPr>
              <w:t>reassignment to meet comparability) to the allocation of resources</w:t>
            </w:r>
            <w:r w:rsidR="00A35815">
              <w:rPr>
                <w:rFonts w:ascii="Times New Roman" w:hAnsi="Times New Roman" w:cs="Times New Roman"/>
              </w:rPr>
              <w:t xml:space="preserve"> </w:t>
            </w:r>
            <w:r w:rsidR="00A35815" w:rsidRPr="00A35815">
              <w:rPr>
                <w:rFonts w:ascii="Times New Roman" w:hAnsi="Times New Roman" w:cs="Times New Roman"/>
              </w:rPr>
              <w:t>that the LEA made</w:t>
            </w:r>
            <w:r w:rsidR="00A35815">
              <w:rPr>
                <w:rFonts w:ascii="Times New Roman" w:hAnsi="Times New Roman" w:cs="Times New Roman"/>
              </w:rPr>
              <w:t>…………</w:t>
            </w:r>
          </w:p>
          <w:p w:rsidR="007C4D45" w:rsidRPr="00B34452" w:rsidRDefault="007C4D45" w:rsidP="00056B96">
            <w:pPr>
              <w:ind w:left="3024" w:right="144"/>
            </w:pPr>
          </w:p>
        </w:tc>
        <w:tc>
          <w:tcPr>
            <w:tcW w:w="274" w:type="dxa"/>
          </w:tcPr>
          <w:p w:rsidR="007C4D45" w:rsidRPr="00B34452" w:rsidRDefault="007C4D45" w:rsidP="007C4D45">
            <w:pPr>
              <w:ind w:left="144" w:right="144"/>
            </w:pPr>
          </w:p>
        </w:tc>
        <w:tc>
          <w:tcPr>
            <w:tcW w:w="5761"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FIDUCIARY RESPONSIBILITY – Indicator</w:t>
            </w:r>
            <w:r w:rsidR="00A35815">
              <w:rPr>
                <w:rFonts w:ascii="Times New Roman" w:hAnsi="Times New Roman" w:cs="Times New Roman"/>
                <w:u w:val="single"/>
              </w:rPr>
              <w:t xml:space="preserve"> 4.2.2b</w:t>
            </w:r>
          </w:p>
          <w:p w:rsidR="00A35815" w:rsidRPr="00B34452" w:rsidRDefault="00A35815" w:rsidP="00A35815">
            <w:pPr>
              <w:spacing w:line="249" w:lineRule="exact"/>
              <w:ind w:left="144" w:right="144"/>
              <w:rPr>
                <w:rFonts w:ascii="Times New Roman" w:eastAsia="Times New Roman" w:hAnsi="Times New Roman" w:cs="Times New Roman"/>
                <w:spacing w:val="-1"/>
              </w:rPr>
            </w:pPr>
            <w:r>
              <w:rPr>
                <w:rFonts w:ascii="Times New Roman" w:hAnsi="Times New Roman" w:cs="Times New Roman"/>
              </w:rPr>
              <w:t xml:space="preserve">Comparability - </w:t>
            </w:r>
            <w:r>
              <w:rPr>
                <w:rFonts w:ascii="Times New Roman" w:eastAsia="Times New Roman" w:hAnsi="Times New Roman" w:cs="Times New Roman"/>
                <w:spacing w:val="-1"/>
              </w:rPr>
              <w:t>Evidence shall include:</w:t>
            </w:r>
          </w:p>
          <w:p w:rsidR="007C4D45" w:rsidRPr="00B34452" w:rsidRDefault="00A35815" w:rsidP="00DD1606">
            <w:pPr>
              <w:pStyle w:val="ListParagraph"/>
              <w:numPr>
                <w:ilvl w:val="0"/>
                <w:numId w:val="19"/>
              </w:numPr>
              <w:ind w:right="144"/>
            </w:pPr>
            <w:r w:rsidRPr="00A35815">
              <w:rPr>
                <w:rFonts w:ascii="Times New Roman" w:eastAsia="Times New Roman" w:hAnsi="Times New Roman" w:cs="Times New Roman"/>
              </w:rPr>
              <w:t>Documentation to affirm LEA has fully and correctly implemented its approved RAM/P in order to establish comparability if student/teacher ratio methodology fails to demonstrate comparabilit</w:t>
            </w:r>
            <w:r>
              <w:rPr>
                <w:rFonts w:ascii="Times New Roman" w:eastAsia="Times New Roman" w:hAnsi="Times New Roman" w:cs="Times New Roman"/>
              </w:rPr>
              <w:t>y. Evidence may include….</w:t>
            </w:r>
          </w:p>
        </w:tc>
      </w:tr>
      <w:tr w:rsidR="007C4D45" w:rsidRPr="00B34452" w:rsidTr="007C4D45">
        <w:trPr>
          <w:cantSplit/>
          <w:trHeight w:val="1915"/>
          <w:jc w:val="center"/>
        </w:trPr>
        <w:tc>
          <w:tcPr>
            <w:tcW w:w="5759" w:type="dxa"/>
          </w:tcPr>
          <w:p w:rsidR="007C4D45" w:rsidRPr="00B34452" w:rsidRDefault="007C4D45"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 Indicator </w:t>
            </w:r>
            <w:r w:rsidR="00A35815">
              <w:rPr>
                <w:rFonts w:ascii="Times New Roman" w:hAnsi="Times New Roman" w:cs="Times New Roman"/>
                <w:u w:val="single"/>
              </w:rPr>
              <w:t>4.2.2c</w:t>
            </w:r>
          </w:p>
          <w:p w:rsidR="00A35815" w:rsidRPr="00B34452" w:rsidRDefault="00A35815" w:rsidP="00A35815">
            <w:pPr>
              <w:spacing w:line="249" w:lineRule="exact"/>
              <w:ind w:left="144" w:right="144"/>
              <w:rPr>
                <w:rFonts w:ascii="Times New Roman" w:eastAsia="Times New Roman" w:hAnsi="Times New Roman" w:cs="Times New Roman"/>
                <w:spacing w:val="-1"/>
              </w:rPr>
            </w:pPr>
            <w:r>
              <w:rPr>
                <w:rFonts w:ascii="Times New Roman" w:hAnsi="Times New Roman" w:cs="Times New Roman"/>
              </w:rPr>
              <w:t xml:space="preserve">Comparability - </w:t>
            </w:r>
            <w:r>
              <w:rPr>
                <w:rFonts w:ascii="Times New Roman" w:eastAsia="Times New Roman" w:hAnsi="Times New Roman" w:cs="Times New Roman"/>
                <w:spacing w:val="-1"/>
              </w:rPr>
              <w:t>Evidence shall include:</w:t>
            </w:r>
          </w:p>
          <w:p w:rsidR="007C4D45" w:rsidRPr="00B34452" w:rsidRDefault="00A35815" w:rsidP="00DD1606">
            <w:pPr>
              <w:pStyle w:val="ListParagraph"/>
              <w:numPr>
                <w:ilvl w:val="0"/>
                <w:numId w:val="19"/>
              </w:numPr>
              <w:ind w:right="144"/>
              <w:rPr>
                <w:rFonts w:ascii="Times New Roman" w:eastAsia="Times New Roman" w:hAnsi="Times New Roman" w:cs="Times New Roman"/>
                <w:b/>
              </w:rPr>
            </w:pPr>
            <w:r>
              <w:rPr>
                <w:rFonts w:ascii="Times New Roman" w:eastAsia="Times New Roman" w:hAnsi="Times New Roman" w:cs="Times New Roman"/>
                <w:spacing w:val="-1"/>
              </w:rPr>
              <w:t>Written procedures for meeting comparability requirements as outlined in Sec. 1118(3)(A)</w:t>
            </w:r>
          </w:p>
        </w:tc>
        <w:tc>
          <w:tcPr>
            <w:tcW w:w="274" w:type="dxa"/>
          </w:tcPr>
          <w:p w:rsidR="007C4D45" w:rsidRPr="00B34452" w:rsidRDefault="007C4D45" w:rsidP="007C4D45">
            <w:pPr>
              <w:ind w:left="144" w:right="144"/>
            </w:pPr>
          </w:p>
        </w:tc>
        <w:tc>
          <w:tcPr>
            <w:tcW w:w="5761" w:type="dxa"/>
          </w:tcPr>
          <w:p w:rsidR="00A35815" w:rsidRDefault="00A35815" w:rsidP="007C4D45">
            <w:pPr>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Pr>
                <w:rFonts w:ascii="Times New Roman" w:hAnsi="Times New Roman" w:cs="Times New Roman"/>
                <w:u w:val="single"/>
              </w:rPr>
              <w:t xml:space="preserve">– </w:t>
            </w:r>
            <w:r w:rsidR="003B6401">
              <w:rPr>
                <w:rFonts w:ascii="Times New Roman" w:hAnsi="Times New Roman" w:cs="Times New Roman"/>
                <w:u w:val="single"/>
              </w:rPr>
              <w:t>Indicator 4.3</w:t>
            </w:r>
          </w:p>
          <w:p w:rsidR="00A35815" w:rsidRDefault="00A35815" w:rsidP="007C4D45">
            <w:pPr>
              <w:ind w:left="144" w:right="144"/>
              <w:rPr>
                <w:rFonts w:ascii="Times New Roman" w:hAnsi="Times New Roman" w:cs="Times New Roman"/>
              </w:rPr>
            </w:pPr>
            <w:r w:rsidRPr="00A35815">
              <w:rPr>
                <w:rFonts w:ascii="Times New Roman" w:hAnsi="Times New Roman" w:cs="Times New Roman"/>
              </w:rPr>
              <w:t>Assessment Security, Reporting of Accountability</w:t>
            </w:r>
          </w:p>
          <w:p w:rsidR="007C4D45" w:rsidRPr="00B34452" w:rsidRDefault="00A35815" w:rsidP="007C4D45">
            <w:pPr>
              <w:ind w:left="144" w:right="144"/>
              <w:rPr>
                <w:rFonts w:ascii="Times New Roman" w:eastAsia="Times New Roman" w:hAnsi="Times New Roman" w:cs="Times New Roman"/>
                <w:b/>
              </w:rPr>
            </w:pPr>
            <w:r w:rsidRPr="00A35815">
              <w:rPr>
                <w:rFonts w:ascii="Times New Roman" w:hAnsi="Times New Roman" w:cs="Times New Roman"/>
              </w:rPr>
              <w:t>The LEA has a system for ensuring and maximizing the quality, objectivity, utility, and integrity of assessment and accountability</w:t>
            </w:r>
            <w:r w:rsidR="003B6401">
              <w:rPr>
                <w:rFonts w:ascii="Times New Roman" w:hAnsi="Times New Roman" w:cs="Times New Roman"/>
              </w:rPr>
              <w:t xml:space="preserve"> </w:t>
            </w:r>
            <w:r w:rsidR="003B6401" w:rsidRPr="003B6401">
              <w:rPr>
                <w:rFonts w:ascii="Times New Roman" w:hAnsi="Times New Roman" w:cs="Times New Roman"/>
              </w:rPr>
              <w:t>information disseminated by the LEA. The LEA has a system for monitoring and improving the ongoing data quality of its assessment system.</w:t>
            </w:r>
          </w:p>
        </w:tc>
      </w:tr>
      <w:tr w:rsidR="007C4D45" w:rsidRPr="00B34452" w:rsidTr="007C4D45">
        <w:trPr>
          <w:cantSplit/>
          <w:trHeight w:val="1915"/>
          <w:jc w:val="center"/>
        </w:trPr>
        <w:tc>
          <w:tcPr>
            <w:tcW w:w="5759" w:type="dxa"/>
          </w:tcPr>
          <w:p w:rsidR="003B6401" w:rsidRDefault="003B6401" w:rsidP="003B6401">
            <w:pPr>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Pr>
                <w:rFonts w:ascii="Times New Roman" w:hAnsi="Times New Roman" w:cs="Times New Roman"/>
                <w:u w:val="single"/>
              </w:rPr>
              <w:t>– Indicator 4.3.3a</w:t>
            </w:r>
          </w:p>
          <w:p w:rsidR="003B6401" w:rsidRDefault="003B6401" w:rsidP="003B6401">
            <w:pPr>
              <w:ind w:left="144" w:right="144"/>
              <w:rPr>
                <w:rFonts w:ascii="Times New Roman" w:hAnsi="Times New Roman" w:cs="Times New Roman"/>
              </w:rPr>
            </w:pPr>
            <w:r w:rsidRPr="00A35815">
              <w:rPr>
                <w:rFonts w:ascii="Times New Roman" w:hAnsi="Times New Roman" w:cs="Times New Roman"/>
              </w:rPr>
              <w:t>Assessment Security, Reporting of Accountability</w:t>
            </w:r>
          </w:p>
          <w:p w:rsidR="003B6401" w:rsidRDefault="003B6401" w:rsidP="003B6401">
            <w:pPr>
              <w:ind w:left="144" w:right="144"/>
              <w:rPr>
                <w:rFonts w:ascii="Times New Roman" w:hAnsi="Times New Roman" w:cs="Times New Roman"/>
              </w:rPr>
            </w:pPr>
            <w:r>
              <w:rPr>
                <w:rFonts w:ascii="Times New Roman" w:hAnsi="Times New Roman" w:cs="Times New Roman"/>
              </w:rPr>
              <w:t>Evidence shall include:</w:t>
            </w:r>
          </w:p>
          <w:p w:rsidR="007C4D45" w:rsidRPr="009534FD" w:rsidRDefault="003B6401" w:rsidP="00DD1606">
            <w:pPr>
              <w:pStyle w:val="ListParagraph"/>
              <w:numPr>
                <w:ilvl w:val="0"/>
                <w:numId w:val="5"/>
              </w:numPr>
              <w:ind w:left="504" w:right="144"/>
              <w:rPr>
                <w:rFonts w:ascii="Times New Roman" w:eastAsia="Times New Roman" w:hAnsi="Times New Roman" w:cs="Times New Roman"/>
                <w:b/>
                <w:sz w:val="18"/>
                <w:szCs w:val="18"/>
              </w:rPr>
            </w:pPr>
            <w:r w:rsidRPr="003B6401">
              <w:rPr>
                <w:rFonts w:ascii="Times New Roman" w:eastAsia="Times New Roman" w:hAnsi="Times New Roman" w:cs="Times New Roman"/>
                <w:spacing w:val="2"/>
              </w:rPr>
              <w:t>Copies of communication to local educators regarding the LEA’s test security policy/plan and consequences for violation.</w:t>
            </w:r>
          </w:p>
        </w:tc>
        <w:tc>
          <w:tcPr>
            <w:tcW w:w="274" w:type="dxa"/>
          </w:tcPr>
          <w:p w:rsidR="007C4D45" w:rsidRPr="00B34452" w:rsidRDefault="007C4D45" w:rsidP="007C4D45">
            <w:pPr>
              <w:ind w:left="144" w:right="144"/>
              <w:rPr>
                <w:sz w:val="18"/>
                <w:szCs w:val="18"/>
              </w:rPr>
            </w:pPr>
          </w:p>
        </w:tc>
        <w:tc>
          <w:tcPr>
            <w:tcW w:w="5761" w:type="dxa"/>
          </w:tcPr>
          <w:p w:rsidR="007C4D45" w:rsidRDefault="00ED3158" w:rsidP="007C4D45">
            <w:pPr>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3B6401">
              <w:rPr>
                <w:rFonts w:ascii="Times New Roman" w:hAnsi="Times New Roman" w:cs="Times New Roman"/>
                <w:u w:val="single"/>
              </w:rPr>
              <w:t>4.3.3b</w:t>
            </w:r>
          </w:p>
          <w:p w:rsidR="003B6401" w:rsidRDefault="003B6401" w:rsidP="003B6401">
            <w:pPr>
              <w:ind w:left="144" w:right="144"/>
              <w:rPr>
                <w:rFonts w:ascii="Times New Roman" w:hAnsi="Times New Roman" w:cs="Times New Roman"/>
              </w:rPr>
            </w:pPr>
            <w:r w:rsidRPr="00A35815">
              <w:rPr>
                <w:rFonts w:ascii="Times New Roman" w:hAnsi="Times New Roman" w:cs="Times New Roman"/>
              </w:rPr>
              <w:t>Assessment Security, Reporting of Accountability</w:t>
            </w:r>
          </w:p>
          <w:p w:rsidR="003B6401" w:rsidRDefault="003B6401" w:rsidP="003B6401">
            <w:pPr>
              <w:ind w:left="144" w:right="144"/>
              <w:rPr>
                <w:rFonts w:ascii="Times New Roman" w:hAnsi="Times New Roman" w:cs="Times New Roman"/>
              </w:rPr>
            </w:pPr>
            <w:r>
              <w:rPr>
                <w:rFonts w:ascii="Times New Roman" w:hAnsi="Times New Roman" w:cs="Times New Roman"/>
              </w:rPr>
              <w:t>Evidence shall include:</w:t>
            </w:r>
          </w:p>
          <w:p w:rsidR="007C4D45" w:rsidRPr="003B6401" w:rsidRDefault="003B6401" w:rsidP="00DD1606">
            <w:pPr>
              <w:pStyle w:val="ListParagraph"/>
              <w:numPr>
                <w:ilvl w:val="0"/>
                <w:numId w:val="5"/>
              </w:numPr>
              <w:ind w:right="144"/>
              <w:rPr>
                <w:rFonts w:ascii="Times New Roman" w:eastAsia="Times New Roman" w:hAnsi="Times New Roman" w:cs="Times New Roman"/>
                <w:b/>
                <w:sz w:val="16"/>
                <w:szCs w:val="16"/>
              </w:rPr>
            </w:pPr>
            <w:r w:rsidRPr="003B6401">
              <w:rPr>
                <w:rFonts w:ascii="Times New Roman" w:hAnsi="Times New Roman" w:cs="Times New Roman"/>
              </w:rPr>
              <w:t>The LEAs test security policy/plan and consequences for violation are made available to local educators.</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xml:space="preserve">– Indicator </w:t>
            </w:r>
            <w:r w:rsidR="003B6401">
              <w:rPr>
                <w:rFonts w:ascii="Times New Roman" w:hAnsi="Times New Roman" w:cs="Times New Roman"/>
                <w:u w:val="single"/>
              </w:rPr>
              <w:t>4.3.3c</w:t>
            </w:r>
          </w:p>
          <w:p w:rsidR="003B6401" w:rsidRDefault="003B6401" w:rsidP="003B6401">
            <w:pPr>
              <w:ind w:left="144" w:right="144"/>
              <w:rPr>
                <w:rFonts w:ascii="Times New Roman" w:hAnsi="Times New Roman" w:cs="Times New Roman"/>
              </w:rPr>
            </w:pPr>
            <w:r w:rsidRPr="00A35815">
              <w:rPr>
                <w:rFonts w:ascii="Times New Roman" w:hAnsi="Times New Roman" w:cs="Times New Roman"/>
              </w:rPr>
              <w:t>Assessment Security, Reporting of Accountability</w:t>
            </w:r>
          </w:p>
          <w:p w:rsidR="00FD6E2B" w:rsidRDefault="00FD6E2B" w:rsidP="00FD6E2B">
            <w:pPr>
              <w:ind w:left="144" w:right="144"/>
              <w:rPr>
                <w:rFonts w:ascii="Times New Roman" w:hAnsi="Times New Roman" w:cs="Times New Roman"/>
              </w:rPr>
            </w:pPr>
            <w:r>
              <w:rPr>
                <w:rFonts w:ascii="Times New Roman" w:hAnsi="Times New Roman" w:cs="Times New Roman"/>
              </w:rPr>
              <w:t>Evidence shall include:</w:t>
            </w:r>
          </w:p>
          <w:p w:rsidR="007C4D45" w:rsidRPr="00B34452" w:rsidRDefault="00FD6E2B" w:rsidP="00DD1606">
            <w:pPr>
              <w:pStyle w:val="ListParagraph"/>
              <w:numPr>
                <w:ilvl w:val="0"/>
                <w:numId w:val="5"/>
              </w:numPr>
              <w:ind w:left="504" w:right="144"/>
              <w:rPr>
                <w:rFonts w:ascii="Times New Roman" w:eastAsia="Times New Roman" w:hAnsi="Times New Roman" w:cs="Times New Roman"/>
                <w:b/>
              </w:rPr>
            </w:pPr>
            <w:r w:rsidRPr="00D63F07">
              <w:rPr>
                <w:rFonts w:ascii="Times New Roman" w:eastAsia="Times New Roman" w:hAnsi="Times New Roman" w:cs="Times New Roman"/>
                <w:spacing w:val="2"/>
              </w:rPr>
              <w:t>District/School State Report Card provided for public access on district and school level website(s).</w:t>
            </w:r>
          </w:p>
        </w:tc>
        <w:tc>
          <w:tcPr>
            <w:tcW w:w="274" w:type="dxa"/>
          </w:tcPr>
          <w:p w:rsidR="007C4D45" w:rsidRPr="00B34452" w:rsidRDefault="007C4D45" w:rsidP="007C4D45">
            <w:pPr>
              <w:ind w:left="144" w:right="144"/>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xml:space="preserve">– Indicator </w:t>
            </w:r>
            <w:r w:rsidR="00FD6E2B">
              <w:rPr>
                <w:rFonts w:ascii="Times New Roman" w:hAnsi="Times New Roman" w:cs="Times New Roman"/>
                <w:u w:val="single"/>
              </w:rPr>
              <w:t>5.1a</w:t>
            </w:r>
          </w:p>
          <w:p w:rsidR="007C4D45" w:rsidRPr="00F47AA5" w:rsidRDefault="00F47AA5" w:rsidP="00F47AA5">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 xml:space="preserve">–   </w:t>
            </w:r>
            <w:r>
              <w:rPr>
                <w:rFonts w:ascii="Times New Roman" w:hAnsi="Times New Roman" w:cs="Times New Roman"/>
              </w:rPr>
              <w:t xml:space="preserve">1a.   </w:t>
            </w:r>
            <w:r w:rsidRPr="00F47AA5">
              <w:rPr>
                <w:rFonts w:ascii="Times New Roman" w:hAnsi="Times New Roman" w:cs="Times New Roman"/>
              </w:rPr>
              <w:t xml:space="preserve">Evidence that all LEA Internal Controls specific to LEA expenditures required to be in writing by 2 CFR Part 200 (Allowability, Segregation of Duties, Procurement, Technical Evaluations of Competitive Proposals, Conflict of Interest, Time and </w:t>
            </w:r>
            <w:r w:rsidR="002556CB" w:rsidRPr="00F47AA5">
              <w:rPr>
                <w:rFonts w:ascii="Times New Roman" w:hAnsi="Times New Roman" w:cs="Times New Roman"/>
              </w:rPr>
              <w:t>Effort…</w:t>
            </w:r>
            <w:r>
              <w:rPr>
                <w:rFonts w:ascii="Times New Roman" w:hAnsi="Times New Roman" w:cs="Times New Roman"/>
              </w:rPr>
              <w:t>…………</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xml:space="preserve">– Indicator </w:t>
            </w:r>
            <w:r w:rsidR="00F47AA5">
              <w:rPr>
                <w:rFonts w:ascii="Times New Roman" w:hAnsi="Times New Roman" w:cs="Times New Roman"/>
                <w:u w:val="single"/>
              </w:rPr>
              <w:t>5.1a.a</w:t>
            </w:r>
          </w:p>
          <w:p w:rsidR="007C4D45" w:rsidRDefault="00F47AA5" w:rsidP="007C4D45">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 xml:space="preserve">–   </w:t>
            </w:r>
          </w:p>
          <w:p w:rsidR="00F47AA5" w:rsidRPr="003E25B0" w:rsidRDefault="003E25B0" w:rsidP="003E25B0">
            <w:pPr>
              <w:ind w:left="504" w:right="144"/>
              <w:rPr>
                <w:rFonts w:ascii="Times New Roman" w:eastAsia="Times New Roman" w:hAnsi="Times New Roman" w:cs="Times New Roman"/>
              </w:rPr>
            </w:pPr>
            <w:r>
              <w:rPr>
                <w:rFonts w:ascii="Times New Roman" w:eastAsia="Times New Roman" w:hAnsi="Times New Roman" w:cs="Times New Roman"/>
                <w:spacing w:val="2"/>
              </w:rPr>
              <w:t xml:space="preserve">1a.a   </w:t>
            </w:r>
            <w:r w:rsidR="00F47AA5" w:rsidRPr="003E25B0">
              <w:rPr>
                <w:rFonts w:ascii="Times New Roman" w:eastAsia="Times New Roman" w:hAnsi="Times New Roman" w:cs="Times New Roman"/>
                <w:spacing w:val="2"/>
              </w:rPr>
              <w:t>Effectiveness and efficiency of operations;</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xml:space="preserve">– Indicator </w:t>
            </w:r>
            <w:r w:rsidR="0044129C">
              <w:rPr>
                <w:rFonts w:ascii="Times New Roman" w:hAnsi="Times New Roman" w:cs="Times New Roman"/>
                <w:u w:val="single"/>
              </w:rPr>
              <w:t>5.1a.b</w:t>
            </w:r>
          </w:p>
          <w:p w:rsidR="0044129C" w:rsidRDefault="0044129C" w:rsidP="0044129C">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 xml:space="preserve">–   </w:t>
            </w:r>
          </w:p>
          <w:p w:rsidR="007C4D45" w:rsidRPr="003E25B0" w:rsidRDefault="003E25B0" w:rsidP="003E25B0">
            <w:pPr>
              <w:ind w:left="504" w:right="144"/>
              <w:rPr>
                <w:rFonts w:ascii="Times New Roman" w:eastAsia="Times New Roman" w:hAnsi="Times New Roman" w:cs="Times New Roman"/>
                <w:b/>
                <w:sz w:val="16"/>
                <w:szCs w:val="16"/>
              </w:rPr>
            </w:pPr>
            <w:r>
              <w:rPr>
                <w:rFonts w:ascii="Times New Roman" w:eastAsia="Times New Roman" w:hAnsi="Times New Roman" w:cs="Times New Roman"/>
                <w:spacing w:val="2"/>
              </w:rPr>
              <w:t xml:space="preserve">1a.b   </w:t>
            </w:r>
            <w:r w:rsidR="0044129C" w:rsidRPr="003E25B0">
              <w:rPr>
                <w:rFonts w:ascii="Times New Roman" w:eastAsia="Times New Roman" w:hAnsi="Times New Roman" w:cs="Times New Roman"/>
                <w:spacing w:val="2"/>
              </w:rPr>
              <w:t>Reliability of reporting for internal and external use;</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xml:space="preserve">– Indicator </w:t>
            </w:r>
            <w:r w:rsidR="0044129C">
              <w:rPr>
                <w:rFonts w:ascii="Times New Roman" w:hAnsi="Times New Roman" w:cs="Times New Roman"/>
                <w:u w:val="single"/>
              </w:rPr>
              <w:t>5.1a.c</w:t>
            </w:r>
          </w:p>
          <w:p w:rsidR="0044129C" w:rsidRDefault="0044129C" w:rsidP="0044129C">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 xml:space="preserve">–   </w:t>
            </w:r>
          </w:p>
          <w:p w:rsidR="0044129C" w:rsidRPr="003E25B0" w:rsidRDefault="003E25B0" w:rsidP="003E25B0">
            <w:pPr>
              <w:tabs>
                <w:tab w:val="left" w:pos="820"/>
              </w:tabs>
              <w:spacing w:line="252" w:lineRule="exact"/>
              <w:ind w:left="107" w:right="144"/>
              <w:rPr>
                <w:rFonts w:ascii="Times New Roman" w:eastAsia="Times New Roman" w:hAnsi="Times New Roman" w:cs="Times New Roman"/>
                <w:spacing w:val="-1"/>
              </w:rPr>
            </w:pPr>
            <w:r>
              <w:rPr>
                <w:rFonts w:ascii="Times New Roman" w:eastAsia="Times New Roman" w:hAnsi="Times New Roman" w:cs="Times New Roman"/>
                <w:spacing w:val="-1"/>
              </w:rPr>
              <w:t xml:space="preserve">1a.c   </w:t>
            </w:r>
            <w:r w:rsidR="0044129C" w:rsidRPr="003E25B0">
              <w:rPr>
                <w:rFonts w:ascii="Times New Roman" w:eastAsia="Times New Roman" w:hAnsi="Times New Roman" w:cs="Times New Roman"/>
                <w:spacing w:val="-1"/>
              </w:rPr>
              <w:t>Compliance with applicable laws and</w:t>
            </w:r>
          </w:p>
          <w:p w:rsidR="007C4D45" w:rsidRPr="00B34452" w:rsidRDefault="0044129C" w:rsidP="0044129C">
            <w:pPr>
              <w:ind w:left="107" w:right="144"/>
              <w:rPr>
                <w:rFonts w:ascii="Times New Roman" w:eastAsia="Times New Roman" w:hAnsi="Times New Roman" w:cs="Times New Roman"/>
                <w:b/>
                <w:sz w:val="16"/>
                <w:szCs w:val="16"/>
              </w:rPr>
            </w:pPr>
            <w:r>
              <w:rPr>
                <w:rFonts w:ascii="Times New Roman" w:eastAsia="Times New Roman" w:hAnsi="Times New Roman" w:cs="Times New Roman"/>
                <w:spacing w:val="-1"/>
              </w:rPr>
              <w:t xml:space="preserve">       </w:t>
            </w:r>
            <w:r w:rsidRPr="0044129C">
              <w:rPr>
                <w:rFonts w:ascii="Times New Roman" w:eastAsia="Times New Roman" w:hAnsi="Times New Roman" w:cs="Times New Roman"/>
                <w:spacing w:val="-1"/>
              </w:rPr>
              <w:t>regulations.</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Indicato</w:t>
            </w:r>
            <w:r w:rsidR="0044129C">
              <w:rPr>
                <w:rFonts w:ascii="Times New Roman" w:hAnsi="Times New Roman" w:cs="Times New Roman"/>
                <w:u w:val="single"/>
              </w:rPr>
              <w:t>r 5.1a.d</w:t>
            </w:r>
            <w:r w:rsidR="003E25B0">
              <w:rPr>
                <w:rFonts w:ascii="Times New Roman" w:hAnsi="Times New Roman" w:cs="Times New Roman"/>
                <w:u w:val="single"/>
              </w:rPr>
              <w:t>1</w:t>
            </w:r>
          </w:p>
          <w:p w:rsidR="0044129C" w:rsidRDefault="0044129C" w:rsidP="0044129C">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 xml:space="preserve">–   </w:t>
            </w:r>
          </w:p>
          <w:p w:rsidR="007C4D45" w:rsidRPr="003E25B0" w:rsidRDefault="003E25B0" w:rsidP="003E25B0">
            <w:pPr>
              <w:spacing w:line="249" w:lineRule="exact"/>
              <w:ind w:left="107" w:right="144"/>
              <w:rPr>
                <w:rFonts w:ascii="Times New Roman" w:eastAsia="Times New Roman" w:hAnsi="Times New Roman" w:cs="Times New Roman"/>
                <w:b/>
                <w:sz w:val="16"/>
                <w:szCs w:val="16"/>
              </w:rPr>
            </w:pPr>
            <w:r>
              <w:rPr>
                <w:rFonts w:ascii="Times New Roman" w:eastAsia="Times New Roman" w:hAnsi="Times New Roman" w:cs="Times New Roman"/>
              </w:rPr>
              <w:t xml:space="preserve">1a.d   </w:t>
            </w:r>
            <w:r w:rsidR="0044129C" w:rsidRPr="003E25B0">
              <w:rPr>
                <w:rFonts w:ascii="Times New Roman" w:eastAsia="Times New Roman" w:hAnsi="Times New Roman" w:cs="Times New Roman"/>
              </w:rPr>
              <w:t>Ability to meet the following objectives for Federal Awards:</w:t>
            </w:r>
          </w:p>
          <w:p w:rsidR="0044129C" w:rsidRPr="0044129C" w:rsidRDefault="0044129C" w:rsidP="00DD1606">
            <w:pPr>
              <w:pStyle w:val="ListParagraph"/>
              <w:numPr>
                <w:ilvl w:val="0"/>
                <w:numId w:val="20"/>
              </w:numPr>
              <w:spacing w:line="249" w:lineRule="exact"/>
              <w:ind w:right="144"/>
              <w:rPr>
                <w:rFonts w:ascii="Times New Roman" w:eastAsia="Times New Roman" w:hAnsi="Times New Roman" w:cs="Times New Roman"/>
              </w:rPr>
            </w:pPr>
            <w:r w:rsidRPr="0044129C">
              <w:rPr>
                <w:rFonts w:ascii="Times New Roman" w:hAnsi="Times New Roman" w:cs="Times New Roman"/>
              </w:rPr>
              <w:t>Transactions are properly recorded and accounted for, in order to 1) Permit the preparation of reliable financial statements and Federal reports; 2) Maintain</w:t>
            </w:r>
            <w:r>
              <w:rPr>
                <w:rFonts w:ascii="Times New Roman" w:hAnsi="Times New Roman" w:cs="Times New Roman"/>
              </w:rPr>
              <w:t>………….</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xml:space="preserve">– Indicator </w:t>
            </w:r>
            <w:r w:rsidR="0044129C">
              <w:rPr>
                <w:rFonts w:ascii="Times New Roman" w:hAnsi="Times New Roman" w:cs="Times New Roman"/>
                <w:u w:val="single"/>
              </w:rPr>
              <w:t>5.1a.d2</w:t>
            </w:r>
          </w:p>
          <w:p w:rsidR="0044129C" w:rsidRDefault="0044129C" w:rsidP="0044129C">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w:t>
            </w:r>
          </w:p>
          <w:p w:rsidR="004A6251" w:rsidRPr="003E25B0" w:rsidRDefault="003E25B0" w:rsidP="003E25B0">
            <w:pPr>
              <w:spacing w:line="249" w:lineRule="exact"/>
              <w:ind w:left="504" w:right="144"/>
              <w:rPr>
                <w:rFonts w:ascii="Times New Roman" w:eastAsia="Times New Roman" w:hAnsi="Times New Roman" w:cs="Times New Roman"/>
                <w:b/>
                <w:sz w:val="16"/>
                <w:szCs w:val="16"/>
              </w:rPr>
            </w:pPr>
            <w:r>
              <w:rPr>
                <w:rFonts w:ascii="Times New Roman" w:eastAsia="Times New Roman" w:hAnsi="Times New Roman" w:cs="Times New Roman"/>
              </w:rPr>
              <w:t xml:space="preserve">1a.d   </w:t>
            </w:r>
            <w:r w:rsidR="004A6251" w:rsidRPr="003E25B0">
              <w:rPr>
                <w:rFonts w:ascii="Times New Roman" w:eastAsia="Times New Roman" w:hAnsi="Times New Roman" w:cs="Times New Roman"/>
              </w:rPr>
              <w:t>Ability to meet the following objectives for Federal Awards:</w:t>
            </w:r>
          </w:p>
          <w:p w:rsidR="004A6251" w:rsidRPr="00D63F07" w:rsidRDefault="004A6251" w:rsidP="00DD1606">
            <w:pPr>
              <w:pStyle w:val="ListParagraph"/>
              <w:numPr>
                <w:ilvl w:val="0"/>
                <w:numId w:val="20"/>
              </w:numPr>
              <w:spacing w:line="249" w:lineRule="exact"/>
              <w:ind w:right="144"/>
              <w:rPr>
                <w:rFonts w:ascii="Times New Roman" w:hAnsi="Times New Roman" w:cs="Times New Roman"/>
              </w:rPr>
            </w:pPr>
            <w:r w:rsidRPr="00D63F07">
              <w:rPr>
                <w:rFonts w:ascii="Times New Roman" w:hAnsi="Times New Roman" w:cs="Times New Roman"/>
              </w:rPr>
              <w:t>Transactions are executed in compliance with 1) Federal statutes, regulations, and the terms and conditions of the Federal award that could have a direct</w:t>
            </w:r>
            <w:r w:rsidR="002556CB">
              <w:rPr>
                <w:rFonts w:ascii="Times New Roman" w:hAnsi="Times New Roman" w:cs="Times New Roman"/>
              </w:rPr>
              <w:t>………</w:t>
            </w:r>
          </w:p>
          <w:p w:rsidR="007C4D45" w:rsidRPr="00B34452" w:rsidRDefault="007C4D45" w:rsidP="0044129C">
            <w:pPr>
              <w:ind w:left="144" w:right="144"/>
              <w:rPr>
                <w:rFonts w:ascii="Times New Roman" w:eastAsia="Times New Roman" w:hAnsi="Times New Roman" w:cs="Times New Roman"/>
                <w:b/>
                <w:sz w:val="16"/>
                <w:szCs w:val="16"/>
              </w:rPr>
            </w:pPr>
          </w:p>
        </w:tc>
        <w:tc>
          <w:tcPr>
            <w:tcW w:w="274" w:type="dxa"/>
          </w:tcPr>
          <w:p w:rsidR="007C4D45" w:rsidRPr="00B34452" w:rsidRDefault="007C4D45" w:rsidP="007C4D45">
            <w:pPr>
              <w:ind w:left="144" w:right="144"/>
              <w:rPr>
                <w:sz w:val="16"/>
                <w:szCs w:val="16"/>
              </w:rPr>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Indicator</w:t>
            </w:r>
            <w:r w:rsidR="004A6251">
              <w:rPr>
                <w:rFonts w:ascii="Times New Roman" w:hAnsi="Times New Roman" w:cs="Times New Roman"/>
                <w:u w:val="single"/>
              </w:rPr>
              <w:t xml:space="preserve"> 5.1a.1a</w:t>
            </w:r>
          </w:p>
          <w:p w:rsidR="004A6251" w:rsidRDefault="004A6251" w:rsidP="004A6251">
            <w:pPr>
              <w:ind w:left="144" w:right="144"/>
              <w:rPr>
                <w:rFonts w:ascii="Times New Roman" w:hAnsi="Times New Roman" w:cs="Times New Roman"/>
              </w:rPr>
            </w:pPr>
            <w:r w:rsidRPr="00F47AA5">
              <w:rPr>
                <w:rFonts w:ascii="Times New Roman" w:hAnsi="Times New Roman" w:cs="Times New Roman"/>
              </w:rPr>
              <w:t>I</w:t>
            </w:r>
            <w:r>
              <w:rPr>
                <w:rFonts w:ascii="Times New Roman" w:hAnsi="Times New Roman" w:cs="Times New Roman"/>
              </w:rPr>
              <w:t>nternal</w:t>
            </w:r>
            <w:r w:rsidRPr="00F47AA5">
              <w:rPr>
                <w:rFonts w:ascii="Times New Roman" w:hAnsi="Times New Roman" w:cs="Times New Roman"/>
              </w:rPr>
              <w:t xml:space="preserve"> C</w:t>
            </w:r>
            <w:r>
              <w:rPr>
                <w:rFonts w:ascii="Times New Roman" w:hAnsi="Times New Roman" w:cs="Times New Roman"/>
              </w:rPr>
              <w:t>ontrols</w:t>
            </w:r>
            <w:r w:rsidRPr="00F47AA5">
              <w:rPr>
                <w:rFonts w:ascii="Times New Roman" w:hAnsi="Times New Roman" w:cs="Times New Roman"/>
              </w:rPr>
              <w:t>, E</w:t>
            </w:r>
            <w:r>
              <w:rPr>
                <w:rFonts w:ascii="Times New Roman" w:hAnsi="Times New Roman" w:cs="Times New Roman"/>
              </w:rPr>
              <w:t xml:space="preserve">xpenditures, Inventory, Drawdowns </w:t>
            </w:r>
            <w:r w:rsidRPr="00F47AA5">
              <w:rPr>
                <w:rFonts w:ascii="Times New Roman" w:hAnsi="Times New Roman" w:cs="Times New Roman"/>
              </w:rPr>
              <w:t>–</w:t>
            </w:r>
          </w:p>
          <w:p w:rsidR="004A6251" w:rsidRDefault="004A6251" w:rsidP="004A6251">
            <w:pPr>
              <w:ind w:left="144" w:right="144"/>
              <w:rPr>
                <w:rFonts w:ascii="Times New Roman" w:hAnsi="Times New Roman" w:cs="Times New Roman"/>
              </w:rPr>
            </w:pPr>
            <w:r w:rsidRPr="004A6251">
              <w:rPr>
                <w:rFonts w:ascii="Times New Roman" w:hAnsi="Times New Roman" w:cs="Times New Roman"/>
              </w:rPr>
              <w:t>Evidence shall include internal controls required to be in writing by 2 CFR Part 200:</w:t>
            </w:r>
          </w:p>
          <w:p w:rsidR="007C4D45" w:rsidRPr="009B5298" w:rsidRDefault="004A6251" w:rsidP="00DD1606">
            <w:pPr>
              <w:pStyle w:val="ListParagraph"/>
              <w:numPr>
                <w:ilvl w:val="0"/>
                <w:numId w:val="6"/>
              </w:numPr>
              <w:ind w:right="144"/>
              <w:rPr>
                <w:rFonts w:ascii="Times New Roman" w:eastAsia="Times New Roman" w:hAnsi="Times New Roman" w:cs="Times New Roman"/>
                <w:b/>
                <w:sz w:val="16"/>
                <w:szCs w:val="16"/>
              </w:rPr>
            </w:pPr>
            <w:r w:rsidRPr="004A6251">
              <w:rPr>
                <w:rFonts w:ascii="Times New Roman" w:eastAsia="Times New Roman" w:hAnsi="Times New Roman" w:cs="Times New Roman"/>
                <w:spacing w:val="2"/>
              </w:rPr>
              <w:t>Written Allowability Procedures - 2 CFR Sec</w:t>
            </w:r>
            <w:r w:rsidR="008678AB">
              <w:rPr>
                <w:rFonts w:ascii="Times New Roman" w:eastAsia="Times New Roman" w:hAnsi="Times New Roman" w:cs="Times New Roman"/>
                <w:spacing w:val="2"/>
              </w:rPr>
              <w:t>….….</w:t>
            </w:r>
          </w:p>
        </w:tc>
      </w:tr>
    </w:tbl>
    <w:tbl>
      <w:tblPr>
        <w:tblStyle w:val="TableGrid8"/>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lastRenderedPageBreak/>
              <w:t xml:space="preserve">FIDUCIARY RESPONSIBILITY </w:t>
            </w:r>
            <w:r w:rsidR="007C4D45" w:rsidRPr="00B34452">
              <w:rPr>
                <w:rFonts w:ascii="Times New Roman" w:hAnsi="Times New Roman" w:cs="Times New Roman"/>
                <w:u w:val="single"/>
              </w:rPr>
              <w:t xml:space="preserve">– Indicator </w:t>
            </w:r>
            <w:r w:rsidR="004A6251">
              <w:rPr>
                <w:rFonts w:ascii="Times New Roman" w:hAnsi="Times New Roman" w:cs="Times New Roman"/>
                <w:u w:val="single"/>
              </w:rPr>
              <w:t>5.1a.1</w:t>
            </w:r>
            <w:r w:rsidR="00E3749C">
              <w:rPr>
                <w:rFonts w:ascii="Times New Roman" w:hAnsi="Times New Roman" w:cs="Times New Roman"/>
                <w:u w:val="single"/>
              </w:rPr>
              <w:t>a</w:t>
            </w:r>
          </w:p>
          <w:p w:rsidR="007C4D45" w:rsidRPr="00B34452" w:rsidRDefault="004A6251" w:rsidP="007C4D45">
            <w:pPr>
              <w:ind w:left="144" w:right="144"/>
              <w:rPr>
                <w:rFonts w:ascii="Times New Roman" w:eastAsia="Times New Roman" w:hAnsi="Times New Roman" w:cs="Times New Roman"/>
              </w:rPr>
            </w:pPr>
            <w:r w:rsidRPr="004A6251">
              <w:rPr>
                <w:rFonts w:ascii="Times New Roman" w:hAnsi="Times New Roman" w:cs="Times New Roman"/>
              </w:rPr>
              <w:t>Internal Controls, Expenditures, Inventory, Drawdowns –</w:t>
            </w:r>
            <w:r w:rsidR="00E3749C">
              <w:t xml:space="preserve"> </w:t>
            </w:r>
            <w:r w:rsidR="00E3749C" w:rsidRPr="00E3749C">
              <w:rPr>
                <w:rFonts w:ascii="Times New Roman" w:hAnsi="Times New Roman" w:cs="Times New Roman"/>
              </w:rPr>
              <w:t>Evidence shall include internal controls required to be in writing by 2 CFR Part 200:</w:t>
            </w:r>
          </w:p>
          <w:p w:rsidR="007C4D45" w:rsidRPr="00B34452" w:rsidRDefault="00E3749C" w:rsidP="007C4D45">
            <w:pPr>
              <w:tabs>
                <w:tab w:val="left" w:pos="820"/>
              </w:tabs>
              <w:spacing w:line="254" w:lineRule="exact"/>
              <w:ind w:left="504" w:right="144" w:hanging="360"/>
              <w:rPr>
                <w:rFonts w:ascii="Times New Roman" w:eastAsia="Times New Roman" w:hAnsi="Times New Roman" w:cs="Times New Roman"/>
                <w:b/>
                <w:sz w:val="16"/>
                <w:szCs w:val="16"/>
              </w:rPr>
            </w:pPr>
            <w:r>
              <w:rPr>
                <w:rFonts w:ascii="Times New Roman" w:eastAsia="Times New Roman" w:hAnsi="Times New Roman" w:cs="Times New Roman"/>
              </w:rPr>
              <w:t>b</w:t>
            </w:r>
            <w:r w:rsidR="007C4D45" w:rsidRPr="00B34452">
              <w:rPr>
                <w:rFonts w:ascii="Times New Roman" w:eastAsia="Times New Roman" w:hAnsi="Times New Roman" w:cs="Times New Roman"/>
              </w:rPr>
              <w:t>.</w:t>
            </w:r>
            <w:r w:rsidR="007C4D45" w:rsidRPr="00B34452">
              <w:rPr>
                <w:rFonts w:ascii="Times New Roman" w:eastAsia="Times New Roman" w:hAnsi="Times New Roman" w:cs="Times New Roman"/>
              </w:rPr>
              <w:tab/>
            </w:r>
            <w:r w:rsidRPr="00E3749C">
              <w:rPr>
                <w:rFonts w:ascii="Times New Roman" w:eastAsia="Times New Roman" w:hAnsi="Times New Roman" w:cs="Times New Roman"/>
                <w:spacing w:val="2"/>
              </w:rPr>
              <w:t>Segregation of Duties - GAO-14-704G</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E3749C">
              <w:rPr>
                <w:rFonts w:ascii="Times New Roman" w:hAnsi="Times New Roman" w:cs="Times New Roman"/>
                <w:u w:val="single"/>
              </w:rPr>
              <w:t>5.1a.1a</w:t>
            </w:r>
          </w:p>
          <w:p w:rsidR="00E3749C" w:rsidRDefault="00E3749C" w:rsidP="007C4D45">
            <w:pPr>
              <w:ind w:left="144" w:right="144"/>
            </w:pPr>
            <w:r w:rsidRPr="004A6251">
              <w:rPr>
                <w:rFonts w:ascii="Times New Roman" w:hAnsi="Times New Roman" w:cs="Times New Roman"/>
              </w:rPr>
              <w:t>Internal Controls, Expenditures, Inventory, Drawdowns –</w:t>
            </w:r>
            <w:r>
              <w:t xml:space="preserve"> </w:t>
            </w:r>
          </w:p>
          <w:p w:rsidR="007C4D45" w:rsidRDefault="00E3749C" w:rsidP="007C4D45">
            <w:pPr>
              <w:ind w:left="144" w:right="144"/>
              <w:rPr>
                <w:rFonts w:ascii="Times New Roman" w:hAnsi="Times New Roman" w:cs="Times New Roman"/>
              </w:rPr>
            </w:pPr>
            <w:r w:rsidRPr="00E3749C">
              <w:rPr>
                <w:rFonts w:ascii="Times New Roman" w:hAnsi="Times New Roman" w:cs="Times New Roman"/>
              </w:rPr>
              <w:t>Evidence shall include internal controls required to be in writing by 2 CFR Part 200:</w:t>
            </w:r>
          </w:p>
          <w:p w:rsidR="00E3749C" w:rsidRPr="00E3749C" w:rsidRDefault="00E3749C" w:rsidP="00E3749C">
            <w:pPr>
              <w:ind w:left="144" w:right="144"/>
              <w:rPr>
                <w:rFonts w:ascii="Times New Roman" w:hAnsi="Times New Roman" w:cs="Times New Roman"/>
              </w:rPr>
            </w:pPr>
            <w:r>
              <w:rPr>
                <w:rFonts w:ascii="Times New Roman" w:hAnsi="Times New Roman" w:cs="Times New Roman"/>
              </w:rPr>
              <w:t xml:space="preserve">c.   </w:t>
            </w:r>
            <w:r w:rsidRPr="00E3749C">
              <w:rPr>
                <w:rFonts w:ascii="Times New Roman" w:hAnsi="Times New Roman" w:cs="Times New Roman"/>
              </w:rPr>
              <w:t>Written Procurement Procedures - 2 CFR Sec. 200.319(c)</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E3749C">
              <w:rPr>
                <w:rFonts w:ascii="Times New Roman" w:hAnsi="Times New Roman" w:cs="Times New Roman"/>
                <w:u w:val="single"/>
              </w:rPr>
              <w:t>5.1a.1a</w:t>
            </w:r>
          </w:p>
          <w:p w:rsidR="008473CD" w:rsidRDefault="00E3749C" w:rsidP="007C4D45">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Evidence shall include internal controls required to be in writing by 2 CFR Part 200:</w:t>
            </w:r>
          </w:p>
          <w:p w:rsidR="007C4D45" w:rsidRPr="00B34452" w:rsidRDefault="00E3749C" w:rsidP="007C4D45">
            <w:pPr>
              <w:spacing w:line="252" w:lineRule="exact"/>
              <w:ind w:left="504" w:right="144" w:hanging="360"/>
            </w:pPr>
            <w:r>
              <w:rPr>
                <w:rFonts w:ascii="Times New Roman" w:eastAsia="Times New Roman" w:hAnsi="Times New Roman" w:cs="Times New Roman"/>
              </w:rPr>
              <w:t>d</w:t>
            </w:r>
            <w:r w:rsidR="007C4D45">
              <w:rPr>
                <w:rFonts w:ascii="Times New Roman" w:eastAsia="Times New Roman" w:hAnsi="Times New Roman" w:cs="Times New Roman"/>
              </w:rPr>
              <w:t xml:space="preserve">.  </w:t>
            </w:r>
            <w:r w:rsidR="007C4D45">
              <w:rPr>
                <w:rFonts w:ascii="Times New Roman" w:eastAsia="Times New Roman" w:hAnsi="Times New Roman" w:cs="Times New Roman"/>
                <w:spacing w:val="29"/>
              </w:rPr>
              <w:t xml:space="preserve"> </w:t>
            </w:r>
            <w:r w:rsidRPr="00E3749C">
              <w:rPr>
                <w:rFonts w:ascii="Times New Roman" w:eastAsia="Times New Roman" w:hAnsi="Times New Roman" w:cs="Times New Roman"/>
                <w:spacing w:val="2"/>
              </w:rPr>
              <w:t>Written Method for Conducting Technical Evaluations of Competitive Proposals and Selecting Recipients - 2 CFR Sec. 200.320(d)(3)</w:t>
            </w:r>
          </w:p>
        </w:tc>
        <w:tc>
          <w:tcPr>
            <w:tcW w:w="274" w:type="dxa"/>
          </w:tcPr>
          <w:p w:rsidR="007C4D45" w:rsidRPr="00B34452" w:rsidRDefault="007C4D45" w:rsidP="007C4D45">
            <w:pPr>
              <w:ind w:left="144" w:right="144"/>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E3749C">
              <w:rPr>
                <w:rFonts w:ascii="Times New Roman" w:hAnsi="Times New Roman" w:cs="Times New Roman"/>
                <w:u w:val="single"/>
              </w:rPr>
              <w:t>5.1a.1a</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Evidence shall include internal controls required to be in writing by 2 CFR Part 200:</w:t>
            </w:r>
          </w:p>
          <w:p w:rsidR="007C4D45" w:rsidRPr="00B34452" w:rsidRDefault="00E3749C" w:rsidP="00E3749C">
            <w:pPr>
              <w:spacing w:line="252" w:lineRule="exact"/>
              <w:ind w:left="504" w:right="144" w:hanging="360"/>
            </w:pPr>
            <w:r>
              <w:rPr>
                <w:rFonts w:ascii="Times New Roman" w:eastAsia="Times New Roman" w:hAnsi="Times New Roman" w:cs="Times New Roman"/>
              </w:rPr>
              <w:t>e</w:t>
            </w:r>
            <w:r w:rsidR="007C4D45">
              <w:rPr>
                <w:rFonts w:ascii="Times New Roman" w:eastAsia="Times New Roman" w:hAnsi="Times New Roman" w:cs="Times New Roman"/>
              </w:rPr>
              <w:t xml:space="preserve">.  </w:t>
            </w:r>
            <w:r w:rsidR="007C4D45">
              <w:rPr>
                <w:rFonts w:ascii="Times New Roman" w:eastAsia="Times New Roman" w:hAnsi="Times New Roman" w:cs="Times New Roman"/>
                <w:spacing w:val="29"/>
              </w:rPr>
              <w:t xml:space="preserve"> </w:t>
            </w:r>
            <w:r>
              <w:rPr>
                <w:rFonts w:ascii="Times New Roman" w:eastAsia="Times New Roman" w:hAnsi="Times New Roman" w:cs="Times New Roman"/>
              </w:rPr>
              <w:t>Written Conflict of Interest Policy – 2 CFR Sec. 200.318(c)(1)</w:t>
            </w:r>
            <w:r w:rsidRPr="00B34452">
              <w:t xml:space="preserve"> </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E3749C">
              <w:rPr>
                <w:rFonts w:ascii="Times New Roman" w:hAnsi="Times New Roman" w:cs="Times New Roman"/>
                <w:u w:val="single"/>
              </w:rPr>
              <w:t>5.1a.1a</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Evidence shall include internal controls required to be in writing by 2 CFR Part 200:</w:t>
            </w:r>
          </w:p>
          <w:p w:rsidR="007C4D45" w:rsidRPr="00E3749C" w:rsidRDefault="00E3749C" w:rsidP="00DD1606">
            <w:pPr>
              <w:pStyle w:val="ListParagraph"/>
              <w:numPr>
                <w:ilvl w:val="0"/>
                <w:numId w:val="21"/>
              </w:numPr>
              <w:tabs>
                <w:tab w:val="left" w:pos="450"/>
              </w:tabs>
              <w:spacing w:line="252" w:lineRule="exact"/>
              <w:ind w:right="144"/>
              <w:rPr>
                <w:rFonts w:ascii="Times New Roman" w:hAnsi="Times New Roman" w:cs="Times New Roman"/>
              </w:rPr>
            </w:pPr>
            <w:r w:rsidRPr="00E3749C">
              <w:rPr>
                <w:rFonts w:ascii="Times New Roman" w:hAnsi="Times New Roman" w:cs="Times New Roman"/>
              </w:rPr>
              <w:t>Written Personal Compensation Policies (Time and Effort to include salaries, substitutes, and stipends)- 2 CFR Sec. 200.430</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8473CD">
              <w:rPr>
                <w:rFonts w:ascii="Times New Roman" w:hAnsi="Times New Roman" w:cs="Times New Roman"/>
                <w:u w:val="single"/>
              </w:rPr>
              <w:t>5.1a.1a</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Evidence shall include internal controls required to be in writing by 2 CFR Part 200:</w:t>
            </w:r>
          </w:p>
          <w:p w:rsidR="007C4D45" w:rsidRPr="008473CD" w:rsidRDefault="008473CD" w:rsidP="00DD1606">
            <w:pPr>
              <w:pStyle w:val="ListParagraph"/>
              <w:numPr>
                <w:ilvl w:val="0"/>
                <w:numId w:val="21"/>
              </w:numPr>
              <w:spacing w:line="254" w:lineRule="exact"/>
              <w:ind w:right="144"/>
              <w:rPr>
                <w:rFonts w:ascii="Times New Roman" w:hAnsi="Times New Roman" w:cs="Times New Roman"/>
              </w:rPr>
            </w:pPr>
            <w:r w:rsidRPr="008473CD">
              <w:rPr>
                <w:rFonts w:ascii="Times New Roman" w:hAnsi="Times New Roman" w:cs="Times New Roman"/>
              </w:rPr>
              <w:t>Written Stipend Policy – GaDOE Rule 160-3-3.04</w:t>
            </w:r>
          </w:p>
        </w:tc>
      </w:tr>
      <w:tr w:rsidR="007C4D45" w:rsidRPr="00B34452" w:rsidTr="007C4D45">
        <w:trPr>
          <w:cantSplit/>
          <w:trHeight w:val="1915"/>
          <w:jc w:val="center"/>
        </w:trPr>
        <w:tc>
          <w:tcPr>
            <w:tcW w:w="5759"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Pr>
                <w:rFonts w:ascii="Times New Roman" w:hAnsi="Times New Roman" w:cs="Times New Roman"/>
                <w:u w:val="single"/>
              </w:rPr>
              <w:t xml:space="preserve">– Indicator </w:t>
            </w:r>
            <w:r w:rsidR="008473CD">
              <w:rPr>
                <w:rFonts w:ascii="Times New Roman" w:hAnsi="Times New Roman" w:cs="Times New Roman"/>
                <w:u w:val="single"/>
              </w:rPr>
              <w:t>5.1a.1a</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Evidence shall include internal controls required to be in writing by 2 CFR Part 200:</w:t>
            </w:r>
          </w:p>
          <w:p w:rsidR="007C4D45" w:rsidRPr="00B34452" w:rsidRDefault="008473CD" w:rsidP="00DD1606">
            <w:pPr>
              <w:pStyle w:val="ListParagraph"/>
              <w:numPr>
                <w:ilvl w:val="0"/>
                <w:numId w:val="21"/>
              </w:numPr>
              <w:tabs>
                <w:tab w:val="left" w:pos="820"/>
              </w:tabs>
              <w:spacing w:line="249" w:lineRule="exact"/>
              <w:ind w:right="144"/>
              <w:rPr>
                <w:rFonts w:ascii="Times New Roman" w:hAnsi="Times New Roman" w:cs="Times New Roman"/>
                <w:u w:val="single"/>
              </w:rPr>
            </w:pPr>
            <w:r w:rsidRPr="008473CD">
              <w:rPr>
                <w:rFonts w:ascii="Times New Roman" w:eastAsia="Times New Roman" w:hAnsi="Times New Roman" w:cs="Times New Roman"/>
                <w:spacing w:val="1"/>
              </w:rPr>
              <w:t>Written Travel Policy - 2 CFR Sec. 200.474(b)</w:t>
            </w:r>
          </w:p>
        </w:tc>
        <w:tc>
          <w:tcPr>
            <w:tcW w:w="274" w:type="dxa"/>
          </w:tcPr>
          <w:p w:rsidR="007C4D45" w:rsidRPr="00B34452" w:rsidRDefault="007C4D45" w:rsidP="007C4D45">
            <w:pPr>
              <w:ind w:left="144" w:right="144"/>
              <w:rPr>
                <w:sz w:val="16"/>
                <w:szCs w:val="16"/>
              </w:rPr>
            </w:pPr>
          </w:p>
        </w:tc>
        <w:tc>
          <w:tcPr>
            <w:tcW w:w="5761" w:type="dxa"/>
          </w:tcPr>
          <w:p w:rsidR="007C4D45" w:rsidRPr="00B34452" w:rsidRDefault="00ED3158" w:rsidP="007C4D45">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7C4D45" w:rsidRPr="00B34452">
              <w:rPr>
                <w:rFonts w:ascii="Times New Roman" w:hAnsi="Times New Roman" w:cs="Times New Roman"/>
                <w:u w:val="single"/>
              </w:rPr>
              <w:t>– Indicato</w:t>
            </w:r>
            <w:r w:rsidR="008473CD">
              <w:rPr>
                <w:rFonts w:ascii="Times New Roman" w:hAnsi="Times New Roman" w:cs="Times New Roman"/>
                <w:u w:val="single"/>
              </w:rPr>
              <w:t>r 5.1a.1a</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7C4D45" w:rsidRDefault="008473CD" w:rsidP="007C4D45">
            <w:pPr>
              <w:ind w:left="144" w:right="144"/>
              <w:rPr>
                <w:rFonts w:ascii="Times New Roman" w:hAnsi="Times New Roman" w:cs="Times New Roman"/>
              </w:rPr>
            </w:pPr>
            <w:r w:rsidRPr="008473CD">
              <w:rPr>
                <w:rFonts w:ascii="Times New Roman" w:hAnsi="Times New Roman" w:cs="Times New Roman"/>
              </w:rPr>
              <w:t>Evidence may include other recommended procedures not required in writing</w:t>
            </w:r>
            <w:r>
              <w:rPr>
                <w:rFonts w:ascii="Times New Roman" w:hAnsi="Times New Roman" w:cs="Times New Roman"/>
              </w:rPr>
              <w:t>:</w:t>
            </w:r>
          </w:p>
          <w:p w:rsidR="008473CD" w:rsidRPr="008473CD" w:rsidRDefault="008473CD" w:rsidP="00DD1606">
            <w:pPr>
              <w:pStyle w:val="ListParagraph"/>
              <w:numPr>
                <w:ilvl w:val="0"/>
                <w:numId w:val="21"/>
              </w:numPr>
              <w:ind w:right="144"/>
              <w:rPr>
                <w:rFonts w:ascii="Times New Roman" w:hAnsi="Times New Roman" w:cs="Times New Roman"/>
              </w:rPr>
            </w:pPr>
            <w:r w:rsidRPr="008473CD">
              <w:rPr>
                <w:rFonts w:ascii="Times New Roman" w:hAnsi="Times New Roman" w:cs="Times New Roman"/>
              </w:rPr>
              <w:t>Procedures to support suspension and debarment is checked prior to making purchases above $25,000 threshold from single vendor (34 CFR 85.110)</w:t>
            </w:r>
          </w:p>
        </w:tc>
      </w:tr>
    </w:tbl>
    <w:tbl>
      <w:tblPr>
        <w:tblStyle w:val="TableGrid12"/>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A608CD" w:rsidTr="00556C33">
        <w:trPr>
          <w:cantSplit/>
          <w:trHeight w:val="1915"/>
          <w:jc w:val="center"/>
        </w:trPr>
        <w:tc>
          <w:tcPr>
            <w:tcW w:w="5759" w:type="dxa"/>
          </w:tcPr>
          <w:p w:rsidR="00A608CD" w:rsidRPr="00B34452" w:rsidRDefault="00ED3158" w:rsidP="00A608CD">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A608CD" w:rsidRPr="00B34452">
              <w:rPr>
                <w:rFonts w:ascii="Times New Roman" w:hAnsi="Times New Roman" w:cs="Times New Roman"/>
                <w:u w:val="single"/>
              </w:rPr>
              <w:t xml:space="preserve">– Indicator </w:t>
            </w:r>
            <w:r w:rsidR="008473CD">
              <w:rPr>
                <w:rFonts w:ascii="Times New Roman" w:hAnsi="Times New Roman" w:cs="Times New Roman"/>
                <w:u w:val="single"/>
              </w:rPr>
              <w:t>5.1b</w:t>
            </w:r>
            <w:r w:rsidR="00F72503">
              <w:rPr>
                <w:rFonts w:ascii="Times New Roman" w:hAnsi="Times New Roman" w:cs="Times New Roman"/>
                <w:u w:val="single"/>
              </w:rPr>
              <w:t>.</w:t>
            </w:r>
            <w:r w:rsidR="008678AB">
              <w:rPr>
                <w:rFonts w:ascii="Times New Roman" w:hAnsi="Times New Roman" w:cs="Times New Roman"/>
                <w:u w:val="single"/>
              </w:rPr>
              <w:t>a.</w:t>
            </w:r>
          </w:p>
          <w:p w:rsidR="008473CD" w:rsidRDefault="008473CD" w:rsidP="008473C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A608CD" w:rsidRDefault="00CA0361" w:rsidP="00CA0361">
            <w:pPr>
              <w:spacing w:line="247" w:lineRule="exact"/>
              <w:ind w:left="144" w:right="144"/>
              <w:rPr>
                <w:rFonts w:ascii="Times New Roman" w:eastAsia="Times New Roman" w:hAnsi="Times New Roman" w:cs="Times New Roman"/>
              </w:rPr>
            </w:pPr>
            <w:r>
              <w:rPr>
                <w:rFonts w:ascii="Times New Roman" w:eastAsia="Times New Roman" w:hAnsi="Times New Roman" w:cs="Times New Roman"/>
              </w:rPr>
              <w:t xml:space="preserve">1b.   </w:t>
            </w:r>
            <w:r w:rsidRPr="00CA0361">
              <w:rPr>
                <w:rFonts w:ascii="Times New Roman" w:eastAsia="Times New Roman" w:hAnsi="Times New Roman" w:cs="Times New Roman"/>
              </w:rPr>
              <w:t>Evidence that the LEA maintains accounting records that are supported by source</w:t>
            </w:r>
            <w:r w:rsidR="00F72503">
              <w:rPr>
                <w:rFonts w:ascii="Times New Roman" w:eastAsia="Times New Roman" w:hAnsi="Times New Roman" w:cs="Times New Roman"/>
              </w:rPr>
              <w:t>…………….</w:t>
            </w:r>
          </w:p>
          <w:p w:rsidR="00F72503" w:rsidRPr="00F72503" w:rsidRDefault="00F72503" w:rsidP="00DD1606">
            <w:pPr>
              <w:pStyle w:val="ListParagraph"/>
              <w:numPr>
                <w:ilvl w:val="0"/>
                <w:numId w:val="24"/>
              </w:numPr>
              <w:tabs>
                <w:tab w:val="left" w:pos="820"/>
              </w:tabs>
              <w:spacing w:line="249" w:lineRule="exact"/>
              <w:ind w:right="144"/>
              <w:rPr>
                <w:rFonts w:ascii="Times New Roman" w:eastAsia="Times New Roman" w:hAnsi="Times New Roman" w:cs="Times New Roman"/>
              </w:rPr>
            </w:pPr>
            <w:r w:rsidRPr="00F72503">
              <w:rPr>
                <w:rFonts w:ascii="Times New Roman" w:eastAsia="Times New Roman" w:hAnsi="Times New Roman" w:cs="Times New Roman"/>
                <w:spacing w:val="1"/>
              </w:rPr>
              <w:t>Segregation of duties in review and authorization (must include Program Coordinator).</w:t>
            </w:r>
          </w:p>
        </w:tc>
        <w:tc>
          <w:tcPr>
            <w:tcW w:w="274" w:type="dxa"/>
          </w:tcPr>
          <w:p w:rsidR="00A608CD" w:rsidRPr="00D92C03" w:rsidRDefault="00A608CD" w:rsidP="00A608CD">
            <w:pPr>
              <w:ind w:left="360" w:right="144"/>
              <w:rPr>
                <w:sz w:val="16"/>
                <w:szCs w:val="16"/>
              </w:rPr>
            </w:pPr>
          </w:p>
        </w:tc>
        <w:tc>
          <w:tcPr>
            <w:tcW w:w="5761" w:type="dxa"/>
          </w:tcPr>
          <w:p w:rsidR="00A608CD" w:rsidRPr="00B34452" w:rsidRDefault="00ED3158" w:rsidP="00A608CD">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A608CD" w:rsidRPr="00B34452">
              <w:rPr>
                <w:rFonts w:ascii="Times New Roman" w:hAnsi="Times New Roman" w:cs="Times New Roman"/>
                <w:u w:val="single"/>
              </w:rPr>
              <w:t xml:space="preserve">– Indicator </w:t>
            </w:r>
            <w:r w:rsidR="00CA0361">
              <w:rPr>
                <w:rFonts w:ascii="Times New Roman" w:hAnsi="Times New Roman" w:cs="Times New Roman"/>
                <w:u w:val="single"/>
              </w:rPr>
              <w:t>5.1b.</w:t>
            </w:r>
            <w:r w:rsidR="00F72503">
              <w:rPr>
                <w:rFonts w:ascii="Times New Roman" w:hAnsi="Times New Roman" w:cs="Times New Roman"/>
                <w:u w:val="single"/>
              </w:rPr>
              <w:t>b.</w:t>
            </w:r>
          </w:p>
          <w:p w:rsidR="00CA0361" w:rsidRDefault="00CA0361" w:rsidP="00CA0361">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A608CD" w:rsidRPr="00A90006" w:rsidRDefault="00F72503" w:rsidP="00A90006">
            <w:pPr>
              <w:ind w:left="107" w:right="144"/>
              <w:rPr>
                <w:rFonts w:ascii="Times New Roman" w:eastAsia="Times New Roman" w:hAnsi="Times New Roman" w:cs="Times New Roman"/>
                <w:b/>
                <w:sz w:val="16"/>
                <w:szCs w:val="16"/>
              </w:rPr>
            </w:pPr>
            <w:r w:rsidRPr="00A90006">
              <w:rPr>
                <w:rFonts w:ascii="Times New Roman" w:eastAsia="Times New Roman" w:hAnsi="Times New Roman" w:cs="Times New Roman"/>
              </w:rPr>
              <w:t xml:space="preserve">b. </w:t>
            </w:r>
            <w:r w:rsidR="00A90006" w:rsidRPr="00A90006">
              <w:rPr>
                <w:rFonts w:ascii="Times New Roman" w:eastAsia="Times New Roman" w:hAnsi="Times New Roman" w:cs="Times New Roman"/>
              </w:rPr>
              <w:t xml:space="preserve"> </w:t>
            </w:r>
            <w:r w:rsidRPr="00A90006">
              <w:rPr>
                <w:rFonts w:ascii="Times New Roman" w:hAnsi="Times New Roman" w:cs="Times New Roman"/>
              </w:rPr>
              <w:t xml:space="preserve">Reconciles all applicable reports – expenditure, budget, </w:t>
            </w:r>
            <w:r w:rsidR="00A90006">
              <w:rPr>
                <w:rFonts w:ascii="Times New Roman" w:hAnsi="Times New Roman" w:cs="Times New Roman"/>
              </w:rPr>
              <w:t xml:space="preserve"> </w:t>
            </w:r>
            <w:r w:rsidRPr="00A90006">
              <w:rPr>
                <w:rFonts w:ascii="Times New Roman" w:hAnsi="Times New Roman" w:cs="Times New Roman"/>
              </w:rPr>
              <w:t>etc.</w:t>
            </w:r>
          </w:p>
        </w:tc>
      </w:tr>
      <w:tr w:rsidR="00A608CD" w:rsidRPr="0078583C" w:rsidTr="00556C33">
        <w:trPr>
          <w:cantSplit/>
          <w:trHeight w:val="1915"/>
          <w:jc w:val="center"/>
        </w:trPr>
        <w:tc>
          <w:tcPr>
            <w:tcW w:w="5759" w:type="dxa"/>
          </w:tcPr>
          <w:p w:rsidR="00A608CD" w:rsidRPr="0078583C" w:rsidRDefault="000C473D" w:rsidP="00A608CD">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u w:val="single"/>
              </w:rPr>
              <w:t xml:space="preserve">– Indicator </w:t>
            </w:r>
            <w:r w:rsidR="008678AB">
              <w:rPr>
                <w:rFonts w:ascii="Times New Roman" w:hAnsi="Times New Roman" w:cs="Times New Roman"/>
                <w:u w:val="single"/>
              </w:rPr>
              <w:t>5.</w:t>
            </w:r>
            <w:r w:rsidR="00C6110E">
              <w:rPr>
                <w:rFonts w:ascii="Times New Roman" w:hAnsi="Times New Roman" w:cs="Times New Roman"/>
                <w:u w:val="single"/>
              </w:rPr>
              <w:t>1b</w:t>
            </w:r>
            <w:r>
              <w:rPr>
                <w:rFonts w:ascii="Times New Roman" w:hAnsi="Times New Roman" w:cs="Times New Roman"/>
                <w:u w:val="single"/>
              </w:rPr>
              <w:t>.</w:t>
            </w:r>
            <w:r w:rsidR="00F72503">
              <w:rPr>
                <w:rFonts w:ascii="Times New Roman" w:hAnsi="Times New Roman" w:cs="Times New Roman"/>
                <w:u w:val="single"/>
              </w:rPr>
              <w:t>c.</w:t>
            </w:r>
          </w:p>
          <w:p w:rsidR="00C6110E" w:rsidRDefault="00C6110E" w:rsidP="00C6110E">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0C473D" w:rsidRPr="000C473D" w:rsidRDefault="00F72503" w:rsidP="000C473D">
            <w:pPr>
              <w:spacing w:line="247" w:lineRule="exact"/>
              <w:ind w:left="107" w:right="144"/>
              <w:rPr>
                <w:rFonts w:ascii="Times New Roman" w:eastAsia="Times New Roman" w:hAnsi="Times New Roman" w:cs="Times New Roman"/>
              </w:rPr>
            </w:pPr>
            <w:r>
              <w:rPr>
                <w:rFonts w:ascii="Times New Roman" w:eastAsia="Times New Roman" w:hAnsi="Times New Roman" w:cs="Times New Roman"/>
                <w:bCs/>
              </w:rPr>
              <w:t xml:space="preserve">c.  </w:t>
            </w:r>
            <w:r w:rsidRPr="00D64831">
              <w:rPr>
                <w:rFonts w:ascii="Times New Roman" w:eastAsia="Times New Roman" w:hAnsi="Times New Roman" w:cs="Times New Roman"/>
                <w:bCs/>
              </w:rPr>
              <w:t>Allowable under applicable laws and regulations.</w:t>
            </w:r>
          </w:p>
        </w:tc>
        <w:tc>
          <w:tcPr>
            <w:tcW w:w="274" w:type="dxa"/>
          </w:tcPr>
          <w:p w:rsidR="00A608CD" w:rsidRPr="0078583C" w:rsidRDefault="00A608CD" w:rsidP="00A608CD">
            <w:pPr>
              <w:ind w:left="144" w:right="144"/>
            </w:pPr>
          </w:p>
        </w:tc>
        <w:tc>
          <w:tcPr>
            <w:tcW w:w="5761" w:type="dxa"/>
          </w:tcPr>
          <w:p w:rsidR="00A608CD" w:rsidRPr="0078583C" w:rsidRDefault="000C473D" w:rsidP="00A608CD">
            <w:pPr>
              <w:spacing w:before="60"/>
              <w:ind w:left="144" w:right="144"/>
              <w:rPr>
                <w:rFonts w:ascii="Times New Roman" w:hAnsi="Times New Roman" w:cs="Times New Roman"/>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u w:val="single"/>
              </w:rPr>
              <w:t>– Indica</w:t>
            </w:r>
            <w:r>
              <w:rPr>
                <w:rFonts w:ascii="Times New Roman" w:hAnsi="Times New Roman" w:cs="Times New Roman"/>
                <w:u w:val="single"/>
              </w:rPr>
              <w:t xml:space="preserve">tor </w:t>
            </w:r>
            <w:r w:rsidR="008678AB">
              <w:rPr>
                <w:rFonts w:ascii="Times New Roman" w:hAnsi="Times New Roman" w:cs="Times New Roman"/>
                <w:u w:val="single"/>
              </w:rPr>
              <w:t>5.</w:t>
            </w:r>
            <w:r>
              <w:rPr>
                <w:rFonts w:ascii="Times New Roman" w:hAnsi="Times New Roman" w:cs="Times New Roman"/>
                <w:u w:val="single"/>
              </w:rPr>
              <w:t>1b.</w:t>
            </w:r>
            <w:r w:rsidR="00F72503">
              <w:rPr>
                <w:rFonts w:ascii="Times New Roman" w:hAnsi="Times New Roman" w:cs="Times New Roman"/>
                <w:u w:val="single"/>
              </w:rPr>
              <w:t>d.</w:t>
            </w:r>
          </w:p>
          <w:p w:rsidR="000C473D" w:rsidRDefault="000C473D" w:rsidP="000C473D">
            <w:pPr>
              <w:ind w:left="144" w:right="144"/>
              <w:rPr>
                <w:rFonts w:ascii="Times New Roman" w:hAnsi="Times New Roman" w:cs="Times New Roman"/>
              </w:rPr>
            </w:pPr>
            <w:r w:rsidRPr="004A6251">
              <w:rPr>
                <w:rFonts w:ascii="Times New Roman" w:hAnsi="Times New Roman" w:cs="Times New Roman"/>
              </w:rPr>
              <w:t>Internal Controls, Expenditures, Inventory, Drawdowns –</w:t>
            </w:r>
          </w:p>
          <w:p w:rsidR="00F72503" w:rsidRPr="00C562B7" w:rsidRDefault="00F72503" w:rsidP="00DD1606">
            <w:pPr>
              <w:pStyle w:val="ListParagraph"/>
              <w:numPr>
                <w:ilvl w:val="0"/>
                <w:numId w:val="5"/>
              </w:numPr>
              <w:ind w:right="144"/>
              <w:rPr>
                <w:rFonts w:ascii="Times New Roman" w:eastAsia="Times New Roman" w:hAnsi="Times New Roman" w:cs="Times New Roman"/>
              </w:rPr>
            </w:pPr>
            <w:r w:rsidRPr="00C562B7">
              <w:rPr>
                <w:rFonts w:ascii="Times New Roman" w:eastAsia="Times New Roman" w:hAnsi="Times New Roman" w:cs="Times New Roman"/>
              </w:rPr>
              <w:t>Prove necessary, reasonable, and allocable.</w:t>
            </w:r>
          </w:p>
          <w:p w:rsidR="00A608CD" w:rsidRPr="00D64831" w:rsidRDefault="00A608CD" w:rsidP="00D64831">
            <w:pPr>
              <w:spacing w:line="247" w:lineRule="exact"/>
              <w:ind w:left="107" w:right="144"/>
              <w:rPr>
                <w:rFonts w:ascii="Times New Roman" w:eastAsia="Times New Roman" w:hAnsi="Times New Roman" w:cs="Times New Roman"/>
                <w:bCs/>
              </w:rPr>
            </w:pPr>
          </w:p>
        </w:tc>
      </w:tr>
    </w:tbl>
    <w:tbl>
      <w:tblPr>
        <w:tblStyle w:val="TableGrid"/>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A608CD" w:rsidRPr="0078583C" w:rsidTr="00556C33">
        <w:trPr>
          <w:cantSplit/>
          <w:trHeight w:val="1915"/>
          <w:jc w:val="center"/>
        </w:trPr>
        <w:tc>
          <w:tcPr>
            <w:tcW w:w="5759" w:type="dxa"/>
          </w:tcPr>
          <w:p w:rsidR="00A608CD" w:rsidRPr="0078583C" w:rsidRDefault="000C473D" w:rsidP="00556C33">
            <w:pPr>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Indicator</w:t>
            </w:r>
            <w:r w:rsidR="00D64831">
              <w:rPr>
                <w:rFonts w:ascii="Times New Roman" w:hAnsi="Times New Roman" w:cs="Times New Roman"/>
                <w:sz w:val="22"/>
                <w:szCs w:val="22"/>
                <w:u w:val="single"/>
              </w:rPr>
              <w:t xml:space="preserve"> </w:t>
            </w:r>
            <w:r w:rsidR="008678AB">
              <w:rPr>
                <w:rFonts w:ascii="Times New Roman" w:hAnsi="Times New Roman" w:cs="Times New Roman"/>
                <w:sz w:val="22"/>
                <w:szCs w:val="22"/>
                <w:u w:val="single"/>
              </w:rPr>
              <w:t>5.</w:t>
            </w:r>
            <w:r w:rsidR="00D64831">
              <w:rPr>
                <w:rFonts w:ascii="Times New Roman" w:hAnsi="Times New Roman" w:cs="Times New Roman"/>
                <w:sz w:val="22"/>
                <w:szCs w:val="22"/>
                <w:u w:val="single"/>
              </w:rPr>
              <w:t>1b.</w:t>
            </w:r>
            <w:r w:rsidR="00F72503">
              <w:rPr>
                <w:rFonts w:ascii="Times New Roman" w:hAnsi="Times New Roman" w:cs="Times New Roman"/>
                <w:sz w:val="22"/>
                <w:szCs w:val="22"/>
                <w:u w:val="single"/>
              </w:rPr>
              <w:t>e.</w:t>
            </w:r>
          </w:p>
          <w:p w:rsidR="00D64831" w:rsidRPr="00D64831" w:rsidRDefault="00D64831" w:rsidP="00D64831">
            <w:pPr>
              <w:ind w:left="144" w:right="144"/>
              <w:rPr>
                <w:rFonts w:ascii="Times New Roman" w:hAnsi="Times New Roman" w:cs="Times New Roman"/>
                <w:sz w:val="22"/>
                <w:szCs w:val="22"/>
              </w:rPr>
            </w:pPr>
            <w:r w:rsidRPr="00D64831">
              <w:rPr>
                <w:rFonts w:ascii="Times New Roman" w:hAnsi="Times New Roman" w:cs="Times New Roman"/>
                <w:sz w:val="22"/>
                <w:szCs w:val="22"/>
              </w:rPr>
              <w:t>Internal Controls, Expenditures, Inventory, Drawdowns –</w:t>
            </w:r>
          </w:p>
          <w:p w:rsidR="00A608CD" w:rsidRPr="00F72503" w:rsidRDefault="00F72503" w:rsidP="00DD1606">
            <w:pPr>
              <w:pStyle w:val="ListParagraph"/>
              <w:numPr>
                <w:ilvl w:val="0"/>
                <w:numId w:val="5"/>
              </w:numPr>
              <w:ind w:right="144"/>
              <w:rPr>
                <w:rFonts w:ascii="Times New Roman" w:eastAsia="Times New Roman" w:hAnsi="Times New Roman" w:cs="Times New Roman"/>
                <w:b/>
                <w:bCs/>
                <w:sz w:val="22"/>
                <w:szCs w:val="22"/>
              </w:rPr>
            </w:pPr>
            <w:r w:rsidRPr="00F72503">
              <w:rPr>
                <w:rFonts w:ascii="Times New Roman" w:eastAsia="Times New Roman" w:hAnsi="Times New Roman" w:cs="Times New Roman"/>
                <w:sz w:val="22"/>
                <w:szCs w:val="22"/>
              </w:rPr>
              <w:t>Supported by source documentation.</w:t>
            </w:r>
          </w:p>
        </w:tc>
        <w:tc>
          <w:tcPr>
            <w:tcW w:w="274" w:type="dxa"/>
          </w:tcPr>
          <w:p w:rsidR="00A608CD" w:rsidRPr="0078583C" w:rsidRDefault="00A608CD" w:rsidP="00556C33">
            <w:pPr>
              <w:ind w:left="144" w:right="144"/>
              <w:rPr>
                <w:sz w:val="22"/>
                <w:szCs w:val="22"/>
              </w:rPr>
            </w:pPr>
          </w:p>
        </w:tc>
        <w:tc>
          <w:tcPr>
            <w:tcW w:w="5761" w:type="dxa"/>
          </w:tcPr>
          <w:p w:rsidR="00A608CD" w:rsidRPr="0078583C" w:rsidRDefault="00C250A8" w:rsidP="00556C33">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xml:space="preserve">– Indicator </w:t>
            </w:r>
            <w:r w:rsidR="008678AB">
              <w:rPr>
                <w:rFonts w:ascii="Times New Roman" w:hAnsi="Times New Roman" w:cs="Times New Roman"/>
                <w:sz w:val="22"/>
                <w:szCs w:val="22"/>
                <w:u w:val="single"/>
              </w:rPr>
              <w:t>5.</w:t>
            </w:r>
            <w:r w:rsidR="003824F5">
              <w:rPr>
                <w:rFonts w:ascii="Times New Roman" w:hAnsi="Times New Roman" w:cs="Times New Roman"/>
                <w:sz w:val="22"/>
                <w:szCs w:val="22"/>
                <w:u w:val="single"/>
              </w:rPr>
              <w:t>1b.</w:t>
            </w:r>
            <w:r w:rsidR="00F72503">
              <w:rPr>
                <w:rFonts w:ascii="Times New Roman" w:hAnsi="Times New Roman" w:cs="Times New Roman"/>
                <w:sz w:val="22"/>
                <w:szCs w:val="22"/>
                <w:u w:val="single"/>
              </w:rPr>
              <w:t>f.</w:t>
            </w:r>
          </w:p>
          <w:p w:rsidR="003824F5" w:rsidRPr="00D64831" w:rsidRDefault="003824F5" w:rsidP="003824F5">
            <w:pPr>
              <w:ind w:left="144" w:right="144"/>
              <w:rPr>
                <w:rFonts w:ascii="Times New Roman" w:hAnsi="Times New Roman" w:cs="Times New Roman"/>
                <w:sz w:val="22"/>
                <w:szCs w:val="22"/>
              </w:rPr>
            </w:pPr>
            <w:r w:rsidRPr="00D64831">
              <w:rPr>
                <w:rFonts w:ascii="Times New Roman" w:hAnsi="Times New Roman" w:cs="Times New Roman"/>
                <w:sz w:val="22"/>
                <w:szCs w:val="22"/>
              </w:rPr>
              <w:t>Internal Controls, Expenditures, Inventory, Drawdowns –</w:t>
            </w:r>
          </w:p>
          <w:p w:rsidR="00A608CD" w:rsidRPr="003824F5" w:rsidRDefault="00F72503" w:rsidP="00DD1606">
            <w:pPr>
              <w:pStyle w:val="ListParagraph"/>
              <w:numPr>
                <w:ilvl w:val="0"/>
                <w:numId w:val="5"/>
              </w:numPr>
              <w:ind w:right="144"/>
              <w:rPr>
                <w:rFonts w:ascii="Times New Roman" w:eastAsia="Times New Roman" w:hAnsi="Times New Roman" w:cs="Times New Roman"/>
                <w:bCs/>
                <w:sz w:val="22"/>
                <w:szCs w:val="22"/>
              </w:rPr>
            </w:pPr>
            <w:r w:rsidRPr="00C562B7">
              <w:rPr>
                <w:rFonts w:ascii="Times New Roman" w:eastAsia="Times New Roman" w:hAnsi="Times New Roman" w:cs="Times New Roman"/>
                <w:sz w:val="22"/>
                <w:szCs w:val="22"/>
              </w:rPr>
              <w:t>Supplement not supplant</w:t>
            </w:r>
            <w:r>
              <w:rPr>
                <w:rFonts w:ascii="Times New Roman" w:eastAsia="Times New Roman" w:hAnsi="Times New Roman" w:cs="Times New Roman"/>
                <w:sz w:val="22"/>
                <w:szCs w:val="22"/>
              </w:rPr>
              <w:t>.</w:t>
            </w:r>
          </w:p>
        </w:tc>
      </w:tr>
    </w:tbl>
    <w:p w:rsidR="00A608CD" w:rsidRPr="0078583C" w:rsidRDefault="00A608CD">
      <w:pPr>
        <w:rPr>
          <w:sz w:val="22"/>
          <w:szCs w:val="22"/>
        </w:rPr>
      </w:pPr>
    </w:p>
    <w:tbl>
      <w:tblPr>
        <w:tblStyle w:val="TableGrid"/>
        <w:tblW w:w="11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759"/>
        <w:gridCol w:w="274"/>
        <w:gridCol w:w="5761"/>
      </w:tblGrid>
      <w:tr w:rsidR="00A608CD" w:rsidRPr="00C562B7" w:rsidTr="00556C33">
        <w:trPr>
          <w:cantSplit/>
          <w:trHeight w:val="1915"/>
          <w:jc w:val="center"/>
        </w:trPr>
        <w:tc>
          <w:tcPr>
            <w:tcW w:w="5759" w:type="dxa"/>
          </w:tcPr>
          <w:p w:rsidR="00A608CD" w:rsidRPr="00F72503" w:rsidRDefault="008868AF" w:rsidP="00556C33">
            <w:pPr>
              <w:spacing w:before="60"/>
              <w:ind w:left="144" w:right="144"/>
              <w:rPr>
                <w:rFonts w:ascii="Times New Roman" w:eastAsia="Times New Roman" w:hAnsi="Times New Roman" w:cs="Times New Roman"/>
                <w:sz w:val="22"/>
                <w:szCs w:val="22"/>
                <w:u w:val="single"/>
              </w:rPr>
            </w:pPr>
            <w:r w:rsidRPr="00F72503">
              <w:rPr>
                <w:rFonts w:ascii="Times New Roman" w:eastAsia="Times New Roman" w:hAnsi="Times New Roman" w:cs="Times New Roman"/>
                <w:sz w:val="22"/>
                <w:szCs w:val="22"/>
                <w:u w:val="single"/>
              </w:rPr>
              <w:lastRenderedPageBreak/>
              <w:t xml:space="preserve">FIDUCIARY RESPONSIBILITY </w:t>
            </w:r>
            <w:r w:rsidR="00A608CD" w:rsidRPr="00F72503">
              <w:rPr>
                <w:rFonts w:ascii="Times New Roman" w:eastAsia="Times New Roman" w:hAnsi="Times New Roman" w:cs="Times New Roman"/>
                <w:sz w:val="22"/>
                <w:szCs w:val="22"/>
                <w:u w:val="single"/>
              </w:rPr>
              <w:t xml:space="preserve">– Indicator </w:t>
            </w:r>
            <w:r w:rsidR="008678AB">
              <w:rPr>
                <w:rFonts w:ascii="Times New Roman" w:eastAsia="Times New Roman" w:hAnsi="Times New Roman" w:cs="Times New Roman"/>
                <w:sz w:val="22"/>
                <w:szCs w:val="22"/>
                <w:u w:val="single"/>
              </w:rPr>
              <w:t>5.</w:t>
            </w:r>
            <w:r w:rsidR="003824F5" w:rsidRPr="00F72503">
              <w:rPr>
                <w:rFonts w:ascii="Times New Roman" w:eastAsia="Times New Roman" w:hAnsi="Times New Roman" w:cs="Times New Roman"/>
                <w:sz w:val="22"/>
                <w:szCs w:val="22"/>
                <w:u w:val="single"/>
              </w:rPr>
              <w:t>1b.</w:t>
            </w:r>
            <w:r w:rsidR="00F72503" w:rsidRPr="00F72503">
              <w:rPr>
                <w:rFonts w:ascii="Times New Roman" w:eastAsia="Times New Roman" w:hAnsi="Times New Roman" w:cs="Times New Roman"/>
                <w:sz w:val="22"/>
                <w:szCs w:val="22"/>
                <w:u w:val="single"/>
              </w:rPr>
              <w:t>g.</w:t>
            </w:r>
          </w:p>
          <w:p w:rsidR="003824F5" w:rsidRPr="00C562B7" w:rsidRDefault="003824F5" w:rsidP="003824F5">
            <w:pPr>
              <w:ind w:left="144" w:right="144"/>
              <w:rPr>
                <w:rFonts w:ascii="Times New Roman" w:eastAsia="Times New Roman" w:hAnsi="Times New Roman" w:cs="Times New Roman"/>
                <w:sz w:val="22"/>
                <w:szCs w:val="22"/>
              </w:rPr>
            </w:pPr>
            <w:r w:rsidRPr="00C562B7">
              <w:rPr>
                <w:rFonts w:ascii="Times New Roman" w:eastAsia="Times New Roman" w:hAnsi="Times New Roman" w:cs="Times New Roman"/>
                <w:sz w:val="22"/>
                <w:szCs w:val="22"/>
              </w:rPr>
              <w:t>Internal Controls, Expenditures, Inventory, Drawdowns –</w:t>
            </w:r>
          </w:p>
          <w:p w:rsidR="00A608CD" w:rsidRPr="00C562B7" w:rsidRDefault="00F72503" w:rsidP="00DD1606">
            <w:pPr>
              <w:pStyle w:val="ListParagraph"/>
              <w:numPr>
                <w:ilvl w:val="0"/>
                <w:numId w:val="5"/>
              </w:numPr>
              <w:ind w:right="144"/>
              <w:rPr>
                <w:rFonts w:ascii="Times New Roman" w:eastAsia="Times New Roman" w:hAnsi="Times New Roman" w:cs="Times New Roman"/>
                <w:sz w:val="22"/>
                <w:szCs w:val="22"/>
              </w:rPr>
            </w:pPr>
            <w:r w:rsidRPr="00C562B7">
              <w:rPr>
                <w:rFonts w:ascii="Times New Roman" w:eastAsia="Times New Roman" w:hAnsi="Times New Roman" w:cs="Times New Roman"/>
                <w:sz w:val="22"/>
                <w:szCs w:val="22"/>
              </w:rPr>
              <w:t>Align with approved Federal budget</w:t>
            </w:r>
          </w:p>
        </w:tc>
        <w:tc>
          <w:tcPr>
            <w:tcW w:w="274" w:type="dxa"/>
          </w:tcPr>
          <w:p w:rsidR="00A608CD" w:rsidRPr="00C562B7" w:rsidRDefault="00A608CD" w:rsidP="00556C33">
            <w:pPr>
              <w:ind w:left="144" w:right="144"/>
              <w:rPr>
                <w:rFonts w:ascii="Times New Roman" w:eastAsia="Times New Roman" w:hAnsi="Times New Roman" w:cs="Times New Roman"/>
                <w:sz w:val="22"/>
                <w:szCs w:val="22"/>
              </w:rPr>
            </w:pPr>
          </w:p>
        </w:tc>
        <w:tc>
          <w:tcPr>
            <w:tcW w:w="5761" w:type="dxa"/>
          </w:tcPr>
          <w:p w:rsidR="00A608CD" w:rsidRPr="00F72503" w:rsidRDefault="008868AF" w:rsidP="00556C33">
            <w:pPr>
              <w:spacing w:before="60"/>
              <w:ind w:left="144" w:right="144"/>
              <w:rPr>
                <w:rFonts w:ascii="Times New Roman" w:eastAsia="Times New Roman" w:hAnsi="Times New Roman" w:cs="Times New Roman"/>
                <w:sz w:val="22"/>
                <w:szCs w:val="22"/>
                <w:u w:val="single"/>
              </w:rPr>
            </w:pPr>
            <w:r w:rsidRPr="00F72503">
              <w:rPr>
                <w:rFonts w:ascii="Times New Roman" w:eastAsia="Times New Roman" w:hAnsi="Times New Roman" w:cs="Times New Roman"/>
                <w:sz w:val="22"/>
                <w:szCs w:val="22"/>
                <w:u w:val="single"/>
              </w:rPr>
              <w:t xml:space="preserve">FIDUCIARY RESPONSIBILITY </w:t>
            </w:r>
            <w:r w:rsidR="00A608CD" w:rsidRPr="00F72503">
              <w:rPr>
                <w:rFonts w:ascii="Times New Roman" w:eastAsia="Times New Roman" w:hAnsi="Times New Roman" w:cs="Times New Roman"/>
                <w:sz w:val="22"/>
                <w:szCs w:val="22"/>
                <w:u w:val="single"/>
              </w:rPr>
              <w:t xml:space="preserve">– </w:t>
            </w:r>
            <w:r w:rsidR="003824F5" w:rsidRPr="00F72503">
              <w:rPr>
                <w:rFonts w:ascii="Times New Roman" w:eastAsia="Times New Roman" w:hAnsi="Times New Roman" w:cs="Times New Roman"/>
                <w:sz w:val="22"/>
                <w:szCs w:val="22"/>
                <w:u w:val="single"/>
              </w:rPr>
              <w:t xml:space="preserve">Indicator </w:t>
            </w:r>
            <w:r w:rsidR="008678AB">
              <w:rPr>
                <w:rFonts w:ascii="Times New Roman" w:eastAsia="Times New Roman" w:hAnsi="Times New Roman" w:cs="Times New Roman"/>
                <w:sz w:val="22"/>
                <w:szCs w:val="22"/>
                <w:u w:val="single"/>
              </w:rPr>
              <w:t>5.</w:t>
            </w:r>
            <w:r w:rsidR="003824F5" w:rsidRPr="00F72503">
              <w:rPr>
                <w:rFonts w:ascii="Times New Roman" w:eastAsia="Times New Roman" w:hAnsi="Times New Roman" w:cs="Times New Roman"/>
                <w:sz w:val="22"/>
                <w:szCs w:val="22"/>
                <w:u w:val="single"/>
              </w:rPr>
              <w:t>1b.</w:t>
            </w:r>
            <w:r w:rsidR="00F72503">
              <w:rPr>
                <w:rFonts w:ascii="Times New Roman" w:eastAsia="Times New Roman" w:hAnsi="Times New Roman" w:cs="Times New Roman"/>
                <w:sz w:val="22"/>
                <w:szCs w:val="22"/>
                <w:u w:val="single"/>
              </w:rPr>
              <w:t>h.</w:t>
            </w:r>
          </w:p>
          <w:p w:rsidR="003824F5" w:rsidRPr="00C562B7" w:rsidRDefault="003824F5" w:rsidP="003824F5">
            <w:pPr>
              <w:ind w:left="144" w:right="144"/>
              <w:rPr>
                <w:rFonts w:ascii="Times New Roman" w:eastAsia="Times New Roman" w:hAnsi="Times New Roman" w:cs="Times New Roman"/>
                <w:sz w:val="22"/>
                <w:szCs w:val="22"/>
              </w:rPr>
            </w:pPr>
            <w:r w:rsidRPr="00C562B7">
              <w:rPr>
                <w:rFonts w:ascii="Times New Roman" w:eastAsia="Times New Roman" w:hAnsi="Times New Roman" w:cs="Times New Roman"/>
                <w:sz w:val="22"/>
                <w:szCs w:val="22"/>
              </w:rPr>
              <w:t>Internal Controls, Expenditures, Inventory, Drawdowns –</w:t>
            </w:r>
          </w:p>
          <w:p w:rsidR="00A608CD" w:rsidRPr="00C562B7" w:rsidRDefault="00F72503" w:rsidP="00DD1606">
            <w:pPr>
              <w:pStyle w:val="ListParagraph"/>
              <w:numPr>
                <w:ilvl w:val="0"/>
                <w:numId w:val="5"/>
              </w:numPr>
              <w:ind w:right="144"/>
              <w:rPr>
                <w:rFonts w:ascii="Times New Roman" w:eastAsia="Times New Roman" w:hAnsi="Times New Roman" w:cs="Times New Roman"/>
                <w:sz w:val="22"/>
                <w:szCs w:val="22"/>
              </w:rPr>
            </w:pPr>
            <w:r w:rsidRPr="00122259">
              <w:rPr>
                <w:rFonts w:ascii="Times New Roman" w:eastAsia="Times New Roman" w:hAnsi="Times New Roman" w:cs="Times New Roman"/>
                <w:sz w:val="22"/>
                <w:szCs w:val="22"/>
              </w:rPr>
              <w:t>Occur within the grant Period of Performance and benefits current grant period.</w:t>
            </w:r>
          </w:p>
        </w:tc>
      </w:tr>
      <w:tr w:rsidR="00A608CD" w:rsidRPr="0078583C" w:rsidTr="00556C33">
        <w:trPr>
          <w:cantSplit/>
          <w:trHeight w:val="1915"/>
          <w:jc w:val="center"/>
        </w:trPr>
        <w:tc>
          <w:tcPr>
            <w:tcW w:w="5759" w:type="dxa"/>
          </w:tcPr>
          <w:p w:rsidR="00A608CD" w:rsidRPr="0078583C" w:rsidRDefault="003824F5" w:rsidP="00556C33">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xml:space="preserve">– Indicator </w:t>
            </w:r>
            <w:r w:rsidR="008678AB">
              <w:rPr>
                <w:rFonts w:ascii="Times New Roman" w:hAnsi="Times New Roman" w:cs="Times New Roman"/>
                <w:sz w:val="22"/>
                <w:szCs w:val="22"/>
                <w:u w:val="single"/>
              </w:rPr>
              <w:t>5.</w:t>
            </w:r>
            <w:r w:rsidR="00122259">
              <w:rPr>
                <w:rFonts w:ascii="Times New Roman" w:hAnsi="Times New Roman" w:cs="Times New Roman"/>
                <w:sz w:val="22"/>
                <w:szCs w:val="22"/>
                <w:u w:val="single"/>
              </w:rPr>
              <w:t>1b.</w:t>
            </w:r>
            <w:r w:rsidR="00F72503">
              <w:rPr>
                <w:rFonts w:ascii="Times New Roman" w:hAnsi="Times New Roman" w:cs="Times New Roman"/>
                <w:sz w:val="22"/>
                <w:szCs w:val="22"/>
                <w:u w:val="single"/>
              </w:rPr>
              <w:t>i.</w:t>
            </w:r>
          </w:p>
          <w:p w:rsidR="00122259" w:rsidRPr="00D64831" w:rsidRDefault="00122259" w:rsidP="00122259">
            <w:pPr>
              <w:ind w:left="144" w:right="144"/>
              <w:rPr>
                <w:rFonts w:ascii="Times New Roman" w:hAnsi="Times New Roman" w:cs="Times New Roman"/>
                <w:sz w:val="22"/>
                <w:szCs w:val="22"/>
              </w:rPr>
            </w:pPr>
            <w:r w:rsidRPr="00D64831">
              <w:rPr>
                <w:rFonts w:ascii="Times New Roman" w:hAnsi="Times New Roman" w:cs="Times New Roman"/>
                <w:sz w:val="22"/>
                <w:szCs w:val="22"/>
              </w:rPr>
              <w:t>Internal Controls, Expenditures, Inventory, Drawdowns –</w:t>
            </w:r>
          </w:p>
          <w:p w:rsidR="00A608CD" w:rsidRPr="00122259" w:rsidRDefault="00F72503" w:rsidP="00DD1606">
            <w:pPr>
              <w:pStyle w:val="ListParagraph"/>
              <w:numPr>
                <w:ilvl w:val="0"/>
                <w:numId w:val="5"/>
              </w:numPr>
              <w:ind w:right="144"/>
              <w:rPr>
                <w:rFonts w:ascii="Times New Roman" w:eastAsia="Times New Roman" w:hAnsi="Times New Roman" w:cs="Times New Roman"/>
                <w:b/>
                <w:bCs/>
                <w:sz w:val="22"/>
                <w:szCs w:val="22"/>
              </w:rPr>
            </w:pPr>
            <w:r w:rsidRPr="00122259">
              <w:rPr>
                <w:rFonts w:ascii="Times New Roman" w:eastAsia="Times New Roman" w:hAnsi="Times New Roman" w:cs="Times New Roman"/>
                <w:bCs/>
                <w:sz w:val="22"/>
                <w:szCs w:val="22"/>
              </w:rPr>
              <w:t>Comply with standards of documentation of personnel expenditures (Time and Effort).</w:t>
            </w:r>
          </w:p>
        </w:tc>
        <w:tc>
          <w:tcPr>
            <w:tcW w:w="274" w:type="dxa"/>
          </w:tcPr>
          <w:p w:rsidR="00A608CD" w:rsidRPr="0078583C" w:rsidRDefault="00A608CD" w:rsidP="00556C33">
            <w:pPr>
              <w:ind w:left="144" w:right="144"/>
              <w:rPr>
                <w:sz w:val="22"/>
                <w:szCs w:val="22"/>
              </w:rPr>
            </w:pPr>
          </w:p>
        </w:tc>
        <w:tc>
          <w:tcPr>
            <w:tcW w:w="5761" w:type="dxa"/>
          </w:tcPr>
          <w:p w:rsidR="00A608CD" w:rsidRPr="0078583C" w:rsidRDefault="003824F5" w:rsidP="00556C33">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xml:space="preserve">– Indicator </w:t>
            </w:r>
            <w:r w:rsidR="008678AB">
              <w:rPr>
                <w:rFonts w:ascii="Times New Roman" w:hAnsi="Times New Roman" w:cs="Times New Roman"/>
                <w:sz w:val="22"/>
                <w:szCs w:val="22"/>
                <w:u w:val="single"/>
              </w:rPr>
              <w:t>5.</w:t>
            </w:r>
            <w:r w:rsidR="00122259">
              <w:rPr>
                <w:rFonts w:ascii="Times New Roman" w:hAnsi="Times New Roman" w:cs="Times New Roman"/>
                <w:sz w:val="22"/>
                <w:szCs w:val="22"/>
                <w:u w:val="single"/>
              </w:rPr>
              <w:t>1b.</w:t>
            </w:r>
            <w:r w:rsidR="00F72503">
              <w:rPr>
                <w:rFonts w:ascii="Times New Roman" w:hAnsi="Times New Roman" w:cs="Times New Roman"/>
                <w:sz w:val="22"/>
                <w:szCs w:val="22"/>
                <w:u w:val="single"/>
              </w:rPr>
              <w:t>j.</w:t>
            </w:r>
          </w:p>
          <w:p w:rsidR="00122259" w:rsidRPr="00D64831" w:rsidRDefault="00122259" w:rsidP="00122259">
            <w:pPr>
              <w:ind w:left="144" w:right="144"/>
              <w:rPr>
                <w:rFonts w:ascii="Times New Roman" w:hAnsi="Times New Roman" w:cs="Times New Roman"/>
                <w:sz w:val="22"/>
                <w:szCs w:val="22"/>
              </w:rPr>
            </w:pPr>
            <w:r w:rsidRPr="00D64831">
              <w:rPr>
                <w:rFonts w:ascii="Times New Roman" w:hAnsi="Times New Roman" w:cs="Times New Roman"/>
                <w:sz w:val="22"/>
                <w:szCs w:val="22"/>
              </w:rPr>
              <w:t>Internal Controls, Expenditures, Inventory, Drawdowns –</w:t>
            </w:r>
          </w:p>
          <w:p w:rsidR="00A608CD" w:rsidRPr="00122259" w:rsidRDefault="00F72503" w:rsidP="00DD1606">
            <w:pPr>
              <w:pStyle w:val="ListParagraph"/>
              <w:numPr>
                <w:ilvl w:val="0"/>
                <w:numId w:val="5"/>
              </w:numPr>
              <w:ind w:right="144"/>
              <w:rPr>
                <w:rFonts w:ascii="Times New Roman" w:eastAsia="Times New Roman" w:hAnsi="Times New Roman" w:cs="Times New Roman"/>
                <w:bCs/>
                <w:sz w:val="22"/>
                <w:szCs w:val="22"/>
              </w:rPr>
            </w:pPr>
            <w:r w:rsidRPr="00122259">
              <w:rPr>
                <w:rFonts w:ascii="Times New Roman" w:hAnsi="Times New Roman" w:cs="Times New Roman"/>
                <w:sz w:val="22"/>
                <w:szCs w:val="22"/>
              </w:rPr>
              <w:t>Maintain oversight of contracts/purchase orders for contracted services.</w:t>
            </w:r>
          </w:p>
        </w:tc>
      </w:tr>
      <w:tr w:rsidR="00A608CD" w:rsidRPr="0078583C" w:rsidTr="00556C33">
        <w:trPr>
          <w:cantSplit/>
          <w:trHeight w:val="1915"/>
          <w:jc w:val="center"/>
        </w:trPr>
        <w:tc>
          <w:tcPr>
            <w:tcW w:w="5759" w:type="dxa"/>
          </w:tcPr>
          <w:p w:rsidR="00A608CD" w:rsidRPr="0078583C" w:rsidRDefault="003824F5" w:rsidP="00556C33">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xml:space="preserve">– Indicator </w:t>
            </w:r>
            <w:r w:rsidR="008678AB">
              <w:rPr>
                <w:rFonts w:ascii="Times New Roman" w:hAnsi="Times New Roman" w:cs="Times New Roman"/>
                <w:sz w:val="22"/>
                <w:szCs w:val="22"/>
                <w:u w:val="single"/>
              </w:rPr>
              <w:t>5.</w:t>
            </w:r>
            <w:r w:rsidR="00122259">
              <w:rPr>
                <w:rFonts w:ascii="Times New Roman" w:hAnsi="Times New Roman" w:cs="Times New Roman"/>
                <w:sz w:val="22"/>
                <w:szCs w:val="22"/>
                <w:u w:val="single"/>
              </w:rPr>
              <w:t>1b.</w:t>
            </w:r>
            <w:r w:rsidR="00F72503">
              <w:rPr>
                <w:rFonts w:ascii="Times New Roman" w:hAnsi="Times New Roman" w:cs="Times New Roman"/>
                <w:sz w:val="22"/>
                <w:szCs w:val="22"/>
                <w:u w:val="single"/>
              </w:rPr>
              <w:t>k.</w:t>
            </w:r>
          </w:p>
          <w:p w:rsidR="00122259" w:rsidRPr="00D64831" w:rsidRDefault="00122259" w:rsidP="00122259">
            <w:pPr>
              <w:ind w:left="144" w:right="144"/>
              <w:rPr>
                <w:rFonts w:ascii="Times New Roman" w:hAnsi="Times New Roman" w:cs="Times New Roman"/>
                <w:sz w:val="22"/>
                <w:szCs w:val="22"/>
              </w:rPr>
            </w:pPr>
            <w:r w:rsidRPr="00D64831">
              <w:rPr>
                <w:rFonts w:ascii="Times New Roman" w:hAnsi="Times New Roman" w:cs="Times New Roman"/>
                <w:sz w:val="22"/>
                <w:szCs w:val="22"/>
              </w:rPr>
              <w:t>Internal Controls, Expenditures, Inventory, Drawdowns –</w:t>
            </w:r>
          </w:p>
          <w:p w:rsidR="00A608CD" w:rsidRPr="00122259" w:rsidRDefault="00F72503" w:rsidP="00DD1606">
            <w:pPr>
              <w:pStyle w:val="ListParagraph"/>
              <w:numPr>
                <w:ilvl w:val="0"/>
                <w:numId w:val="5"/>
              </w:numPr>
              <w:ind w:right="144"/>
              <w:rPr>
                <w:rFonts w:ascii="Times New Roman" w:hAnsi="Times New Roman" w:cs="Times New Roman"/>
                <w:sz w:val="22"/>
                <w:szCs w:val="22"/>
              </w:rPr>
            </w:pPr>
            <w:r w:rsidRPr="00122259">
              <w:rPr>
                <w:rFonts w:ascii="Times New Roman" w:eastAsia="Times New Roman" w:hAnsi="Times New Roman" w:cs="Times New Roman"/>
                <w:bCs/>
                <w:sz w:val="22"/>
                <w:szCs w:val="22"/>
              </w:rPr>
              <w:t>Avoid conflict of interest.</w:t>
            </w:r>
          </w:p>
        </w:tc>
        <w:tc>
          <w:tcPr>
            <w:tcW w:w="274" w:type="dxa"/>
          </w:tcPr>
          <w:p w:rsidR="00A608CD" w:rsidRPr="0078583C" w:rsidRDefault="00A608CD" w:rsidP="00556C33">
            <w:pPr>
              <w:ind w:left="360" w:right="144"/>
              <w:rPr>
                <w:sz w:val="22"/>
                <w:szCs w:val="22"/>
              </w:rPr>
            </w:pPr>
          </w:p>
        </w:tc>
        <w:tc>
          <w:tcPr>
            <w:tcW w:w="5761" w:type="dxa"/>
          </w:tcPr>
          <w:p w:rsidR="00A608CD" w:rsidRPr="0078583C" w:rsidRDefault="00CF6AD7" w:rsidP="00556C33">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xml:space="preserve">– Indicator </w:t>
            </w:r>
            <w:r w:rsidR="008678AB">
              <w:rPr>
                <w:rFonts w:ascii="Times New Roman" w:hAnsi="Times New Roman" w:cs="Times New Roman"/>
                <w:sz w:val="22"/>
                <w:szCs w:val="22"/>
                <w:u w:val="single"/>
              </w:rPr>
              <w:t>5.</w:t>
            </w:r>
            <w:r w:rsidR="00122259">
              <w:rPr>
                <w:rFonts w:ascii="Times New Roman" w:hAnsi="Times New Roman" w:cs="Times New Roman"/>
                <w:sz w:val="22"/>
                <w:szCs w:val="22"/>
                <w:u w:val="single"/>
              </w:rPr>
              <w:t>1b.</w:t>
            </w:r>
            <w:r w:rsidR="00F72503">
              <w:rPr>
                <w:rFonts w:ascii="Times New Roman" w:hAnsi="Times New Roman" w:cs="Times New Roman"/>
                <w:sz w:val="22"/>
                <w:szCs w:val="22"/>
                <w:u w:val="single"/>
              </w:rPr>
              <w:t>l.</w:t>
            </w:r>
          </w:p>
          <w:p w:rsidR="00122259" w:rsidRPr="00D64831" w:rsidRDefault="00122259" w:rsidP="00122259">
            <w:pPr>
              <w:ind w:left="144" w:right="144"/>
              <w:rPr>
                <w:rFonts w:ascii="Times New Roman" w:hAnsi="Times New Roman" w:cs="Times New Roman"/>
                <w:sz w:val="22"/>
                <w:szCs w:val="22"/>
              </w:rPr>
            </w:pPr>
            <w:r w:rsidRPr="00D64831">
              <w:rPr>
                <w:rFonts w:ascii="Times New Roman" w:hAnsi="Times New Roman" w:cs="Times New Roman"/>
                <w:sz w:val="22"/>
                <w:szCs w:val="22"/>
              </w:rPr>
              <w:t>Internal Controls, Expenditures, Inventory, Drawdowns –</w:t>
            </w:r>
          </w:p>
          <w:p w:rsidR="00A608CD" w:rsidRPr="00122259" w:rsidRDefault="00F72503" w:rsidP="00DD1606">
            <w:pPr>
              <w:pStyle w:val="ListParagraph"/>
              <w:numPr>
                <w:ilvl w:val="0"/>
                <w:numId w:val="5"/>
              </w:numPr>
              <w:ind w:right="144"/>
              <w:rPr>
                <w:rFonts w:ascii="Times New Roman" w:eastAsia="Times New Roman" w:hAnsi="Times New Roman" w:cs="Times New Roman"/>
                <w:bCs/>
                <w:sz w:val="22"/>
                <w:szCs w:val="22"/>
              </w:rPr>
            </w:pPr>
            <w:r w:rsidRPr="00CF6AD7">
              <w:rPr>
                <w:rFonts w:ascii="Times New Roman" w:eastAsia="Times New Roman" w:hAnsi="Times New Roman" w:cs="Times New Roman"/>
                <w:sz w:val="22"/>
                <w:szCs w:val="22"/>
              </w:rPr>
              <w:t>Provides time stamped documentation of verifying vendors against suspension and debarment database</w:t>
            </w:r>
            <w:r>
              <w:rPr>
                <w:rFonts w:ascii="Times New Roman" w:eastAsia="Times New Roman" w:hAnsi="Times New Roman" w:cs="Times New Roman"/>
                <w:sz w:val="22"/>
                <w:szCs w:val="22"/>
              </w:rPr>
              <w:t>.</w:t>
            </w:r>
          </w:p>
        </w:tc>
      </w:tr>
      <w:tr w:rsidR="00A608CD" w:rsidRPr="0078583C" w:rsidTr="00556C33">
        <w:trPr>
          <w:cantSplit/>
          <w:trHeight w:val="1915"/>
          <w:jc w:val="center"/>
        </w:trPr>
        <w:tc>
          <w:tcPr>
            <w:tcW w:w="5759" w:type="dxa"/>
          </w:tcPr>
          <w:p w:rsidR="00A608CD" w:rsidRPr="0078583C" w:rsidRDefault="00CF6AD7" w:rsidP="00556C33">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00A608CD" w:rsidRPr="0078583C">
              <w:rPr>
                <w:rFonts w:ascii="Times New Roman" w:hAnsi="Times New Roman" w:cs="Times New Roman"/>
                <w:sz w:val="22"/>
                <w:szCs w:val="22"/>
                <w:u w:val="single"/>
              </w:rPr>
              <w:t xml:space="preserve">– Indicator </w:t>
            </w:r>
            <w:r w:rsidR="008678AB">
              <w:rPr>
                <w:rFonts w:ascii="Times New Roman" w:hAnsi="Times New Roman" w:cs="Times New Roman"/>
                <w:sz w:val="22"/>
                <w:szCs w:val="22"/>
                <w:u w:val="single"/>
              </w:rPr>
              <w:t>5.</w:t>
            </w:r>
            <w:r w:rsidR="00122259">
              <w:rPr>
                <w:rFonts w:ascii="Times New Roman" w:hAnsi="Times New Roman" w:cs="Times New Roman"/>
                <w:sz w:val="22"/>
                <w:szCs w:val="22"/>
                <w:u w:val="single"/>
              </w:rPr>
              <w:t>1b.</w:t>
            </w:r>
            <w:r w:rsidR="00F72503">
              <w:rPr>
                <w:rFonts w:ascii="Times New Roman" w:hAnsi="Times New Roman" w:cs="Times New Roman"/>
                <w:sz w:val="22"/>
                <w:szCs w:val="22"/>
                <w:u w:val="single"/>
              </w:rPr>
              <w:t>m.</w:t>
            </w:r>
          </w:p>
          <w:p w:rsidR="00CF6AD7" w:rsidRPr="00CF6AD7" w:rsidRDefault="00CF6AD7" w:rsidP="00CF6AD7">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A608CD" w:rsidRPr="00CF6AD7" w:rsidRDefault="00F72503" w:rsidP="00DD1606">
            <w:pPr>
              <w:pStyle w:val="ListParagraph"/>
              <w:numPr>
                <w:ilvl w:val="0"/>
                <w:numId w:val="5"/>
              </w:numPr>
              <w:ind w:right="144"/>
              <w:rPr>
                <w:rFonts w:ascii="Times New Roman" w:eastAsia="Times New Roman" w:hAnsi="Times New Roman" w:cs="Times New Roman"/>
                <w:sz w:val="22"/>
                <w:szCs w:val="22"/>
              </w:rPr>
            </w:pPr>
            <w:r w:rsidRPr="00CF6AD7">
              <w:rPr>
                <w:rFonts w:ascii="Times New Roman" w:hAnsi="Times New Roman" w:cs="Times New Roman"/>
                <w:sz w:val="22"/>
                <w:szCs w:val="22"/>
              </w:rPr>
              <w:t>Follow federal procedures and/or policies related to competition and methods of procurement</w:t>
            </w:r>
            <w:r w:rsidR="000F5574">
              <w:rPr>
                <w:rFonts w:ascii="Times New Roman" w:hAnsi="Times New Roman" w:cs="Times New Roman"/>
                <w:sz w:val="22"/>
                <w:szCs w:val="22"/>
              </w:rPr>
              <w:t>.</w:t>
            </w:r>
          </w:p>
        </w:tc>
        <w:tc>
          <w:tcPr>
            <w:tcW w:w="274" w:type="dxa"/>
          </w:tcPr>
          <w:p w:rsidR="00A608CD" w:rsidRPr="0078583C" w:rsidRDefault="00A608CD" w:rsidP="00556C33">
            <w:pPr>
              <w:ind w:left="360" w:right="144"/>
              <w:rPr>
                <w:sz w:val="22"/>
                <w:szCs w:val="22"/>
              </w:rPr>
            </w:pPr>
          </w:p>
        </w:tc>
        <w:tc>
          <w:tcPr>
            <w:tcW w:w="5761" w:type="dxa"/>
          </w:tcPr>
          <w:p w:rsidR="000F5574" w:rsidRPr="0078583C" w:rsidRDefault="000F5574" w:rsidP="000F5574">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xml:space="preserve">– Indicator </w:t>
            </w:r>
            <w:r>
              <w:rPr>
                <w:rFonts w:ascii="Times New Roman" w:hAnsi="Times New Roman" w:cs="Times New Roman"/>
                <w:sz w:val="22"/>
                <w:szCs w:val="22"/>
                <w:u w:val="single"/>
              </w:rPr>
              <w:t>5.1b.1b.a.</w:t>
            </w:r>
          </w:p>
          <w:p w:rsidR="000F5574" w:rsidRPr="00CF6AD7" w:rsidRDefault="000F5574" w:rsidP="000F5574">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0F5574" w:rsidRDefault="000F5574" w:rsidP="000F5574">
            <w:pPr>
              <w:ind w:left="144" w:right="144"/>
              <w:rPr>
                <w:rFonts w:ascii="Times New Roman" w:hAnsi="Times New Roman" w:cs="Times New Roman"/>
                <w:sz w:val="22"/>
                <w:szCs w:val="22"/>
              </w:rPr>
            </w:pPr>
            <w:r>
              <w:rPr>
                <w:rFonts w:ascii="Times New Roman" w:hAnsi="Times New Roman" w:cs="Times New Roman"/>
                <w:sz w:val="22"/>
                <w:szCs w:val="22"/>
              </w:rPr>
              <w:t xml:space="preserve">Evidence shall include: </w:t>
            </w:r>
          </w:p>
          <w:p w:rsidR="00A608CD" w:rsidRPr="000F5574" w:rsidRDefault="000F5574" w:rsidP="00DD1606">
            <w:pPr>
              <w:pStyle w:val="ListParagraph"/>
              <w:numPr>
                <w:ilvl w:val="0"/>
                <w:numId w:val="25"/>
              </w:numPr>
              <w:ind w:right="144"/>
              <w:rPr>
                <w:rFonts w:ascii="Times New Roman" w:hAnsi="Times New Roman" w:cs="Times New Roman"/>
                <w:sz w:val="22"/>
                <w:szCs w:val="22"/>
              </w:rPr>
            </w:pPr>
            <w:r w:rsidRPr="000F5574">
              <w:rPr>
                <w:rFonts w:ascii="Times New Roman" w:hAnsi="Times New Roman" w:cs="Times New Roman"/>
                <w:sz w:val="22"/>
                <w:szCs w:val="22"/>
              </w:rPr>
              <w:t>Copy of FY18 and FY19 Payroll &amp; Expenditure Detail Reports for every program organized by site, function and object (if applicable, with LEA Chart of Accounts crosswalk).</w:t>
            </w:r>
          </w:p>
        </w:tc>
      </w:tr>
      <w:tr w:rsidR="00A608CD" w:rsidRPr="0078583C" w:rsidTr="00556C33">
        <w:trPr>
          <w:cantSplit/>
          <w:trHeight w:val="1915"/>
          <w:jc w:val="center"/>
        </w:trPr>
        <w:tc>
          <w:tcPr>
            <w:tcW w:w="5759" w:type="dxa"/>
          </w:tcPr>
          <w:p w:rsidR="000F5574" w:rsidRPr="0078583C" w:rsidRDefault="000F5574" w:rsidP="000F5574">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xml:space="preserve">– Indicator </w:t>
            </w:r>
            <w:r>
              <w:rPr>
                <w:rFonts w:ascii="Times New Roman" w:hAnsi="Times New Roman" w:cs="Times New Roman"/>
                <w:sz w:val="22"/>
                <w:szCs w:val="22"/>
                <w:u w:val="single"/>
              </w:rPr>
              <w:t>5.1b.1b.b.</w:t>
            </w:r>
          </w:p>
          <w:p w:rsidR="000F5574" w:rsidRPr="00CF6AD7" w:rsidRDefault="000F5574" w:rsidP="000F5574">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C562B7" w:rsidRPr="000F5574" w:rsidRDefault="000F5574" w:rsidP="00DD1606">
            <w:pPr>
              <w:pStyle w:val="ListParagraph"/>
              <w:numPr>
                <w:ilvl w:val="0"/>
                <w:numId w:val="25"/>
              </w:numPr>
              <w:ind w:right="144"/>
              <w:rPr>
                <w:rFonts w:ascii="Times New Roman" w:hAnsi="Times New Roman" w:cs="Times New Roman"/>
                <w:sz w:val="22"/>
                <w:szCs w:val="22"/>
              </w:rPr>
            </w:pPr>
            <w:r w:rsidRPr="000F5574">
              <w:rPr>
                <w:rFonts w:ascii="Times New Roman" w:eastAsia="Times New Roman" w:hAnsi="Times New Roman" w:cs="Times New Roman"/>
                <w:bCs/>
                <w:sz w:val="22"/>
                <w:szCs w:val="22"/>
              </w:rPr>
              <w:t>Copy of Source Documentation for all requested expenditures (purchase orders, invoices, contracts/ contract deliverables, agendas…….</w:t>
            </w:r>
          </w:p>
        </w:tc>
        <w:tc>
          <w:tcPr>
            <w:tcW w:w="274" w:type="dxa"/>
          </w:tcPr>
          <w:p w:rsidR="00A608CD" w:rsidRPr="0078583C" w:rsidRDefault="00A608CD" w:rsidP="00556C33">
            <w:pPr>
              <w:ind w:left="360" w:right="144"/>
              <w:rPr>
                <w:sz w:val="22"/>
                <w:szCs w:val="22"/>
              </w:rPr>
            </w:pPr>
          </w:p>
        </w:tc>
        <w:tc>
          <w:tcPr>
            <w:tcW w:w="5761" w:type="dxa"/>
          </w:tcPr>
          <w:p w:rsidR="000F5574" w:rsidRPr="0078583C" w:rsidRDefault="000F5574" w:rsidP="000F5574">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xml:space="preserve">– Indicator </w:t>
            </w:r>
            <w:r w:rsidR="0072275D">
              <w:rPr>
                <w:rFonts w:ascii="Times New Roman" w:hAnsi="Times New Roman" w:cs="Times New Roman"/>
                <w:sz w:val="22"/>
                <w:szCs w:val="22"/>
                <w:u w:val="single"/>
              </w:rPr>
              <w:t>5.</w:t>
            </w:r>
            <w:r>
              <w:rPr>
                <w:rFonts w:ascii="Times New Roman" w:hAnsi="Times New Roman" w:cs="Times New Roman"/>
                <w:sz w:val="22"/>
                <w:szCs w:val="22"/>
                <w:u w:val="single"/>
              </w:rPr>
              <w:t>1b.</w:t>
            </w:r>
            <w:r w:rsidR="0072275D">
              <w:rPr>
                <w:rFonts w:ascii="Times New Roman" w:hAnsi="Times New Roman" w:cs="Times New Roman"/>
                <w:sz w:val="22"/>
                <w:szCs w:val="22"/>
                <w:u w:val="single"/>
              </w:rPr>
              <w:t>1b.c.</w:t>
            </w:r>
          </w:p>
          <w:p w:rsidR="000F5574" w:rsidRPr="00CF6AD7" w:rsidRDefault="000F5574" w:rsidP="000F5574">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ED1368" w:rsidRPr="0072275D" w:rsidRDefault="000F5574" w:rsidP="00DD1606">
            <w:pPr>
              <w:pStyle w:val="ListParagraph"/>
              <w:numPr>
                <w:ilvl w:val="0"/>
                <w:numId w:val="25"/>
              </w:numPr>
              <w:ind w:right="144"/>
              <w:rPr>
                <w:rFonts w:ascii="Times New Roman" w:eastAsia="Times New Roman" w:hAnsi="Times New Roman" w:cs="Times New Roman"/>
                <w:bCs/>
                <w:sz w:val="22"/>
                <w:szCs w:val="22"/>
              </w:rPr>
            </w:pPr>
            <w:r w:rsidRPr="0072275D">
              <w:rPr>
                <w:rFonts w:ascii="Times New Roman" w:hAnsi="Times New Roman" w:cs="Times New Roman"/>
                <w:sz w:val="22"/>
                <w:szCs w:val="22"/>
              </w:rPr>
              <w:t>Copy of FY18 and FY19 Time and Effort Records.</w:t>
            </w:r>
          </w:p>
        </w:tc>
      </w:tr>
      <w:tr w:rsidR="00A608CD" w:rsidRPr="0078583C" w:rsidTr="00556C33">
        <w:trPr>
          <w:cantSplit/>
          <w:trHeight w:val="1915"/>
          <w:jc w:val="center"/>
        </w:trPr>
        <w:tc>
          <w:tcPr>
            <w:tcW w:w="5759" w:type="dxa"/>
          </w:tcPr>
          <w:p w:rsidR="0072275D" w:rsidRPr="0078583C" w:rsidRDefault="0072275D" w:rsidP="0072275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xml:space="preserve">– Indicator </w:t>
            </w:r>
            <w:r>
              <w:rPr>
                <w:rFonts w:ascii="Times New Roman" w:hAnsi="Times New Roman" w:cs="Times New Roman"/>
                <w:sz w:val="22"/>
                <w:szCs w:val="22"/>
                <w:u w:val="single"/>
              </w:rPr>
              <w:t>5.1b.1b.d.</w:t>
            </w:r>
          </w:p>
          <w:p w:rsidR="0072275D" w:rsidRPr="00CF6AD7" w:rsidRDefault="0072275D" w:rsidP="0072275D">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A608CD" w:rsidRPr="0072275D" w:rsidRDefault="0072275D" w:rsidP="00DD1606">
            <w:pPr>
              <w:pStyle w:val="ListParagraph"/>
              <w:numPr>
                <w:ilvl w:val="0"/>
                <w:numId w:val="25"/>
              </w:numPr>
              <w:ind w:right="144"/>
              <w:rPr>
                <w:rFonts w:ascii="Times New Roman" w:hAnsi="Times New Roman" w:cs="Times New Roman"/>
                <w:sz w:val="22"/>
                <w:szCs w:val="22"/>
              </w:rPr>
            </w:pPr>
            <w:r w:rsidRPr="0072275D">
              <w:rPr>
                <w:rFonts w:ascii="Times New Roman" w:eastAsia="Times New Roman" w:hAnsi="Times New Roman" w:cs="Times New Roman"/>
                <w:bCs/>
                <w:sz w:val="22"/>
                <w:szCs w:val="22"/>
              </w:rPr>
              <w:t>Copy of special approval documentation (capital expenses, transfer of funds, consolidation of administrative funds, etc.).</w:t>
            </w:r>
          </w:p>
        </w:tc>
        <w:tc>
          <w:tcPr>
            <w:tcW w:w="274" w:type="dxa"/>
          </w:tcPr>
          <w:p w:rsidR="00A608CD" w:rsidRPr="0078583C" w:rsidRDefault="00A608CD" w:rsidP="00556C33">
            <w:pPr>
              <w:ind w:left="107" w:right="144"/>
              <w:rPr>
                <w:sz w:val="22"/>
                <w:szCs w:val="22"/>
              </w:rPr>
            </w:pPr>
          </w:p>
        </w:tc>
        <w:tc>
          <w:tcPr>
            <w:tcW w:w="5761" w:type="dxa"/>
          </w:tcPr>
          <w:p w:rsidR="0072275D" w:rsidRPr="0078583C" w:rsidRDefault="0072275D" w:rsidP="0072275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Indicator</w:t>
            </w:r>
            <w:r>
              <w:rPr>
                <w:rFonts w:ascii="Times New Roman" w:hAnsi="Times New Roman" w:cs="Times New Roman"/>
                <w:sz w:val="22"/>
                <w:szCs w:val="22"/>
                <w:u w:val="single"/>
              </w:rPr>
              <w:t xml:space="preserve"> 5.1b.1b.e.</w:t>
            </w:r>
          </w:p>
          <w:p w:rsidR="0072275D" w:rsidRPr="00CF6AD7" w:rsidRDefault="0072275D" w:rsidP="0072275D">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72275D" w:rsidRPr="0072275D" w:rsidRDefault="0072275D" w:rsidP="00DD1606">
            <w:pPr>
              <w:pStyle w:val="ListParagraph"/>
              <w:numPr>
                <w:ilvl w:val="0"/>
                <w:numId w:val="25"/>
              </w:numPr>
              <w:ind w:right="144"/>
              <w:rPr>
                <w:rFonts w:ascii="Times New Roman" w:hAnsi="Times New Roman" w:cs="Times New Roman"/>
                <w:sz w:val="22"/>
                <w:szCs w:val="22"/>
              </w:rPr>
            </w:pPr>
            <w:r w:rsidRPr="0072275D">
              <w:rPr>
                <w:rFonts w:ascii="Times New Roman" w:hAnsi="Times New Roman" w:cs="Times New Roman"/>
                <w:sz w:val="22"/>
                <w:szCs w:val="22"/>
              </w:rPr>
              <w:t>Copy of single audit reports for last two years available.</w:t>
            </w:r>
          </w:p>
          <w:p w:rsidR="00A608CD" w:rsidRPr="0072275D" w:rsidRDefault="00A608CD" w:rsidP="0072275D">
            <w:pPr>
              <w:ind w:left="107" w:right="144"/>
              <w:rPr>
                <w:rFonts w:ascii="Times New Roman" w:eastAsia="Times New Roman" w:hAnsi="Times New Roman" w:cs="Times New Roman"/>
                <w:bCs/>
                <w:sz w:val="22"/>
                <w:szCs w:val="22"/>
              </w:rPr>
            </w:pPr>
          </w:p>
        </w:tc>
      </w:tr>
      <w:tr w:rsidR="00A608CD" w:rsidRPr="0078583C" w:rsidTr="00556C33">
        <w:trPr>
          <w:cantSplit/>
          <w:trHeight w:val="1915"/>
          <w:jc w:val="center"/>
        </w:trPr>
        <w:tc>
          <w:tcPr>
            <w:tcW w:w="5759" w:type="dxa"/>
          </w:tcPr>
          <w:p w:rsidR="0072275D" w:rsidRPr="0078583C" w:rsidRDefault="0072275D" w:rsidP="0072275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Indicator</w:t>
            </w:r>
            <w:r>
              <w:rPr>
                <w:rFonts w:ascii="Times New Roman" w:hAnsi="Times New Roman" w:cs="Times New Roman"/>
                <w:sz w:val="22"/>
                <w:szCs w:val="22"/>
                <w:u w:val="single"/>
              </w:rPr>
              <w:t xml:space="preserve"> 5.1b.1b.f.</w:t>
            </w:r>
          </w:p>
          <w:p w:rsidR="0072275D" w:rsidRPr="00CF6AD7" w:rsidRDefault="0072275D" w:rsidP="0072275D">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A608CD" w:rsidRPr="0072275D" w:rsidRDefault="0072275D" w:rsidP="00DD1606">
            <w:pPr>
              <w:pStyle w:val="ListParagraph"/>
              <w:numPr>
                <w:ilvl w:val="0"/>
                <w:numId w:val="25"/>
              </w:numPr>
              <w:ind w:right="144"/>
              <w:rPr>
                <w:rFonts w:ascii="Times New Roman" w:hAnsi="Times New Roman" w:cs="Times New Roman"/>
                <w:sz w:val="22"/>
                <w:szCs w:val="22"/>
              </w:rPr>
            </w:pPr>
            <w:r w:rsidRPr="0072275D">
              <w:rPr>
                <w:rFonts w:ascii="Times New Roman" w:eastAsia="Times New Roman" w:hAnsi="Times New Roman" w:cs="Times New Roman"/>
                <w:bCs/>
                <w:sz w:val="22"/>
                <w:szCs w:val="22"/>
              </w:rPr>
              <w:t>Copy of Resource Allocation Method/Plan (RAM/P) to meet Title I supplement not supplant.</w:t>
            </w:r>
          </w:p>
        </w:tc>
        <w:tc>
          <w:tcPr>
            <w:tcW w:w="274" w:type="dxa"/>
          </w:tcPr>
          <w:p w:rsidR="00A608CD" w:rsidRPr="0078583C" w:rsidRDefault="00A608CD" w:rsidP="00556C33">
            <w:pPr>
              <w:ind w:left="107" w:right="144"/>
              <w:rPr>
                <w:sz w:val="22"/>
                <w:szCs w:val="22"/>
              </w:rPr>
            </w:pPr>
          </w:p>
        </w:tc>
        <w:tc>
          <w:tcPr>
            <w:tcW w:w="5761" w:type="dxa"/>
          </w:tcPr>
          <w:p w:rsidR="0072275D" w:rsidRPr="0078583C" w:rsidRDefault="0072275D" w:rsidP="0072275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xml:space="preserve">Indicator </w:t>
            </w:r>
            <w:r>
              <w:rPr>
                <w:rFonts w:ascii="Times New Roman" w:hAnsi="Times New Roman" w:cs="Times New Roman"/>
                <w:sz w:val="22"/>
                <w:szCs w:val="22"/>
                <w:u w:val="single"/>
              </w:rPr>
              <w:t>5.1b.1b.g.</w:t>
            </w:r>
          </w:p>
          <w:p w:rsidR="0072275D" w:rsidRDefault="0072275D" w:rsidP="0072275D">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72275D" w:rsidRPr="00152B49" w:rsidRDefault="0072275D" w:rsidP="00DD1606">
            <w:pPr>
              <w:pStyle w:val="ListParagraph"/>
              <w:numPr>
                <w:ilvl w:val="0"/>
                <w:numId w:val="25"/>
              </w:numPr>
              <w:ind w:right="144"/>
              <w:rPr>
                <w:rFonts w:ascii="Times New Roman" w:eastAsia="Times New Roman" w:hAnsi="Times New Roman" w:cs="Times New Roman"/>
                <w:bCs/>
                <w:sz w:val="22"/>
                <w:szCs w:val="22"/>
              </w:rPr>
            </w:pPr>
            <w:r w:rsidRPr="00152B49">
              <w:rPr>
                <w:rFonts w:ascii="Times New Roman" w:eastAsia="Times New Roman" w:hAnsi="Times New Roman" w:cs="Times New Roman"/>
                <w:bCs/>
                <w:sz w:val="22"/>
                <w:szCs w:val="22"/>
              </w:rPr>
              <w:t>Copy of FY18 Completion Report and FY18 general ledger for each federal program</w:t>
            </w:r>
            <w:r>
              <w:rPr>
                <w:rFonts w:ascii="Times New Roman" w:eastAsia="Times New Roman" w:hAnsi="Times New Roman" w:cs="Times New Roman"/>
                <w:bCs/>
                <w:sz w:val="22"/>
                <w:szCs w:val="22"/>
              </w:rPr>
              <w:t>.</w:t>
            </w:r>
          </w:p>
          <w:p w:rsidR="00A608CD" w:rsidRPr="0072275D" w:rsidRDefault="00A608CD" w:rsidP="0072275D">
            <w:pPr>
              <w:ind w:right="144"/>
              <w:rPr>
                <w:rFonts w:ascii="Times New Roman" w:eastAsia="Times New Roman" w:hAnsi="Times New Roman" w:cs="Times New Roman"/>
                <w:bCs/>
                <w:sz w:val="22"/>
                <w:szCs w:val="22"/>
              </w:rPr>
            </w:pPr>
          </w:p>
        </w:tc>
      </w:tr>
    </w:tbl>
    <w:p w:rsidR="00A608CD" w:rsidRPr="0078583C" w:rsidRDefault="00A608CD">
      <w:pPr>
        <w:rPr>
          <w:sz w:val="22"/>
          <w:szCs w:val="22"/>
        </w:rPr>
      </w:pPr>
    </w:p>
    <w:tbl>
      <w:tblPr>
        <w:tblStyle w:val="TableGrid"/>
        <w:tblpPr w:leftFromText="180" w:rightFromText="180" w:vertAnchor="text" w:tblpY="1"/>
        <w:tblOverlap w:val="never"/>
        <w:tblW w:w="1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15"/>
        <w:gridCol w:w="5745"/>
        <w:gridCol w:w="14"/>
        <w:gridCol w:w="256"/>
        <w:gridCol w:w="18"/>
        <w:gridCol w:w="5742"/>
        <w:gridCol w:w="19"/>
      </w:tblGrid>
      <w:tr w:rsidR="00A608CD" w:rsidRPr="0078583C" w:rsidTr="00683BED">
        <w:trPr>
          <w:gridBefore w:val="1"/>
          <w:wBefore w:w="15" w:type="dxa"/>
          <w:cantSplit/>
          <w:trHeight w:val="1915"/>
        </w:trPr>
        <w:tc>
          <w:tcPr>
            <w:tcW w:w="5759" w:type="dxa"/>
            <w:gridSpan w:val="2"/>
          </w:tcPr>
          <w:p w:rsidR="0072275D" w:rsidRPr="0078583C" w:rsidRDefault="0072275D"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lastRenderedPageBreak/>
              <w:t xml:space="preserve">FIDUCIARY RESPONSIBILITY </w:t>
            </w:r>
            <w:r w:rsidRPr="0078583C">
              <w:rPr>
                <w:rFonts w:ascii="Times New Roman" w:hAnsi="Times New Roman" w:cs="Times New Roman"/>
                <w:sz w:val="22"/>
                <w:szCs w:val="22"/>
                <w:u w:val="single"/>
              </w:rPr>
              <w:t xml:space="preserve">– Indicator </w:t>
            </w:r>
            <w:r>
              <w:rPr>
                <w:rFonts w:ascii="Times New Roman" w:hAnsi="Times New Roman" w:cs="Times New Roman"/>
                <w:sz w:val="22"/>
                <w:szCs w:val="22"/>
                <w:u w:val="single"/>
              </w:rPr>
              <w:t>5.1b.1b.h.</w:t>
            </w:r>
          </w:p>
          <w:p w:rsidR="0072275D" w:rsidRDefault="0072275D" w:rsidP="00683BED">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A608CD" w:rsidRPr="0078583C" w:rsidRDefault="0072275D" w:rsidP="00DD1606">
            <w:pPr>
              <w:pStyle w:val="ListParagraph"/>
              <w:numPr>
                <w:ilvl w:val="0"/>
                <w:numId w:val="25"/>
              </w:numPr>
              <w:ind w:right="144"/>
              <w:rPr>
                <w:rFonts w:ascii="Times New Roman" w:eastAsia="Times New Roman" w:hAnsi="Times New Roman" w:cs="Times New Roman"/>
                <w:b/>
                <w:bCs/>
                <w:sz w:val="22"/>
                <w:szCs w:val="22"/>
                <w:u w:val="single"/>
              </w:rPr>
            </w:pPr>
            <w:r w:rsidRPr="00152B49">
              <w:rPr>
                <w:rFonts w:ascii="Times New Roman" w:eastAsia="Times New Roman" w:hAnsi="Times New Roman" w:cs="Times New Roman"/>
                <w:bCs/>
                <w:sz w:val="22"/>
                <w:szCs w:val="22"/>
              </w:rPr>
              <w:t>Copy of completed class size reduction worksheet and teacher/grade level/content area schedule (if applicable – Title II Only)</w:t>
            </w:r>
            <w:r>
              <w:rPr>
                <w:rFonts w:ascii="Times New Roman" w:eastAsia="Times New Roman" w:hAnsi="Times New Roman" w:cs="Times New Roman"/>
                <w:bCs/>
                <w:sz w:val="22"/>
                <w:szCs w:val="22"/>
              </w:rPr>
              <w:t>.</w:t>
            </w:r>
          </w:p>
        </w:tc>
        <w:tc>
          <w:tcPr>
            <w:tcW w:w="274" w:type="dxa"/>
            <w:gridSpan w:val="2"/>
          </w:tcPr>
          <w:p w:rsidR="00A608CD" w:rsidRPr="0078583C" w:rsidRDefault="00A608CD" w:rsidP="00683BED">
            <w:pPr>
              <w:ind w:left="360" w:right="144"/>
              <w:rPr>
                <w:sz w:val="22"/>
                <w:szCs w:val="22"/>
              </w:rPr>
            </w:pPr>
          </w:p>
        </w:tc>
        <w:tc>
          <w:tcPr>
            <w:tcW w:w="5761" w:type="dxa"/>
            <w:gridSpan w:val="2"/>
          </w:tcPr>
          <w:p w:rsidR="0072275D" w:rsidRPr="0078583C" w:rsidRDefault="0072275D"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xml:space="preserve">– Indicator </w:t>
            </w:r>
            <w:r>
              <w:rPr>
                <w:rFonts w:ascii="Times New Roman" w:hAnsi="Times New Roman" w:cs="Times New Roman"/>
                <w:sz w:val="22"/>
                <w:szCs w:val="22"/>
                <w:u w:val="single"/>
              </w:rPr>
              <w:t>5.1b.1b.i</w:t>
            </w:r>
          </w:p>
          <w:p w:rsidR="0072275D" w:rsidRDefault="0072275D" w:rsidP="00683BED">
            <w:pPr>
              <w:ind w:left="144" w:right="144"/>
              <w:rPr>
                <w:rFonts w:ascii="Times New Roman" w:hAnsi="Times New Roman" w:cs="Times New Roman"/>
                <w:sz w:val="22"/>
                <w:szCs w:val="22"/>
              </w:rPr>
            </w:pPr>
            <w:r w:rsidRPr="00CF6AD7">
              <w:rPr>
                <w:rFonts w:ascii="Times New Roman" w:hAnsi="Times New Roman" w:cs="Times New Roman"/>
                <w:sz w:val="22"/>
                <w:szCs w:val="22"/>
              </w:rPr>
              <w:t>Internal Controls, Expenditures, Inventory, Drawdowns –</w:t>
            </w:r>
          </w:p>
          <w:p w:rsidR="0072275D" w:rsidRPr="00152B49" w:rsidRDefault="0072275D" w:rsidP="00DD1606">
            <w:pPr>
              <w:pStyle w:val="ListParagraph"/>
              <w:numPr>
                <w:ilvl w:val="0"/>
                <w:numId w:val="25"/>
              </w:numPr>
              <w:ind w:right="144"/>
              <w:rPr>
                <w:rFonts w:ascii="Times New Roman" w:hAnsi="Times New Roman" w:cs="Times New Roman"/>
                <w:sz w:val="22"/>
                <w:szCs w:val="22"/>
              </w:rPr>
            </w:pPr>
            <w:r w:rsidRPr="00152B49">
              <w:rPr>
                <w:rFonts w:ascii="Times New Roman" w:hAnsi="Times New Roman" w:cs="Times New Roman"/>
                <w:sz w:val="22"/>
                <w:szCs w:val="22"/>
              </w:rPr>
              <w:t>Copy of signed and time stamped documentation verifying vendors against suspension and debarment database.</w:t>
            </w:r>
          </w:p>
          <w:p w:rsidR="00A608CD" w:rsidRPr="00152B49" w:rsidRDefault="00A608CD" w:rsidP="00683BED">
            <w:pPr>
              <w:pStyle w:val="ListParagraph"/>
              <w:ind w:left="467" w:right="144"/>
              <w:rPr>
                <w:rFonts w:ascii="Times New Roman" w:eastAsia="Times New Roman" w:hAnsi="Times New Roman" w:cs="Times New Roman"/>
                <w:bCs/>
                <w:sz w:val="22"/>
                <w:szCs w:val="22"/>
              </w:rPr>
            </w:pPr>
          </w:p>
        </w:tc>
      </w:tr>
      <w:tr w:rsidR="00A608CD" w:rsidRPr="0078583C" w:rsidTr="00683BED">
        <w:trPr>
          <w:gridBefore w:val="1"/>
          <w:wBefore w:w="15" w:type="dxa"/>
          <w:cantSplit/>
          <w:trHeight w:val="1915"/>
        </w:trPr>
        <w:tc>
          <w:tcPr>
            <w:tcW w:w="5759" w:type="dxa"/>
            <w:gridSpan w:val="2"/>
          </w:tcPr>
          <w:p w:rsidR="0072275D" w:rsidRPr="0078583C" w:rsidRDefault="0072275D"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w:t>
            </w:r>
            <w:r w:rsidR="00BC7883">
              <w:rPr>
                <w:rFonts w:ascii="Times New Roman" w:hAnsi="Times New Roman" w:cs="Times New Roman"/>
                <w:sz w:val="22"/>
                <w:szCs w:val="22"/>
                <w:u w:val="single"/>
              </w:rPr>
              <w:t>a</w:t>
            </w:r>
          </w:p>
          <w:p w:rsidR="00A90006" w:rsidRPr="008F7D27" w:rsidRDefault="00A90006" w:rsidP="00683BED">
            <w:pPr>
              <w:ind w:right="144"/>
              <w:rPr>
                <w:rFonts w:ascii="Times New Roman" w:hAnsi="Times New Roman" w:cs="Times New Roman"/>
                <w:sz w:val="22"/>
                <w:szCs w:val="22"/>
              </w:rPr>
            </w:pPr>
            <w:r>
              <w:rPr>
                <w:rFonts w:ascii="Times New Roman" w:hAnsi="Times New Roman" w:cs="Times New Roman"/>
              </w:rPr>
              <w:t xml:space="preserve">   </w:t>
            </w:r>
            <w:r w:rsidRPr="008F7D27">
              <w:rPr>
                <w:rFonts w:ascii="Times New Roman" w:hAnsi="Times New Roman" w:cs="Times New Roman"/>
                <w:sz w:val="22"/>
                <w:szCs w:val="22"/>
              </w:rPr>
              <w:t>Evidence of Implementation</w:t>
            </w:r>
          </w:p>
          <w:p w:rsidR="00A608CD" w:rsidRPr="008F7D27" w:rsidRDefault="0072275D" w:rsidP="00683BED">
            <w:pPr>
              <w:ind w:left="467" w:right="144"/>
              <w:rPr>
                <w:rFonts w:ascii="Times New Roman" w:hAnsi="Times New Roman" w:cs="Times New Roman"/>
                <w:sz w:val="22"/>
                <w:szCs w:val="22"/>
              </w:rPr>
            </w:pPr>
            <w:r w:rsidRPr="008F7D27">
              <w:rPr>
                <w:rFonts w:ascii="Times New Roman" w:hAnsi="Times New Roman" w:cs="Times New Roman"/>
                <w:sz w:val="22"/>
                <w:szCs w:val="22"/>
              </w:rPr>
              <w:t xml:space="preserve">Evidence that all LEA inventory internal controls </w:t>
            </w:r>
            <w:r w:rsidR="00A90006" w:rsidRPr="008F7D27">
              <w:rPr>
                <w:rFonts w:ascii="Times New Roman" w:hAnsi="Times New Roman" w:cs="Times New Roman"/>
                <w:sz w:val="22"/>
                <w:szCs w:val="22"/>
              </w:rPr>
              <w:t xml:space="preserve"> </w:t>
            </w:r>
            <w:r w:rsidRPr="008F7D27">
              <w:rPr>
                <w:rFonts w:ascii="Times New Roman" w:hAnsi="Times New Roman" w:cs="Times New Roman"/>
                <w:sz w:val="22"/>
                <w:szCs w:val="22"/>
              </w:rPr>
              <w:t>required to be in writing by 2 CFR Part 200 are present and meet requirement for internal controls:</w:t>
            </w:r>
          </w:p>
          <w:p w:rsidR="00BC7883" w:rsidRPr="00BC7883" w:rsidRDefault="00BC7883" w:rsidP="00DD1606">
            <w:pPr>
              <w:pStyle w:val="ListParagraph"/>
              <w:numPr>
                <w:ilvl w:val="0"/>
                <w:numId w:val="26"/>
              </w:numPr>
              <w:ind w:right="144"/>
              <w:rPr>
                <w:rFonts w:ascii="Times New Roman" w:eastAsia="Times New Roman" w:hAnsi="Times New Roman" w:cs="Times New Roman"/>
                <w:bCs/>
                <w:sz w:val="22"/>
                <w:szCs w:val="22"/>
              </w:rPr>
            </w:pPr>
            <w:r w:rsidRPr="008F7D27">
              <w:rPr>
                <w:rFonts w:ascii="Times New Roman" w:hAnsi="Times New Roman" w:cs="Times New Roman"/>
                <w:sz w:val="22"/>
                <w:szCs w:val="22"/>
              </w:rPr>
              <w:t>Funds, property, and other assets are safeguarded....</w:t>
            </w:r>
          </w:p>
        </w:tc>
        <w:tc>
          <w:tcPr>
            <w:tcW w:w="274" w:type="dxa"/>
            <w:gridSpan w:val="2"/>
          </w:tcPr>
          <w:p w:rsidR="00A608CD" w:rsidRPr="0078583C" w:rsidRDefault="00A608CD" w:rsidP="00683BED">
            <w:pPr>
              <w:ind w:left="360" w:right="144"/>
              <w:rPr>
                <w:sz w:val="22"/>
                <w:szCs w:val="22"/>
              </w:rPr>
            </w:pPr>
          </w:p>
        </w:tc>
        <w:tc>
          <w:tcPr>
            <w:tcW w:w="5761" w:type="dxa"/>
            <w:gridSpan w:val="2"/>
          </w:tcPr>
          <w:p w:rsidR="00F52775" w:rsidRPr="0078583C" w:rsidRDefault="00F52775"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5.2a.b.</w:t>
            </w:r>
          </w:p>
          <w:p w:rsidR="00B716C6" w:rsidRPr="00B716C6" w:rsidRDefault="00B716C6" w:rsidP="00683BED">
            <w:pPr>
              <w:ind w:left="107" w:right="144"/>
              <w:rPr>
                <w:rFonts w:ascii="Times New Roman" w:eastAsia="Times New Roman" w:hAnsi="Times New Roman" w:cs="Times New Roman"/>
                <w:b/>
                <w:bCs/>
                <w:sz w:val="22"/>
                <w:szCs w:val="22"/>
                <w:u w:val="single"/>
              </w:rPr>
            </w:pPr>
            <w:r>
              <w:rPr>
                <w:rFonts w:ascii="Times New Roman" w:hAnsi="Times New Roman" w:cs="Times New Roman"/>
              </w:rPr>
              <w:t xml:space="preserve"> </w:t>
            </w:r>
            <w:r w:rsidR="00A90006" w:rsidRPr="00B716C6">
              <w:rPr>
                <w:rFonts w:ascii="Times New Roman" w:hAnsi="Times New Roman" w:cs="Times New Roman"/>
              </w:rPr>
              <w:t xml:space="preserve">Evidence of Implementation </w:t>
            </w:r>
          </w:p>
          <w:p w:rsidR="00A608CD" w:rsidRPr="008F7D27" w:rsidRDefault="00F52775" w:rsidP="00DD1606">
            <w:pPr>
              <w:pStyle w:val="ListParagraph"/>
              <w:numPr>
                <w:ilvl w:val="0"/>
                <w:numId w:val="24"/>
              </w:numPr>
              <w:ind w:right="144"/>
              <w:rPr>
                <w:rFonts w:ascii="Times New Roman" w:eastAsia="Times New Roman" w:hAnsi="Times New Roman" w:cs="Times New Roman"/>
                <w:b/>
                <w:bCs/>
                <w:sz w:val="22"/>
                <w:szCs w:val="22"/>
                <w:u w:val="single"/>
              </w:rPr>
            </w:pPr>
            <w:r w:rsidRPr="008F7D27">
              <w:rPr>
                <w:rFonts w:ascii="Times New Roman" w:hAnsi="Times New Roman" w:cs="Times New Roman"/>
                <w:sz w:val="22"/>
                <w:szCs w:val="22"/>
              </w:rPr>
              <w:t>Maintenance procedures to keep the property in good condition</w:t>
            </w:r>
            <w:r w:rsidR="008F7D27">
              <w:rPr>
                <w:rFonts w:ascii="Times New Roman" w:hAnsi="Times New Roman" w:cs="Times New Roman"/>
                <w:sz w:val="22"/>
                <w:szCs w:val="22"/>
              </w:rPr>
              <w:t>.</w:t>
            </w:r>
          </w:p>
        </w:tc>
      </w:tr>
      <w:tr w:rsidR="00A608CD" w:rsidRPr="0078583C" w:rsidTr="00683BED">
        <w:trPr>
          <w:gridBefore w:val="1"/>
          <w:wBefore w:w="15" w:type="dxa"/>
          <w:cantSplit/>
          <w:trHeight w:val="1915"/>
        </w:trPr>
        <w:tc>
          <w:tcPr>
            <w:tcW w:w="5759" w:type="dxa"/>
            <w:gridSpan w:val="2"/>
          </w:tcPr>
          <w:p w:rsidR="00F52775" w:rsidRPr="0078583C" w:rsidRDefault="00F52775"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5.2a.2a.a.</w:t>
            </w:r>
          </w:p>
          <w:p w:rsidR="00B716C6" w:rsidRDefault="00B716C6" w:rsidP="00683BED">
            <w:pPr>
              <w:ind w:left="144" w:right="144"/>
              <w:rPr>
                <w:rFonts w:ascii="Times New Roman" w:hAnsi="Times New Roman" w:cs="Times New Roman"/>
              </w:rPr>
            </w:pPr>
            <w:r>
              <w:rPr>
                <w:rFonts w:ascii="Times New Roman" w:hAnsi="Times New Roman" w:cs="Times New Roman"/>
              </w:rPr>
              <w:t>Evidence of Implementation</w:t>
            </w:r>
          </w:p>
          <w:p w:rsidR="00A608CD" w:rsidRPr="002556CB" w:rsidRDefault="00F52775" w:rsidP="00683BED">
            <w:pPr>
              <w:ind w:left="360" w:right="144"/>
              <w:rPr>
                <w:rFonts w:ascii="Times New Roman" w:hAnsi="Times New Roman" w:cs="Times New Roman"/>
                <w:sz w:val="22"/>
                <w:szCs w:val="22"/>
              </w:rPr>
            </w:pPr>
            <w:r w:rsidRPr="002556CB">
              <w:rPr>
                <w:rFonts w:ascii="Times New Roman" w:hAnsi="Times New Roman" w:cs="Times New Roman"/>
                <w:sz w:val="22"/>
                <w:szCs w:val="22"/>
              </w:rPr>
              <w:t>Evidence shall include written procedures for managing equipment….</w:t>
            </w:r>
          </w:p>
          <w:p w:rsidR="00F52775" w:rsidRPr="002556CB" w:rsidRDefault="00F52775" w:rsidP="00683BED">
            <w:pPr>
              <w:ind w:left="360" w:right="144"/>
              <w:rPr>
                <w:rFonts w:ascii="Times New Roman" w:eastAsia="Times New Roman" w:hAnsi="Times New Roman" w:cs="Times New Roman"/>
                <w:b/>
                <w:bCs/>
                <w:sz w:val="22"/>
                <w:szCs w:val="22"/>
                <w:u w:val="single"/>
              </w:rPr>
            </w:pPr>
          </w:p>
          <w:p w:rsidR="00F52775" w:rsidRPr="00F52775" w:rsidRDefault="00F52775" w:rsidP="00DD1606">
            <w:pPr>
              <w:pStyle w:val="ListParagraph"/>
              <w:numPr>
                <w:ilvl w:val="1"/>
                <w:numId w:val="3"/>
              </w:numPr>
              <w:ind w:right="144"/>
              <w:rPr>
                <w:rFonts w:ascii="Times New Roman" w:eastAsia="Times New Roman" w:hAnsi="Times New Roman" w:cs="Times New Roman"/>
                <w:bCs/>
                <w:sz w:val="22"/>
                <w:szCs w:val="22"/>
              </w:rPr>
            </w:pPr>
            <w:r w:rsidRPr="002556CB">
              <w:rPr>
                <w:rFonts w:ascii="Times New Roman" w:hAnsi="Times New Roman" w:cs="Times New Roman"/>
                <w:sz w:val="22"/>
                <w:szCs w:val="22"/>
              </w:rPr>
              <w:t>Acquisition of equipment.</w:t>
            </w:r>
          </w:p>
        </w:tc>
        <w:tc>
          <w:tcPr>
            <w:tcW w:w="274" w:type="dxa"/>
            <w:gridSpan w:val="2"/>
          </w:tcPr>
          <w:p w:rsidR="00A608CD" w:rsidRPr="0078583C" w:rsidRDefault="00A608CD" w:rsidP="00683BED">
            <w:pPr>
              <w:ind w:left="360" w:right="144"/>
              <w:rPr>
                <w:sz w:val="22"/>
                <w:szCs w:val="22"/>
              </w:rPr>
            </w:pPr>
          </w:p>
        </w:tc>
        <w:tc>
          <w:tcPr>
            <w:tcW w:w="5761" w:type="dxa"/>
            <w:gridSpan w:val="2"/>
          </w:tcPr>
          <w:p w:rsidR="00F52775" w:rsidRPr="0078583C" w:rsidRDefault="00F52775"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5.2a.2a.b.</w:t>
            </w:r>
          </w:p>
          <w:p w:rsidR="00B716C6" w:rsidRPr="00B716C6" w:rsidRDefault="00B716C6" w:rsidP="00683BED">
            <w:pPr>
              <w:tabs>
                <w:tab w:val="left" w:pos="820"/>
              </w:tabs>
              <w:ind w:left="107" w:right="144"/>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 Evidence of Implementation</w:t>
            </w:r>
          </w:p>
          <w:p w:rsidR="00A608CD" w:rsidRPr="002556CB" w:rsidRDefault="00F52775" w:rsidP="00DD1606">
            <w:pPr>
              <w:pStyle w:val="ListParagraph"/>
              <w:numPr>
                <w:ilvl w:val="0"/>
                <w:numId w:val="27"/>
              </w:numPr>
              <w:tabs>
                <w:tab w:val="left" w:pos="820"/>
              </w:tabs>
              <w:ind w:right="144"/>
              <w:rPr>
                <w:rFonts w:ascii="Times New Roman" w:eastAsia="Times New Roman" w:hAnsi="Times New Roman" w:cs="Times New Roman"/>
                <w:bCs/>
                <w:sz w:val="22"/>
                <w:szCs w:val="22"/>
              </w:rPr>
            </w:pPr>
            <w:r w:rsidRPr="002556CB">
              <w:rPr>
                <w:rFonts w:ascii="Times New Roman" w:hAnsi="Times New Roman" w:cs="Times New Roman"/>
                <w:sz w:val="22"/>
                <w:szCs w:val="22"/>
              </w:rPr>
              <w:t>Method of entering information into the LEA’s inventory management system</w:t>
            </w:r>
            <w:r w:rsidR="002556CB">
              <w:rPr>
                <w:rFonts w:ascii="Times New Roman" w:hAnsi="Times New Roman" w:cs="Times New Roman"/>
                <w:sz w:val="22"/>
                <w:szCs w:val="22"/>
              </w:rPr>
              <w:t>.</w:t>
            </w:r>
          </w:p>
        </w:tc>
      </w:tr>
      <w:tr w:rsidR="00943203" w:rsidRPr="00CD2439" w:rsidTr="00683BED">
        <w:trPr>
          <w:gridAfter w:val="1"/>
          <w:wAfter w:w="19" w:type="dxa"/>
          <w:cantSplit/>
          <w:trHeight w:hRule="exact" w:val="1919"/>
        </w:trPr>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5.2a.2a.c.</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43203" w:rsidRPr="002556CB" w:rsidRDefault="004E152E" w:rsidP="00DD1606">
            <w:pPr>
              <w:pStyle w:val="ListParagraph"/>
              <w:widowControl w:val="0"/>
              <w:numPr>
                <w:ilvl w:val="0"/>
                <w:numId w:val="27"/>
              </w:numPr>
              <w:pBdr>
                <w:top w:val="nil"/>
                <w:left w:val="nil"/>
                <w:bottom w:val="nil"/>
                <w:right w:val="nil"/>
                <w:between w:val="nil"/>
              </w:pBdr>
              <w:ind w:right="144"/>
              <w:rPr>
                <w:rFonts w:ascii="Times New Roman" w:hAnsi="Times New Roman" w:cs="Times New Roman"/>
                <w:sz w:val="22"/>
                <w:szCs w:val="22"/>
              </w:rPr>
            </w:pPr>
            <w:r w:rsidRPr="002556CB">
              <w:rPr>
                <w:rFonts w:ascii="Times New Roman" w:hAnsi="Times New Roman" w:cs="Times New Roman"/>
                <w:sz w:val="22"/>
                <w:szCs w:val="22"/>
              </w:rPr>
              <w:t>Off-site use of equipment.</w:t>
            </w:r>
          </w:p>
          <w:p w:rsidR="004E152E" w:rsidRPr="00CD2439" w:rsidRDefault="004E152E" w:rsidP="00683BED">
            <w:pPr>
              <w:widowControl w:val="0"/>
              <w:pBdr>
                <w:top w:val="nil"/>
                <w:left w:val="nil"/>
                <w:bottom w:val="nil"/>
                <w:right w:val="nil"/>
                <w:between w:val="nil"/>
              </w:pBdr>
              <w:ind w:right="144"/>
              <w:contextualSpacing/>
              <w:rPr>
                <w:rFonts w:ascii="Times New Roman" w:hAnsi="Times New Roman" w:cs="Times New Roman"/>
              </w:rPr>
            </w:pPr>
          </w:p>
        </w:tc>
        <w:tc>
          <w:tcPr>
            <w:tcW w:w="270" w:type="dxa"/>
            <w:gridSpan w:val="2"/>
          </w:tcPr>
          <w:p w:rsidR="00943203" w:rsidRPr="00CD2439" w:rsidRDefault="00943203" w:rsidP="00683BED">
            <w:pPr>
              <w:ind w:left="144" w:right="144"/>
              <w:rPr>
                <w:rFonts w:ascii="Times New Roman" w:hAnsi="Times New Roman" w:cs="Times New Roman"/>
              </w:rPr>
            </w:pPr>
          </w:p>
        </w:tc>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5.2a.2a.d.</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43203" w:rsidRPr="002556CB" w:rsidRDefault="004E152E" w:rsidP="00DD1606">
            <w:pPr>
              <w:pStyle w:val="ListParagraph"/>
              <w:numPr>
                <w:ilvl w:val="0"/>
                <w:numId w:val="27"/>
              </w:numPr>
              <w:ind w:right="144"/>
              <w:rPr>
                <w:rFonts w:ascii="Times New Roman" w:hAnsi="Times New Roman" w:cs="Times New Roman"/>
                <w:sz w:val="22"/>
                <w:szCs w:val="22"/>
              </w:rPr>
            </w:pPr>
            <w:r w:rsidRPr="002556CB">
              <w:rPr>
                <w:rFonts w:ascii="Times New Roman" w:hAnsi="Times New Roman" w:cs="Times New Roman"/>
                <w:sz w:val="22"/>
                <w:szCs w:val="22"/>
              </w:rPr>
              <w:t>Physical inventory.</w:t>
            </w:r>
          </w:p>
        </w:tc>
      </w:tr>
      <w:tr w:rsidR="00943203" w:rsidRPr="00CD2439" w:rsidTr="00683BED">
        <w:trPr>
          <w:gridAfter w:val="1"/>
          <w:wAfter w:w="19" w:type="dxa"/>
          <w:cantSplit/>
          <w:trHeight w:hRule="exact" w:val="1919"/>
        </w:trPr>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5.2a.2a.e.</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A84D9C" w:rsidRPr="002556CB" w:rsidRDefault="004E152E" w:rsidP="00683BED">
            <w:pPr>
              <w:pStyle w:val="ListParagraph"/>
              <w:ind w:left="144" w:right="144"/>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e.</w:t>
            </w:r>
            <w:r>
              <w:t xml:space="preserve">   </w:t>
            </w:r>
            <w:r w:rsidRPr="002556CB">
              <w:rPr>
                <w:rFonts w:ascii="Times New Roman" w:hAnsi="Times New Roman" w:cs="Times New Roman"/>
                <w:sz w:val="22"/>
                <w:szCs w:val="22"/>
              </w:rPr>
              <w:t>District Equipment Disposition Procedures.</w:t>
            </w:r>
          </w:p>
          <w:p w:rsidR="004E152E" w:rsidRPr="00CD2439" w:rsidRDefault="004E152E" w:rsidP="00683BED">
            <w:pPr>
              <w:pStyle w:val="ListParagraph"/>
              <w:ind w:right="144"/>
              <w:rPr>
                <w:rFonts w:ascii="Times New Roman" w:eastAsia="Times New Roman" w:hAnsi="Times New Roman" w:cs="Times New Roman"/>
                <w:color w:val="000000"/>
              </w:rPr>
            </w:pPr>
          </w:p>
        </w:tc>
        <w:tc>
          <w:tcPr>
            <w:tcW w:w="270" w:type="dxa"/>
            <w:gridSpan w:val="2"/>
          </w:tcPr>
          <w:p w:rsidR="00943203" w:rsidRPr="00CD2439" w:rsidRDefault="00943203" w:rsidP="00683BED">
            <w:pPr>
              <w:ind w:left="144" w:right="144"/>
              <w:rPr>
                <w:rFonts w:ascii="Times New Roman" w:hAnsi="Times New Roman" w:cs="Times New Roman"/>
              </w:rPr>
            </w:pPr>
          </w:p>
        </w:tc>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5.2a.2a.f.</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43203" w:rsidRPr="002556CB" w:rsidRDefault="004E152E" w:rsidP="00DD1606">
            <w:pPr>
              <w:pStyle w:val="ListParagraph"/>
              <w:numPr>
                <w:ilvl w:val="0"/>
                <w:numId w:val="10"/>
              </w:numPr>
              <w:ind w:right="144"/>
              <w:rPr>
                <w:rFonts w:ascii="Times New Roman" w:hAnsi="Times New Roman" w:cs="Times New Roman"/>
                <w:sz w:val="22"/>
                <w:szCs w:val="22"/>
              </w:rPr>
            </w:pPr>
            <w:r w:rsidRPr="002556CB">
              <w:rPr>
                <w:rFonts w:ascii="Times New Roman" w:hAnsi="Times New Roman" w:cs="Times New Roman"/>
                <w:sz w:val="22"/>
                <w:szCs w:val="22"/>
              </w:rPr>
              <w:t xml:space="preserve">Adequate safeguards related to loss, damage, or theft of equipment. </w:t>
            </w:r>
          </w:p>
          <w:p w:rsidR="004E152E" w:rsidRPr="00CD2439" w:rsidRDefault="004E152E" w:rsidP="00683BED">
            <w:pPr>
              <w:pStyle w:val="ListParagraph"/>
              <w:ind w:right="144"/>
              <w:rPr>
                <w:rFonts w:ascii="Times New Roman" w:hAnsi="Times New Roman" w:cs="Times New Roman"/>
              </w:rPr>
            </w:pPr>
          </w:p>
        </w:tc>
      </w:tr>
      <w:tr w:rsidR="00943203" w:rsidRPr="00CD2439" w:rsidTr="00683BED">
        <w:trPr>
          <w:gridAfter w:val="1"/>
          <w:wAfter w:w="19" w:type="dxa"/>
          <w:cantSplit/>
          <w:trHeight w:hRule="exact" w:val="1919"/>
        </w:trPr>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5.2a.2a.g.</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43203" w:rsidRPr="002556CB" w:rsidRDefault="004E152E" w:rsidP="00DD1606">
            <w:pPr>
              <w:pStyle w:val="ListParagraph"/>
              <w:numPr>
                <w:ilvl w:val="0"/>
                <w:numId w:val="10"/>
              </w:numPr>
              <w:ind w:right="144"/>
              <w:rPr>
                <w:rFonts w:ascii="Times New Roman" w:hAnsi="Times New Roman" w:cs="Times New Roman"/>
                <w:sz w:val="22"/>
                <w:szCs w:val="22"/>
              </w:rPr>
            </w:pPr>
            <w:r w:rsidRPr="002556CB">
              <w:rPr>
                <w:rFonts w:ascii="Times New Roman" w:hAnsi="Times New Roman" w:cs="Times New Roman"/>
                <w:sz w:val="22"/>
                <w:szCs w:val="22"/>
              </w:rPr>
              <w:t>Funds, property, and other assets are safeguarded against loss from unauthorized use or disposition.</w:t>
            </w:r>
          </w:p>
        </w:tc>
        <w:tc>
          <w:tcPr>
            <w:tcW w:w="270" w:type="dxa"/>
            <w:gridSpan w:val="2"/>
          </w:tcPr>
          <w:p w:rsidR="00943203" w:rsidRPr="00CD2439" w:rsidRDefault="00943203" w:rsidP="00683BED">
            <w:pPr>
              <w:ind w:left="144" w:right="144"/>
              <w:rPr>
                <w:rFonts w:ascii="Times New Roman" w:hAnsi="Times New Roman" w:cs="Times New Roman"/>
              </w:rPr>
            </w:pPr>
          </w:p>
        </w:tc>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5.2a.2a.h.</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43203" w:rsidRPr="002556CB" w:rsidRDefault="004E152E" w:rsidP="00DD1606">
            <w:pPr>
              <w:pStyle w:val="ListParagraph"/>
              <w:widowControl w:val="0"/>
              <w:numPr>
                <w:ilvl w:val="0"/>
                <w:numId w:val="10"/>
              </w:numPr>
              <w:pBdr>
                <w:top w:val="nil"/>
                <w:left w:val="nil"/>
                <w:bottom w:val="nil"/>
                <w:right w:val="nil"/>
                <w:between w:val="nil"/>
              </w:pBdr>
              <w:rPr>
                <w:rFonts w:ascii="Times New Roman" w:hAnsi="Times New Roman" w:cs="Times New Roman"/>
                <w:sz w:val="22"/>
                <w:szCs w:val="22"/>
              </w:rPr>
            </w:pPr>
            <w:r w:rsidRPr="002556CB">
              <w:rPr>
                <w:rFonts w:ascii="Times New Roman" w:hAnsi="Times New Roman" w:cs="Times New Roman"/>
                <w:sz w:val="22"/>
                <w:szCs w:val="22"/>
              </w:rPr>
              <w:t>Equipment use for Title I, Part A TA programs.</w:t>
            </w:r>
          </w:p>
        </w:tc>
      </w:tr>
      <w:tr w:rsidR="00943203" w:rsidRPr="00CD2439" w:rsidTr="00683BED">
        <w:trPr>
          <w:gridAfter w:val="1"/>
          <w:wAfter w:w="19" w:type="dxa"/>
          <w:cantSplit/>
          <w:trHeight w:hRule="exact" w:val="1919"/>
        </w:trPr>
        <w:tc>
          <w:tcPr>
            <w:tcW w:w="5760" w:type="dxa"/>
            <w:gridSpan w:val="2"/>
          </w:tcPr>
          <w:p w:rsidR="004E152E" w:rsidRPr="0078583C" w:rsidRDefault="00A84D9C" w:rsidP="00683BED">
            <w:pPr>
              <w:spacing w:before="60"/>
              <w:ind w:left="144" w:right="144"/>
              <w:rPr>
                <w:rFonts w:ascii="Times New Roman" w:hAnsi="Times New Roman" w:cs="Times New Roman"/>
                <w:sz w:val="22"/>
                <w:szCs w:val="22"/>
                <w:u w:val="single"/>
              </w:rPr>
            </w:pPr>
            <w:r w:rsidRPr="00CD2439">
              <w:rPr>
                <w:rFonts w:ascii="Times New Roman" w:eastAsia="Times New Roman" w:hAnsi="Times New Roman" w:cs="Times New Roman"/>
                <w:b/>
                <w:color w:val="000000"/>
              </w:rPr>
              <w:t xml:space="preserve"> </w:t>
            </w:r>
            <w:r w:rsidR="004E152E" w:rsidRPr="00B34452">
              <w:rPr>
                <w:rFonts w:ascii="Times New Roman" w:hAnsi="Times New Roman" w:cs="Times New Roman"/>
                <w:u w:val="single"/>
              </w:rPr>
              <w:t xml:space="preserve">FIDUCIARY RESPONSIBILITY </w:t>
            </w:r>
            <w:r w:rsidR="004E152E" w:rsidRPr="0078583C">
              <w:rPr>
                <w:rFonts w:ascii="Times New Roman" w:hAnsi="Times New Roman" w:cs="Times New Roman"/>
                <w:sz w:val="22"/>
                <w:szCs w:val="22"/>
                <w:u w:val="single"/>
              </w:rPr>
              <w:t>– Indicat</w:t>
            </w:r>
            <w:r w:rsidR="004E152E">
              <w:rPr>
                <w:rFonts w:ascii="Times New Roman" w:hAnsi="Times New Roman" w:cs="Times New Roman"/>
                <w:sz w:val="22"/>
                <w:szCs w:val="22"/>
                <w:u w:val="single"/>
              </w:rPr>
              <w:t>or 5.2a.2a.i.</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 xml:space="preserve"> Evidence of Implementation</w:t>
            </w:r>
          </w:p>
          <w:p w:rsidR="00943203" w:rsidRPr="002556CB" w:rsidRDefault="004E152E" w:rsidP="00DD1606">
            <w:pPr>
              <w:widowControl w:val="0"/>
              <w:numPr>
                <w:ilvl w:val="0"/>
                <w:numId w:val="10"/>
              </w:numPr>
              <w:pBdr>
                <w:top w:val="nil"/>
                <w:left w:val="nil"/>
                <w:bottom w:val="nil"/>
                <w:right w:val="nil"/>
                <w:between w:val="nil"/>
              </w:pBdr>
              <w:ind w:left="720"/>
              <w:contextualSpacing/>
              <w:rPr>
                <w:rFonts w:ascii="Times New Roman" w:hAnsi="Times New Roman" w:cs="Times New Roman"/>
                <w:sz w:val="22"/>
                <w:szCs w:val="22"/>
              </w:rPr>
            </w:pPr>
            <w:r w:rsidRPr="002556CB">
              <w:rPr>
                <w:rFonts w:ascii="Times New Roman" w:hAnsi="Times New Roman" w:cs="Times New Roman"/>
                <w:sz w:val="22"/>
                <w:szCs w:val="22"/>
              </w:rPr>
              <w:t>Equipment use for private schools.</w:t>
            </w:r>
          </w:p>
        </w:tc>
        <w:tc>
          <w:tcPr>
            <w:tcW w:w="270" w:type="dxa"/>
            <w:gridSpan w:val="2"/>
          </w:tcPr>
          <w:p w:rsidR="00943203" w:rsidRPr="00CD2439" w:rsidRDefault="00943203" w:rsidP="00683BED">
            <w:pPr>
              <w:ind w:left="144" w:right="144"/>
              <w:rPr>
                <w:rFonts w:ascii="Times New Roman" w:hAnsi="Times New Roman" w:cs="Times New Roman"/>
              </w:rPr>
            </w:pPr>
          </w:p>
        </w:tc>
        <w:tc>
          <w:tcPr>
            <w:tcW w:w="5760" w:type="dxa"/>
            <w:gridSpan w:val="2"/>
          </w:tcPr>
          <w:p w:rsidR="004E152E" w:rsidRPr="0078583C" w:rsidRDefault="004E152E"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5.2a.2a.j.</w:t>
            </w:r>
          </w:p>
          <w:p w:rsidR="004E152E"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4E152E" w:rsidRPr="00A90006" w:rsidRDefault="00A90006" w:rsidP="00DD1606">
            <w:pPr>
              <w:pStyle w:val="ListParagraph"/>
              <w:numPr>
                <w:ilvl w:val="0"/>
                <w:numId w:val="10"/>
              </w:numPr>
              <w:ind w:right="144"/>
              <w:rPr>
                <w:rFonts w:ascii="Times New Roman" w:hAnsi="Times New Roman" w:cs="Times New Roman"/>
                <w:sz w:val="22"/>
                <w:szCs w:val="22"/>
              </w:rPr>
            </w:pPr>
            <w:r w:rsidRPr="002556CB">
              <w:rPr>
                <w:rFonts w:ascii="Times New Roman" w:hAnsi="Times New Roman" w:cs="Times New Roman"/>
                <w:sz w:val="22"/>
                <w:szCs w:val="22"/>
              </w:rPr>
              <w:t>Maintenance procedures to keep the property in good condition</w:t>
            </w:r>
            <w:r w:rsidRPr="00A90006">
              <w:rPr>
                <w:rFonts w:ascii="Times New Roman" w:hAnsi="Times New Roman" w:cs="Times New Roman"/>
              </w:rPr>
              <w:t>.</w:t>
            </w:r>
          </w:p>
          <w:p w:rsidR="00943203" w:rsidRPr="00CD2439" w:rsidRDefault="00943203" w:rsidP="00683BED">
            <w:pPr>
              <w:widowControl w:val="0"/>
              <w:pBdr>
                <w:top w:val="nil"/>
                <w:left w:val="nil"/>
                <w:bottom w:val="nil"/>
                <w:right w:val="nil"/>
                <w:between w:val="nil"/>
              </w:pBdr>
              <w:contextualSpacing/>
              <w:rPr>
                <w:rFonts w:ascii="Times New Roman" w:hAnsi="Times New Roman" w:cs="Times New Roman"/>
              </w:rPr>
            </w:pPr>
          </w:p>
        </w:tc>
      </w:tr>
      <w:tr w:rsidR="00943203" w:rsidRPr="00CD2439" w:rsidTr="00683BED">
        <w:trPr>
          <w:gridAfter w:val="1"/>
          <w:wAfter w:w="19" w:type="dxa"/>
          <w:cantSplit/>
          <w:trHeight w:hRule="exact" w:val="1919"/>
        </w:trPr>
        <w:tc>
          <w:tcPr>
            <w:tcW w:w="5760" w:type="dxa"/>
            <w:gridSpan w:val="2"/>
          </w:tcPr>
          <w:p w:rsidR="00A90006" w:rsidRPr="0078583C" w:rsidRDefault="00A90006"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lastRenderedPageBreak/>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w:t>
            </w:r>
            <w:r w:rsidR="00B716C6">
              <w:rPr>
                <w:rFonts w:ascii="Times New Roman" w:hAnsi="Times New Roman" w:cs="Times New Roman"/>
                <w:sz w:val="22"/>
                <w:szCs w:val="22"/>
                <w:u w:val="single"/>
              </w:rPr>
              <w:t>a.</w:t>
            </w:r>
          </w:p>
          <w:p w:rsidR="00A90006"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B716C6" w:rsidRPr="008F7D27" w:rsidRDefault="00B716C6" w:rsidP="00683BED">
            <w:pPr>
              <w:ind w:left="144" w:right="144"/>
              <w:rPr>
                <w:rFonts w:ascii="Times New Roman" w:hAnsi="Times New Roman" w:cs="Times New Roman"/>
                <w:sz w:val="22"/>
                <w:szCs w:val="22"/>
              </w:rPr>
            </w:pPr>
            <w:r w:rsidRPr="008F7D27">
              <w:rPr>
                <w:rFonts w:ascii="Times New Roman" w:hAnsi="Times New Roman" w:cs="Times New Roman"/>
                <w:sz w:val="22"/>
                <w:szCs w:val="22"/>
              </w:rPr>
              <w:t>Evidence that the LEA manages equipment in a way that meets the following conditions:</w:t>
            </w:r>
          </w:p>
          <w:p w:rsidR="00B716C6" w:rsidRPr="008F7D27" w:rsidRDefault="00B716C6" w:rsidP="00DD1606">
            <w:pPr>
              <w:pStyle w:val="ListParagraph"/>
              <w:numPr>
                <w:ilvl w:val="0"/>
                <w:numId w:val="28"/>
              </w:numPr>
              <w:ind w:right="144"/>
              <w:rPr>
                <w:rFonts w:ascii="Times New Roman" w:hAnsi="Times New Roman" w:cs="Times New Roman"/>
                <w:sz w:val="22"/>
                <w:szCs w:val="22"/>
              </w:rPr>
            </w:pPr>
            <w:r w:rsidRPr="008F7D27">
              <w:rPr>
                <w:rFonts w:ascii="Times New Roman" w:hAnsi="Times New Roman" w:cs="Times New Roman"/>
                <w:sz w:val="22"/>
                <w:szCs w:val="22"/>
              </w:rPr>
              <w:t>Use of the equipment for authorized purposes of the property during the period of performance………</w:t>
            </w:r>
          </w:p>
          <w:p w:rsidR="00B716C6" w:rsidRDefault="00B716C6" w:rsidP="00683BED">
            <w:pPr>
              <w:ind w:left="144" w:right="144"/>
              <w:rPr>
                <w:rFonts w:ascii="Times New Roman" w:hAnsi="Times New Roman" w:cs="Times New Roman"/>
              </w:rPr>
            </w:pPr>
          </w:p>
          <w:p w:rsidR="00B716C6" w:rsidRPr="00B716C6" w:rsidRDefault="00B716C6" w:rsidP="00683BED">
            <w:pPr>
              <w:ind w:right="144"/>
              <w:rPr>
                <w:rFonts w:ascii="Times New Roman" w:hAnsi="Times New Roman" w:cs="Times New Roman"/>
              </w:rPr>
            </w:pPr>
          </w:p>
          <w:p w:rsidR="00943203" w:rsidRPr="00CD2439" w:rsidRDefault="00943203" w:rsidP="00683BED">
            <w:pPr>
              <w:widowControl w:val="0"/>
              <w:pBdr>
                <w:top w:val="nil"/>
                <w:left w:val="nil"/>
                <w:bottom w:val="nil"/>
                <w:right w:val="nil"/>
                <w:between w:val="nil"/>
              </w:pBdr>
              <w:contextualSpacing/>
              <w:rPr>
                <w:rFonts w:ascii="Times New Roman" w:hAnsi="Times New Roman" w:cs="Times New Roman"/>
              </w:rPr>
            </w:pPr>
          </w:p>
        </w:tc>
        <w:tc>
          <w:tcPr>
            <w:tcW w:w="270" w:type="dxa"/>
            <w:gridSpan w:val="2"/>
          </w:tcPr>
          <w:p w:rsidR="00943203" w:rsidRPr="00CD2439" w:rsidRDefault="00943203" w:rsidP="00683BED">
            <w:pPr>
              <w:ind w:left="144" w:right="144"/>
              <w:rPr>
                <w:rFonts w:ascii="Times New Roman" w:hAnsi="Times New Roman" w:cs="Times New Roman"/>
              </w:rPr>
            </w:pPr>
          </w:p>
        </w:tc>
        <w:tc>
          <w:tcPr>
            <w:tcW w:w="5760" w:type="dxa"/>
            <w:gridSpan w:val="2"/>
          </w:tcPr>
          <w:p w:rsidR="00B716C6" w:rsidRPr="0078583C" w:rsidRDefault="00B716C6"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5.2b.b.</w:t>
            </w:r>
          </w:p>
          <w:p w:rsidR="00B716C6"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B716C6" w:rsidRPr="00B716C6" w:rsidRDefault="00B716C6" w:rsidP="00DD1606">
            <w:pPr>
              <w:pStyle w:val="ListParagraph"/>
              <w:numPr>
                <w:ilvl w:val="0"/>
                <w:numId w:val="28"/>
              </w:numPr>
              <w:ind w:right="144"/>
              <w:rPr>
                <w:rFonts w:ascii="Times New Roman" w:hAnsi="Times New Roman" w:cs="Times New Roman"/>
                <w:sz w:val="22"/>
                <w:szCs w:val="22"/>
              </w:rPr>
            </w:pPr>
            <w:r w:rsidRPr="00B716C6">
              <w:rPr>
                <w:rFonts w:ascii="Times New Roman" w:hAnsi="Times New Roman" w:cs="Times New Roman"/>
                <w:sz w:val="22"/>
                <w:szCs w:val="22"/>
              </w:rPr>
              <w:t>Maintenance of property records to include person responsible for maintaining documentation. Purchase Orders</w:t>
            </w:r>
            <w:r>
              <w:rPr>
                <w:rFonts w:ascii="Times New Roman" w:hAnsi="Times New Roman" w:cs="Times New Roman"/>
                <w:sz w:val="22"/>
                <w:szCs w:val="22"/>
              </w:rPr>
              <w:t xml:space="preserve"> </w:t>
            </w:r>
            <w:r w:rsidRPr="00B716C6">
              <w:rPr>
                <w:rFonts w:ascii="Times New Roman" w:hAnsi="Times New Roman" w:cs="Times New Roman"/>
                <w:sz w:val="22"/>
                <w:szCs w:val="22"/>
              </w:rPr>
              <w:t>and Inventory Records showing: item description, cost, source of funding for equipment including</w:t>
            </w:r>
            <w:r>
              <w:rPr>
                <w:rFonts w:ascii="Times New Roman" w:hAnsi="Times New Roman" w:cs="Times New Roman"/>
                <w:sz w:val="22"/>
                <w:szCs w:val="22"/>
              </w:rPr>
              <w:t>…</w:t>
            </w:r>
            <w:r w:rsidR="00562E34">
              <w:rPr>
                <w:rFonts w:ascii="Times New Roman" w:hAnsi="Times New Roman" w:cs="Times New Roman"/>
                <w:sz w:val="22"/>
                <w:szCs w:val="22"/>
              </w:rPr>
              <w:t>….</w:t>
            </w:r>
          </w:p>
          <w:p w:rsidR="00943203" w:rsidRPr="00B716C6" w:rsidRDefault="00B716C6" w:rsidP="00683BED">
            <w:pPr>
              <w:ind w:right="144"/>
              <w:rPr>
                <w:rFonts w:ascii="Times New Roman" w:hAnsi="Times New Roman" w:cs="Times New Roman"/>
              </w:rPr>
            </w:pPr>
            <w:r>
              <w:rPr>
                <w:rFonts w:ascii="Times New Roman" w:hAnsi="Times New Roman" w:cs="Times New Roman"/>
              </w:rPr>
              <w:t xml:space="preserve">  </w:t>
            </w:r>
          </w:p>
        </w:tc>
      </w:tr>
      <w:tr w:rsidR="00943203" w:rsidRPr="00CD2439" w:rsidTr="00683BED">
        <w:trPr>
          <w:gridAfter w:val="1"/>
          <w:wAfter w:w="19" w:type="dxa"/>
          <w:cantSplit/>
          <w:trHeight w:hRule="exact" w:val="1919"/>
        </w:trPr>
        <w:tc>
          <w:tcPr>
            <w:tcW w:w="5760" w:type="dxa"/>
            <w:gridSpan w:val="2"/>
          </w:tcPr>
          <w:p w:rsidR="00B716C6" w:rsidRPr="0078583C" w:rsidRDefault="00B716C6"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5.2b.c.</w:t>
            </w:r>
          </w:p>
          <w:p w:rsidR="00B716C6" w:rsidRDefault="00B716C6"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B716C6" w:rsidRPr="00B716C6" w:rsidRDefault="00562E34" w:rsidP="00DD1606">
            <w:pPr>
              <w:pStyle w:val="ListParagraph"/>
              <w:numPr>
                <w:ilvl w:val="0"/>
                <w:numId w:val="28"/>
              </w:numPr>
              <w:ind w:right="144"/>
              <w:rPr>
                <w:rFonts w:ascii="Times New Roman" w:hAnsi="Times New Roman" w:cs="Times New Roman"/>
                <w:sz w:val="22"/>
                <w:szCs w:val="22"/>
              </w:rPr>
            </w:pPr>
            <w:r w:rsidRPr="00562E34">
              <w:rPr>
                <w:rFonts w:ascii="Times New Roman" w:hAnsi="Times New Roman" w:cs="Times New Roman"/>
                <w:sz w:val="22"/>
                <w:szCs w:val="22"/>
              </w:rPr>
              <w:t>Annual physical inventories and reconciliation of physical inventory with property records.</w:t>
            </w:r>
          </w:p>
          <w:p w:rsidR="00CD2439" w:rsidRPr="006B5628" w:rsidRDefault="00CD2439" w:rsidP="00683BED">
            <w:pPr>
              <w:ind w:left="360" w:right="144"/>
              <w:rPr>
                <w:rFonts w:ascii="Times New Roman" w:hAnsi="Times New Roman" w:cs="Times New Roman"/>
              </w:rPr>
            </w:pPr>
          </w:p>
        </w:tc>
        <w:tc>
          <w:tcPr>
            <w:tcW w:w="270" w:type="dxa"/>
            <w:gridSpan w:val="2"/>
          </w:tcPr>
          <w:p w:rsidR="00943203" w:rsidRPr="00CD2439" w:rsidRDefault="00943203" w:rsidP="00683BED">
            <w:pPr>
              <w:ind w:left="144" w:right="144"/>
              <w:rPr>
                <w:rFonts w:ascii="Times New Roman" w:hAnsi="Times New Roman" w:cs="Times New Roman"/>
                <w:b/>
              </w:rPr>
            </w:pPr>
          </w:p>
        </w:tc>
        <w:tc>
          <w:tcPr>
            <w:tcW w:w="5760" w:type="dxa"/>
            <w:gridSpan w:val="2"/>
          </w:tcPr>
          <w:p w:rsidR="00562E34" w:rsidRPr="0078583C" w:rsidRDefault="00562E34"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5.2b.d.</w:t>
            </w:r>
          </w:p>
          <w:p w:rsidR="00562E34" w:rsidRDefault="00562E34"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6B5628" w:rsidRPr="008F7D27" w:rsidRDefault="00562E34" w:rsidP="00DD1606">
            <w:pPr>
              <w:pStyle w:val="ListParagraph"/>
              <w:numPr>
                <w:ilvl w:val="0"/>
                <w:numId w:val="28"/>
              </w:numPr>
              <w:ind w:right="144"/>
              <w:rPr>
                <w:rFonts w:ascii="Times New Roman" w:hAnsi="Times New Roman" w:cs="Times New Roman"/>
                <w:sz w:val="22"/>
                <w:szCs w:val="22"/>
              </w:rPr>
            </w:pPr>
            <w:r w:rsidRPr="008F7D27">
              <w:rPr>
                <w:rFonts w:ascii="Times New Roman" w:hAnsi="Times New Roman" w:cs="Times New Roman"/>
                <w:sz w:val="22"/>
                <w:szCs w:val="22"/>
              </w:rPr>
              <w:t>Adequate safeguards to prevent loss, damage, or theft of the property to include investigation if loss, damage, or theft occur.</w:t>
            </w:r>
          </w:p>
        </w:tc>
      </w:tr>
      <w:tr w:rsidR="00943203" w:rsidRPr="00CD2439" w:rsidTr="00683BED">
        <w:trPr>
          <w:gridAfter w:val="1"/>
          <w:wAfter w:w="19" w:type="dxa"/>
          <w:cantSplit/>
          <w:trHeight w:hRule="exact" w:val="1919"/>
        </w:trPr>
        <w:tc>
          <w:tcPr>
            <w:tcW w:w="5760" w:type="dxa"/>
            <w:gridSpan w:val="2"/>
          </w:tcPr>
          <w:p w:rsidR="00562E34" w:rsidRPr="0078583C" w:rsidRDefault="00562E34"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5.2b.e.</w:t>
            </w:r>
          </w:p>
          <w:p w:rsidR="00562E34" w:rsidRDefault="00562E34"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562E34" w:rsidRPr="00562E34" w:rsidRDefault="00562E34" w:rsidP="00DD1606">
            <w:pPr>
              <w:pStyle w:val="ListParagraph"/>
              <w:numPr>
                <w:ilvl w:val="0"/>
                <w:numId w:val="28"/>
              </w:numPr>
              <w:ind w:right="144"/>
              <w:rPr>
                <w:rFonts w:ascii="Times New Roman" w:hAnsi="Times New Roman" w:cs="Times New Roman"/>
                <w:sz w:val="22"/>
                <w:szCs w:val="22"/>
              </w:rPr>
            </w:pPr>
            <w:r w:rsidRPr="00562E34">
              <w:rPr>
                <w:rFonts w:ascii="Times New Roman" w:hAnsi="Times New Roman" w:cs="Times New Roman"/>
                <w:sz w:val="22"/>
                <w:szCs w:val="22"/>
              </w:rPr>
              <w:t>Sale of property procedures to ensure the highest possible return.</w:t>
            </w:r>
          </w:p>
          <w:p w:rsidR="006B5628" w:rsidRPr="00562E34" w:rsidRDefault="006B5628" w:rsidP="00683BED">
            <w:pPr>
              <w:ind w:right="144"/>
              <w:rPr>
                <w:rFonts w:ascii="Times New Roman" w:hAnsi="Times New Roman" w:cs="Times New Roman"/>
              </w:rPr>
            </w:pPr>
          </w:p>
        </w:tc>
        <w:tc>
          <w:tcPr>
            <w:tcW w:w="270" w:type="dxa"/>
            <w:gridSpan w:val="2"/>
          </w:tcPr>
          <w:p w:rsidR="00943203" w:rsidRPr="00CD2439" w:rsidRDefault="00943203" w:rsidP="00683BED">
            <w:pPr>
              <w:ind w:left="144" w:right="144"/>
              <w:rPr>
                <w:rFonts w:ascii="Times New Roman" w:hAnsi="Times New Roman" w:cs="Times New Roman"/>
                <w:b/>
              </w:rPr>
            </w:pPr>
          </w:p>
        </w:tc>
        <w:tc>
          <w:tcPr>
            <w:tcW w:w="5760" w:type="dxa"/>
            <w:gridSpan w:val="2"/>
          </w:tcPr>
          <w:p w:rsidR="00562E34" w:rsidRPr="0078583C" w:rsidRDefault="00562E34"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5.2b.f.</w:t>
            </w:r>
          </w:p>
          <w:p w:rsidR="00562E34" w:rsidRDefault="00562E34" w:rsidP="00683BED">
            <w:pPr>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562E34" w:rsidRPr="00562E34" w:rsidRDefault="00562E34" w:rsidP="00DD1606">
            <w:pPr>
              <w:pStyle w:val="ListParagraph"/>
              <w:numPr>
                <w:ilvl w:val="0"/>
                <w:numId w:val="28"/>
              </w:numPr>
              <w:ind w:right="144"/>
              <w:rPr>
                <w:rFonts w:ascii="Times New Roman" w:hAnsi="Times New Roman" w:cs="Times New Roman"/>
                <w:sz w:val="22"/>
                <w:szCs w:val="22"/>
              </w:rPr>
            </w:pPr>
            <w:r w:rsidRPr="00562E34">
              <w:rPr>
                <w:rFonts w:ascii="Times New Roman" w:hAnsi="Times New Roman" w:cs="Times New Roman"/>
                <w:sz w:val="22"/>
                <w:szCs w:val="22"/>
              </w:rPr>
              <w:t>Disposition of equipment in accordance with state laws and procedures.</w:t>
            </w:r>
          </w:p>
          <w:p w:rsidR="00DC286C" w:rsidRPr="00562E34" w:rsidRDefault="00DC286C" w:rsidP="00683BED">
            <w:pPr>
              <w:widowControl w:val="0"/>
              <w:pBdr>
                <w:top w:val="nil"/>
                <w:left w:val="nil"/>
                <w:bottom w:val="nil"/>
                <w:right w:val="nil"/>
                <w:between w:val="nil"/>
              </w:pBdr>
              <w:ind w:left="1080"/>
              <w:contextualSpacing/>
              <w:rPr>
                <w:rFonts w:ascii="Times New Roman" w:hAnsi="Times New Roman" w:cs="Times New Roman"/>
              </w:rPr>
            </w:pPr>
          </w:p>
        </w:tc>
      </w:tr>
      <w:tr w:rsidR="006B5628" w:rsidRPr="00CD2439" w:rsidTr="00683BED">
        <w:trPr>
          <w:gridAfter w:val="1"/>
          <w:wAfter w:w="19" w:type="dxa"/>
          <w:cantSplit/>
          <w:trHeight w:hRule="exact" w:val="1919"/>
        </w:trPr>
        <w:tc>
          <w:tcPr>
            <w:tcW w:w="5760" w:type="dxa"/>
            <w:gridSpan w:val="2"/>
          </w:tcPr>
          <w:p w:rsidR="00562E34" w:rsidRPr="0078583C" w:rsidRDefault="00562E34"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5.2b.2b.a.</w:t>
            </w:r>
          </w:p>
          <w:p w:rsidR="00DC286C" w:rsidRDefault="00562E34"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562E34" w:rsidRDefault="00562E34" w:rsidP="00683BED">
            <w:pPr>
              <w:pStyle w:val="ListParagraph"/>
              <w:ind w:left="144"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562E34" w:rsidRDefault="00562E34" w:rsidP="00683BED">
            <w:pPr>
              <w:pStyle w:val="ListParagraph"/>
              <w:ind w:left="144" w:right="144"/>
              <w:rPr>
                <w:rFonts w:ascii="Times New Roman" w:eastAsia="Times New Roman" w:hAnsi="Times New Roman" w:cs="Times New Roman"/>
                <w:color w:val="000000"/>
              </w:rPr>
            </w:pPr>
          </w:p>
          <w:p w:rsidR="00562E34" w:rsidRPr="008F7D27" w:rsidRDefault="00562E34" w:rsidP="00DD1606">
            <w:pPr>
              <w:pStyle w:val="ListParagraph"/>
              <w:numPr>
                <w:ilvl w:val="0"/>
                <w:numId w:val="29"/>
              </w:numPr>
              <w:ind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Copies of all purchase orders documenting purchases of equipment with federal funds.</w:t>
            </w:r>
          </w:p>
        </w:tc>
        <w:tc>
          <w:tcPr>
            <w:tcW w:w="270" w:type="dxa"/>
            <w:gridSpan w:val="2"/>
          </w:tcPr>
          <w:p w:rsidR="006B5628" w:rsidRPr="00CD2439" w:rsidRDefault="006B5628" w:rsidP="00683BED">
            <w:pPr>
              <w:ind w:left="144" w:right="144"/>
              <w:rPr>
                <w:rFonts w:ascii="Times New Roman" w:hAnsi="Times New Roman" w:cs="Times New Roman"/>
                <w:b/>
              </w:rPr>
            </w:pPr>
          </w:p>
        </w:tc>
        <w:tc>
          <w:tcPr>
            <w:tcW w:w="5760" w:type="dxa"/>
            <w:gridSpan w:val="2"/>
          </w:tcPr>
          <w:p w:rsidR="00562E34" w:rsidRPr="0078583C" w:rsidRDefault="00562E34"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5.2b.2b.b.</w:t>
            </w:r>
          </w:p>
          <w:p w:rsidR="00562E34" w:rsidRDefault="00562E34"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562E34" w:rsidRDefault="00562E34" w:rsidP="00683BED">
            <w:pPr>
              <w:pStyle w:val="ListParagraph"/>
              <w:ind w:left="144"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562E34" w:rsidRDefault="00562E34" w:rsidP="00683BED">
            <w:pPr>
              <w:pStyle w:val="ListParagraph"/>
              <w:ind w:left="144" w:right="144"/>
              <w:rPr>
                <w:rFonts w:ascii="Times New Roman" w:eastAsia="Times New Roman" w:hAnsi="Times New Roman" w:cs="Times New Roman"/>
                <w:color w:val="000000"/>
              </w:rPr>
            </w:pPr>
          </w:p>
          <w:p w:rsidR="00562E34" w:rsidRPr="008F7D27" w:rsidRDefault="00562E34" w:rsidP="00DD1606">
            <w:pPr>
              <w:pStyle w:val="ListParagraph"/>
              <w:numPr>
                <w:ilvl w:val="0"/>
                <w:numId w:val="29"/>
              </w:numPr>
              <w:ind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Copy of inventory records with all required component [CFR 200.313(d)]</w:t>
            </w:r>
          </w:p>
          <w:p w:rsidR="00DC286C" w:rsidRPr="00DC286C" w:rsidRDefault="00DC286C" w:rsidP="00683BED">
            <w:pPr>
              <w:widowControl w:val="0"/>
              <w:pBdr>
                <w:top w:val="nil"/>
                <w:left w:val="nil"/>
                <w:bottom w:val="nil"/>
                <w:right w:val="nil"/>
                <w:between w:val="nil"/>
              </w:pBdr>
              <w:ind w:left="720"/>
              <w:rPr>
                <w:rFonts w:ascii="Times New Roman" w:eastAsia="Times New Roman" w:hAnsi="Times New Roman" w:cs="Times New Roman"/>
              </w:rPr>
            </w:pPr>
          </w:p>
        </w:tc>
      </w:tr>
      <w:tr w:rsidR="006B5628" w:rsidRPr="00CD2439" w:rsidTr="00683BED">
        <w:trPr>
          <w:gridAfter w:val="1"/>
          <w:wAfter w:w="19" w:type="dxa"/>
          <w:cantSplit/>
          <w:trHeight w:hRule="exact" w:val="1919"/>
        </w:trPr>
        <w:tc>
          <w:tcPr>
            <w:tcW w:w="5760" w:type="dxa"/>
            <w:gridSpan w:val="2"/>
          </w:tcPr>
          <w:p w:rsidR="00CB712B" w:rsidRPr="0078583C" w:rsidRDefault="00CB712B"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5.2b.2b.c.</w:t>
            </w:r>
          </w:p>
          <w:p w:rsidR="00CB712B" w:rsidRDefault="00CB712B"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CB712B" w:rsidRDefault="00CB712B" w:rsidP="00683BED">
            <w:pPr>
              <w:pStyle w:val="ListParagraph"/>
              <w:ind w:left="144"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CB712B" w:rsidRPr="008F7D27" w:rsidRDefault="00CB712B" w:rsidP="00DD1606">
            <w:pPr>
              <w:pStyle w:val="ListParagraph"/>
              <w:numPr>
                <w:ilvl w:val="0"/>
                <w:numId w:val="29"/>
              </w:numPr>
              <w:ind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Records/logs of dates that physical inventories were conducted at LEA and schools with date, and signatures of person conducting inventory.</w:t>
            </w:r>
          </w:p>
          <w:p w:rsidR="009A67B8" w:rsidRPr="009A67B8" w:rsidRDefault="009A67B8" w:rsidP="00683BED">
            <w:pPr>
              <w:ind w:left="720" w:right="144" w:hanging="360"/>
              <w:rPr>
                <w:rFonts w:ascii="Times New Roman" w:eastAsia="Times New Roman" w:hAnsi="Times New Roman" w:cs="Times New Roman"/>
                <w:color w:val="000000"/>
              </w:rPr>
            </w:pPr>
          </w:p>
        </w:tc>
        <w:tc>
          <w:tcPr>
            <w:tcW w:w="270" w:type="dxa"/>
            <w:gridSpan w:val="2"/>
          </w:tcPr>
          <w:p w:rsidR="006B5628" w:rsidRPr="00CD2439" w:rsidRDefault="006B5628" w:rsidP="00683BED">
            <w:pPr>
              <w:ind w:left="144" w:right="144"/>
              <w:rPr>
                <w:rFonts w:ascii="Times New Roman" w:hAnsi="Times New Roman" w:cs="Times New Roman"/>
                <w:b/>
              </w:rPr>
            </w:pPr>
          </w:p>
        </w:tc>
        <w:tc>
          <w:tcPr>
            <w:tcW w:w="5760" w:type="dxa"/>
            <w:gridSpan w:val="2"/>
          </w:tcPr>
          <w:p w:rsidR="00CB712B" w:rsidRPr="0078583C" w:rsidRDefault="00CB712B"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5.3a.</w:t>
            </w:r>
          </w:p>
          <w:p w:rsidR="00CB712B" w:rsidRDefault="00CB712B"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A67B8" w:rsidRPr="008F7D27" w:rsidRDefault="00CB712B" w:rsidP="00683BED">
            <w:pPr>
              <w:pStyle w:val="ListParagraph"/>
              <w:ind w:left="144"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Evidence that all LEA cash management internal controls specific to the drawdown of funds required to be in writing by 2 CFR Part 200 are present and meet requirements for internal controls and as outlined…….</w:t>
            </w:r>
          </w:p>
        </w:tc>
      </w:tr>
      <w:tr w:rsidR="006B5628" w:rsidRPr="00CD2439" w:rsidTr="00683BED">
        <w:trPr>
          <w:gridAfter w:val="1"/>
          <w:wAfter w:w="19" w:type="dxa"/>
          <w:cantSplit/>
          <w:trHeight w:hRule="exact" w:val="1919"/>
        </w:trPr>
        <w:tc>
          <w:tcPr>
            <w:tcW w:w="5760" w:type="dxa"/>
            <w:gridSpan w:val="2"/>
          </w:tcPr>
          <w:p w:rsidR="00CB712B" w:rsidRPr="0078583C" w:rsidRDefault="00CB712B"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5.3a.3a.</w:t>
            </w:r>
          </w:p>
          <w:p w:rsidR="00CB712B" w:rsidRDefault="00CB712B"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CB712B" w:rsidRDefault="00CB712B" w:rsidP="00683BED">
            <w:pPr>
              <w:pStyle w:val="ListParagraph"/>
              <w:ind w:left="144" w:right="144"/>
              <w:rPr>
                <w:rFonts w:ascii="Times New Roman" w:hAnsi="Times New Roman" w:cs="Times New Roman"/>
                <w:sz w:val="22"/>
                <w:szCs w:val="22"/>
              </w:rPr>
            </w:pPr>
          </w:p>
          <w:p w:rsidR="00CB712B" w:rsidRDefault="00CB712B"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shall include written cash management (payment) procedures.</w:t>
            </w:r>
          </w:p>
          <w:p w:rsidR="009A67B8" w:rsidRPr="009A67B8" w:rsidRDefault="009A67B8" w:rsidP="00683BED">
            <w:pPr>
              <w:pStyle w:val="ListParagraph"/>
              <w:ind w:right="144"/>
              <w:rPr>
                <w:rFonts w:ascii="Times New Roman" w:eastAsia="Times New Roman" w:hAnsi="Times New Roman" w:cs="Times New Roman"/>
                <w:b/>
                <w:color w:val="000000"/>
              </w:rPr>
            </w:pPr>
          </w:p>
        </w:tc>
        <w:tc>
          <w:tcPr>
            <w:tcW w:w="270" w:type="dxa"/>
            <w:gridSpan w:val="2"/>
          </w:tcPr>
          <w:p w:rsidR="006B5628" w:rsidRPr="00CD2439" w:rsidRDefault="006B5628" w:rsidP="00683BED">
            <w:pPr>
              <w:ind w:left="144" w:right="144"/>
              <w:rPr>
                <w:rFonts w:ascii="Times New Roman" w:hAnsi="Times New Roman" w:cs="Times New Roman"/>
                <w:b/>
              </w:rPr>
            </w:pPr>
          </w:p>
        </w:tc>
        <w:tc>
          <w:tcPr>
            <w:tcW w:w="5760" w:type="dxa"/>
            <w:gridSpan w:val="2"/>
          </w:tcPr>
          <w:p w:rsidR="00CB712B" w:rsidRPr="0078583C" w:rsidRDefault="00CB712B"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5.3b.</w:t>
            </w:r>
          </w:p>
          <w:p w:rsidR="00CB712B" w:rsidRDefault="00CB712B"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9A67B8" w:rsidRPr="008F7D27" w:rsidRDefault="00CB712B" w:rsidP="00683BED">
            <w:pPr>
              <w:pStyle w:val="ListParagraph"/>
              <w:ind w:left="144"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 xml:space="preserve">Evidence that LEA minimizes the time elapsing between the transfer of funds and disbursement by the grantee or subgrantee; Evidence that LEA’s requests for federal funds are </w:t>
            </w:r>
            <w:r w:rsidR="006B3CE6" w:rsidRPr="008F7D27">
              <w:rPr>
                <w:rFonts w:ascii="Times New Roman" w:eastAsia="Times New Roman" w:hAnsi="Times New Roman" w:cs="Times New Roman"/>
                <w:color w:val="000000"/>
                <w:sz w:val="22"/>
                <w:szCs w:val="22"/>
              </w:rPr>
              <w:t>evaluated……</w:t>
            </w:r>
          </w:p>
        </w:tc>
      </w:tr>
      <w:tr w:rsidR="006B5628" w:rsidRPr="00CD2439" w:rsidTr="00683BED">
        <w:trPr>
          <w:gridAfter w:val="1"/>
          <w:wAfter w:w="19" w:type="dxa"/>
          <w:cantSplit/>
          <w:trHeight w:hRule="exact" w:val="1919"/>
        </w:trPr>
        <w:tc>
          <w:tcPr>
            <w:tcW w:w="5760" w:type="dxa"/>
            <w:gridSpan w:val="2"/>
          </w:tcPr>
          <w:p w:rsidR="006B3CE6" w:rsidRPr="0078583C" w:rsidRDefault="006B3CE6" w:rsidP="00683BED">
            <w:pPr>
              <w:spacing w:before="60"/>
              <w:ind w:left="144" w:right="144"/>
              <w:rPr>
                <w:rFonts w:ascii="Times New Roman" w:hAnsi="Times New Roman" w:cs="Times New Roman"/>
                <w:sz w:val="22"/>
                <w:szCs w:val="22"/>
                <w:u w:val="single"/>
              </w:rPr>
            </w:pPr>
            <w:r w:rsidRPr="00B34452">
              <w:rPr>
                <w:rFonts w:ascii="Times New Roman" w:hAnsi="Times New Roman" w:cs="Times New Roman"/>
                <w:u w:val="single"/>
              </w:rPr>
              <w:t xml:space="preserve">FIDUCIARY RESPONSIBILITY </w:t>
            </w:r>
            <w:r w:rsidRPr="0078583C">
              <w:rPr>
                <w:rFonts w:ascii="Times New Roman" w:hAnsi="Times New Roman" w:cs="Times New Roman"/>
                <w:sz w:val="22"/>
                <w:szCs w:val="22"/>
                <w:u w:val="single"/>
              </w:rPr>
              <w:t>– Indicat</w:t>
            </w:r>
            <w:r>
              <w:rPr>
                <w:rFonts w:ascii="Times New Roman" w:hAnsi="Times New Roman" w:cs="Times New Roman"/>
                <w:sz w:val="22"/>
                <w:szCs w:val="22"/>
                <w:u w:val="single"/>
              </w:rPr>
              <w:t>or 5.3b.3b.a.</w:t>
            </w:r>
          </w:p>
          <w:p w:rsidR="006B3CE6" w:rsidRDefault="006B3CE6" w:rsidP="00683BED">
            <w:pPr>
              <w:pStyle w:val="ListParagraph"/>
              <w:ind w:left="144" w:right="144"/>
              <w:rPr>
                <w:rFonts w:ascii="Times New Roman" w:hAnsi="Times New Roman" w:cs="Times New Roman"/>
                <w:sz w:val="22"/>
                <w:szCs w:val="22"/>
              </w:rPr>
            </w:pPr>
            <w:r>
              <w:rPr>
                <w:rFonts w:ascii="Times New Roman" w:hAnsi="Times New Roman" w:cs="Times New Roman"/>
                <w:sz w:val="22"/>
                <w:szCs w:val="22"/>
              </w:rPr>
              <w:t>Evidence of Implementation</w:t>
            </w:r>
          </w:p>
          <w:p w:rsidR="006B3CE6" w:rsidRDefault="006B3CE6" w:rsidP="00683BED">
            <w:pPr>
              <w:pStyle w:val="ListParagraph"/>
              <w:ind w:left="144" w:right="144"/>
              <w:rPr>
                <w:rFonts w:ascii="Times New Roman" w:hAnsi="Times New Roman" w:cs="Times New Roman"/>
                <w:sz w:val="22"/>
                <w:szCs w:val="22"/>
              </w:rPr>
            </w:pPr>
            <w:r w:rsidRPr="006B3CE6">
              <w:rPr>
                <w:rFonts w:ascii="Times New Roman" w:hAnsi="Times New Roman" w:cs="Times New Roman"/>
                <w:sz w:val="22"/>
                <w:szCs w:val="22"/>
              </w:rPr>
              <w:t>Copies of all FY18 &amp; FY19 DE0147s for each federal program being monitored. Include supporting accounting records.</w:t>
            </w:r>
          </w:p>
          <w:p w:rsidR="006B3CE6" w:rsidRDefault="006B3CE6" w:rsidP="00DD1606">
            <w:pPr>
              <w:pStyle w:val="ListParagraph"/>
              <w:numPr>
                <w:ilvl w:val="0"/>
                <w:numId w:val="30"/>
              </w:numPr>
              <w:ind w:right="144"/>
              <w:rPr>
                <w:rFonts w:ascii="Times New Roman" w:hAnsi="Times New Roman" w:cs="Times New Roman"/>
                <w:sz w:val="22"/>
                <w:szCs w:val="22"/>
              </w:rPr>
            </w:pPr>
            <w:r w:rsidRPr="006B3CE6">
              <w:rPr>
                <w:rFonts w:ascii="Times New Roman" w:hAnsi="Times New Roman" w:cs="Times New Roman"/>
                <w:sz w:val="22"/>
                <w:szCs w:val="22"/>
              </w:rPr>
              <w:t>Evidence that LEA reconciles drawdown requests as needed</w:t>
            </w:r>
            <w:r>
              <w:rPr>
                <w:rFonts w:ascii="Times New Roman" w:hAnsi="Times New Roman" w:cs="Times New Roman"/>
                <w:sz w:val="22"/>
                <w:szCs w:val="22"/>
              </w:rPr>
              <w:t xml:space="preserve"> and maintains supporting documents.</w:t>
            </w:r>
          </w:p>
          <w:p w:rsidR="009A67B8" w:rsidRPr="009A67B8" w:rsidRDefault="009A67B8" w:rsidP="00683BED">
            <w:pPr>
              <w:pStyle w:val="ListParagraph"/>
              <w:ind w:right="144"/>
              <w:rPr>
                <w:rFonts w:ascii="Times New Roman" w:eastAsia="Times New Roman" w:hAnsi="Times New Roman" w:cs="Times New Roman"/>
                <w:color w:val="000000"/>
              </w:rPr>
            </w:pPr>
          </w:p>
        </w:tc>
        <w:tc>
          <w:tcPr>
            <w:tcW w:w="270" w:type="dxa"/>
            <w:gridSpan w:val="2"/>
          </w:tcPr>
          <w:p w:rsidR="006B5628" w:rsidRPr="00CD2439" w:rsidRDefault="006B5628" w:rsidP="00683BED">
            <w:pPr>
              <w:ind w:left="144" w:right="144"/>
              <w:rPr>
                <w:rFonts w:ascii="Times New Roman" w:hAnsi="Times New Roman" w:cs="Times New Roman"/>
                <w:b/>
              </w:rPr>
            </w:pPr>
          </w:p>
        </w:tc>
        <w:tc>
          <w:tcPr>
            <w:tcW w:w="5760" w:type="dxa"/>
            <w:gridSpan w:val="2"/>
          </w:tcPr>
          <w:p w:rsidR="006B3CE6" w:rsidRPr="0078583C" w:rsidRDefault="006B3CE6" w:rsidP="00683BED">
            <w:pPr>
              <w:spacing w:before="60"/>
              <w:ind w:left="144" w:right="144"/>
              <w:rPr>
                <w:rFonts w:ascii="Times New Roman" w:hAnsi="Times New Roman" w:cs="Times New Roman"/>
                <w:sz w:val="22"/>
                <w:szCs w:val="22"/>
                <w:u w:val="single"/>
              </w:rPr>
            </w:pPr>
            <w:r>
              <w:rPr>
                <w:rFonts w:ascii="Times New Roman" w:hAnsi="Times New Roman" w:cs="Times New Roman"/>
                <w:u w:val="single"/>
              </w:rPr>
              <w:t>INDIVIDUAL FEDERAL PROGRAMS – Indicator 6</w:t>
            </w:r>
            <w:r w:rsidR="00B15473">
              <w:rPr>
                <w:rFonts w:ascii="Times New Roman" w:hAnsi="Times New Roman" w:cs="Times New Roman"/>
                <w:u w:val="single"/>
              </w:rPr>
              <w:t>.1a</w:t>
            </w:r>
          </w:p>
          <w:p w:rsidR="009A67B8" w:rsidRDefault="006B3CE6" w:rsidP="00683BE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 xml:space="preserve">  Title I, Part A – Within District Allocation Procedures</w:t>
            </w:r>
          </w:p>
          <w:p w:rsidR="006B3CE6" w:rsidRPr="008F7D27" w:rsidRDefault="006B3CE6" w:rsidP="00DD1606">
            <w:pPr>
              <w:pStyle w:val="ListParagraph"/>
              <w:numPr>
                <w:ilvl w:val="0"/>
                <w:numId w:val="31"/>
              </w:numPr>
              <w:ind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The LEA complies with the requirements with regard to:</w:t>
            </w:r>
          </w:p>
          <w:p w:rsidR="006B3CE6" w:rsidRPr="006B3CE6" w:rsidRDefault="006B3CE6" w:rsidP="00DD1606">
            <w:pPr>
              <w:pStyle w:val="ListParagraph"/>
              <w:numPr>
                <w:ilvl w:val="0"/>
                <w:numId w:val="32"/>
              </w:numPr>
              <w:ind w:right="144"/>
              <w:rPr>
                <w:rFonts w:ascii="Times New Roman" w:eastAsia="Times New Roman" w:hAnsi="Times New Roman" w:cs="Times New Roman"/>
                <w:color w:val="000000"/>
              </w:rPr>
            </w:pPr>
            <w:r w:rsidRPr="008F7D27">
              <w:rPr>
                <w:rFonts w:ascii="Times New Roman" w:eastAsia="Times New Roman" w:hAnsi="Times New Roman" w:cs="Times New Roman"/>
                <w:color w:val="000000"/>
                <w:sz w:val="22"/>
                <w:szCs w:val="22"/>
              </w:rPr>
              <w:t>Reserving funds for the various set-asides</w:t>
            </w:r>
            <w:r w:rsidR="00B15473">
              <w:rPr>
                <w:rFonts w:ascii="Times New Roman" w:eastAsia="Times New Roman" w:hAnsi="Times New Roman" w:cs="Times New Roman"/>
                <w:color w:val="000000"/>
              </w:rPr>
              <w:t>…….</w:t>
            </w:r>
          </w:p>
        </w:tc>
      </w:tr>
      <w:tr w:rsidR="006B5628" w:rsidRPr="00CD2439" w:rsidTr="00683BED">
        <w:trPr>
          <w:gridAfter w:val="1"/>
          <w:wAfter w:w="19" w:type="dxa"/>
          <w:cantSplit/>
          <w:trHeight w:hRule="exact" w:val="1919"/>
        </w:trPr>
        <w:tc>
          <w:tcPr>
            <w:tcW w:w="5760" w:type="dxa"/>
            <w:gridSpan w:val="2"/>
          </w:tcPr>
          <w:p w:rsidR="00B15473" w:rsidRPr="0078583C" w:rsidRDefault="00B15473" w:rsidP="00683BED">
            <w:pPr>
              <w:spacing w:before="60"/>
              <w:ind w:left="144" w:right="144"/>
              <w:rPr>
                <w:rFonts w:ascii="Times New Roman" w:hAnsi="Times New Roman" w:cs="Times New Roman"/>
                <w:sz w:val="22"/>
                <w:szCs w:val="22"/>
                <w:u w:val="single"/>
              </w:rPr>
            </w:pPr>
            <w:r>
              <w:rPr>
                <w:rFonts w:ascii="Times New Roman" w:hAnsi="Times New Roman" w:cs="Times New Roman"/>
                <w:u w:val="single"/>
              </w:rPr>
              <w:lastRenderedPageBreak/>
              <w:t>INDIVIDUAL FEDERAL PROGRAMS – Indicator 6.1b</w:t>
            </w:r>
          </w:p>
          <w:p w:rsidR="009A67B8" w:rsidRPr="008F7D27" w:rsidRDefault="00B15473" w:rsidP="00683BED">
            <w:pPr>
              <w:pStyle w:val="ListParagraph"/>
              <w:ind w:left="144" w:right="144"/>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r w:rsidRPr="008F7D27">
              <w:rPr>
                <w:rFonts w:ascii="Times New Roman" w:eastAsia="Times New Roman" w:hAnsi="Times New Roman" w:cs="Times New Roman"/>
                <w:color w:val="000000"/>
                <w:sz w:val="22"/>
                <w:szCs w:val="22"/>
              </w:rPr>
              <w:t>Title I, Part A – Within District Allocation Procedures</w:t>
            </w:r>
          </w:p>
          <w:p w:rsidR="00B15473" w:rsidRPr="008F7D27" w:rsidRDefault="00B15473" w:rsidP="00DD1606">
            <w:pPr>
              <w:pStyle w:val="ListParagraph"/>
              <w:numPr>
                <w:ilvl w:val="0"/>
                <w:numId w:val="32"/>
              </w:numPr>
              <w:ind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Allocating funds to eligible attendance areas or schools in rank order of poverty based on the number of children from low-income…….</w:t>
            </w:r>
          </w:p>
          <w:p w:rsidR="00B15473" w:rsidRDefault="00B15473" w:rsidP="00683BED">
            <w:pPr>
              <w:pStyle w:val="ListParagraph"/>
              <w:ind w:left="144" w:right="144"/>
              <w:rPr>
                <w:rFonts w:ascii="Times New Roman" w:eastAsia="Times New Roman" w:hAnsi="Times New Roman" w:cs="Times New Roman"/>
                <w:color w:val="000000"/>
              </w:rPr>
            </w:pPr>
          </w:p>
          <w:p w:rsidR="00B15473" w:rsidRPr="009A67B8" w:rsidRDefault="00B15473" w:rsidP="00683BED">
            <w:pPr>
              <w:pStyle w:val="ListParagraph"/>
              <w:ind w:left="144" w:right="144"/>
              <w:rPr>
                <w:rFonts w:ascii="Times New Roman" w:eastAsia="Times New Roman" w:hAnsi="Times New Roman" w:cs="Times New Roman"/>
                <w:color w:val="000000"/>
              </w:rPr>
            </w:pPr>
          </w:p>
        </w:tc>
        <w:tc>
          <w:tcPr>
            <w:tcW w:w="270" w:type="dxa"/>
            <w:gridSpan w:val="2"/>
          </w:tcPr>
          <w:p w:rsidR="006B5628" w:rsidRPr="00CD2439" w:rsidRDefault="006B5628" w:rsidP="00683BED">
            <w:pPr>
              <w:ind w:left="144" w:right="144"/>
              <w:rPr>
                <w:rFonts w:ascii="Times New Roman" w:hAnsi="Times New Roman" w:cs="Times New Roman"/>
                <w:b/>
              </w:rPr>
            </w:pPr>
          </w:p>
        </w:tc>
        <w:tc>
          <w:tcPr>
            <w:tcW w:w="5760" w:type="dxa"/>
            <w:gridSpan w:val="2"/>
          </w:tcPr>
          <w:p w:rsidR="00B15473" w:rsidRPr="0078583C" w:rsidRDefault="00B15473" w:rsidP="00683BED">
            <w:pPr>
              <w:spacing w:before="60"/>
              <w:ind w:left="144" w:right="144"/>
              <w:rPr>
                <w:rFonts w:ascii="Times New Roman" w:hAnsi="Times New Roman" w:cs="Times New Roman"/>
                <w:sz w:val="22"/>
                <w:szCs w:val="22"/>
                <w:u w:val="single"/>
              </w:rPr>
            </w:pPr>
            <w:r>
              <w:rPr>
                <w:rFonts w:ascii="Times New Roman" w:hAnsi="Times New Roman" w:cs="Times New Roman"/>
                <w:u w:val="single"/>
              </w:rPr>
              <w:t>INDIVIDUAL FEDERAL PROGRAMS – Indicator 6.1.1a</w:t>
            </w:r>
          </w:p>
          <w:p w:rsidR="009A67B8" w:rsidRPr="008F7D27" w:rsidRDefault="00B15473"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r w:rsidRPr="008F7D27">
              <w:rPr>
                <w:rFonts w:ascii="Times New Roman" w:eastAsia="Times New Roman" w:hAnsi="Times New Roman" w:cs="Times New Roman"/>
                <w:color w:val="000000"/>
                <w:sz w:val="22"/>
                <w:szCs w:val="22"/>
              </w:rPr>
              <w:t>Title I, Part A – Within District Allocation Procedures</w:t>
            </w:r>
          </w:p>
          <w:p w:rsidR="00B15473" w:rsidRDefault="00B15473"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Evidence Shall Include:</w:t>
            </w:r>
          </w:p>
          <w:p w:rsidR="00B15473" w:rsidRPr="00B15473" w:rsidRDefault="00B15473" w:rsidP="00DD1606">
            <w:pPr>
              <w:pStyle w:val="ListParagraph"/>
              <w:widowControl w:val="0"/>
              <w:numPr>
                <w:ilvl w:val="0"/>
                <w:numId w:val="33"/>
              </w:numPr>
              <w:pBdr>
                <w:top w:val="nil"/>
                <w:left w:val="nil"/>
                <w:bottom w:val="nil"/>
                <w:right w:val="nil"/>
                <w:between w:val="nil"/>
              </w:pBdr>
              <w:rPr>
                <w:rFonts w:ascii="Times New Roman" w:eastAsia="Times New Roman" w:hAnsi="Times New Roman" w:cs="Times New Roman"/>
                <w:color w:val="000000"/>
                <w:sz w:val="22"/>
                <w:szCs w:val="22"/>
              </w:rPr>
            </w:pPr>
            <w:r w:rsidRPr="00B15473">
              <w:rPr>
                <w:rFonts w:ascii="Times New Roman" w:eastAsia="Times New Roman" w:hAnsi="Times New Roman" w:cs="Times New Roman"/>
                <w:color w:val="000000"/>
                <w:sz w:val="22"/>
                <w:szCs w:val="22"/>
              </w:rPr>
              <w:t>Documentation, if applicable, that the LEA has a waiver of requirements for the determination of</w:t>
            </w:r>
            <w:r>
              <w:rPr>
                <w:rFonts w:ascii="Times New Roman" w:eastAsia="Times New Roman" w:hAnsi="Times New Roman" w:cs="Times New Roman"/>
                <w:color w:val="000000"/>
                <w:sz w:val="22"/>
                <w:szCs w:val="22"/>
              </w:rPr>
              <w:t xml:space="preserve"> </w:t>
            </w:r>
            <w:r w:rsidRPr="00B15473">
              <w:rPr>
                <w:rFonts w:ascii="Times New Roman" w:eastAsia="Times New Roman" w:hAnsi="Times New Roman" w:cs="Times New Roman"/>
                <w:color w:val="000000"/>
                <w:sz w:val="22"/>
                <w:szCs w:val="22"/>
              </w:rPr>
              <w:t>eligible school attendance area and</w:t>
            </w:r>
            <w:r>
              <w:rPr>
                <w:rFonts w:ascii="Times New Roman" w:eastAsia="Times New Roman" w:hAnsi="Times New Roman" w:cs="Times New Roman"/>
                <w:color w:val="000000"/>
                <w:sz w:val="22"/>
                <w:szCs w:val="22"/>
              </w:rPr>
              <w:t xml:space="preserve"> </w:t>
            </w:r>
            <w:r w:rsidRPr="00B15473">
              <w:rPr>
                <w:rFonts w:ascii="Times New Roman" w:eastAsia="Times New Roman" w:hAnsi="Times New Roman" w:cs="Times New Roman"/>
                <w:color w:val="000000"/>
                <w:sz w:val="22"/>
                <w:szCs w:val="22"/>
              </w:rPr>
              <w:t>allocations under a</w:t>
            </w:r>
            <w:r>
              <w:rPr>
                <w:rFonts w:ascii="Times New Roman" w:eastAsia="Times New Roman" w:hAnsi="Times New Roman" w:cs="Times New Roman"/>
                <w:color w:val="000000"/>
                <w:sz w:val="22"/>
                <w:szCs w:val="22"/>
              </w:rPr>
              <w:t>…………</w:t>
            </w:r>
          </w:p>
        </w:tc>
      </w:tr>
      <w:tr w:rsidR="006B5628" w:rsidRPr="00CD2439" w:rsidTr="00683BED">
        <w:trPr>
          <w:gridAfter w:val="1"/>
          <w:wAfter w:w="19" w:type="dxa"/>
          <w:cantSplit/>
          <w:trHeight w:hRule="exact" w:val="1919"/>
        </w:trPr>
        <w:tc>
          <w:tcPr>
            <w:tcW w:w="5760" w:type="dxa"/>
            <w:gridSpan w:val="2"/>
          </w:tcPr>
          <w:p w:rsidR="00B15473" w:rsidRDefault="00B15473" w:rsidP="00683BED">
            <w:pPr>
              <w:spacing w:before="60"/>
              <w:ind w:left="144" w:right="144"/>
              <w:rPr>
                <w:rFonts w:ascii="Times New Roman" w:hAnsi="Times New Roman" w:cs="Times New Roman"/>
                <w:u w:val="single"/>
              </w:rPr>
            </w:pPr>
            <w:r>
              <w:rPr>
                <w:rFonts w:ascii="Times New Roman" w:hAnsi="Times New Roman" w:cs="Times New Roman"/>
                <w:u w:val="single"/>
              </w:rPr>
              <w:t>INDIVIDUAL FEDERAL PROGRAMS – Indicator 6.1.1b</w:t>
            </w:r>
          </w:p>
          <w:p w:rsidR="00B15473" w:rsidRPr="008F7D27" w:rsidRDefault="00B15473"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r w:rsidRPr="008F7D27">
              <w:rPr>
                <w:rFonts w:ascii="Times New Roman" w:eastAsia="Times New Roman" w:hAnsi="Times New Roman" w:cs="Times New Roman"/>
                <w:color w:val="000000"/>
                <w:sz w:val="22"/>
                <w:szCs w:val="22"/>
              </w:rPr>
              <w:t>Title I, Part A – Within District Allocation Procedures</w:t>
            </w:r>
          </w:p>
          <w:p w:rsidR="00B15473" w:rsidRDefault="00B15473"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Evidence Shall Include:</w:t>
            </w:r>
          </w:p>
          <w:p w:rsidR="00B15473" w:rsidRPr="00B15473" w:rsidRDefault="00B15473" w:rsidP="00DD1606">
            <w:pPr>
              <w:pStyle w:val="ListParagraph"/>
              <w:widowControl w:val="0"/>
              <w:numPr>
                <w:ilvl w:val="0"/>
                <w:numId w:val="33"/>
              </w:numPr>
              <w:pBdr>
                <w:top w:val="nil"/>
                <w:left w:val="nil"/>
                <w:bottom w:val="nil"/>
                <w:right w:val="nil"/>
                <w:between w:val="nil"/>
              </w:pBdr>
              <w:rPr>
                <w:rFonts w:ascii="Times New Roman" w:eastAsia="Times New Roman" w:hAnsi="Times New Roman" w:cs="Times New Roman"/>
                <w:color w:val="000000"/>
                <w:sz w:val="22"/>
                <w:szCs w:val="22"/>
              </w:rPr>
            </w:pPr>
            <w:r w:rsidRPr="00B15473">
              <w:rPr>
                <w:rFonts w:ascii="Times New Roman" w:eastAsia="Times New Roman" w:hAnsi="Times New Roman" w:cs="Times New Roman"/>
                <w:color w:val="000000"/>
                <w:sz w:val="22"/>
                <w:szCs w:val="22"/>
              </w:rPr>
              <w:t>Free/reduced lunch count and/or direct certified report from the LEA School Food Nutrition departmen</w:t>
            </w:r>
            <w:r w:rsidR="00E93CBD">
              <w:rPr>
                <w:rFonts w:ascii="Times New Roman" w:eastAsia="Times New Roman" w:hAnsi="Times New Roman" w:cs="Times New Roman"/>
                <w:color w:val="000000"/>
                <w:sz w:val="22"/>
                <w:szCs w:val="22"/>
              </w:rPr>
              <w:t>t for participating CEP schools.</w:t>
            </w:r>
          </w:p>
          <w:p w:rsidR="00B15473" w:rsidRPr="0078583C" w:rsidRDefault="00B15473" w:rsidP="00683BED">
            <w:pPr>
              <w:spacing w:before="60"/>
              <w:ind w:left="144" w:right="144"/>
              <w:rPr>
                <w:rFonts w:ascii="Times New Roman" w:hAnsi="Times New Roman" w:cs="Times New Roman"/>
                <w:sz w:val="22"/>
                <w:szCs w:val="22"/>
                <w:u w:val="single"/>
              </w:rPr>
            </w:pPr>
          </w:p>
          <w:p w:rsidR="00BA1A64" w:rsidRPr="00BA1A64" w:rsidRDefault="00BA1A64" w:rsidP="00683BED">
            <w:pPr>
              <w:widowControl w:val="0"/>
              <w:pBdr>
                <w:top w:val="nil"/>
                <w:left w:val="nil"/>
                <w:bottom w:val="nil"/>
                <w:right w:val="nil"/>
                <w:between w:val="nil"/>
              </w:pBdr>
              <w:ind w:left="720"/>
              <w:contextualSpacing/>
              <w:rPr>
                <w:rFonts w:ascii="Times New Roman" w:eastAsia="Times New Roman" w:hAnsi="Times New Roman" w:cs="Times New Roman"/>
                <w:color w:val="000000"/>
                <w:sz w:val="22"/>
                <w:szCs w:val="22"/>
              </w:rPr>
            </w:pPr>
          </w:p>
        </w:tc>
        <w:tc>
          <w:tcPr>
            <w:tcW w:w="270" w:type="dxa"/>
            <w:gridSpan w:val="2"/>
          </w:tcPr>
          <w:p w:rsidR="006B5628" w:rsidRPr="00CD2439" w:rsidRDefault="006B5628" w:rsidP="00683BED">
            <w:pPr>
              <w:ind w:left="144" w:right="144"/>
              <w:rPr>
                <w:rFonts w:ascii="Times New Roman" w:hAnsi="Times New Roman" w:cs="Times New Roman"/>
                <w:b/>
              </w:rPr>
            </w:pPr>
          </w:p>
        </w:tc>
        <w:tc>
          <w:tcPr>
            <w:tcW w:w="5760" w:type="dxa"/>
            <w:gridSpan w:val="2"/>
          </w:tcPr>
          <w:p w:rsidR="00E93CBD" w:rsidRDefault="00E93CBD" w:rsidP="00683BED">
            <w:pPr>
              <w:spacing w:before="60"/>
              <w:ind w:left="144" w:right="144"/>
              <w:rPr>
                <w:rFonts w:ascii="Times New Roman" w:hAnsi="Times New Roman" w:cs="Times New Roman"/>
                <w:u w:val="single"/>
              </w:rPr>
            </w:pPr>
            <w:r>
              <w:rPr>
                <w:rFonts w:ascii="Times New Roman" w:hAnsi="Times New Roman" w:cs="Times New Roman"/>
                <w:u w:val="single"/>
              </w:rPr>
              <w:t>INDIVIDUAL FEDERAL PROGRAMS – Indicator 6.1.1c</w:t>
            </w:r>
          </w:p>
          <w:p w:rsidR="00BA1A64" w:rsidRPr="008F7D27" w:rsidRDefault="00E93CBD" w:rsidP="00683BED">
            <w:pPr>
              <w:ind w:right="144"/>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xml:space="preserve">    </w:t>
            </w:r>
            <w:r w:rsidRPr="008F7D27">
              <w:rPr>
                <w:rFonts w:ascii="Times New Roman" w:eastAsia="Times New Roman" w:hAnsi="Times New Roman" w:cs="Times New Roman"/>
                <w:color w:val="000000"/>
                <w:sz w:val="22"/>
                <w:szCs w:val="22"/>
              </w:rPr>
              <w:t>Title I, Part A – Within District Allocation Procedures</w:t>
            </w:r>
          </w:p>
          <w:p w:rsidR="00E93CBD" w:rsidRDefault="00E93CBD" w:rsidP="00683BED">
            <w:pPr>
              <w:ind w:right="144"/>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sz w:val="22"/>
                <w:szCs w:val="22"/>
              </w:rPr>
              <w:t>Evidence Shall Include:</w:t>
            </w:r>
          </w:p>
          <w:p w:rsidR="00E93CBD" w:rsidRPr="008F7D27" w:rsidRDefault="00E93CBD" w:rsidP="00DD1606">
            <w:pPr>
              <w:pStyle w:val="ListParagraph"/>
              <w:numPr>
                <w:ilvl w:val="0"/>
                <w:numId w:val="33"/>
              </w:numPr>
              <w:ind w:right="144"/>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Residential treatment facilities (previously called Senate Bill 618 schools) showing………</w:t>
            </w:r>
          </w:p>
          <w:p w:rsidR="00E93CBD" w:rsidRPr="00E93CBD" w:rsidRDefault="00E93CBD" w:rsidP="00683BED">
            <w:pPr>
              <w:ind w:right="144"/>
              <w:rPr>
                <w:rFonts w:ascii="Times New Roman" w:eastAsia="Times New Roman" w:hAnsi="Times New Roman" w:cs="Times New Roman"/>
                <w:b/>
                <w:color w:val="000000"/>
              </w:rPr>
            </w:pPr>
          </w:p>
        </w:tc>
      </w:tr>
      <w:tr w:rsidR="006B5628" w:rsidRPr="00CD2439" w:rsidTr="00683BED">
        <w:trPr>
          <w:gridAfter w:val="1"/>
          <w:wAfter w:w="19" w:type="dxa"/>
          <w:cantSplit/>
          <w:trHeight w:hRule="exact" w:val="1919"/>
        </w:trPr>
        <w:tc>
          <w:tcPr>
            <w:tcW w:w="5760" w:type="dxa"/>
            <w:gridSpan w:val="2"/>
          </w:tcPr>
          <w:p w:rsidR="00E93CBD" w:rsidRDefault="00E93CBD" w:rsidP="00683BED">
            <w:pPr>
              <w:spacing w:before="60"/>
              <w:ind w:left="144" w:right="144"/>
              <w:rPr>
                <w:rFonts w:ascii="Times New Roman" w:hAnsi="Times New Roman" w:cs="Times New Roman"/>
                <w:u w:val="single"/>
              </w:rPr>
            </w:pPr>
            <w:r>
              <w:rPr>
                <w:rFonts w:ascii="Times New Roman" w:hAnsi="Times New Roman" w:cs="Times New Roman"/>
                <w:u w:val="single"/>
              </w:rPr>
              <w:t>INDIVIDUAL FEDERAL PROGRAMS – Indicator 6.2</w:t>
            </w:r>
          </w:p>
          <w:p w:rsidR="00E93CBD" w:rsidRPr="008F7D27" w:rsidRDefault="00E93CBD" w:rsidP="00683BED">
            <w:pPr>
              <w:spacing w:before="60"/>
              <w:ind w:left="144" w:right="144"/>
              <w:rPr>
                <w:rFonts w:ascii="Times New Roman" w:hAnsi="Times New Roman" w:cs="Times New Roman"/>
                <w:sz w:val="22"/>
                <w:szCs w:val="22"/>
                <w:u w:val="single"/>
              </w:rPr>
            </w:pPr>
            <w:r w:rsidRPr="008F7D27">
              <w:rPr>
                <w:rFonts w:ascii="Times New Roman" w:eastAsia="Times New Roman" w:hAnsi="Times New Roman" w:cs="Times New Roman"/>
                <w:color w:val="000000"/>
                <w:sz w:val="22"/>
                <w:szCs w:val="22"/>
              </w:rPr>
              <w:t>Title I, Part A – Within District Allocation Procedures</w:t>
            </w:r>
          </w:p>
          <w:p w:rsidR="00E93CBD" w:rsidRPr="00E93CBD" w:rsidRDefault="00E93CBD" w:rsidP="00683BED">
            <w:pPr>
              <w:widowControl w:val="0"/>
              <w:pBdr>
                <w:top w:val="nil"/>
                <w:left w:val="nil"/>
                <w:bottom w:val="nil"/>
                <w:right w:val="nil"/>
                <w:between w:val="nil"/>
              </w:pBdr>
              <w:ind w:left="720"/>
              <w:contextualSpacing/>
              <w:rPr>
                <w:rFonts w:ascii="Times New Roman" w:eastAsia="Times New Roman" w:hAnsi="Times New Roman" w:cs="Times New Roman"/>
                <w:color w:val="000000"/>
                <w:sz w:val="22"/>
                <w:szCs w:val="22"/>
              </w:rPr>
            </w:pPr>
            <w:r w:rsidRPr="008F7D27">
              <w:rPr>
                <w:rFonts w:ascii="Times New Roman" w:hAnsi="Times New Roman" w:cs="Times New Roman"/>
                <w:sz w:val="22"/>
                <w:szCs w:val="22"/>
              </w:rPr>
              <w:t>The LEA ensures that it complies with the</w:t>
            </w:r>
            <w:r w:rsidRPr="00E93CBD">
              <w:rPr>
                <w:rFonts w:ascii="Times New Roman" w:hAnsi="Times New Roman" w:cs="Times New Roman"/>
              </w:rPr>
              <w:t xml:space="preserve"> </w:t>
            </w:r>
            <w:r w:rsidRPr="008F7D27">
              <w:rPr>
                <w:rFonts w:ascii="Times New Roman" w:hAnsi="Times New Roman" w:cs="Times New Roman"/>
                <w:sz w:val="22"/>
                <w:szCs w:val="22"/>
              </w:rPr>
              <w:t>requirements for allocating funds to eligible school attendance areas or schools in rank order of poverty</w:t>
            </w:r>
            <w:r w:rsidR="008F7D27">
              <w:rPr>
                <w:rFonts w:ascii="Times New Roman" w:hAnsi="Times New Roman" w:cs="Times New Roman"/>
                <w:sz w:val="22"/>
                <w:szCs w:val="22"/>
              </w:rPr>
              <w:t xml:space="preserve"> </w:t>
            </w:r>
            <w:r>
              <w:rPr>
                <w:rFonts w:ascii="Times New Roman" w:eastAsia="Times New Roman" w:hAnsi="Times New Roman" w:cs="Times New Roman"/>
                <w:color w:val="000000"/>
                <w:sz w:val="22"/>
                <w:szCs w:val="22"/>
              </w:rPr>
              <w:t>based on the number of children from low-income</w:t>
            </w:r>
            <w:r w:rsidR="008F7D27">
              <w:rPr>
                <w:rFonts w:ascii="Times New Roman" w:eastAsia="Times New Roman" w:hAnsi="Times New Roman" w:cs="Times New Roman"/>
                <w:color w:val="000000"/>
                <w:sz w:val="22"/>
                <w:szCs w:val="22"/>
              </w:rPr>
              <w:t xml:space="preserve"> families who reside……</w:t>
            </w:r>
          </w:p>
        </w:tc>
        <w:tc>
          <w:tcPr>
            <w:tcW w:w="270" w:type="dxa"/>
            <w:gridSpan w:val="2"/>
          </w:tcPr>
          <w:p w:rsidR="006B5628" w:rsidRPr="003566AB" w:rsidRDefault="006B5628" w:rsidP="00683BED">
            <w:pPr>
              <w:ind w:left="144" w:right="144"/>
              <w:rPr>
                <w:rFonts w:ascii="Times New Roman" w:hAnsi="Times New Roman" w:cs="Times New Roman"/>
                <w:b/>
              </w:rPr>
            </w:pPr>
          </w:p>
        </w:tc>
        <w:tc>
          <w:tcPr>
            <w:tcW w:w="5760" w:type="dxa"/>
            <w:gridSpan w:val="2"/>
          </w:tcPr>
          <w:p w:rsidR="00FF1EFB" w:rsidRDefault="00FF1EFB" w:rsidP="00683BED">
            <w:pPr>
              <w:spacing w:before="60"/>
              <w:ind w:left="144" w:right="144"/>
              <w:rPr>
                <w:rFonts w:ascii="Times New Roman" w:hAnsi="Times New Roman" w:cs="Times New Roman"/>
                <w:u w:val="single"/>
              </w:rPr>
            </w:pPr>
            <w:r>
              <w:rPr>
                <w:rFonts w:ascii="Times New Roman" w:hAnsi="Times New Roman" w:cs="Times New Roman"/>
                <w:u w:val="single"/>
              </w:rPr>
              <w:t>INDIVIDUAL FEDERAL PROGRAMS – Indicator 6.2.2a</w:t>
            </w:r>
          </w:p>
          <w:p w:rsidR="006755F6" w:rsidRPr="008F7D27" w:rsidRDefault="006755F6" w:rsidP="00683BED">
            <w:pPr>
              <w:spacing w:before="60"/>
              <w:ind w:left="144" w:right="144"/>
              <w:rPr>
                <w:rFonts w:ascii="Times New Roman" w:hAnsi="Times New Roman" w:cs="Times New Roman"/>
                <w:sz w:val="22"/>
                <w:szCs w:val="22"/>
                <w:u w:val="single"/>
              </w:rPr>
            </w:pPr>
            <w:r w:rsidRPr="008F7D27">
              <w:rPr>
                <w:rFonts w:ascii="Times New Roman" w:eastAsia="Times New Roman" w:hAnsi="Times New Roman" w:cs="Times New Roman"/>
                <w:color w:val="000000"/>
                <w:sz w:val="22"/>
                <w:szCs w:val="22"/>
              </w:rPr>
              <w:t>Title I, Part A – Within District Allocation Procedures</w:t>
            </w:r>
          </w:p>
          <w:p w:rsidR="003566AB" w:rsidRPr="008F7D27" w:rsidRDefault="00FF1EFB" w:rsidP="00683BED">
            <w:pPr>
              <w:widowControl w:val="0"/>
              <w:pBdr>
                <w:top w:val="nil"/>
                <w:left w:val="nil"/>
                <w:bottom w:val="nil"/>
                <w:right w:val="nil"/>
                <w:between w:val="nil"/>
              </w:pBdr>
              <w:ind w:left="144"/>
              <w:contextualSpacing/>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Evidence shall include:</w:t>
            </w:r>
          </w:p>
          <w:p w:rsidR="00FF1EFB" w:rsidRPr="00FF1EFB" w:rsidRDefault="00FF1EFB" w:rsidP="00DD1606">
            <w:pPr>
              <w:pStyle w:val="ListParagraph"/>
              <w:widowControl w:val="0"/>
              <w:numPr>
                <w:ilvl w:val="0"/>
                <w:numId w:val="34"/>
              </w:numPr>
              <w:pBdr>
                <w:top w:val="nil"/>
                <w:left w:val="nil"/>
                <w:bottom w:val="nil"/>
                <w:right w:val="nil"/>
                <w:between w:val="nil"/>
              </w:pBdr>
              <w:rPr>
                <w:rFonts w:ascii="Times New Roman" w:eastAsia="Times New Roman" w:hAnsi="Times New Roman" w:cs="Times New Roman"/>
                <w:color w:val="000000"/>
              </w:rPr>
            </w:pPr>
            <w:r w:rsidRPr="008F7D27">
              <w:rPr>
                <w:rFonts w:ascii="Times New Roman" w:eastAsia="Times New Roman" w:hAnsi="Times New Roman" w:cs="Times New Roman"/>
                <w:color w:val="000000"/>
                <w:sz w:val="22"/>
                <w:szCs w:val="22"/>
              </w:rPr>
              <w:t>Verification of correct ranking of schools being served.</w:t>
            </w:r>
          </w:p>
        </w:tc>
      </w:tr>
      <w:tr w:rsidR="00BA1A64" w:rsidRPr="00CD2439" w:rsidTr="00683BED">
        <w:trPr>
          <w:gridAfter w:val="1"/>
          <w:wAfter w:w="19" w:type="dxa"/>
          <w:cantSplit/>
          <w:trHeight w:hRule="exact" w:val="1919"/>
        </w:trPr>
        <w:tc>
          <w:tcPr>
            <w:tcW w:w="5760" w:type="dxa"/>
            <w:gridSpan w:val="2"/>
          </w:tcPr>
          <w:p w:rsidR="00FF1EFB" w:rsidRDefault="00FF1EFB" w:rsidP="00683BED">
            <w:pPr>
              <w:spacing w:before="60"/>
              <w:ind w:left="144" w:right="144"/>
              <w:rPr>
                <w:rFonts w:ascii="Times New Roman" w:hAnsi="Times New Roman" w:cs="Times New Roman"/>
                <w:u w:val="single"/>
              </w:rPr>
            </w:pPr>
            <w:r>
              <w:rPr>
                <w:rFonts w:ascii="Times New Roman" w:hAnsi="Times New Roman" w:cs="Times New Roman"/>
                <w:u w:val="single"/>
              </w:rPr>
              <w:t xml:space="preserve">INDIVIDUAL FEDERAL PROGRAMS – Indicator 6.2.2b. </w:t>
            </w:r>
          </w:p>
          <w:p w:rsidR="006755F6" w:rsidRPr="008F7D27" w:rsidRDefault="006755F6" w:rsidP="00683BED">
            <w:pPr>
              <w:spacing w:before="60"/>
              <w:ind w:left="144" w:right="144"/>
              <w:rPr>
                <w:rFonts w:ascii="Times New Roman" w:hAnsi="Times New Roman" w:cs="Times New Roman"/>
                <w:sz w:val="22"/>
                <w:szCs w:val="22"/>
                <w:u w:val="single"/>
              </w:rPr>
            </w:pPr>
            <w:r w:rsidRPr="008F7D27">
              <w:rPr>
                <w:rFonts w:ascii="Times New Roman" w:eastAsia="Times New Roman" w:hAnsi="Times New Roman" w:cs="Times New Roman"/>
                <w:color w:val="000000"/>
                <w:sz w:val="22"/>
                <w:szCs w:val="22"/>
              </w:rPr>
              <w:t>Title I, Part A – Within District Allocation Procedures</w:t>
            </w:r>
          </w:p>
          <w:p w:rsidR="00FF1EFB" w:rsidRPr="008F7D27" w:rsidRDefault="00FF1EFB" w:rsidP="00683BED">
            <w:pPr>
              <w:widowControl w:val="0"/>
              <w:pBdr>
                <w:top w:val="nil"/>
                <w:left w:val="nil"/>
                <w:bottom w:val="nil"/>
                <w:right w:val="nil"/>
                <w:between w:val="nil"/>
              </w:pBdr>
              <w:ind w:left="144"/>
              <w:contextualSpacing/>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Evidence shall include:</w:t>
            </w:r>
          </w:p>
          <w:p w:rsidR="003566AB" w:rsidRPr="003566AB" w:rsidRDefault="00FF1EFB" w:rsidP="00DD1606">
            <w:pPr>
              <w:pStyle w:val="ListParagraph"/>
              <w:widowControl w:val="0"/>
              <w:numPr>
                <w:ilvl w:val="0"/>
                <w:numId w:val="34"/>
              </w:numPr>
              <w:pBdr>
                <w:top w:val="nil"/>
                <w:left w:val="nil"/>
                <w:bottom w:val="nil"/>
                <w:right w:val="nil"/>
                <w:between w:val="nil"/>
              </w:pBdr>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Copy of written procedures for identifying eligible students for TA schools or TA like programs</w:t>
            </w:r>
            <w:r w:rsidR="006755F6">
              <w:rPr>
                <w:rFonts w:ascii="Times New Roman" w:eastAsia="Times New Roman" w:hAnsi="Times New Roman" w:cs="Times New Roman"/>
                <w:color w:val="000000"/>
              </w:rPr>
              <w:t>……</w:t>
            </w:r>
          </w:p>
        </w:tc>
        <w:tc>
          <w:tcPr>
            <w:tcW w:w="270" w:type="dxa"/>
            <w:gridSpan w:val="2"/>
          </w:tcPr>
          <w:p w:rsidR="00BA1A64" w:rsidRPr="003566AB" w:rsidRDefault="00BA1A64" w:rsidP="00683BED">
            <w:pPr>
              <w:ind w:left="144" w:right="144"/>
              <w:rPr>
                <w:rFonts w:ascii="Times New Roman" w:hAnsi="Times New Roman" w:cs="Times New Roman"/>
                <w:b/>
              </w:rPr>
            </w:pPr>
          </w:p>
        </w:tc>
        <w:tc>
          <w:tcPr>
            <w:tcW w:w="5760" w:type="dxa"/>
            <w:gridSpan w:val="2"/>
          </w:tcPr>
          <w:p w:rsidR="00FF1EFB" w:rsidRDefault="00FF1EFB" w:rsidP="00683BED">
            <w:pPr>
              <w:spacing w:before="60"/>
              <w:ind w:left="144" w:right="144"/>
              <w:rPr>
                <w:rFonts w:ascii="Times New Roman" w:hAnsi="Times New Roman" w:cs="Times New Roman"/>
                <w:u w:val="single"/>
              </w:rPr>
            </w:pPr>
            <w:r>
              <w:rPr>
                <w:rFonts w:ascii="Times New Roman" w:hAnsi="Times New Roman" w:cs="Times New Roman"/>
                <w:u w:val="single"/>
              </w:rPr>
              <w:t xml:space="preserve">INDIVIDUAL FEDERAL PROGRAMS – Indicator 6.2.2c. </w:t>
            </w:r>
          </w:p>
          <w:p w:rsidR="006755F6" w:rsidRPr="008F7D27" w:rsidRDefault="006755F6" w:rsidP="00683BED">
            <w:pPr>
              <w:spacing w:before="60"/>
              <w:ind w:left="144" w:right="144"/>
              <w:rPr>
                <w:rFonts w:ascii="Times New Roman" w:hAnsi="Times New Roman" w:cs="Times New Roman"/>
                <w:sz w:val="22"/>
                <w:szCs w:val="22"/>
                <w:u w:val="single"/>
              </w:rPr>
            </w:pPr>
            <w:r w:rsidRPr="008F7D27">
              <w:rPr>
                <w:rFonts w:ascii="Times New Roman" w:eastAsia="Times New Roman" w:hAnsi="Times New Roman" w:cs="Times New Roman"/>
                <w:color w:val="000000"/>
                <w:sz w:val="22"/>
                <w:szCs w:val="22"/>
              </w:rPr>
              <w:t>Title I, Part A – Within District Allocation Procedures</w:t>
            </w:r>
          </w:p>
          <w:p w:rsidR="00FF1EFB" w:rsidRPr="008F7D27" w:rsidRDefault="00FF1EFB" w:rsidP="00683BED">
            <w:pPr>
              <w:widowControl w:val="0"/>
              <w:pBdr>
                <w:top w:val="nil"/>
                <w:left w:val="nil"/>
                <w:bottom w:val="nil"/>
                <w:right w:val="nil"/>
                <w:between w:val="nil"/>
              </w:pBdr>
              <w:ind w:left="144"/>
              <w:contextualSpacing/>
              <w:rPr>
                <w:rFonts w:ascii="Times New Roman" w:eastAsia="Times New Roman" w:hAnsi="Times New Roman" w:cs="Times New Roman"/>
                <w:color w:val="000000"/>
                <w:sz w:val="22"/>
                <w:szCs w:val="22"/>
              </w:rPr>
            </w:pPr>
            <w:r w:rsidRPr="008F7D27">
              <w:rPr>
                <w:rFonts w:ascii="Times New Roman" w:eastAsia="Times New Roman" w:hAnsi="Times New Roman" w:cs="Times New Roman"/>
                <w:color w:val="000000"/>
                <w:sz w:val="22"/>
                <w:szCs w:val="22"/>
              </w:rPr>
              <w:t>Evidence shall include:</w:t>
            </w:r>
          </w:p>
          <w:p w:rsidR="00FF1EFB" w:rsidRPr="00FF1EFB" w:rsidRDefault="00FF1EFB" w:rsidP="00DD1606">
            <w:pPr>
              <w:pStyle w:val="ListParagraph"/>
              <w:widowControl w:val="0"/>
              <w:numPr>
                <w:ilvl w:val="0"/>
                <w:numId w:val="34"/>
              </w:numPr>
              <w:pBdr>
                <w:top w:val="nil"/>
                <w:left w:val="nil"/>
                <w:bottom w:val="nil"/>
                <w:right w:val="nil"/>
                <w:between w:val="nil"/>
              </w:pBdr>
              <w:rPr>
                <w:rFonts w:ascii="Times New Roman" w:eastAsia="Times New Roman" w:hAnsi="Times New Roman" w:cs="Times New Roman"/>
                <w:color w:val="000000"/>
              </w:rPr>
            </w:pPr>
            <w:r w:rsidRPr="008F7D27">
              <w:rPr>
                <w:rFonts w:ascii="Times New Roman" w:eastAsia="Times New Roman" w:hAnsi="Times New Roman" w:cs="Times New Roman"/>
                <w:color w:val="000000"/>
                <w:sz w:val="22"/>
                <w:szCs w:val="22"/>
              </w:rPr>
              <w:t>If applicable, list of students by each content area served in rank order according t</w:t>
            </w:r>
            <w:r w:rsidR="006755F6" w:rsidRPr="008F7D27">
              <w:rPr>
                <w:rFonts w:ascii="Times New Roman" w:eastAsia="Times New Roman" w:hAnsi="Times New Roman" w:cs="Times New Roman"/>
                <w:color w:val="000000"/>
                <w:sz w:val="22"/>
                <w:szCs w:val="22"/>
              </w:rPr>
              <w:t>o</w:t>
            </w:r>
            <w:r w:rsidR="006755F6" w:rsidRPr="006755F6">
              <w:rPr>
                <w:rFonts w:ascii="Times New Roman" w:eastAsia="Times New Roman" w:hAnsi="Times New Roman" w:cs="Times New Roman"/>
                <w:color w:val="000000"/>
              </w:rPr>
              <w:t>………</w:t>
            </w:r>
          </w:p>
        </w:tc>
      </w:tr>
      <w:tr w:rsidR="009A67B8" w:rsidRPr="006755F6" w:rsidTr="00683BED">
        <w:trPr>
          <w:gridAfter w:val="1"/>
          <w:wAfter w:w="19" w:type="dxa"/>
          <w:cantSplit/>
          <w:trHeight w:hRule="exact" w:val="1919"/>
        </w:trPr>
        <w:tc>
          <w:tcPr>
            <w:tcW w:w="5760" w:type="dxa"/>
            <w:gridSpan w:val="2"/>
          </w:tcPr>
          <w:p w:rsidR="006755F6" w:rsidRDefault="00FF1EFB" w:rsidP="00683BED">
            <w:pPr>
              <w:spacing w:before="60"/>
              <w:ind w:left="144" w:right="144"/>
              <w:rPr>
                <w:rFonts w:ascii="Times New Roman" w:hAnsi="Times New Roman" w:cs="Times New Roman"/>
                <w:u w:val="single"/>
              </w:rPr>
            </w:pPr>
            <w:r w:rsidRPr="006755F6">
              <w:rPr>
                <w:rFonts w:ascii="Times New Roman" w:hAnsi="Times New Roman" w:cs="Times New Roman"/>
                <w:u w:val="single"/>
              </w:rPr>
              <w:t>INDIVIDUAL FEDERAL PROGRAMS – Indicator 6.3</w:t>
            </w:r>
          </w:p>
          <w:p w:rsidR="006755F6" w:rsidRPr="008F7D27" w:rsidRDefault="006755F6" w:rsidP="00683BED">
            <w:pPr>
              <w:spacing w:before="60"/>
              <w:ind w:left="144" w:right="144"/>
              <w:rPr>
                <w:rFonts w:ascii="Times New Roman" w:hAnsi="Times New Roman" w:cs="Times New Roman"/>
                <w:sz w:val="22"/>
                <w:szCs w:val="22"/>
              </w:rPr>
            </w:pPr>
            <w:r w:rsidRPr="008F7D27">
              <w:rPr>
                <w:rFonts w:ascii="Times New Roman" w:eastAsia="Times New Roman" w:hAnsi="Times New Roman" w:cs="Times New Roman"/>
                <w:color w:val="000000"/>
                <w:sz w:val="22"/>
                <w:szCs w:val="22"/>
              </w:rPr>
              <w:t>Title I, Part A – Within District Allocation Procedures</w:t>
            </w:r>
            <w:r w:rsidR="00FF1EFB" w:rsidRPr="008F7D27">
              <w:rPr>
                <w:rFonts w:ascii="Times New Roman" w:hAnsi="Times New Roman" w:cs="Times New Roman"/>
                <w:sz w:val="22"/>
                <w:szCs w:val="22"/>
              </w:rPr>
              <w:t xml:space="preserve">   </w:t>
            </w:r>
          </w:p>
          <w:p w:rsidR="003566AB" w:rsidRPr="006755F6" w:rsidRDefault="00FF1EFB" w:rsidP="00683BED">
            <w:pPr>
              <w:spacing w:before="60"/>
              <w:ind w:left="144" w:right="144"/>
              <w:rPr>
                <w:rFonts w:ascii="Times New Roman" w:hAnsi="Times New Roman" w:cs="Times New Roman"/>
              </w:rPr>
            </w:pPr>
            <w:r w:rsidRPr="008F7D27">
              <w:rPr>
                <w:rFonts w:ascii="Times New Roman" w:hAnsi="Times New Roman" w:cs="Times New Roman"/>
                <w:sz w:val="22"/>
                <w:szCs w:val="22"/>
              </w:rPr>
              <w:t>The LEA has procedure(s) to ensure that it meets reservation requirements annually</w:t>
            </w:r>
            <w:r w:rsidR="0098618A">
              <w:rPr>
                <w:rFonts w:ascii="Times New Roman" w:hAnsi="Times New Roman" w:cs="Times New Roman"/>
              </w:rPr>
              <w:t>.</w:t>
            </w:r>
            <w:r w:rsidR="008F7D27">
              <w:rPr>
                <w:rFonts w:ascii="Times New Roman" w:hAnsi="Times New Roman" w:cs="Times New Roman"/>
              </w:rPr>
              <w:t xml:space="preserve"> </w:t>
            </w:r>
          </w:p>
        </w:tc>
        <w:tc>
          <w:tcPr>
            <w:tcW w:w="270" w:type="dxa"/>
            <w:gridSpan w:val="2"/>
          </w:tcPr>
          <w:p w:rsidR="009A67B8" w:rsidRPr="006755F6" w:rsidRDefault="009A67B8" w:rsidP="00683BED">
            <w:pPr>
              <w:ind w:left="144" w:right="144"/>
              <w:rPr>
                <w:rFonts w:ascii="Times New Roman" w:hAnsi="Times New Roman" w:cs="Times New Roman"/>
              </w:rPr>
            </w:pPr>
          </w:p>
        </w:tc>
        <w:tc>
          <w:tcPr>
            <w:tcW w:w="5760" w:type="dxa"/>
            <w:gridSpan w:val="2"/>
          </w:tcPr>
          <w:p w:rsidR="0098618A" w:rsidRPr="008F7D27" w:rsidRDefault="0098618A" w:rsidP="00683BED">
            <w:pPr>
              <w:widowControl w:val="0"/>
              <w:pBdr>
                <w:top w:val="nil"/>
                <w:left w:val="nil"/>
                <w:bottom w:val="nil"/>
                <w:right w:val="nil"/>
                <w:between w:val="nil"/>
              </w:pBdr>
              <w:contextualSpacing/>
              <w:rPr>
                <w:rFonts w:ascii="Times New Roman" w:hAnsi="Times New Roman" w:cs="Times New Roman"/>
                <w:sz w:val="22"/>
                <w:szCs w:val="22"/>
                <w:u w:val="single"/>
              </w:rPr>
            </w:pPr>
            <w:r w:rsidRPr="008F7D27">
              <w:rPr>
                <w:rFonts w:ascii="Times New Roman" w:hAnsi="Times New Roman" w:cs="Times New Roman"/>
                <w:sz w:val="22"/>
                <w:szCs w:val="22"/>
                <w:u w:val="single"/>
              </w:rPr>
              <w:t>INDIVIDUAL FEDERAL PROGRAMS – Indicator 6.3a</w:t>
            </w:r>
          </w:p>
          <w:p w:rsidR="0098618A" w:rsidRPr="008F7D27" w:rsidRDefault="0098618A" w:rsidP="00683BED">
            <w:pPr>
              <w:widowControl w:val="0"/>
              <w:pBdr>
                <w:top w:val="nil"/>
                <w:left w:val="nil"/>
                <w:bottom w:val="nil"/>
                <w:right w:val="nil"/>
                <w:between w:val="nil"/>
              </w:pBdr>
              <w:contextualSpacing/>
              <w:rPr>
                <w:rFonts w:ascii="Times New Roman" w:hAnsi="Times New Roman" w:cs="Times New Roman"/>
                <w:sz w:val="22"/>
                <w:szCs w:val="22"/>
              </w:rPr>
            </w:pPr>
            <w:r w:rsidRPr="008F7D27">
              <w:rPr>
                <w:rFonts w:ascii="Times New Roman" w:hAnsi="Times New Roman" w:cs="Times New Roman"/>
                <w:sz w:val="22"/>
                <w:szCs w:val="22"/>
              </w:rPr>
              <w:t xml:space="preserve"> Evidence shall include:</w:t>
            </w:r>
          </w:p>
          <w:p w:rsidR="006755F6" w:rsidRPr="008F7D27" w:rsidRDefault="00212091" w:rsidP="00683BED">
            <w:pPr>
              <w:widowControl w:val="0"/>
              <w:pBdr>
                <w:top w:val="nil"/>
                <w:left w:val="nil"/>
                <w:bottom w:val="nil"/>
                <w:right w:val="nil"/>
                <w:between w:val="nil"/>
              </w:pBdr>
              <w:contextualSpacing/>
              <w:rPr>
                <w:rFonts w:ascii="Times New Roman" w:hAnsi="Times New Roman" w:cs="Times New Roman"/>
                <w:sz w:val="22"/>
                <w:szCs w:val="22"/>
              </w:rPr>
            </w:pPr>
            <w:r w:rsidRPr="008F7D27">
              <w:rPr>
                <w:rFonts w:ascii="Times New Roman" w:eastAsia="Times New Roman" w:hAnsi="Times New Roman" w:cs="Times New Roman"/>
                <w:color w:val="000000"/>
                <w:sz w:val="22"/>
                <w:szCs w:val="22"/>
              </w:rPr>
              <w:t xml:space="preserve"> Title I, Part A – Within District Allocation Procedures</w:t>
            </w:r>
          </w:p>
          <w:p w:rsidR="003566AB" w:rsidRPr="006755F6" w:rsidRDefault="0098618A" w:rsidP="00683BED">
            <w:pPr>
              <w:pBdr>
                <w:top w:val="nil"/>
                <w:left w:val="nil"/>
                <w:bottom w:val="nil"/>
                <w:right w:val="nil"/>
                <w:between w:val="nil"/>
              </w:pBdr>
              <w:spacing w:before="60"/>
              <w:ind w:left="144" w:right="144"/>
              <w:rPr>
                <w:rFonts w:ascii="Times New Roman" w:hAnsi="Times New Roman" w:cs="Times New Roman"/>
              </w:rPr>
            </w:pPr>
            <w:r w:rsidRPr="008F7D27">
              <w:rPr>
                <w:rFonts w:ascii="Times New Roman" w:hAnsi="Times New Roman" w:cs="Times New Roman"/>
                <w:sz w:val="22"/>
                <w:szCs w:val="22"/>
              </w:rPr>
              <w:t>The LEA has procedures to ensure that it has correctly calculated the amount of funds for the following required set-asides: Parent an</w:t>
            </w:r>
            <w:r w:rsidR="008F7D27">
              <w:rPr>
                <w:rFonts w:ascii="Times New Roman" w:hAnsi="Times New Roman" w:cs="Times New Roman"/>
                <w:sz w:val="22"/>
                <w:szCs w:val="22"/>
              </w:rPr>
              <w:t>d</w:t>
            </w:r>
            <w:r w:rsidR="00256723" w:rsidRPr="00256723">
              <w:rPr>
                <w:rFonts w:ascii="Times New Roman" w:hAnsi="Times New Roman" w:cs="Times New Roman"/>
                <w:sz w:val="22"/>
                <w:szCs w:val="22"/>
              </w:rPr>
              <w:t xml:space="preserve"> Family Engagement, Homeless, Neglected and Delinquent, Private School Proportionate Share.</w:t>
            </w:r>
          </w:p>
        </w:tc>
      </w:tr>
      <w:tr w:rsidR="00BA1A64" w:rsidRPr="00CD2439" w:rsidTr="00683BED">
        <w:trPr>
          <w:gridAfter w:val="1"/>
          <w:wAfter w:w="19" w:type="dxa"/>
          <w:cantSplit/>
          <w:trHeight w:hRule="exact" w:val="1919"/>
        </w:trPr>
        <w:tc>
          <w:tcPr>
            <w:tcW w:w="5760" w:type="dxa"/>
            <w:gridSpan w:val="2"/>
          </w:tcPr>
          <w:p w:rsidR="006C06C3" w:rsidRDefault="006C06C3"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u w:val="single"/>
              </w:rPr>
            </w:pPr>
            <w:r>
              <w:rPr>
                <w:rFonts w:ascii="Times New Roman" w:hAnsi="Times New Roman" w:cs="Times New Roman"/>
                <w:u w:val="single"/>
              </w:rPr>
              <w:t>INDIVIDUAL FEDERAL PROGRAMS – Indicator 6.3</w:t>
            </w:r>
            <w:r>
              <w:rPr>
                <w:rFonts w:ascii="Times New Roman" w:eastAsia="Times New Roman" w:hAnsi="Times New Roman" w:cs="Times New Roman"/>
                <w:color w:val="000000"/>
                <w:sz w:val="22"/>
                <w:szCs w:val="22"/>
                <w:u w:val="single"/>
              </w:rPr>
              <w:t>b</w:t>
            </w:r>
          </w:p>
          <w:p w:rsidR="00212091" w:rsidRPr="00256723" w:rsidRDefault="00212091"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u w:val="single"/>
              </w:rPr>
            </w:pPr>
            <w:r w:rsidRPr="00256723">
              <w:rPr>
                <w:rFonts w:ascii="Times New Roman" w:eastAsia="Times New Roman" w:hAnsi="Times New Roman" w:cs="Times New Roman"/>
                <w:color w:val="000000"/>
                <w:sz w:val="22"/>
                <w:szCs w:val="22"/>
              </w:rPr>
              <w:t>Title I, Part A – Within District Allocation Procedures</w:t>
            </w:r>
          </w:p>
          <w:p w:rsidR="003566AB" w:rsidRPr="00212091" w:rsidRDefault="006C06C3" w:rsidP="00683BED">
            <w:pPr>
              <w:pBdr>
                <w:top w:val="nil"/>
                <w:left w:val="nil"/>
                <w:bottom w:val="nil"/>
                <w:right w:val="nil"/>
                <w:between w:val="nil"/>
              </w:pBdr>
              <w:spacing w:before="60"/>
              <w:ind w:left="144" w:right="144"/>
              <w:rPr>
                <w:rFonts w:ascii="Times New Roman" w:hAnsi="Times New Roman" w:cs="Times New Roman"/>
              </w:rPr>
            </w:pPr>
            <w:r>
              <w:rPr>
                <w:rFonts w:ascii="Times New Roman" w:eastAsia="Times New Roman" w:hAnsi="Times New Roman" w:cs="Times New Roman"/>
                <w:color w:val="000000"/>
                <w:sz w:val="22"/>
                <w:szCs w:val="22"/>
              </w:rPr>
              <w:t xml:space="preserve">  </w:t>
            </w:r>
            <w:r w:rsidRPr="00256723">
              <w:rPr>
                <w:rFonts w:ascii="Times New Roman" w:eastAsia="Times New Roman" w:hAnsi="Times New Roman" w:cs="Times New Roman"/>
                <w:color w:val="000000"/>
                <w:sz w:val="22"/>
                <w:szCs w:val="22"/>
              </w:rPr>
              <w:t>Evidence shall include</w:t>
            </w:r>
            <w:r>
              <w:rPr>
                <w:rFonts w:ascii="Times New Roman" w:eastAsia="Times New Roman" w:hAnsi="Times New Roman" w:cs="Times New Roman"/>
                <w:color w:val="000000"/>
              </w:rPr>
              <w:t>:</w:t>
            </w:r>
          </w:p>
          <w:p w:rsidR="006C06C3" w:rsidRPr="006C06C3" w:rsidRDefault="006C06C3" w:rsidP="00DD1606">
            <w:pPr>
              <w:pStyle w:val="ListParagraph"/>
              <w:widowControl w:val="0"/>
              <w:numPr>
                <w:ilvl w:val="0"/>
                <w:numId w:val="35"/>
              </w:numPr>
              <w:pBdr>
                <w:top w:val="nil"/>
                <w:left w:val="nil"/>
                <w:bottom w:val="nil"/>
                <w:right w:val="nil"/>
                <w:between w:val="nil"/>
              </w:pBdr>
              <w:rPr>
                <w:rFonts w:ascii="Times New Roman" w:eastAsia="Times New Roman" w:hAnsi="Times New Roman" w:cs="Times New Roman"/>
                <w:color w:val="000000"/>
                <w:sz w:val="22"/>
                <w:szCs w:val="22"/>
              </w:rPr>
            </w:pPr>
            <w:r w:rsidRPr="006C06C3">
              <w:rPr>
                <w:rFonts w:ascii="Times New Roman" w:eastAsia="Times New Roman" w:hAnsi="Times New Roman" w:cs="Times New Roman"/>
                <w:color w:val="000000"/>
                <w:sz w:val="22"/>
                <w:szCs w:val="22"/>
              </w:rPr>
              <w:t>Written Procedures for calculating Parent and Family Engagement Carryover and accompanying calculation worksheet (if applicable)</w:t>
            </w:r>
            <w:r>
              <w:rPr>
                <w:rFonts w:ascii="Times New Roman" w:eastAsia="Times New Roman" w:hAnsi="Times New Roman" w:cs="Times New Roman"/>
                <w:color w:val="000000"/>
                <w:sz w:val="22"/>
                <w:szCs w:val="22"/>
              </w:rPr>
              <w:t>.</w:t>
            </w:r>
          </w:p>
        </w:tc>
        <w:tc>
          <w:tcPr>
            <w:tcW w:w="270" w:type="dxa"/>
            <w:gridSpan w:val="2"/>
          </w:tcPr>
          <w:p w:rsidR="00BA1A64" w:rsidRPr="003566AB" w:rsidRDefault="00BA1A64" w:rsidP="00683BED">
            <w:pPr>
              <w:ind w:left="144" w:right="144"/>
              <w:rPr>
                <w:rFonts w:ascii="Times New Roman" w:hAnsi="Times New Roman" w:cs="Times New Roman"/>
                <w:b/>
              </w:rPr>
            </w:pPr>
          </w:p>
        </w:tc>
        <w:tc>
          <w:tcPr>
            <w:tcW w:w="5760" w:type="dxa"/>
            <w:gridSpan w:val="2"/>
          </w:tcPr>
          <w:p w:rsidR="006C06C3" w:rsidRDefault="006C06C3" w:rsidP="00683BED">
            <w:pPr>
              <w:widowControl w:val="0"/>
              <w:pBdr>
                <w:top w:val="nil"/>
                <w:left w:val="nil"/>
                <w:bottom w:val="nil"/>
                <w:right w:val="nil"/>
                <w:between w:val="nil"/>
              </w:pBdr>
              <w:contextualSpacing/>
              <w:rPr>
                <w:rFonts w:ascii="Times New Roman" w:hAnsi="Times New Roman" w:cs="Times New Roman"/>
                <w:u w:val="single"/>
              </w:rPr>
            </w:pPr>
            <w:r w:rsidRPr="006755F6">
              <w:rPr>
                <w:rFonts w:ascii="Times New Roman" w:hAnsi="Times New Roman" w:cs="Times New Roman"/>
                <w:u w:val="single"/>
              </w:rPr>
              <w:t>INDIVIDUAL FEDERAL PROGRAMS – Indicator 6.4</w:t>
            </w:r>
          </w:p>
          <w:p w:rsidR="00212091" w:rsidRPr="00256723" w:rsidRDefault="00212091" w:rsidP="00683BED">
            <w:pPr>
              <w:pBdr>
                <w:top w:val="nil"/>
                <w:left w:val="nil"/>
                <w:bottom w:val="nil"/>
                <w:right w:val="nil"/>
                <w:between w:val="nil"/>
              </w:pBdr>
              <w:spacing w:before="60"/>
              <w:ind w:left="144" w:right="144"/>
              <w:rPr>
                <w:rFonts w:ascii="Times New Roman" w:hAnsi="Times New Roman" w:cs="Times New Roman"/>
                <w:sz w:val="22"/>
                <w:szCs w:val="22"/>
              </w:rPr>
            </w:pPr>
            <w:r w:rsidRPr="00256723">
              <w:rPr>
                <w:rFonts w:ascii="Times New Roman" w:eastAsia="Times New Roman" w:hAnsi="Times New Roman" w:cs="Times New Roman"/>
                <w:color w:val="000000"/>
                <w:sz w:val="22"/>
                <w:szCs w:val="22"/>
              </w:rPr>
              <w:t>Title I, Part A – Within District Allocation Procedures</w:t>
            </w:r>
          </w:p>
          <w:p w:rsidR="003566AB" w:rsidRPr="006755F6" w:rsidRDefault="006C06C3" w:rsidP="00683BED">
            <w:pPr>
              <w:spacing w:before="60"/>
              <w:ind w:left="144" w:right="144"/>
              <w:rPr>
                <w:rFonts w:ascii="Times New Roman" w:hAnsi="Times New Roman" w:cs="Times New Roman"/>
              </w:rPr>
            </w:pPr>
            <w:r w:rsidRPr="00256723">
              <w:rPr>
                <w:rFonts w:ascii="Times New Roman" w:hAnsi="Times New Roman" w:cs="Times New Roman"/>
                <w:sz w:val="22"/>
                <w:szCs w:val="22"/>
              </w:rPr>
              <w:t>The LEA has correctly calculated the amount of funds for equitable services to private school participants and their teachers and families.</w:t>
            </w:r>
          </w:p>
        </w:tc>
      </w:tr>
      <w:tr w:rsidR="00BA1A64" w:rsidRPr="00CD2439" w:rsidTr="00683BED">
        <w:trPr>
          <w:gridAfter w:val="1"/>
          <w:wAfter w:w="19" w:type="dxa"/>
          <w:cantSplit/>
          <w:trHeight w:hRule="exact" w:val="1919"/>
        </w:trPr>
        <w:tc>
          <w:tcPr>
            <w:tcW w:w="5760" w:type="dxa"/>
            <w:gridSpan w:val="2"/>
          </w:tcPr>
          <w:p w:rsidR="006755F6" w:rsidRDefault="006755F6"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u w:val="single"/>
              </w:rPr>
            </w:pPr>
            <w:r>
              <w:rPr>
                <w:rFonts w:ascii="Times New Roman" w:hAnsi="Times New Roman" w:cs="Times New Roman"/>
                <w:u w:val="single"/>
              </w:rPr>
              <w:t>INDIVIDUAL FEDERAL PROGRAMS – Indicator 6.4.4a</w:t>
            </w:r>
          </w:p>
          <w:p w:rsidR="003B0CA2" w:rsidRPr="00256723" w:rsidRDefault="003B0CA2" w:rsidP="00683BED">
            <w:pPr>
              <w:pBdr>
                <w:top w:val="nil"/>
                <w:left w:val="nil"/>
                <w:bottom w:val="nil"/>
                <w:right w:val="nil"/>
                <w:between w:val="nil"/>
              </w:pBdr>
              <w:spacing w:before="60"/>
              <w:ind w:left="144" w:right="144"/>
              <w:rPr>
                <w:rFonts w:ascii="Times New Roman" w:hAnsi="Times New Roman" w:cs="Times New Roman"/>
                <w:sz w:val="22"/>
                <w:szCs w:val="22"/>
              </w:rPr>
            </w:pPr>
            <w:r w:rsidRPr="00256723">
              <w:rPr>
                <w:rFonts w:ascii="Times New Roman" w:eastAsia="Times New Roman" w:hAnsi="Times New Roman" w:cs="Times New Roman"/>
                <w:color w:val="000000"/>
                <w:sz w:val="22"/>
                <w:szCs w:val="22"/>
              </w:rPr>
              <w:t>Title I, Part A – Within District Allocation Procedures</w:t>
            </w:r>
          </w:p>
          <w:p w:rsidR="006755F6" w:rsidRPr="00256723" w:rsidRDefault="006755F6" w:rsidP="00683BED">
            <w:pPr>
              <w:ind w:left="144"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w:t>
            </w:r>
          </w:p>
          <w:p w:rsidR="006755F6" w:rsidRPr="00256723" w:rsidRDefault="006755F6" w:rsidP="00DD1606">
            <w:pPr>
              <w:pStyle w:val="ListParagraph"/>
              <w:numPr>
                <w:ilvl w:val="0"/>
                <w:numId w:val="36"/>
              </w:num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Amount reserved for parent and family engagement—Families of private school participants.</w:t>
            </w:r>
          </w:p>
          <w:p w:rsidR="003566AB" w:rsidRPr="003566AB" w:rsidRDefault="003566AB" w:rsidP="00683BED">
            <w:pPr>
              <w:ind w:left="720" w:right="144"/>
              <w:rPr>
                <w:rFonts w:ascii="Times New Roman" w:eastAsia="Times New Roman" w:hAnsi="Times New Roman" w:cs="Times New Roman"/>
                <w:color w:val="000000"/>
              </w:rPr>
            </w:pPr>
          </w:p>
        </w:tc>
        <w:tc>
          <w:tcPr>
            <w:tcW w:w="270" w:type="dxa"/>
            <w:gridSpan w:val="2"/>
          </w:tcPr>
          <w:p w:rsidR="00BA1A64" w:rsidRPr="003566AB" w:rsidRDefault="00BA1A64" w:rsidP="00683BED">
            <w:pPr>
              <w:ind w:left="144" w:right="144"/>
              <w:rPr>
                <w:rFonts w:ascii="Times New Roman" w:hAnsi="Times New Roman" w:cs="Times New Roman"/>
                <w:b/>
              </w:rPr>
            </w:pPr>
          </w:p>
        </w:tc>
        <w:tc>
          <w:tcPr>
            <w:tcW w:w="5760" w:type="dxa"/>
            <w:gridSpan w:val="2"/>
          </w:tcPr>
          <w:p w:rsidR="006755F6" w:rsidRDefault="006755F6"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u w:val="single"/>
              </w:rPr>
            </w:pPr>
            <w:r>
              <w:rPr>
                <w:rFonts w:ascii="Times New Roman" w:hAnsi="Times New Roman" w:cs="Times New Roman"/>
                <w:u w:val="single"/>
              </w:rPr>
              <w:t>INDIVIDUAL FEDERAL PROGRAMS – Indicator 6.4.4b</w:t>
            </w:r>
          </w:p>
          <w:p w:rsidR="003B0CA2" w:rsidRPr="00256723" w:rsidRDefault="003B0CA2" w:rsidP="00683BED">
            <w:pPr>
              <w:pBdr>
                <w:top w:val="nil"/>
                <w:left w:val="nil"/>
                <w:bottom w:val="nil"/>
                <w:right w:val="nil"/>
                <w:between w:val="nil"/>
              </w:pBdr>
              <w:spacing w:before="60"/>
              <w:ind w:left="144" w:right="144"/>
              <w:rPr>
                <w:rFonts w:ascii="Times New Roman" w:hAnsi="Times New Roman" w:cs="Times New Roman"/>
                <w:sz w:val="22"/>
                <w:szCs w:val="22"/>
              </w:rPr>
            </w:pPr>
            <w:r w:rsidRPr="00256723">
              <w:rPr>
                <w:rFonts w:ascii="Times New Roman" w:eastAsia="Times New Roman" w:hAnsi="Times New Roman" w:cs="Times New Roman"/>
                <w:color w:val="000000"/>
                <w:sz w:val="22"/>
                <w:szCs w:val="22"/>
              </w:rPr>
              <w:t>Title I, Part A – Within District Allocation Procedures</w:t>
            </w:r>
          </w:p>
          <w:p w:rsidR="006755F6" w:rsidRPr="00256723" w:rsidRDefault="006755F6" w:rsidP="00683BED">
            <w:pPr>
              <w:ind w:left="144"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w:t>
            </w:r>
          </w:p>
          <w:p w:rsidR="006755F6" w:rsidRPr="00256723" w:rsidRDefault="006755F6" w:rsidP="00DD1606">
            <w:pPr>
              <w:pStyle w:val="ListParagraph"/>
              <w:numPr>
                <w:ilvl w:val="0"/>
                <w:numId w:val="36"/>
              </w:num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Amount reserved for administrative costs for private school equitable services (Optional).</w:t>
            </w:r>
          </w:p>
          <w:p w:rsidR="00A27AEF" w:rsidRPr="003566AB" w:rsidRDefault="00A27AEF" w:rsidP="00683BED">
            <w:pPr>
              <w:widowControl w:val="0"/>
              <w:pBdr>
                <w:top w:val="nil"/>
                <w:left w:val="nil"/>
                <w:bottom w:val="nil"/>
                <w:right w:val="nil"/>
                <w:between w:val="nil"/>
              </w:pBdr>
              <w:ind w:left="720"/>
              <w:rPr>
                <w:rFonts w:ascii="Times New Roman" w:eastAsia="Times New Roman" w:hAnsi="Times New Roman" w:cs="Times New Roman"/>
                <w:b/>
                <w:color w:val="000000"/>
              </w:rPr>
            </w:pPr>
          </w:p>
        </w:tc>
      </w:tr>
      <w:tr w:rsidR="00BA1A64" w:rsidRPr="00CD2439" w:rsidTr="00683BED">
        <w:trPr>
          <w:gridAfter w:val="1"/>
          <w:wAfter w:w="19" w:type="dxa"/>
          <w:cantSplit/>
          <w:trHeight w:hRule="exact" w:val="1919"/>
        </w:trPr>
        <w:tc>
          <w:tcPr>
            <w:tcW w:w="5760" w:type="dxa"/>
            <w:gridSpan w:val="2"/>
          </w:tcPr>
          <w:p w:rsidR="006755F6" w:rsidRDefault="006755F6"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u w:val="single"/>
              </w:rPr>
            </w:pPr>
            <w:r>
              <w:rPr>
                <w:rFonts w:ascii="Times New Roman" w:hAnsi="Times New Roman" w:cs="Times New Roman"/>
                <w:u w:val="single"/>
              </w:rPr>
              <w:lastRenderedPageBreak/>
              <w:t>INDIVIDUAL FEDERAL PROGRAMS – Indicator 6.4.4c</w:t>
            </w:r>
          </w:p>
          <w:p w:rsidR="003B0CA2" w:rsidRPr="00256723" w:rsidRDefault="003B0CA2" w:rsidP="00683BED">
            <w:pPr>
              <w:pBdr>
                <w:top w:val="nil"/>
                <w:left w:val="nil"/>
                <w:bottom w:val="nil"/>
                <w:right w:val="nil"/>
                <w:between w:val="nil"/>
              </w:pBdr>
              <w:spacing w:before="60"/>
              <w:ind w:left="144" w:right="144"/>
              <w:rPr>
                <w:rFonts w:ascii="Times New Roman" w:hAnsi="Times New Roman" w:cs="Times New Roman"/>
                <w:sz w:val="22"/>
                <w:szCs w:val="22"/>
              </w:rPr>
            </w:pPr>
            <w:r w:rsidRPr="00256723">
              <w:rPr>
                <w:rFonts w:ascii="Times New Roman" w:eastAsia="Times New Roman" w:hAnsi="Times New Roman" w:cs="Times New Roman"/>
                <w:color w:val="000000"/>
                <w:sz w:val="22"/>
                <w:szCs w:val="22"/>
              </w:rPr>
              <w:t>Title I, Part A – Within District Allocation Procedures</w:t>
            </w:r>
          </w:p>
          <w:p w:rsidR="006755F6" w:rsidRPr="00256723" w:rsidRDefault="006755F6" w:rsidP="00683BED">
            <w:pPr>
              <w:ind w:left="144"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w:t>
            </w:r>
          </w:p>
          <w:p w:rsidR="00A27AEF" w:rsidRPr="006755F6" w:rsidRDefault="006755F6" w:rsidP="00DD1606">
            <w:pPr>
              <w:pStyle w:val="ListParagraph"/>
              <w:widowControl w:val="0"/>
              <w:numPr>
                <w:ilvl w:val="0"/>
                <w:numId w:val="36"/>
              </w:numPr>
              <w:pBdr>
                <w:top w:val="nil"/>
                <w:left w:val="nil"/>
                <w:bottom w:val="nil"/>
                <w:right w:val="nil"/>
                <w:between w:val="nil"/>
              </w:pBdr>
              <w:rPr>
                <w:rFonts w:ascii="Times New Roman" w:eastAsia="Times New Roman" w:hAnsi="Times New Roman" w:cs="Times New Roman"/>
                <w:color w:val="000000"/>
              </w:rPr>
            </w:pPr>
            <w:r w:rsidRPr="00256723">
              <w:rPr>
                <w:rFonts w:ascii="Times New Roman" w:eastAsia="Times New Roman" w:hAnsi="Times New Roman" w:cs="Times New Roman"/>
                <w:color w:val="000000"/>
                <w:sz w:val="22"/>
                <w:szCs w:val="22"/>
              </w:rPr>
              <w:t>Amount reserved for instructional and professional development services--Private school students and teachers.</w:t>
            </w:r>
          </w:p>
        </w:tc>
        <w:tc>
          <w:tcPr>
            <w:tcW w:w="270" w:type="dxa"/>
            <w:gridSpan w:val="2"/>
          </w:tcPr>
          <w:p w:rsidR="00BA1A64" w:rsidRPr="003566AB" w:rsidRDefault="00BA1A64" w:rsidP="00683BED">
            <w:pPr>
              <w:ind w:left="144" w:right="144"/>
              <w:rPr>
                <w:rFonts w:ascii="Times New Roman" w:hAnsi="Times New Roman" w:cs="Times New Roman"/>
                <w:b/>
              </w:rPr>
            </w:pPr>
          </w:p>
        </w:tc>
        <w:tc>
          <w:tcPr>
            <w:tcW w:w="5760" w:type="dxa"/>
            <w:gridSpan w:val="2"/>
          </w:tcPr>
          <w:p w:rsidR="003B0CA2" w:rsidRPr="00365679" w:rsidRDefault="003B0CA2" w:rsidP="00683BED">
            <w:pPr>
              <w:widowControl w:val="0"/>
              <w:pBdr>
                <w:top w:val="nil"/>
                <w:left w:val="nil"/>
                <w:bottom w:val="nil"/>
                <w:right w:val="nil"/>
                <w:between w:val="nil"/>
              </w:pBdr>
              <w:contextualSpacing/>
              <w:rPr>
                <w:rFonts w:ascii="Times New Roman" w:hAnsi="Times New Roman" w:cs="Times New Roman"/>
                <w:u w:val="single"/>
              </w:rPr>
            </w:pPr>
            <w:r w:rsidRPr="003B0CA2">
              <w:rPr>
                <w:rFonts w:ascii="Times New Roman" w:hAnsi="Times New Roman" w:cs="Times New Roman"/>
                <w:u w:val="single"/>
              </w:rPr>
              <w:t>INDIVIDUAL FEDERAL PROGRAMS – Indicator</w:t>
            </w:r>
            <w:r w:rsidR="00365679">
              <w:rPr>
                <w:rFonts w:ascii="Times New Roman" w:hAnsi="Times New Roman" w:cs="Times New Roman"/>
                <w:u w:val="single"/>
              </w:rPr>
              <w:t xml:space="preserve"> 7</w:t>
            </w:r>
            <w:r w:rsidR="00365679" w:rsidRPr="00365679">
              <w:rPr>
                <w:rFonts w:ascii="Times New Roman" w:hAnsi="Times New Roman" w:cs="Times New Roman"/>
                <w:u w:val="single"/>
              </w:rPr>
              <w:t>.1</w:t>
            </w:r>
          </w:p>
          <w:p w:rsidR="00A27AEF" w:rsidRPr="003B0CA2" w:rsidRDefault="003B0CA2" w:rsidP="00683BED">
            <w:pPr>
              <w:widowControl w:val="0"/>
              <w:pBdr>
                <w:top w:val="nil"/>
                <w:left w:val="nil"/>
                <w:bottom w:val="nil"/>
                <w:right w:val="nil"/>
                <w:between w:val="nil"/>
              </w:pBdr>
              <w:contextualSpacing/>
              <w:rPr>
                <w:rFonts w:ascii="Times New Roman" w:hAnsi="Times New Roman" w:cs="Times New Roman"/>
                <w:sz w:val="22"/>
                <w:szCs w:val="22"/>
              </w:rPr>
            </w:pPr>
            <w:r w:rsidRPr="003B0CA2">
              <w:rPr>
                <w:rFonts w:ascii="Times New Roman" w:hAnsi="Times New Roman" w:cs="Times New Roman"/>
                <w:sz w:val="22"/>
                <w:szCs w:val="22"/>
              </w:rPr>
              <w:t>Title I, Part A – Notice to Parents</w:t>
            </w:r>
          </w:p>
          <w:p w:rsidR="003B0CA2" w:rsidRDefault="003B0CA2" w:rsidP="00683BED">
            <w:pPr>
              <w:widowControl w:val="0"/>
              <w:pBdr>
                <w:top w:val="nil"/>
                <w:left w:val="nil"/>
                <w:bottom w:val="nil"/>
                <w:right w:val="nil"/>
                <w:between w:val="nil"/>
              </w:pBdr>
              <w:contextualSpacing/>
              <w:rPr>
                <w:rFonts w:ascii="Times New Roman" w:hAnsi="Times New Roman" w:cs="Times New Roman"/>
              </w:rPr>
            </w:pPr>
            <w:r w:rsidRPr="00256723">
              <w:rPr>
                <w:rFonts w:ascii="Times New Roman" w:hAnsi="Times New Roman" w:cs="Times New Roman"/>
                <w:sz w:val="22"/>
                <w:szCs w:val="22"/>
              </w:rPr>
              <w:t>Notice to parents of participating English Learners (ELs) not later than 30 days after the beginning of the school year. For those children who have not been identified as ELs during such school year, the LEA shall notify the children’s parents during the first 2 weeks of</w:t>
            </w:r>
            <w:r>
              <w:rPr>
                <w:rFonts w:ascii="Times New Roman" w:hAnsi="Times New Roman" w:cs="Times New Roman"/>
              </w:rPr>
              <w:t>…………</w:t>
            </w:r>
            <w:r w:rsidRPr="003B0CA2">
              <w:rPr>
                <w:rFonts w:ascii="Times New Roman" w:hAnsi="Times New Roman" w:cs="Times New Roman"/>
              </w:rPr>
              <w:t xml:space="preserve"> </w:t>
            </w:r>
          </w:p>
          <w:p w:rsidR="003B0CA2" w:rsidRPr="00A27AEF" w:rsidRDefault="003B0CA2" w:rsidP="00683BED">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p>
        </w:tc>
      </w:tr>
      <w:tr w:rsidR="00BA1A64" w:rsidRPr="00CD2439" w:rsidTr="00683BED">
        <w:trPr>
          <w:gridAfter w:val="1"/>
          <w:wAfter w:w="19" w:type="dxa"/>
          <w:cantSplit/>
          <w:trHeight w:hRule="exact" w:val="1919"/>
        </w:trPr>
        <w:tc>
          <w:tcPr>
            <w:tcW w:w="5760" w:type="dxa"/>
            <w:gridSpan w:val="2"/>
          </w:tcPr>
          <w:p w:rsidR="00365679" w:rsidRPr="00365679" w:rsidRDefault="00365679" w:rsidP="00683BED">
            <w:pPr>
              <w:widowControl w:val="0"/>
              <w:pBdr>
                <w:top w:val="nil"/>
                <w:left w:val="nil"/>
                <w:bottom w:val="nil"/>
                <w:right w:val="nil"/>
                <w:between w:val="nil"/>
              </w:pBdr>
              <w:contextualSpacing/>
              <w:rPr>
                <w:rFonts w:ascii="Times New Roman" w:hAnsi="Times New Roman" w:cs="Times New Roman"/>
                <w:u w:val="single"/>
              </w:rPr>
            </w:pPr>
            <w:r w:rsidRPr="003B0CA2">
              <w:rPr>
                <w:rFonts w:ascii="Times New Roman" w:hAnsi="Times New Roman" w:cs="Times New Roman"/>
                <w:u w:val="single"/>
              </w:rPr>
              <w:t>INDIVIDUAL FEDERAL PROGRAMS – Indicator</w:t>
            </w:r>
            <w:r>
              <w:rPr>
                <w:rFonts w:ascii="Times New Roman" w:hAnsi="Times New Roman" w:cs="Times New Roman"/>
                <w:u w:val="single"/>
              </w:rPr>
              <w:t xml:space="preserve"> 7</w:t>
            </w:r>
            <w:r w:rsidRPr="00365679">
              <w:rPr>
                <w:rFonts w:ascii="Times New Roman" w:hAnsi="Times New Roman" w:cs="Times New Roman"/>
                <w:u w:val="single"/>
              </w:rPr>
              <w:t>.1</w:t>
            </w:r>
            <w:r>
              <w:rPr>
                <w:rFonts w:ascii="Times New Roman" w:hAnsi="Times New Roman" w:cs="Times New Roman"/>
                <w:u w:val="single"/>
              </w:rPr>
              <w:t>.1</w:t>
            </w:r>
          </w:p>
          <w:p w:rsidR="00365679" w:rsidRDefault="00365679" w:rsidP="00683BED">
            <w:pPr>
              <w:widowControl w:val="0"/>
              <w:pBdr>
                <w:top w:val="nil"/>
                <w:left w:val="nil"/>
                <w:bottom w:val="nil"/>
                <w:right w:val="nil"/>
                <w:between w:val="nil"/>
              </w:pBdr>
              <w:contextualSpacing/>
              <w:rPr>
                <w:rFonts w:ascii="Times New Roman" w:hAnsi="Times New Roman" w:cs="Times New Roman"/>
                <w:sz w:val="22"/>
                <w:szCs w:val="22"/>
              </w:rPr>
            </w:pPr>
            <w:r w:rsidRPr="003B0CA2">
              <w:rPr>
                <w:rFonts w:ascii="Times New Roman" w:hAnsi="Times New Roman" w:cs="Times New Roman"/>
                <w:sz w:val="22"/>
                <w:szCs w:val="22"/>
              </w:rPr>
              <w:t>Title I, Part A – Notice to Parents</w:t>
            </w:r>
          </w:p>
          <w:p w:rsidR="00A27AEF" w:rsidRPr="003566AB" w:rsidRDefault="00365679" w:rsidP="00DD1606">
            <w:pPr>
              <w:pStyle w:val="ListParagraph"/>
              <w:widowControl w:val="0"/>
              <w:numPr>
                <w:ilvl w:val="0"/>
                <w:numId w:val="37"/>
              </w:numPr>
              <w:pBdr>
                <w:top w:val="nil"/>
                <w:left w:val="nil"/>
                <w:bottom w:val="nil"/>
                <w:right w:val="nil"/>
                <w:between w:val="nil"/>
              </w:pBdr>
              <w:rPr>
                <w:rFonts w:ascii="Times New Roman" w:eastAsia="Times New Roman" w:hAnsi="Times New Roman" w:cs="Times New Roman"/>
                <w:b/>
                <w:color w:val="000000"/>
              </w:rPr>
            </w:pPr>
            <w:r w:rsidRPr="00256723">
              <w:rPr>
                <w:rFonts w:ascii="Times New Roman" w:hAnsi="Times New Roman" w:cs="Times New Roman"/>
                <w:sz w:val="22"/>
                <w:szCs w:val="22"/>
              </w:rPr>
              <w:t>Evidence shall include the written procedures in the LEA's Federal Programs Manual describing how Title I staff will monitor the distribution of the notice to parents of participating ELs only. Evidence must include copies of the notification</w:t>
            </w:r>
            <w:r w:rsidR="00256723">
              <w:rPr>
                <w:rFonts w:ascii="Times New Roman" w:hAnsi="Times New Roman" w:cs="Times New Roman"/>
              </w:rPr>
              <w:t>...</w:t>
            </w:r>
          </w:p>
        </w:tc>
        <w:tc>
          <w:tcPr>
            <w:tcW w:w="270" w:type="dxa"/>
            <w:gridSpan w:val="2"/>
          </w:tcPr>
          <w:p w:rsidR="00BA1A64" w:rsidRPr="003566AB" w:rsidRDefault="00BA1A64" w:rsidP="00683BED">
            <w:pPr>
              <w:ind w:left="144" w:right="144"/>
              <w:rPr>
                <w:rFonts w:ascii="Times New Roman" w:hAnsi="Times New Roman" w:cs="Times New Roman"/>
                <w:b/>
              </w:rPr>
            </w:pPr>
          </w:p>
        </w:tc>
        <w:tc>
          <w:tcPr>
            <w:tcW w:w="5760" w:type="dxa"/>
            <w:gridSpan w:val="2"/>
          </w:tcPr>
          <w:p w:rsidR="00365679" w:rsidRPr="00365679" w:rsidRDefault="00365679" w:rsidP="00683BED">
            <w:pPr>
              <w:widowControl w:val="0"/>
              <w:pBdr>
                <w:top w:val="nil"/>
                <w:left w:val="nil"/>
                <w:bottom w:val="nil"/>
                <w:right w:val="nil"/>
                <w:between w:val="nil"/>
              </w:pBdr>
              <w:contextualSpacing/>
              <w:rPr>
                <w:rFonts w:ascii="Times New Roman" w:hAnsi="Times New Roman" w:cs="Times New Roman"/>
                <w:u w:val="single"/>
              </w:rPr>
            </w:pPr>
            <w:r w:rsidRPr="003B0CA2">
              <w:rPr>
                <w:rFonts w:ascii="Times New Roman" w:hAnsi="Times New Roman" w:cs="Times New Roman"/>
                <w:u w:val="single"/>
              </w:rPr>
              <w:t>INDIVIDUAL FEDERAL PROGRAMS – Indicator</w:t>
            </w:r>
            <w:r>
              <w:rPr>
                <w:rFonts w:ascii="Times New Roman" w:hAnsi="Times New Roman" w:cs="Times New Roman"/>
                <w:u w:val="single"/>
              </w:rPr>
              <w:t xml:space="preserve"> 7</w:t>
            </w:r>
            <w:r w:rsidRPr="00365679">
              <w:rPr>
                <w:rFonts w:ascii="Times New Roman" w:hAnsi="Times New Roman" w:cs="Times New Roman"/>
                <w:u w:val="single"/>
              </w:rPr>
              <w:t>.1</w:t>
            </w:r>
            <w:r>
              <w:rPr>
                <w:rFonts w:ascii="Times New Roman" w:hAnsi="Times New Roman" w:cs="Times New Roman"/>
                <w:u w:val="single"/>
              </w:rPr>
              <w:t>.2</w:t>
            </w:r>
          </w:p>
          <w:p w:rsidR="00365679" w:rsidRDefault="00365679" w:rsidP="00683BED">
            <w:pPr>
              <w:widowControl w:val="0"/>
              <w:pBdr>
                <w:top w:val="nil"/>
                <w:left w:val="nil"/>
                <w:bottom w:val="nil"/>
                <w:right w:val="nil"/>
                <w:between w:val="nil"/>
              </w:pBdr>
              <w:contextualSpacing/>
              <w:rPr>
                <w:rFonts w:ascii="Times New Roman" w:hAnsi="Times New Roman" w:cs="Times New Roman"/>
                <w:sz w:val="22"/>
                <w:szCs w:val="22"/>
              </w:rPr>
            </w:pPr>
            <w:r w:rsidRPr="003B0CA2">
              <w:rPr>
                <w:rFonts w:ascii="Times New Roman" w:hAnsi="Times New Roman" w:cs="Times New Roman"/>
                <w:sz w:val="22"/>
                <w:szCs w:val="22"/>
              </w:rPr>
              <w:t>Title I, Part A – Notice to Parents</w:t>
            </w:r>
          </w:p>
          <w:p w:rsidR="00365679" w:rsidRPr="004C0980" w:rsidRDefault="00365679" w:rsidP="004C0980">
            <w:pPr>
              <w:pStyle w:val="ListParagraph"/>
              <w:widowControl w:val="0"/>
              <w:numPr>
                <w:ilvl w:val="0"/>
                <w:numId w:val="37"/>
              </w:numPr>
              <w:pBdr>
                <w:top w:val="nil"/>
                <w:left w:val="nil"/>
                <w:bottom w:val="nil"/>
                <w:right w:val="nil"/>
                <w:between w:val="nil"/>
              </w:pBdr>
              <w:rPr>
                <w:rFonts w:ascii="Times New Roman" w:hAnsi="Times New Roman" w:cs="Times New Roman"/>
                <w:sz w:val="22"/>
                <w:szCs w:val="22"/>
              </w:rPr>
            </w:pPr>
            <w:r w:rsidRPr="00256723">
              <w:rPr>
                <w:rFonts w:ascii="Times New Roman" w:hAnsi="Times New Roman" w:cs="Times New Roman"/>
                <w:sz w:val="22"/>
                <w:szCs w:val="22"/>
              </w:rPr>
              <w:t xml:space="preserve">Distribution of notification using at least one of the </w:t>
            </w:r>
            <w:r w:rsidR="004C0980">
              <w:rPr>
                <w:rFonts w:ascii="Times New Roman" w:hAnsi="Times New Roman" w:cs="Times New Roman"/>
                <w:sz w:val="22"/>
                <w:szCs w:val="22"/>
              </w:rPr>
              <w:t>following methods…</w:t>
            </w:r>
          </w:p>
        </w:tc>
      </w:tr>
      <w:tr w:rsidR="00BA1A64" w:rsidRPr="00CD2439" w:rsidTr="00683BED">
        <w:trPr>
          <w:gridAfter w:val="1"/>
          <w:wAfter w:w="19" w:type="dxa"/>
          <w:cantSplit/>
          <w:trHeight w:hRule="exact" w:val="1919"/>
        </w:trPr>
        <w:tc>
          <w:tcPr>
            <w:tcW w:w="5760" w:type="dxa"/>
            <w:gridSpan w:val="2"/>
          </w:tcPr>
          <w:p w:rsidR="00E02515" w:rsidRDefault="00E02515" w:rsidP="00E02515">
            <w:pPr>
              <w:ind w:right="144"/>
              <w:rPr>
                <w:rFonts w:ascii="Times New Roman" w:hAnsi="Times New Roman" w:cs="Times New Roman"/>
                <w:u w:val="single"/>
              </w:rPr>
            </w:pPr>
            <w:r w:rsidRPr="00C21C02">
              <w:rPr>
                <w:rFonts w:ascii="Times New Roman" w:hAnsi="Times New Roman" w:cs="Times New Roman"/>
                <w:u w:val="single"/>
              </w:rPr>
              <w:t xml:space="preserve">INDIVIDUAL FEDERAL PROGRAMS – Indicator </w:t>
            </w:r>
            <w:r>
              <w:rPr>
                <w:rFonts w:ascii="Times New Roman" w:hAnsi="Times New Roman" w:cs="Times New Roman"/>
                <w:u w:val="single"/>
              </w:rPr>
              <w:t>8</w:t>
            </w:r>
            <w:r w:rsidRPr="00C21C02">
              <w:rPr>
                <w:rFonts w:ascii="Times New Roman" w:hAnsi="Times New Roman" w:cs="Times New Roman"/>
                <w:u w:val="single"/>
              </w:rPr>
              <w:t>.1</w:t>
            </w:r>
          </w:p>
          <w:p w:rsidR="00E02515" w:rsidRDefault="00E02515" w:rsidP="00E02515">
            <w:pPr>
              <w:ind w:right="144"/>
              <w:rPr>
                <w:rFonts w:ascii="Times New Roman" w:eastAsia="Times New Roman" w:hAnsi="Times New Roman" w:cs="Times New Roman"/>
                <w:color w:val="000000"/>
                <w:sz w:val="22"/>
                <w:szCs w:val="22"/>
              </w:rPr>
            </w:pPr>
            <w:r w:rsidRPr="00C21C02">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itle</w:t>
            </w:r>
            <w:r w:rsidRPr="00C21C02">
              <w:rPr>
                <w:rFonts w:ascii="Times New Roman" w:eastAsia="Times New Roman" w:hAnsi="Times New Roman" w:cs="Times New Roman"/>
                <w:color w:val="000000"/>
                <w:sz w:val="22"/>
                <w:szCs w:val="22"/>
              </w:rPr>
              <w:t xml:space="preserve"> I, P</w:t>
            </w:r>
            <w:r>
              <w:rPr>
                <w:rFonts w:ascii="Times New Roman" w:eastAsia="Times New Roman" w:hAnsi="Times New Roman" w:cs="Times New Roman"/>
                <w:color w:val="000000"/>
                <w:sz w:val="22"/>
                <w:szCs w:val="22"/>
              </w:rPr>
              <w:t>art</w:t>
            </w:r>
            <w:r w:rsidRPr="00C21C02">
              <w:rPr>
                <w:rFonts w:ascii="Times New Roman" w:eastAsia="Times New Roman" w:hAnsi="Times New Roman" w:cs="Times New Roman"/>
                <w:color w:val="000000"/>
                <w:sz w:val="22"/>
                <w:szCs w:val="22"/>
              </w:rPr>
              <w:t xml:space="preserve"> A - P</w:t>
            </w:r>
            <w:r>
              <w:rPr>
                <w:rFonts w:ascii="Times New Roman" w:eastAsia="Times New Roman" w:hAnsi="Times New Roman" w:cs="Times New Roman"/>
                <w:color w:val="000000"/>
                <w:sz w:val="22"/>
                <w:szCs w:val="22"/>
              </w:rPr>
              <w:t>arent</w:t>
            </w:r>
            <w:r w:rsidRPr="00C21C0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w:t>
            </w:r>
            <w:r w:rsidRPr="00C21C02">
              <w:rPr>
                <w:rFonts w:ascii="Times New Roman" w:eastAsia="Times New Roman" w:hAnsi="Times New Roman" w:cs="Times New Roman"/>
                <w:color w:val="000000"/>
                <w:sz w:val="22"/>
                <w:szCs w:val="22"/>
              </w:rPr>
              <w:t xml:space="preserve"> F</w:t>
            </w:r>
            <w:r>
              <w:rPr>
                <w:rFonts w:ascii="Times New Roman" w:eastAsia="Times New Roman" w:hAnsi="Times New Roman" w:cs="Times New Roman"/>
                <w:color w:val="000000"/>
                <w:sz w:val="22"/>
                <w:szCs w:val="22"/>
              </w:rPr>
              <w:t>amily</w:t>
            </w:r>
            <w:r w:rsidRPr="00C21C02">
              <w:rPr>
                <w:rFonts w:ascii="Times New Roman" w:eastAsia="Times New Roman" w:hAnsi="Times New Roman" w:cs="Times New Roman"/>
                <w:color w:val="000000"/>
                <w:sz w:val="22"/>
                <w:szCs w:val="22"/>
              </w:rPr>
              <w:t xml:space="preserve"> E</w:t>
            </w:r>
            <w:r>
              <w:rPr>
                <w:rFonts w:ascii="Times New Roman" w:eastAsia="Times New Roman" w:hAnsi="Times New Roman" w:cs="Times New Roman"/>
                <w:color w:val="000000"/>
                <w:sz w:val="22"/>
                <w:szCs w:val="22"/>
              </w:rPr>
              <w:t>ngagement</w:t>
            </w:r>
          </w:p>
          <w:p w:rsidR="00A27AEF" w:rsidRPr="00256723" w:rsidRDefault="00E02515" w:rsidP="00750E59">
            <w:pPr>
              <w:pStyle w:val="ListParagraph"/>
              <w:widowControl w:val="0"/>
              <w:pBdr>
                <w:top w:val="nil"/>
                <w:left w:val="nil"/>
                <w:bottom w:val="nil"/>
                <w:right w:val="nil"/>
                <w:between w:val="nil"/>
              </w:pBdr>
              <w:rPr>
                <w:rFonts w:ascii="Times New Roman" w:eastAsia="Times New Roman" w:hAnsi="Times New Roman" w:cs="Times New Roman"/>
                <w:color w:val="000000"/>
                <w:sz w:val="22"/>
                <w:szCs w:val="22"/>
              </w:rPr>
            </w:pPr>
            <w:r w:rsidRPr="00C21C02">
              <w:rPr>
                <w:rFonts w:ascii="Times New Roman" w:eastAsia="Times New Roman" w:hAnsi="Times New Roman" w:cs="Times New Roman"/>
                <w:color w:val="000000"/>
                <w:sz w:val="22"/>
                <w:szCs w:val="22"/>
              </w:rPr>
              <w:t>The LEA must provide evidence of parent input for a-d:</w:t>
            </w:r>
            <w:r>
              <w:rPr>
                <w:rFonts w:ascii="Times New Roman" w:eastAsia="Times New Roman" w:hAnsi="Times New Roman" w:cs="Times New Roman"/>
                <w:color w:val="000000"/>
                <w:sz w:val="22"/>
                <w:szCs w:val="22"/>
              </w:rPr>
              <w:t xml:space="preserve"> </w:t>
            </w:r>
            <w:r w:rsidRPr="005F4590">
              <w:rPr>
                <w:rFonts w:ascii="Times New Roman" w:eastAsia="Times New Roman" w:hAnsi="Times New Roman" w:cs="Times New Roman"/>
                <w:color w:val="000000"/>
                <w:sz w:val="22"/>
                <w:szCs w:val="22"/>
              </w:rPr>
              <w:t>School Parent and Family Engagement Policy</w:t>
            </w:r>
            <w:r>
              <w:rPr>
                <w:rFonts w:ascii="Times New Roman" w:eastAsia="Times New Roman" w:hAnsi="Times New Roman" w:cs="Times New Roman"/>
                <w:color w:val="000000"/>
                <w:sz w:val="22"/>
                <w:szCs w:val="22"/>
              </w:rPr>
              <w:t xml:space="preserve">, </w:t>
            </w:r>
            <w:r w:rsidRPr="00256723">
              <w:rPr>
                <w:rFonts w:ascii="Times New Roman" w:eastAsia="Times New Roman" w:hAnsi="Times New Roman" w:cs="Times New Roman"/>
                <w:color w:val="000000"/>
                <w:sz w:val="22"/>
                <w:szCs w:val="22"/>
              </w:rPr>
              <w:t>School-Parent Compact</w:t>
            </w:r>
            <w:r>
              <w:rPr>
                <w:rFonts w:ascii="Times New Roman" w:eastAsia="Times New Roman" w:hAnsi="Times New Roman" w:cs="Times New Roman"/>
                <w:color w:val="000000"/>
                <w:sz w:val="22"/>
                <w:szCs w:val="22"/>
              </w:rPr>
              <w:t xml:space="preserve">, </w:t>
            </w:r>
            <w:r w:rsidRPr="005D4004">
              <w:rPr>
                <w:rFonts w:ascii="Times New Roman" w:eastAsia="Times New Roman" w:hAnsi="Times New Roman" w:cs="Times New Roman"/>
                <w:color w:val="000000"/>
                <w:sz w:val="22"/>
                <w:szCs w:val="22"/>
              </w:rPr>
              <w:t>Staff Capacity</w:t>
            </w:r>
            <w:r>
              <w:rPr>
                <w:rFonts w:ascii="Times New Roman" w:eastAsia="Times New Roman" w:hAnsi="Times New Roman" w:cs="Times New Roman"/>
                <w:color w:val="000000"/>
                <w:sz w:val="22"/>
                <w:szCs w:val="22"/>
              </w:rPr>
              <w:t xml:space="preserve">, </w:t>
            </w:r>
            <w:r w:rsidRPr="00256723">
              <w:rPr>
                <w:rFonts w:ascii="Times New Roman" w:eastAsia="Times New Roman" w:hAnsi="Times New Roman" w:cs="Times New Roman"/>
                <w:color w:val="000000"/>
                <w:sz w:val="22"/>
                <w:szCs w:val="22"/>
              </w:rPr>
              <w:t>1% set-aside for parent and family engagement activities, if LEA receives more than $500,000 in Title I,</w:t>
            </w:r>
            <w:r>
              <w:rPr>
                <w:rFonts w:ascii="Times New Roman" w:eastAsia="Times New Roman" w:hAnsi="Times New Roman" w:cs="Times New Roman"/>
                <w:color w:val="000000"/>
                <w:sz w:val="22"/>
                <w:szCs w:val="22"/>
              </w:rPr>
              <w:t xml:space="preserve"> Part A funds</w:t>
            </w:r>
          </w:p>
        </w:tc>
        <w:tc>
          <w:tcPr>
            <w:tcW w:w="270" w:type="dxa"/>
            <w:gridSpan w:val="2"/>
          </w:tcPr>
          <w:p w:rsidR="00BA1A64" w:rsidRPr="003566AB" w:rsidRDefault="00BA1A64" w:rsidP="00683BED">
            <w:pPr>
              <w:ind w:left="144" w:right="144"/>
              <w:rPr>
                <w:rFonts w:ascii="Times New Roman" w:hAnsi="Times New Roman" w:cs="Times New Roman"/>
                <w:b/>
              </w:rPr>
            </w:pPr>
          </w:p>
        </w:tc>
        <w:tc>
          <w:tcPr>
            <w:tcW w:w="5760" w:type="dxa"/>
            <w:gridSpan w:val="2"/>
          </w:tcPr>
          <w:p w:rsidR="003815E2" w:rsidRDefault="003815E2" w:rsidP="003815E2">
            <w:pPr>
              <w:ind w:right="144"/>
              <w:rPr>
                <w:rFonts w:ascii="Times New Roman" w:hAnsi="Times New Roman" w:cs="Times New Roman"/>
                <w:u w:val="single"/>
              </w:rPr>
            </w:pPr>
            <w:r w:rsidRPr="00C21C02">
              <w:rPr>
                <w:rFonts w:ascii="Times New Roman" w:hAnsi="Times New Roman" w:cs="Times New Roman"/>
                <w:u w:val="single"/>
              </w:rPr>
              <w:t xml:space="preserve">INDIVIDUAL FEDERAL PROGRAMS – Indicator </w:t>
            </w:r>
            <w:r>
              <w:rPr>
                <w:rFonts w:ascii="Times New Roman" w:hAnsi="Times New Roman" w:cs="Times New Roman"/>
                <w:u w:val="single"/>
              </w:rPr>
              <w:t>8</w:t>
            </w:r>
            <w:r w:rsidRPr="00C21C02">
              <w:rPr>
                <w:rFonts w:ascii="Times New Roman" w:hAnsi="Times New Roman" w:cs="Times New Roman"/>
                <w:u w:val="single"/>
              </w:rPr>
              <w:t>.1</w:t>
            </w:r>
            <w:r>
              <w:rPr>
                <w:rFonts w:ascii="Times New Roman" w:hAnsi="Times New Roman" w:cs="Times New Roman"/>
                <w:u w:val="single"/>
              </w:rPr>
              <w:t>a</w:t>
            </w:r>
          </w:p>
          <w:p w:rsidR="003815E2" w:rsidRDefault="003815E2" w:rsidP="003815E2">
            <w:pPr>
              <w:pStyle w:val="ListParagraph"/>
              <w:ind w:left="0" w:right="144"/>
              <w:rPr>
                <w:rFonts w:ascii="Times New Roman" w:eastAsia="Times New Roman" w:hAnsi="Times New Roman" w:cs="Times New Roman"/>
                <w:color w:val="000000"/>
                <w:sz w:val="22"/>
                <w:szCs w:val="22"/>
              </w:rPr>
            </w:pPr>
            <w:r w:rsidRPr="00C21C02">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itle</w:t>
            </w:r>
            <w:r w:rsidRPr="00C21C02">
              <w:rPr>
                <w:rFonts w:ascii="Times New Roman" w:eastAsia="Times New Roman" w:hAnsi="Times New Roman" w:cs="Times New Roman"/>
                <w:color w:val="000000"/>
                <w:sz w:val="22"/>
                <w:szCs w:val="22"/>
              </w:rPr>
              <w:t xml:space="preserve"> I, P</w:t>
            </w:r>
            <w:r>
              <w:rPr>
                <w:rFonts w:ascii="Times New Roman" w:eastAsia="Times New Roman" w:hAnsi="Times New Roman" w:cs="Times New Roman"/>
                <w:color w:val="000000"/>
                <w:sz w:val="22"/>
                <w:szCs w:val="22"/>
              </w:rPr>
              <w:t>art</w:t>
            </w:r>
            <w:r w:rsidRPr="00C21C02">
              <w:rPr>
                <w:rFonts w:ascii="Times New Roman" w:eastAsia="Times New Roman" w:hAnsi="Times New Roman" w:cs="Times New Roman"/>
                <w:color w:val="000000"/>
                <w:sz w:val="22"/>
                <w:szCs w:val="22"/>
              </w:rPr>
              <w:t xml:space="preserve"> A - P</w:t>
            </w:r>
            <w:r>
              <w:rPr>
                <w:rFonts w:ascii="Times New Roman" w:eastAsia="Times New Roman" w:hAnsi="Times New Roman" w:cs="Times New Roman"/>
                <w:color w:val="000000"/>
                <w:sz w:val="22"/>
                <w:szCs w:val="22"/>
              </w:rPr>
              <w:t>arent</w:t>
            </w:r>
            <w:r w:rsidRPr="00C21C0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w:t>
            </w:r>
            <w:r w:rsidRPr="00C21C02">
              <w:rPr>
                <w:rFonts w:ascii="Times New Roman" w:eastAsia="Times New Roman" w:hAnsi="Times New Roman" w:cs="Times New Roman"/>
                <w:color w:val="000000"/>
                <w:sz w:val="22"/>
                <w:szCs w:val="22"/>
              </w:rPr>
              <w:t xml:space="preserve"> F</w:t>
            </w:r>
            <w:r>
              <w:rPr>
                <w:rFonts w:ascii="Times New Roman" w:eastAsia="Times New Roman" w:hAnsi="Times New Roman" w:cs="Times New Roman"/>
                <w:color w:val="000000"/>
                <w:sz w:val="22"/>
                <w:szCs w:val="22"/>
              </w:rPr>
              <w:t>amily</w:t>
            </w:r>
            <w:r w:rsidRPr="00C21C02">
              <w:rPr>
                <w:rFonts w:ascii="Times New Roman" w:eastAsia="Times New Roman" w:hAnsi="Times New Roman" w:cs="Times New Roman"/>
                <w:color w:val="000000"/>
                <w:sz w:val="22"/>
                <w:szCs w:val="22"/>
              </w:rPr>
              <w:t xml:space="preserve"> E</w:t>
            </w:r>
            <w:r>
              <w:rPr>
                <w:rFonts w:ascii="Times New Roman" w:eastAsia="Times New Roman" w:hAnsi="Times New Roman" w:cs="Times New Roman"/>
                <w:color w:val="000000"/>
                <w:sz w:val="22"/>
                <w:szCs w:val="22"/>
              </w:rPr>
              <w:t>ngagement</w:t>
            </w:r>
          </w:p>
          <w:p w:rsidR="003815E2" w:rsidRPr="00256723" w:rsidRDefault="003815E2" w:rsidP="003815E2">
            <w:pPr>
              <w:pStyle w:val="ListParagraph"/>
              <w:ind w:left="0"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w:t>
            </w:r>
          </w:p>
          <w:p w:rsidR="00A27AEF" w:rsidRPr="00A27AEF" w:rsidRDefault="003815E2" w:rsidP="003815E2">
            <w:pPr>
              <w:pStyle w:val="ListParagraph"/>
              <w:widowControl w:val="0"/>
              <w:numPr>
                <w:ilvl w:val="0"/>
                <w:numId w:val="121"/>
              </w:numPr>
              <w:pBdr>
                <w:top w:val="nil"/>
                <w:left w:val="nil"/>
                <w:bottom w:val="nil"/>
                <w:right w:val="nil"/>
                <w:between w:val="nil"/>
              </w:pBdr>
              <w:ind w:left="705"/>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District developed monitoring checklist of Title I School’s required documentation or the Georgia Department of Education’s Checklist of…………</w:t>
            </w:r>
          </w:p>
        </w:tc>
      </w:tr>
      <w:tr w:rsidR="003566AB" w:rsidRPr="00CD2439" w:rsidTr="00683BED">
        <w:trPr>
          <w:gridAfter w:val="1"/>
          <w:wAfter w:w="19" w:type="dxa"/>
          <w:cantSplit/>
          <w:trHeight w:hRule="exact" w:val="1919"/>
        </w:trPr>
        <w:tc>
          <w:tcPr>
            <w:tcW w:w="5760" w:type="dxa"/>
            <w:gridSpan w:val="2"/>
          </w:tcPr>
          <w:p w:rsidR="003815E2" w:rsidRDefault="003815E2" w:rsidP="003815E2">
            <w:pPr>
              <w:ind w:right="144"/>
              <w:rPr>
                <w:rFonts w:ascii="Times New Roman" w:hAnsi="Times New Roman" w:cs="Times New Roman"/>
                <w:u w:val="single"/>
              </w:rPr>
            </w:pPr>
            <w:r w:rsidRPr="00C21C02">
              <w:rPr>
                <w:rFonts w:ascii="Times New Roman" w:hAnsi="Times New Roman" w:cs="Times New Roman"/>
                <w:u w:val="single"/>
              </w:rPr>
              <w:t xml:space="preserve">INDIVIDUAL FEDERAL PROGRAMS – Indicator </w:t>
            </w:r>
            <w:r>
              <w:rPr>
                <w:rFonts w:ascii="Times New Roman" w:hAnsi="Times New Roman" w:cs="Times New Roman"/>
                <w:u w:val="single"/>
              </w:rPr>
              <w:t>8</w:t>
            </w:r>
            <w:r w:rsidR="00750E59">
              <w:rPr>
                <w:rFonts w:ascii="Times New Roman" w:hAnsi="Times New Roman" w:cs="Times New Roman"/>
                <w:u w:val="single"/>
              </w:rPr>
              <w:t>.</w:t>
            </w:r>
            <w:r>
              <w:rPr>
                <w:rFonts w:ascii="Times New Roman" w:hAnsi="Times New Roman" w:cs="Times New Roman"/>
                <w:u w:val="single"/>
              </w:rPr>
              <w:t>1b</w:t>
            </w:r>
          </w:p>
          <w:p w:rsidR="003815E2" w:rsidRDefault="003815E2" w:rsidP="003815E2">
            <w:pPr>
              <w:pStyle w:val="ListParagraph"/>
              <w:ind w:left="0" w:right="144"/>
              <w:rPr>
                <w:rFonts w:ascii="Times New Roman" w:eastAsia="Times New Roman" w:hAnsi="Times New Roman" w:cs="Times New Roman"/>
                <w:color w:val="000000"/>
                <w:sz w:val="22"/>
                <w:szCs w:val="22"/>
              </w:rPr>
            </w:pPr>
            <w:r w:rsidRPr="00C21C02">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itle</w:t>
            </w:r>
            <w:r w:rsidRPr="00C21C02">
              <w:rPr>
                <w:rFonts w:ascii="Times New Roman" w:eastAsia="Times New Roman" w:hAnsi="Times New Roman" w:cs="Times New Roman"/>
                <w:color w:val="000000"/>
                <w:sz w:val="22"/>
                <w:szCs w:val="22"/>
              </w:rPr>
              <w:t xml:space="preserve"> I, P</w:t>
            </w:r>
            <w:r>
              <w:rPr>
                <w:rFonts w:ascii="Times New Roman" w:eastAsia="Times New Roman" w:hAnsi="Times New Roman" w:cs="Times New Roman"/>
                <w:color w:val="000000"/>
                <w:sz w:val="22"/>
                <w:szCs w:val="22"/>
              </w:rPr>
              <w:t>art</w:t>
            </w:r>
            <w:r w:rsidRPr="00C21C02">
              <w:rPr>
                <w:rFonts w:ascii="Times New Roman" w:eastAsia="Times New Roman" w:hAnsi="Times New Roman" w:cs="Times New Roman"/>
                <w:color w:val="000000"/>
                <w:sz w:val="22"/>
                <w:szCs w:val="22"/>
              </w:rPr>
              <w:t xml:space="preserve"> A - P</w:t>
            </w:r>
            <w:r>
              <w:rPr>
                <w:rFonts w:ascii="Times New Roman" w:eastAsia="Times New Roman" w:hAnsi="Times New Roman" w:cs="Times New Roman"/>
                <w:color w:val="000000"/>
                <w:sz w:val="22"/>
                <w:szCs w:val="22"/>
              </w:rPr>
              <w:t>arent</w:t>
            </w:r>
            <w:r w:rsidRPr="00C21C0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w:t>
            </w:r>
            <w:r w:rsidRPr="00C21C02">
              <w:rPr>
                <w:rFonts w:ascii="Times New Roman" w:eastAsia="Times New Roman" w:hAnsi="Times New Roman" w:cs="Times New Roman"/>
                <w:color w:val="000000"/>
                <w:sz w:val="22"/>
                <w:szCs w:val="22"/>
              </w:rPr>
              <w:t xml:space="preserve"> F</w:t>
            </w:r>
            <w:r>
              <w:rPr>
                <w:rFonts w:ascii="Times New Roman" w:eastAsia="Times New Roman" w:hAnsi="Times New Roman" w:cs="Times New Roman"/>
                <w:color w:val="000000"/>
                <w:sz w:val="22"/>
                <w:szCs w:val="22"/>
              </w:rPr>
              <w:t>amily</w:t>
            </w:r>
            <w:r w:rsidRPr="00C21C02">
              <w:rPr>
                <w:rFonts w:ascii="Times New Roman" w:eastAsia="Times New Roman" w:hAnsi="Times New Roman" w:cs="Times New Roman"/>
                <w:color w:val="000000"/>
                <w:sz w:val="22"/>
                <w:szCs w:val="22"/>
              </w:rPr>
              <w:t xml:space="preserve"> E</w:t>
            </w:r>
            <w:r>
              <w:rPr>
                <w:rFonts w:ascii="Times New Roman" w:eastAsia="Times New Roman" w:hAnsi="Times New Roman" w:cs="Times New Roman"/>
                <w:color w:val="000000"/>
                <w:sz w:val="22"/>
                <w:szCs w:val="22"/>
              </w:rPr>
              <w:t>ngagement</w:t>
            </w:r>
          </w:p>
          <w:p w:rsidR="003815E2" w:rsidRPr="00256723" w:rsidRDefault="003815E2" w:rsidP="003815E2">
            <w:pPr>
              <w:pStyle w:val="ListParagraph"/>
              <w:ind w:left="0"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w:t>
            </w:r>
          </w:p>
          <w:p w:rsidR="005D4004" w:rsidRPr="003815E2" w:rsidRDefault="003815E2" w:rsidP="003815E2">
            <w:pPr>
              <w:pStyle w:val="ListParagraph"/>
              <w:numPr>
                <w:ilvl w:val="0"/>
                <w:numId w:val="121"/>
              </w:numPr>
              <w:ind w:left="705" w:right="144"/>
              <w:rPr>
                <w:rFonts w:ascii="Times New Roman" w:eastAsia="Times New Roman" w:hAnsi="Times New Roman" w:cs="Times New Roman"/>
                <w:color w:val="000000"/>
              </w:rPr>
            </w:pPr>
            <w:r w:rsidRPr="003815E2">
              <w:rPr>
                <w:rFonts w:ascii="Times New Roman" w:eastAsia="Times New Roman" w:hAnsi="Times New Roman" w:cs="Times New Roman"/>
                <w:color w:val="000000"/>
                <w:sz w:val="22"/>
                <w:szCs w:val="22"/>
              </w:rPr>
              <w:t>Multiple opportunities for parents to have meaningful input into the revision and development of each compliance component a-d...</w:t>
            </w: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3815E2" w:rsidRDefault="003815E2" w:rsidP="003815E2">
            <w:pPr>
              <w:ind w:right="144"/>
              <w:rPr>
                <w:rFonts w:ascii="Times New Roman" w:hAnsi="Times New Roman" w:cs="Times New Roman"/>
                <w:u w:val="single"/>
              </w:rPr>
            </w:pPr>
            <w:r w:rsidRPr="00C21C02">
              <w:rPr>
                <w:rFonts w:ascii="Times New Roman" w:hAnsi="Times New Roman" w:cs="Times New Roman"/>
                <w:u w:val="single"/>
              </w:rPr>
              <w:t xml:space="preserve">INDIVIDUAL FEDERAL PROGRAMS – Indicator </w:t>
            </w:r>
            <w:r>
              <w:rPr>
                <w:rFonts w:ascii="Times New Roman" w:hAnsi="Times New Roman" w:cs="Times New Roman"/>
                <w:u w:val="single"/>
              </w:rPr>
              <w:t>8</w:t>
            </w:r>
            <w:r w:rsidR="00750E59">
              <w:rPr>
                <w:rFonts w:ascii="Times New Roman" w:hAnsi="Times New Roman" w:cs="Times New Roman"/>
                <w:u w:val="single"/>
              </w:rPr>
              <w:t>.</w:t>
            </w:r>
            <w:r>
              <w:rPr>
                <w:rFonts w:ascii="Times New Roman" w:hAnsi="Times New Roman" w:cs="Times New Roman"/>
                <w:u w:val="single"/>
              </w:rPr>
              <w:t>1c1</w:t>
            </w:r>
          </w:p>
          <w:p w:rsidR="003815E2" w:rsidRDefault="003815E2" w:rsidP="003815E2">
            <w:pPr>
              <w:pStyle w:val="ListParagraph"/>
              <w:ind w:left="0" w:right="144"/>
              <w:rPr>
                <w:rFonts w:ascii="Times New Roman" w:eastAsia="Times New Roman" w:hAnsi="Times New Roman" w:cs="Times New Roman"/>
                <w:color w:val="000000"/>
                <w:sz w:val="22"/>
                <w:szCs w:val="22"/>
              </w:rPr>
            </w:pPr>
            <w:r w:rsidRPr="00C21C02">
              <w:rPr>
                <w:rFonts w:ascii="Times New Roman" w:eastAsia="Times New Roman" w:hAnsi="Times New Roman" w:cs="Times New Roman"/>
                <w:color w:val="000000"/>
                <w:sz w:val="22"/>
                <w:szCs w:val="22"/>
              </w:rPr>
              <w:t>T</w:t>
            </w:r>
            <w:r>
              <w:rPr>
                <w:rFonts w:ascii="Times New Roman" w:eastAsia="Times New Roman" w:hAnsi="Times New Roman" w:cs="Times New Roman"/>
                <w:color w:val="000000"/>
                <w:sz w:val="22"/>
                <w:szCs w:val="22"/>
              </w:rPr>
              <w:t>itle</w:t>
            </w:r>
            <w:r w:rsidRPr="00C21C02">
              <w:rPr>
                <w:rFonts w:ascii="Times New Roman" w:eastAsia="Times New Roman" w:hAnsi="Times New Roman" w:cs="Times New Roman"/>
                <w:color w:val="000000"/>
                <w:sz w:val="22"/>
                <w:szCs w:val="22"/>
              </w:rPr>
              <w:t xml:space="preserve"> I, P</w:t>
            </w:r>
            <w:r>
              <w:rPr>
                <w:rFonts w:ascii="Times New Roman" w:eastAsia="Times New Roman" w:hAnsi="Times New Roman" w:cs="Times New Roman"/>
                <w:color w:val="000000"/>
                <w:sz w:val="22"/>
                <w:szCs w:val="22"/>
              </w:rPr>
              <w:t>art</w:t>
            </w:r>
            <w:r w:rsidRPr="00C21C02">
              <w:rPr>
                <w:rFonts w:ascii="Times New Roman" w:eastAsia="Times New Roman" w:hAnsi="Times New Roman" w:cs="Times New Roman"/>
                <w:color w:val="000000"/>
                <w:sz w:val="22"/>
                <w:szCs w:val="22"/>
              </w:rPr>
              <w:t xml:space="preserve"> A - P</w:t>
            </w:r>
            <w:r>
              <w:rPr>
                <w:rFonts w:ascii="Times New Roman" w:eastAsia="Times New Roman" w:hAnsi="Times New Roman" w:cs="Times New Roman"/>
                <w:color w:val="000000"/>
                <w:sz w:val="22"/>
                <w:szCs w:val="22"/>
              </w:rPr>
              <w:t>arent</w:t>
            </w:r>
            <w:r w:rsidRPr="00C21C02">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and</w:t>
            </w:r>
            <w:r w:rsidRPr="00C21C02">
              <w:rPr>
                <w:rFonts w:ascii="Times New Roman" w:eastAsia="Times New Roman" w:hAnsi="Times New Roman" w:cs="Times New Roman"/>
                <w:color w:val="000000"/>
                <w:sz w:val="22"/>
                <w:szCs w:val="22"/>
              </w:rPr>
              <w:t xml:space="preserve"> F</w:t>
            </w:r>
            <w:r>
              <w:rPr>
                <w:rFonts w:ascii="Times New Roman" w:eastAsia="Times New Roman" w:hAnsi="Times New Roman" w:cs="Times New Roman"/>
                <w:color w:val="000000"/>
                <w:sz w:val="22"/>
                <w:szCs w:val="22"/>
              </w:rPr>
              <w:t>amily</w:t>
            </w:r>
            <w:r w:rsidRPr="00C21C02">
              <w:rPr>
                <w:rFonts w:ascii="Times New Roman" w:eastAsia="Times New Roman" w:hAnsi="Times New Roman" w:cs="Times New Roman"/>
                <w:color w:val="000000"/>
                <w:sz w:val="22"/>
                <w:szCs w:val="22"/>
              </w:rPr>
              <w:t xml:space="preserve"> E</w:t>
            </w:r>
            <w:r>
              <w:rPr>
                <w:rFonts w:ascii="Times New Roman" w:eastAsia="Times New Roman" w:hAnsi="Times New Roman" w:cs="Times New Roman"/>
                <w:color w:val="000000"/>
                <w:sz w:val="22"/>
                <w:szCs w:val="22"/>
              </w:rPr>
              <w:t>ngagement</w:t>
            </w:r>
          </w:p>
          <w:p w:rsidR="003815E2" w:rsidRPr="00256723" w:rsidRDefault="003815E2" w:rsidP="003815E2">
            <w:pPr>
              <w:pStyle w:val="ListParagraph"/>
              <w:ind w:left="0"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w:t>
            </w:r>
          </w:p>
          <w:p w:rsidR="003815E2" w:rsidRPr="00256723" w:rsidRDefault="003815E2" w:rsidP="00067AAE">
            <w:pPr>
              <w:pStyle w:val="ListParagraph"/>
              <w:numPr>
                <w:ilvl w:val="0"/>
                <w:numId w:val="24"/>
              </w:numPr>
              <w:ind w:left="705"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At least two separate opportunities for input must be provided to parents and documented.</w:t>
            </w:r>
          </w:p>
          <w:p w:rsidR="00207F5C" w:rsidRPr="00D41037" w:rsidRDefault="003815E2" w:rsidP="00067AAE">
            <w:pPr>
              <w:pStyle w:val="ListParagraph"/>
              <w:numPr>
                <w:ilvl w:val="0"/>
                <w:numId w:val="123"/>
              </w:numPr>
              <w:ind w:right="144"/>
              <w:rPr>
                <w:rFonts w:ascii="Times New Roman" w:eastAsia="Times New Roman" w:hAnsi="Times New Roman" w:cs="Times New Roman"/>
                <w:color w:val="000000"/>
              </w:rPr>
            </w:pPr>
            <w:r w:rsidRPr="00256723">
              <w:rPr>
                <w:rFonts w:ascii="Times New Roman" w:eastAsia="Times New Roman" w:hAnsi="Times New Roman" w:cs="Times New Roman"/>
                <w:color w:val="000000"/>
                <w:sz w:val="22"/>
                <w:szCs w:val="22"/>
              </w:rPr>
              <w:t>Primary: In-person or online (2 invitations……</w:t>
            </w:r>
          </w:p>
        </w:tc>
      </w:tr>
      <w:tr w:rsidR="003566AB" w:rsidRPr="00CD2439" w:rsidTr="00683BED">
        <w:trPr>
          <w:gridAfter w:val="1"/>
          <w:wAfter w:w="19" w:type="dxa"/>
          <w:cantSplit/>
          <w:trHeight w:hRule="exact" w:val="1919"/>
        </w:trPr>
        <w:tc>
          <w:tcPr>
            <w:tcW w:w="5760" w:type="dxa"/>
            <w:gridSpan w:val="2"/>
          </w:tcPr>
          <w:p w:rsidR="003815E2" w:rsidRPr="00D41037" w:rsidRDefault="003815E2" w:rsidP="003815E2">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w:t>
            </w:r>
            <w:r w:rsidR="00750E59">
              <w:rPr>
                <w:rFonts w:ascii="Times New Roman" w:eastAsia="Times New Roman" w:hAnsi="Times New Roman" w:cs="Times New Roman"/>
                <w:color w:val="000000"/>
                <w:u w:val="single"/>
              </w:rPr>
              <w:t>EDERAL PROGRAMS – Indicator 8.</w:t>
            </w:r>
            <w:r w:rsidRPr="00D41037">
              <w:rPr>
                <w:rFonts w:ascii="Times New Roman" w:eastAsia="Times New Roman" w:hAnsi="Times New Roman" w:cs="Times New Roman"/>
                <w:color w:val="000000"/>
                <w:u w:val="single"/>
              </w:rPr>
              <w:t>1c</w:t>
            </w:r>
            <w:r>
              <w:rPr>
                <w:rFonts w:ascii="Times New Roman" w:eastAsia="Times New Roman" w:hAnsi="Times New Roman" w:cs="Times New Roman"/>
                <w:color w:val="000000"/>
                <w:u w:val="single"/>
              </w:rPr>
              <w:t>2</w:t>
            </w:r>
          </w:p>
          <w:p w:rsidR="003815E2" w:rsidRPr="00256723" w:rsidRDefault="003815E2" w:rsidP="003815E2">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Title I, Part A - Parent and Family Engagement</w:t>
            </w:r>
          </w:p>
          <w:p w:rsidR="003815E2" w:rsidRPr="00256723" w:rsidRDefault="003815E2" w:rsidP="003815E2">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 Evidence may include other LEA developed methods…</w:t>
            </w:r>
          </w:p>
          <w:p w:rsidR="003815E2" w:rsidRPr="00256723" w:rsidRDefault="003815E2" w:rsidP="00067AAE">
            <w:pPr>
              <w:pStyle w:val="ListParagraph"/>
              <w:numPr>
                <w:ilvl w:val="0"/>
                <w:numId w:val="122"/>
              </w:numPr>
              <w:ind w:left="705"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Secondary: for those not in-person or online (parent survey questions, summary of results…</w:t>
            </w:r>
          </w:p>
          <w:p w:rsidR="003566AB" w:rsidRPr="003815E2" w:rsidRDefault="003566AB" w:rsidP="003815E2">
            <w:pPr>
              <w:ind w:right="144"/>
              <w:rPr>
                <w:rFonts w:ascii="Times New Roman" w:eastAsia="Times New Roman" w:hAnsi="Times New Roman" w:cs="Times New Roman"/>
                <w:b/>
                <w:color w:val="000000"/>
              </w:rPr>
            </w:pP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750E59" w:rsidRPr="00D41037" w:rsidRDefault="00750E59" w:rsidP="00750E59">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Pr>
                <w:rFonts w:ascii="Times New Roman" w:eastAsia="Times New Roman" w:hAnsi="Times New Roman" w:cs="Times New Roman"/>
                <w:color w:val="000000"/>
                <w:u w:val="single"/>
              </w:rPr>
              <w:t>2</w:t>
            </w:r>
          </w:p>
          <w:p w:rsidR="00750E59" w:rsidRPr="00256723" w:rsidRDefault="00750E59" w:rsidP="00750E59">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Title I, Part A - Parent and Family Engagement</w:t>
            </w:r>
          </w:p>
          <w:p w:rsidR="003F4875" w:rsidRPr="00750E59" w:rsidRDefault="00750E59" w:rsidP="00750E59">
            <w:pPr>
              <w:pStyle w:val="ListParagraph"/>
              <w:ind w:right="144"/>
              <w:rPr>
                <w:rFonts w:ascii="Times New Roman" w:eastAsia="Times New Roman" w:hAnsi="Times New Roman" w:cs="Times New Roman"/>
                <w:b/>
                <w:color w:val="000000"/>
              </w:rPr>
            </w:pPr>
            <w:r w:rsidRPr="00256723">
              <w:rPr>
                <w:rFonts w:ascii="Times New Roman" w:eastAsia="Times New Roman" w:hAnsi="Times New Roman" w:cs="Times New Roman"/>
                <w:color w:val="000000"/>
                <w:sz w:val="22"/>
                <w:szCs w:val="22"/>
              </w:rPr>
              <w:t>Evidence shall include the LEA’s written procedures on how it will deliver ongoing technical assistance to schools on all Title I, Part A, Section 1116 and Section 1112……</w:t>
            </w:r>
          </w:p>
        </w:tc>
      </w:tr>
      <w:tr w:rsidR="003566AB" w:rsidRPr="00CD2439" w:rsidTr="00683BED">
        <w:trPr>
          <w:gridAfter w:val="1"/>
          <w:wAfter w:w="19" w:type="dxa"/>
          <w:cantSplit/>
          <w:trHeight w:hRule="exact" w:val="1919"/>
        </w:trPr>
        <w:tc>
          <w:tcPr>
            <w:tcW w:w="5760" w:type="dxa"/>
            <w:gridSpan w:val="2"/>
          </w:tcPr>
          <w:p w:rsidR="00750E59" w:rsidRPr="00D41037" w:rsidRDefault="00750E59" w:rsidP="00750E59">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Pr>
                <w:rFonts w:ascii="Times New Roman" w:eastAsia="Times New Roman" w:hAnsi="Times New Roman" w:cs="Times New Roman"/>
                <w:color w:val="000000"/>
                <w:u w:val="single"/>
              </w:rPr>
              <w:t>2a</w:t>
            </w:r>
          </w:p>
          <w:p w:rsidR="00750E59" w:rsidRPr="00256723" w:rsidRDefault="00750E59" w:rsidP="00750E59">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Title I, Part A - Parent and Family Engagement</w:t>
            </w:r>
          </w:p>
          <w:p w:rsidR="00750E59" w:rsidRPr="00256723" w:rsidRDefault="00750E59" w:rsidP="00750E59">
            <w:pPr>
              <w:pStyle w:val="ListParagraph"/>
              <w:numPr>
                <w:ilvl w:val="0"/>
                <w:numId w:val="42"/>
              </w:num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Multiple meetings with dated meeting agendas and dated sign-in sheets with roles of attendees. In addition, provide meeting minutes, meeting notes/summary, presentation slides, or sample…</w:t>
            </w:r>
          </w:p>
          <w:p w:rsidR="003566AB" w:rsidRPr="00252203" w:rsidRDefault="003566AB" w:rsidP="003815E2">
            <w:pPr>
              <w:ind w:left="360" w:right="144"/>
              <w:rPr>
                <w:rFonts w:ascii="Times New Roman" w:eastAsia="Times New Roman" w:hAnsi="Times New Roman" w:cs="Times New Roman"/>
                <w:color w:val="000000"/>
              </w:rPr>
            </w:pP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750E59" w:rsidRPr="00D41037" w:rsidRDefault="00750E59" w:rsidP="00750E59">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 xml:space="preserve">INDIVIDUAL FEDERAL PROGRAMS – </w:t>
            </w:r>
            <w:r>
              <w:rPr>
                <w:rFonts w:ascii="Times New Roman" w:eastAsia="Times New Roman" w:hAnsi="Times New Roman" w:cs="Times New Roman"/>
                <w:color w:val="000000"/>
                <w:u w:val="single"/>
              </w:rPr>
              <w:t>Indicator 8.2b</w:t>
            </w:r>
          </w:p>
          <w:p w:rsidR="00750E59" w:rsidRPr="00256723" w:rsidRDefault="00750E59" w:rsidP="00750E59">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Title I, Part A - Parent and Family Engagement</w:t>
            </w:r>
          </w:p>
          <w:p w:rsidR="00750E59" w:rsidRPr="00750E59" w:rsidRDefault="00750E59" w:rsidP="00750E59">
            <w:pPr>
              <w:pStyle w:val="ListParagraph"/>
              <w:numPr>
                <w:ilvl w:val="0"/>
                <w:numId w:val="42"/>
              </w:numPr>
              <w:ind w:right="144"/>
              <w:rPr>
                <w:rFonts w:ascii="Times New Roman" w:eastAsia="Times New Roman" w:hAnsi="Times New Roman" w:cs="Times New Roman"/>
                <w:color w:val="000000"/>
              </w:rPr>
            </w:pPr>
            <w:r w:rsidRPr="00750E59">
              <w:rPr>
                <w:rFonts w:ascii="Times New Roman" w:eastAsia="Times New Roman" w:hAnsi="Times New Roman" w:cs="Times New Roman"/>
                <w:color w:val="000000"/>
                <w:sz w:val="22"/>
                <w:szCs w:val="22"/>
              </w:rPr>
              <w:t>Multiple sample emails or other communications from LEA to Title I funded staff regarding Title I, Part A, Section 1116 and Section 1112(e</w:t>
            </w:r>
            <w:proofErr w:type="gramStart"/>
            <w:r w:rsidRPr="00750E59">
              <w:rPr>
                <w:rFonts w:ascii="Times New Roman" w:eastAsia="Times New Roman" w:hAnsi="Times New Roman" w:cs="Times New Roman"/>
                <w:color w:val="000000"/>
                <w:sz w:val="22"/>
                <w:szCs w:val="22"/>
              </w:rPr>
              <w:t>)(</w:t>
            </w:r>
            <w:proofErr w:type="gramEnd"/>
            <w:r w:rsidRPr="00750E59">
              <w:rPr>
                <w:rFonts w:ascii="Times New Roman" w:eastAsia="Times New Roman" w:hAnsi="Times New Roman" w:cs="Times New Roman"/>
                <w:color w:val="000000"/>
                <w:sz w:val="22"/>
                <w:szCs w:val="22"/>
              </w:rPr>
              <w:t>3) requirements, e.g.,</w:t>
            </w:r>
            <w:r w:rsidRPr="003F4875">
              <w:t xml:space="preserve"> </w:t>
            </w:r>
            <w:r w:rsidRPr="00750E59">
              <w:rPr>
                <w:rFonts w:ascii="Times New Roman" w:eastAsia="Times New Roman" w:hAnsi="Times New Roman" w:cs="Times New Roman"/>
                <w:color w:val="000000"/>
                <w:sz w:val="22"/>
                <w:szCs w:val="22"/>
              </w:rPr>
              <w:t>guidance on the school parent and family engagement…</w:t>
            </w:r>
          </w:p>
          <w:p w:rsidR="003566AB" w:rsidRPr="001F388D" w:rsidRDefault="003566AB" w:rsidP="00750E59">
            <w:pPr>
              <w:ind w:right="144"/>
              <w:rPr>
                <w:rFonts w:ascii="Times New Roman" w:eastAsia="Times New Roman" w:hAnsi="Times New Roman" w:cs="Times New Roman"/>
                <w:color w:val="000000"/>
              </w:rPr>
            </w:pPr>
          </w:p>
        </w:tc>
      </w:tr>
      <w:tr w:rsidR="003566AB" w:rsidRPr="00CD2439" w:rsidTr="00683BED">
        <w:trPr>
          <w:gridAfter w:val="1"/>
          <w:wAfter w:w="19" w:type="dxa"/>
          <w:cantSplit/>
          <w:trHeight w:hRule="exact" w:val="1919"/>
        </w:trPr>
        <w:tc>
          <w:tcPr>
            <w:tcW w:w="5760" w:type="dxa"/>
            <w:gridSpan w:val="2"/>
          </w:tcPr>
          <w:p w:rsidR="00B82EE4" w:rsidRPr="00D41037" w:rsidRDefault="00B82EE4"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sidR="006964EF">
              <w:rPr>
                <w:rFonts w:ascii="Times New Roman" w:eastAsia="Times New Roman" w:hAnsi="Times New Roman" w:cs="Times New Roman"/>
                <w:color w:val="000000"/>
                <w:u w:val="single"/>
              </w:rPr>
              <w:t>3</w:t>
            </w:r>
          </w:p>
          <w:p w:rsidR="00B82EE4" w:rsidRPr="00256723" w:rsidRDefault="00B82EE4" w:rsidP="00683BED">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Title I, Part A - Parent and Family Engagement</w:t>
            </w:r>
          </w:p>
          <w:p w:rsidR="00B82EE4" w:rsidRPr="006964EF" w:rsidRDefault="00B82EE4" w:rsidP="006964EF">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of distributing i</w:t>
            </w:r>
            <w:r w:rsidR="006964EF">
              <w:rPr>
                <w:rFonts w:ascii="Times New Roman" w:eastAsia="Times New Roman" w:hAnsi="Times New Roman" w:cs="Times New Roman"/>
                <w:color w:val="000000"/>
                <w:sz w:val="22"/>
                <w:szCs w:val="22"/>
              </w:rPr>
              <w:t xml:space="preserve">n more than one way the </w:t>
            </w:r>
            <w:r w:rsidRPr="006964EF">
              <w:rPr>
                <w:rFonts w:ascii="Times New Roman" w:eastAsia="Times New Roman" w:hAnsi="Times New Roman" w:cs="Times New Roman"/>
                <w:color w:val="000000"/>
                <w:sz w:val="22"/>
                <w:szCs w:val="22"/>
              </w:rPr>
              <w:t>LEA/District Parent and Family Engagement Policy</w:t>
            </w:r>
            <w:r w:rsidR="006964EF">
              <w:rPr>
                <w:rFonts w:ascii="Times New Roman" w:eastAsia="Times New Roman" w:hAnsi="Times New Roman" w:cs="Times New Roman"/>
                <w:color w:val="000000"/>
                <w:sz w:val="22"/>
                <w:szCs w:val="22"/>
              </w:rPr>
              <w:t>,</w:t>
            </w:r>
            <w:r w:rsidR="006964EF" w:rsidRPr="00B82EE4">
              <w:rPr>
                <w:rFonts w:ascii="Times New Roman" w:eastAsia="Times New Roman" w:hAnsi="Times New Roman" w:cs="Times New Roman"/>
                <w:color w:val="000000"/>
                <w:sz w:val="22"/>
                <w:szCs w:val="22"/>
              </w:rPr>
              <w:t xml:space="preserve"> School Parent and Fa</w:t>
            </w:r>
            <w:r w:rsidR="006964EF">
              <w:rPr>
                <w:rFonts w:ascii="Times New Roman" w:eastAsia="Times New Roman" w:hAnsi="Times New Roman" w:cs="Times New Roman"/>
                <w:color w:val="000000"/>
                <w:sz w:val="22"/>
                <w:szCs w:val="22"/>
              </w:rPr>
              <w:t>mily Engagement Policy,</w:t>
            </w:r>
            <w:r w:rsidRPr="006964EF">
              <w:rPr>
                <w:rFonts w:ascii="Times New Roman" w:eastAsia="Times New Roman" w:hAnsi="Times New Roman" w:cs="Times New Roman"/>
                <w:color w:val="000000"/>
                <w:sz w:val="22"/>
                <w:szCs w:val="22"/>
              </w:rPr>
              <w:t xml:space="preserve"> </w:t>
            </w:r>
            <w:r w:rsidR="006964EF">
              <w:rPr>
                <w:rFonts w:ascii="Times New Roman" w:eastAsia="Times New Roman" w:hAnsi="Times New Roman" w:cs="Times New Roman"/>
                <w:color w:val="000000"/>
                <w:sz w:val="22"/>
                <w:szCs w:val="22"/>
              </w:rPr>
              <w:t xml:space="preserve">and </w:t>
            </w:r>
            <w:r w:rsidR="006964EF" w:rsidRPr="002556CB">
              <w:rPr>
                <w:rFonts w:ascii="Times New Roman" w:eastAsia="Times New Roman" w:hAnsi="Times New Roman" w:cs="Times New Roman"/>
                <w:color w:val="000000"/>
                <w:sz w:val="22"/>
                <w:szCs w:val="22"/>
              </w:rPr>
              <w:t xml:space="preserve">School-Parent Compact </w:t>
            </w:r>
            <w:r w:rsidRPr="006964EF">
              <w:rPr>
                <w:rFonts w:ascii="Times New Roman" w:eastAsia="Times New Roman" w:hAnsi="Times New Roman" w:cs="Times New Roman"/>
                <w:color w:val="000000"/>
                <w:sz w:val="22"/>
                <w:szCs w:val="22"/>
              </w:rPr>
              <w:t>by November 1st.</w:t>
            </w:r>
          </w:p>
          <w:p w:rsidR="003566AB" w:rsidRPr="003F4875" w:rsidRDefault="003566AB" w:rsidP="00683BED">
            <w:pPr>
              <w:pStyle w:val="ListParagraph"/>
              <w:rPr>
                <w:rFonts w:ascii="Times New Roman" w:eastAsia="Times New Roman" w:hAnsi="Times New Roman" w:cs="Times New Roman"/>
                <w:color w:val="000000"/>
                <w:sz w:val="22"/>
                <w:szCs w:val="22"/>
              </w:rPr>
            </w:pP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E02515" w:rsidRPr="00D41037" w:rsidRDefault="00E02515" w:rsidP="00E02515">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sidR="00F925C8">
              <w:rPr>
                <w:rFonts w:ascii="Times New Roman" w:eastAsia="Times New Roman" w:hAnsi="Times New Roman" w:cs="Times New Roman"/>
                <w:color w:val="000000"/>
                <w:u w:val="single"/>
              </w:rPr>
              <w:t>3</w:t>
            </w:r>
          </w:p>
          <w:p w:rsidR="00E02515" w:rsidRPr="00256723" w:rsidRDefault="00E02515" w:rsidP="00E02515">
            <w:pPr>
              <w:ind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Title I, Part A - Parent and Family Engagement</w:t>
            </w:r>
          </w:p>
          <w:p w:rsidR="00E02515" w:rsidRPr="00B82EE4" w:rsidRDefault="00E02515" w:rsidP="00E02515">
            <w:pPr>
              <w:ind w:left="360" w:right="144"/>
              <w:rPr>
                <w:rFonts w:ascii="Times New Roman" w:eastAsia="Times New Roman" w:hAnsi="Times New Roman" w:cs="Times New Roman"/>
                <w:color w:val="000000"/>
                <w:sz w:val="22"/>
                <w:szCs w:val="22"/>
              </w:rPr>
            </w:pPr>
            <w:r w:rsidRPr="00256723">
              <w:rPr>
                <w:rFonts w:ascii="Times New Roman" w:eastAsia="Times New Roman" w:hAnsi="Times New Roman" w:cs="Times New Roman"/>
                <w:color w:val="000000"/>
                <w:sz w:val="22"/>
                <w:szCs w:val="22"/>
              </w:rPr>
              <w:t>Evidence shall include the District developed monitoring checklist of Title I School’s required documentation or the Georgia Department of Education’s Checklist for Distribution - signed by the</w:t>
            </w:r>
            <w:r w:rsidRPr="002556CB">
              <w:rPr>
                <w:rFonts w:ascii="Times New Roman" w:eastAsia="Times New Roman" w:hAnsi="Times New Roman" w:cs="Times New Roman"/>
                <w:color w:val="000000"/>
              </w:rPr>
              <w:t xml:space="preserve"> district level </w:t>
            </w:r>
            <w:r w:rsidRPr="00256723">
              <w:rPr>
                <w:rFonts w:ascii="Times New Roman" w:eastAsia="Times New Roman" w:hAnsi="Times New Roman" w:cs="Times New Roman"/>
                <w:color w:val="000000"/>
                <w:sz w:val="22"/>
                <w:szCs w:val="22"/>
              </w:rPr>
              <w:t>mon</w:t>
            </w:r>
            <w:r>
              <w:rPr>
                <w:rFonts w:ascii="Times New Roman" w:eastAsia="Times New Roman" w:hAnsi="Times New Roman" w:cs="Times New Roman"/>
                <w:color w:val="000000"/>
                <w:sz w:val="22"/>
                <w:szCs w:val="22"/>
              </w:rPr>
              <w:t>i</w:t>
            </w:r>
            <w:r w:rsidRPr="00256723">
              <w:rPr>
                <w:rFonts w:ascii="Times New Roman" w:eastAsia="Times New Roman" w:hAnsi="Times New Roman" w:cs="Times New Roman"/>
                <w:color w:val="000000"/>
                <w:sz w:val="22"/>
                <w:szCs w:val="22"/>
              </w:rPr>
              <w:t>toring</w:t>
            </w:r>
            <w:r>
              <w:rPr>
                <w:rFonts w:ascii="Times New Roman" w:eastAsia="Times New Roman" w:hAnsi="Times New Roman" w:cs="Times New Roman"/>
                <w:color w:val="000000"/>
                <w:sz w:val="22"/>
                <w:szCs w:val="22"/>
              </w:rPr>
              <w:t>……</w:t>
            </w:r>
          </w:p>
          <w:p w:rsidR="003566AB" w:rsidRPr="00B82EE4" w:rsidRDefault="003566AB" w:rsidP="006964EF">
            <w:pPr>
              <w:pStyle w:val="ListParagraph"/>
              <w:widowControl w:val="0"/>
              <w:pBdr>
                <w:top w:val="nil"/>
                <w:left w:val="nil"/>
                <w:bottom w:val="nil"/>
                <w:right w:val="nil"/>
                <w:between w:val="nil"/>
              </w:pBdr>
              <w:rPr>
                <w:rFonts w:ascii="Times New Roman" w:eastAsia="Times New Roman" w:hAnsi="Times New Roman" w:cs="Times New Roman"/>
                <w:color w:val="000000"/>
                <w:sz w:val="22"/>
                <w:szCs w:val="22"/>
              </w:rPr>
            </w:pPr>
          </w:p>
        </w:tc>
      </w:tr>
      <w:tr w:rsidR="003566AB" w:rsidRPr="00CD2439" w:rsidTr="00683BED">
        <w:trPr>
          <w:gridAfter w:val="1"/>
          <w:wAfter w:w="19" w:type="dxa"/>
          <w:cantSplit/>
          <w:trHeight w:hRule="exact" w:val="1919"/>
        </w:trPr>
        <w:tc>
          <w:tcPr>
            <w:tcW w:w="5760" w:type="dxa"/>
            <w:gridSpan w:val="2"/>
          </w:tcPr>
          <w:p w:rsidR="00B82EE4" w:rsidRPr="00D41037" w:rsidRDefault="00B82EE4"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lastRenderedPageBreak/>
              <w:t>INDIVIDUAL</w:t>
            </w:r>
            <w:r w:rsidR="00750E59">
              <w:rPr>
                <w:rFonts w:ascii="Times New Roman" w:eastAsia="Times New Roman" w:hAnsi="Times New Roman" w:cs="Times New Roman"/>
                <w:color w:val="000000"/>
                <w:u w:val="single"/>
              </w:rPr>
              <w:t xml:space="preserve"> FEDERAL PROGRAMS – Indicator 8</w:t>
            </w:r>
            <w:r w:rsidR="00F925C8">
              <w:rPr>
                <w:rFonts w:ascii="Times New Roman" w:eastAsia="Times New Roman" w:hAnsi="Times New Roman" w:cs="Times New Roman"/>
                <w:color w:val="000000"/>
                <w:u w:val="single"/>
              </w:rPr>
              <w:t>.3</w:t>
            </w:r>
            <w:r>
              <w:rPr>
                <w:rFonts w:ascii="Times New Roman" w:eastAsia="Times New Roman" w:hAnsi="Times New Roman" w:cs="Times New Roman"/>
                <w:color w:val="000000"/>
                <w:u w:val="single"/>
              </w:rPr>
              <w:t>a</w:t>
            </w:r>
          </w:p>
          <w:p w:rsidR="00B82EE4" w:rsidRPr="00B07DE1" w:rsidRDefault="00B82EE4" w:rsidP="00683BED">
            <w:pPr>
              <w:ind w:right="144"/>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Title I, Part A - Parent and Family Engagement</w:t>
            </w:r>
          </w:p>
          <w:p w:rsidR="003566AB" w:rsidRPr="00B82EE4" w:rsidRDefault="00B82EE4" w:rsidP="00DD1606">
            <w:pPr>
              <w:pStyle w:val="ListParagraph"/>
              <w:numPr>
                <w:ilvl w:val="0"/>
                <w:numId w:val="44"/>
              </w:numPr>
              <w:ind w:right="144"/>
              <w:rPr>
                <w:rFonts w:ascii="Times New Roman" w:eastAsia="Times New Roman" w:hAnsi="Times New Roman" w:cs="Times New Roman"/>
                <w:color w:val="000000"/>
              </w:rPr>
            </w:pPr>
            <w:r w:rsidRPr="002556CB">
              <w:rPr>
                <w:rFonts w:ascii="Times New Roman" w:eastAsia="Times New Roman" w:hAnsi="Times New Roman" w:cs="Times New Roman"/>
                <w:color w:val="000000"/>
                <w:sz w:val="22"/>
                <w:szCs w:val="22"/>
              </w:rPr>
              <w:t xml:space="preserve">Evidence must include </w:t>
            </w:r>
            <w:r w:rsidRPr="00B07DE1">
              <w:rPr>
                <w:rFonts w:ascii="Times New Roman" w:eastAsia="Times New Roman" w:hAnsi="Times New Roman" w:cs="Times New Roman"/>
                <w:b/>
                <w:color w:val="000000"/>
                <w:sz w:val="22"/>
                <w:szCs w:val="22"/>
              </w:rPr>
              <w:t>at least two</w:t>
            </w:r>
            <w:r w:rsidRPr="002556CB">
              <w:rPr>
                <w:rFonts w:ascii="Times New Roman" w:eastAsia="Times New Roman" w:hAnsi="Times New Roman" w:cs="Times New Roman"/>
                <w:color w:val="000000"/>
                <w:sz w:val="22"/>
                <w:szCs w:val="22"/>
              </w:rPr>
              <w:t xml:space="preserve"> methods of distribution (see website):</w:t>
            </w: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B82EE4" w:rsidRPr="0080123B" w:rsidRDefault="00B82EE4"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sidR="00F925C8">
              <w:rPr>
                <w:rFonts w:ascii="Times New Roman" w:eastAsia="Times New Roman" w:hAnsi="Times New Roman" w:cs="Times New Roman"/>
                <w:color w:val="000000"/>
                <w:u w:val="single"/>
              </w:rPr>
              <w:t>3</w:t>
            </w:r>
            <w:r w:rsidR="006964EF">
              <w:rPr>
                <w:rFonts w:ascii="Times New Roman" w:eastAsia="Times New Roman" w:hAnsi="Times New Roman" w:cs="Times New Roman"/>
                <w:color w:val="000000"/>
                <w:u w:val="single"/>
              </w:rPr>
              <w:t>a</w:t>
            </w:r>
          </w:p>
          <w:p w:rsidR="00B82EE4" w:rsidRPr="00B07DE1" w:rsidRDefault="00B82EE4" w:rsidP="00683BED">
            <w:pPr>
              <w:ind w:right="144"/>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Title I, Part A - Parent and Family Engagement</w:t>
            </w:r>
          </w:p>
          <w:p w:rsidR="00FE3C6E" w:rsidRPr="002556CB" w:rsidRDefault="002556CB" w:rsidP="00DD1606">
            <w:pPr>
              <w:pStyle w:val="ListParagraph"/>
              <w:numPr>
                <w:ilvl w:val="0"/>
                <w:numId w:val="45"/>
              </w:numPr>
              <w:ind w:right="144"/>
              <w:rPr>
                <w:rFonts w:ascii="Times New Roman" w:eastAsia="Times New Roman" w:hAnsi="Times New Roman" w:cs="Times New Roman"/>
                <w:color w:val="000000"/>
                <w:sz w:val="22"/>
                <w:szCs w:val="22"/>
              </w:rPr>
            </w:pPr>
            <w:r w:rsidRPr="002556CB">
              <w:rPr>
                <w:rFonts w:ascii="Times New Roman" w:eastAsia="Times New Roman" w:hAnsi="Times New Roman" w:cs="Times New Roman"/>
                <w:color w:val="000000"/>
                <w:sz w:val="22"/>
                <w:szCs w:val="22"/>
              </w:rPr>
              <w:t>Screenshot of school website, school social media, signed teacher statements</w:t>
            </w:r>
          </w:p>
          <w:p w:rsidR="002556CB" w:rsidRPr="002556CB" w:rsidRDefault="002556CB" w:rsidP="00683BED">
            <w:pPr>
              <w:pStyle w:val="ListParagraph"/>
              <w:ind w:left="1440" w:right="144"/>
              <w:rPr>
                <w:rFonts w:ascii="Times New Roman" w:eastAsia="Times New Roman" w:hAnsi="Times New Roman" w:cs="Times New Roman"/>
                <w:color w:val="000000"/>
              </w:rPr>
            </w:pPr>
            <w:r w:rsidRPr="002556CB">
              <w:rPr>
                <w:rFonts w:ascii="Times New Roman" w:eastAsia="Times New Roman" w:hAnsi="Times New Roman" w:cs="Times New Roman"/>
                <w:color w:val="000000"/>
                <w:sz w:val="22"/>
                <w:szCs w:val="22"/>
              </w:rPr>
              <w:t>email/text messages, student registration…</w:t>
            </w:r>
          </w:p>
        </w:tc>
      </w:tr>
      <w:tr w:rsidR="003566AB" w:rsidRPr="00CD2439" w:rsidTr="00683BED">
        <w:trPr>
          <w:gridAfter w:val="1"/>
          <w:wAfter w:w="19" w:type="dxa"/>
          <w:cantSplit/>
          <w:trHeight w:hRule="exact" w:val="1919"/>
        </w:trPr>
        <w:tc>
          <w:tcPr>
            <w:tcW w:w="5760" w:type="dxa"/>
            <w:gridSpan w:val="2"/>
          </w:tcPr>
          <w:p w:rsidR="002556CB" w:rsidRPr="0080123B" w:rsidRDefault="002556CB"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Pr>
                <w:rFonts w:ascii="Times New Roman" w:eastAsia="Times New Roman" w:hAnsi="Times New Roman" w:cs="Times New Roman"/>
                <w:color w:val="000000"/>
                <w:u w:val="single"/>
              </w:rPr>
              <w:t>3</w:t>
            </w:r>
            <w:r w:rsidR="006964EF">
              <w:rPr>
                <w:rFonts w:ascii="Times New Roman" w:eastAsia="Times New Roman" w:hAnsi="Times New Roman" w:cs="Times New Roman"/>
                <w:color w:val="000000"/>
                <w:u w:val="single"/>
              </w:rPr>
              <w:t>a</w:t>
            </w:r>
          </w:p>
          <w:p w:rsidR="002556CB" w:rsidRPr="00B07DE1" w:rsidRDefault="002556CB" w:rsidP="00683BED">
            <w:pPr>
              <w:ind w:right="144"/>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Title I, Part A - Parent and Family Engagement</w:t>
            </w:r>
          </w:p>
          <w:p w:rsidR="00FE3C6E" w:rsidRPr="002556CB" w:rsidRDefault="002556CB" w:rsidP="00DD1606">
            <w:pPr>
              <w:pStyle w:val="ListParagraph"/>
              <w:numPr>
                <w:ilvl w:val="0"/>
                <w:numId w:val="45"/>
              </w:numPr>
              <w:ind w:right="144"/>
              <w:rPr>
                <w:rFonts w:ascii="Times New Roman" w:eastAsia="Times New Roman" w:hAnsi="Times New Roman" w:cs="Times New Roman"/>
                <w:color w:val="000000"/>
              </w:rPr>
            </w:pPr>
            <w:r w:rsidRPr="00B07DE1">
              <w:rPr>
                <w:rFonts w:ascii="Times New Roman" w:eastAsia="Times New Roman" w:hAnsi="Times New Roman" w:cs="Times New Roman"/>
                <w:color w:val="000000"/>
                <w:sz w:val="22"/>
                <w:szCs w:val="22"/>
              </w:rPr>
              <w:t xml:space="preserve">Annual Title I Parent Meeting </w:t>
            </w:r>
            <w:r w:rsidR="006964EF">
              <w:rPr>
                <w:rFonts w:ascii="Times New Roman" w:eastAsia="Times New Roman" w:hAnsi="Times New Roman" w:cs="Times New Roman"/>
                <w:color w:val="000000"/>
                <w:sz w:val="22"/>
                <w:szCs w:val="22"/>
              </w:rPr>
              <w:t xml:space="preserve">with the following documents: </w:t>
            </w:r>
            <w:r w:rsidRPr="00B07DE1">
              <w:rPr>
                <w:rFonts w:ascii="Times New Roman" w:eastAsia="Times New Roman" w:hAnsi="Times New Roman" w:cs="Times New Roman"/>
                <w:color w:val="000000"/>
                <w:sz w:val="22"/>
                <w:szCs w:val="22"/>
              </w:rPr>
              <w:t>Methods (2 or more such as flyer, text message, email…</w:t>
            </w: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2556CB" w:rsidRPr="00D41037" w:rsidRDefault="002556CB"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Pr>
                <w:rFonts w:ascii="Times New Roman" w:eastAsia="Times New Roman" w:hAnsi="Times New Roman" w:cs="Times New Roman"/>
                <w:color w:val="000000"/>
                <w:u w:val="single"/>
              </w:rPr>
              <w:t>3b</w:t>
            </w:r>
          </w:p>
          <w:p w:rsidR="002556CB" w:rsidRPr="00B07DE1" w:rsidRDefault="002556CB" w:rsidP="00683BED">
            <w:pPr>
              <w:ind w:right="144"/>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Title I, Part A - Parent and Family Engagement</w:t>
            </w:r>
          </w:p>
          <w:p w:rsidR="00FE3C6E" w:rsidRPr="00B07DE1" w:rsidRDefault="002556CB" w:rsidP="006964EF">
            <w:pPr>
              <w:pStyle w:val="ListParagraph"/>
              <w:widowControl w:val="0"/>
              <w:numPr>
                <w:ilvl w:val="0"/>
                <w:numId w:val="44"/>
              </w:numPr>
              <w:pBdr>
                <w:top w:val="nil"/>
                <w:left w:val="nil"/>
                <w:bottom w:val="nil"/>
                <w:right w:val="nil"/>
                <w:between w:val="nil"/>
              </w:pBdr>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 xml:space="preserve">Evidence </w:t>
            </w:r>
            <w:r w:rsidRPr="00B07DE1">
              <w:rPr>
                <w:rFonts w:ascii="Times New Roman" w:eastAsia="Times New Roman" w:hAnsi="Times New Roman" w:cs="Times New Roman"/>
                <w:b/>
                <w:color w:val="000000"/>
                <w:sz w:val="22"/>
                <w:szCs w:val="22"/>
              </w:rPr>
              <w:t>must</w:t>
            </w:r>
            <w:r w:rsidRPr="00B07DE1">
              <w:rPr>
                <w:rFonts w:ascii="Times New Roman" w:eastAsia="Times New Roman" w:hAnsi="Times New Roman" w:cs="Times New Roman"/>
                <w:color w:val="000000"/>
                <w:sz w:val="22"/>
                <w:szCs w:val="22"/>
              </w:rPr>
              <w:t xml:space="preserve"> also be provided that</w:t>
            </w:r>
            <w:r w:rsidR="006964EF">
              <w:rPr>
                <w:rFonts w:ascii="Times New Roman" w:eastAsia="Times New Roman" w:hAnsi="Times New Roman" w:cs="Times New Roman"/>
                <w:color w:val="000000"/>
                <w:sz w:val="22"/>
                <w:szCs w:val="22"/>
              </w:rPr>
              <w:t>…</w:t>
            </w:r>
            <w:r w:rsidRPr="00B07DE1">
              <w:rPr>
                <w:rFonts w:ascii="Times New Roman" w:eastAsia="Times New Roman" w:hAnsi="Times New Roman" w:cs="Times New Roman"/>
                <w:color w:val="000000"/>
                <w:sz w:val="22"/>
                <w:szCs w:val="22"/>
              </w:rPr>
              <w:t xml:space="preserve"> </w:t>
            </w:r>
            <w:r w:rsidR="00B07DE1">
              <w:rPr>
                <w:rFonts w:ascii="Times New Roman" w:eastAsia="Times New Roman" w:hAnsi="Times New Roman" w:cs="Times New Roman"/>
                <w:color w:val="000000"/>
                <w:sz w:val="22"/>
                <w:szCs w:val="22"/>
              </w:rPr>
              <w:t>distribut</w:t>
            </w:r>
            <w:r w:rsidR="006964EF">
              <w:rPr>
                <w:rFonts w:ascii="Times New Roman" w:eastAsia="Times New Roman" w:hAnsi="Times New Roman" w:cs="Times New Roman"/>
                <w:color w:val="000000"/>
                <w:sz w:val="22"/>
                <w:szCs w:val="22"/>
              </w:rPr>
              <w:t>ion was in a format and, to the extent practicable, in a language parents can understand.</w:t>
            </w:r>
          </w:p>
        </w:tc>
      </w:tr>
      <w:tr w:rsidR="003566AB" w:rsidRPr="00CD2439" w:rsidTr="00683BED">
        <w:trPr>
          <w:gridAfter w:val="1"/>
          <w:wAfter w:w="19" w:type="dxa"/>
          <w:cantSplit/>
          <w:trHeight w:hRule="exact" w:val="1919"/>
        </w:trPr>
        <w:tc>
          <w:tcPr>
            <w:tcW w:w="5760" w:type="dxa"/>
            <w:gridSpan w:val="2"/>
          </w:tcPr>
          <w:p w:rsidR="001D12DF" w:rsidRPr="00D41037" w:rsidRDefault="001D12DF"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Pr>
                <w:rFonts w:ascii="Times New Roman" w:eastAsia="Times New Roman" w:hAnsi="Times New Roman" w:cs="Times New Roman"/>
                <w:color w:val="000000"/>
                <w:u w:val="single"/>
              </w:rPr>
              <w:t>3c</w:t>
            </w:r>
          </w:p>
          <w:p w:rsidR="001D12DF" w:rsidRDefault="001D12DF" w:rsidP="00683BED">
            <w:pPr>
              <w:ind w:right="144"/>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Title I, Part A - Parent and Family Engagement</w:t>
            </w:r>
          </w:p>
          <w:p w:rsidR="001D12DF" w:rsidRPr="001D12DF" w:rsidRDefault="001D12DF" w:rsidP="00DD1606">
            <w:pPr>
              <w:pStyle w:val="ListParagraph"/>
              <w:numPr>
                <w:ilvl w:val="0"/>
                <w:numId w:val="44"/>
              </w:numPr>
              <w:ind w:right="144"/>
              <w:rPr>
                <w:rFonts w:ascii="Times New Roman" w:eastAsia="Times New Roman" w:hAnsi="Times New Roman" w:cs="Times New Roman"/>
                <w:color w:val="000000"/>
                <w:sz w:val="22"/>
                <w:szCs w:val="22"/>
              </w:rPr>
            </w:pPr>
            <w:r w:rsidRPr="001D12DF">
              <w:rPr>
                <w:rFonts w:ascii="Times New Roman" w:eastAsia="Times New Roman" w:hAnsi="Times New Roman" w:cs="Times New Roman"/>
                <w:color w:val="000000"/>
                <w:sz w:val="22"/>
                <w:szCs w:val="22"/>
              </w:rPr>
              <w:t xml:space="preserve">For School-Parent Compact distribution, the LEA / School </w:t>
            </w:r>
            <w:r w:rsidRPr="001D12DF">
              <w:rPr>
                <w:rFonts w:ascii="Times New Roman" w:eastAsia="Times New Roman" w:hAnsi="Times New Roman" w:cs="Times New Roman"/>
                <w:b/>
                <w:color w:val="000000"/>
                <w:sz w:val="22"/>
                <w:szCs w:val="22"/>
              </w:rPr>
              <w:t>must also</w:t>
            </w:r>
            <w:r w:rsidRPr="001D12DF">
              <w:rPr>
                <w:rFonts w:ascii="Times New Roman" w:eastAsia="Times New Roman" w:hAnsi="Times New Roman" w:cs="Times New Roman"/>
                <w:color w:val="000000"/>
                <w:sz w:val="22"/>
                <w:szCs w:val="22"/>
              </w:rPr>
              <w:t xml:space="preserve"> provide samples of completed signature sheets or</w:t>
            </w:r>
            <w:r>
              <w:rPr>
                <w:rFonts w:ascii="Times New Roman" w:eastAsia="Times New Roman" w:hAnsi="Times New Roman" w:cs="Times New Roman"/>
                <w:color w:val="000000"/>
                <w:sz w:val="22"/>
                <w:szCs w:val="22"/>
              </w:rPr>
              <w:t xml:space="preserve"> </w:t>
            </w:r>
            <w:r w:rsidRPr="001D12DF">
              <w:rPr>
                <w:rFonts w:ascii="Times New Roman" w:eastAsia="Times New Roman" w:hAnsi="Times New Roman" w:cs="Times New Roman"/>
                <w:color w:val="000000"/>
                <w:sz w:val="22"/>
                <w:szCs w:val="22"/>
              </w:rPr>
              <w:t>sections of the school-parent compact signed</w:t>
            </w:r>
            <w:r>
              <w:rPr>
                <w:rFonts w:ascii="Times New Roman" w:eastAsia="Times New Roman" w:hAnsi="Times New Roman" w:cs="Times New Roman"/>
                <w:color w:val="000000"/>
                <w:sz w:val="22"/>
                <w:szCs w:val="22"/>
              </w:rPr>
              <w:t xml:space="preserve"> </w:t>
            </w:r>
            <w:r w:rsidRPr="001D12DF">
              <w:rPr>
                <w:rFonts w:ascii="Times New Roman" w:eastAsia="Times New Roman" w:hAnsi="Times New Roman" w:cs="Times New Roman"/>
                <w:color w:val="000000"/>
                <w:sz w:val="22"/>
                <w:szCs w:val="22"/>
              </w:rPr>
              <w:t>and dated by November 1</w:t>
            </w:r>
            <w:r w:rsidRPr="001D12DF">
              <w:rPr>
                <w:rFonts w:ascii="Times New Roman" w:eastAsia="Times New Roman" w:hAnsi="Times New Roman" w:cs="Times New Roman"/>
                <w:color w:val="000000"/>
                <w:sz w:val="22"/>
                <w:szCs w:val="22"/>
                <w:vertAlign w:val="superscript"/>
              </w:rPr>
              <w:t>st</w:t>
            </w:r>
            <w:r>
              <w:rPr>
                <w:rFonts w:ascii="Times New Roman" w:eastAsia="Times New Roman" w:hAnsi="Times New Roman" w:cs="Times New Roman"/>
                <w:color w:val="000000"/>
                <w:sz w:val="22"/>
                <w:szCs w:val="22"/>
              </w:rPr>
              <w:t>…</w:t>
            </w:r>
          </w:p>
          <w:p w:rsidR="00D060FB" w:rsidRPr="00CD2439" w:rsidRDefault="00D060FB" w:rsidP="00683BED">
            <w:pPr>
              <w:widowControl w:val="0"/>
              <w:pBdr>
                <w:top w:val="nil"/>
                <w:left w:val="nil"/>
                <w:bottom w:val="nil"/>
                <w:right w:val="nil"/>
                <w:between w:val="nil"/>
              </w:pBdr>
              <w:ind w:left="1080"/>
              <w:contextualSpacing/>
              <w:rPr>
                <w:rFonts w:ascii="Times New Roman" w:eastAsia="Times New Roman" w:hAnsi="Times New Roman" w:cs="Times New Roman"/>
                <w:b/>
                <w:color w:val="000000"/>
              </w:rPr>
            </w:pPr>
          </w:p>
        </w:tc>
        <w:tc>
          <w:tcPr>
            <w:tcW w:w="270" w:type="dxa"/>
            <w:gridSpan w:val="2"/>
          </w:tcPr>
          <w:p w:rsidR="003566AB" w:rsidRPr="00CD2439" w:rsidRDefault="003566AB" w:rsidP="00683BED">
            <w:pPr>
              <w:ind w:left="144" w:right="144"/>
              <w:rPr>
                <w:rFonts w:ascii="Times New Roman" w:hAnsi="Times New Roman" w:cs="Times New Roman"/>
                <w:b/>
              </w:rPr>
            </w:pPr>
          </w:p>
        </w:tc>
        <w:tc>
          <w:tcPr>
            <w:tcW w:w="5760" w:type="dxa"/>
            <w:gridSpan w:val="2"/>
          </w:tcPr>
          <w:p w:rsidR="001D12DF" w:rsidRPr="00D41037" w:rsidRDefault="001D12DF" w:rsidP="00683BED">
            <w:pPr>
              <w:ind w:right="144"/>
              <w:rPr>
                <w:rFonts w:ascii="Times New Roman" w:eastAsia="Times New Roman" w:hAnsi="Times New Roman" w:cs="Times New Roman"/>
                <w:color w:val="000000"/>
                <w:u w:val="single"/>
              </w:rPr>
            </w:pPr>
            <w:r w:rsidRPr="00D41037">
              <w:rPr>
                <w:rFonts w:ascii="Times New Roman" w:eastAsia="Times New Roman" w:hAnsi="Times New Roman" w:cs="Times New Roman"/>
                <w:color w:val="000000"/>
                <w:u w:val="single"/>
              </w:rPr>
              <w:t>INDIVIDUAL FEDERAL PROGRAMS – Indicator 8.</w:t>
            </w:r>
            <w:r w:rsidR="00E25CF7">
              <w:rPr>
                <w:rFonts w:ascii="Times New Roman" w:eastAsia="Times New Roman" w:hAnsi="Times New Roman" w:cs="Times New Roman"/>
                <w:color w:val="000000"/>
                <w:u w:val="single"/>
              </w:rPr>
              <w:t>4</w:t>
            </w:r>
            <w:r w:rsidR="00B6127C">
              <w:rPr>
                <w:rFonts w:ascii="Times New Roman" w:eastAsia="Times New Roman" w:hAnsi="Times New Roman" w:cs="Times New Roman"/>
                <w:color w:val="000000"/>
                <w:u w:val="single"/>
              </w:rPr>
              <w:t>a-j</w:t>
            </w:r>
          </w:p>
          <w:p w:rsidR="001D12DF" w:rsidRDefault="001D12DF" w:rsidP="00683BED">
            <w:pPr>
              <w:ind w:right="144"/>
              <w:rPr>
                <w:rFonts w:ascii="Times New Roman" w:eastAsia="Times New Roman" w:hAnsi="Times New Roman" w:cs="Times New Roman"/>
                <w:color w:val="000000"/>
                <w:sz w:val="22"/>
                <w:szCs w:val="22"/>
              </w:rPr>
            </w:pPr>
            <w:r w:rsidRPr="00B07DE1">
              <w:rPr>
                <w:rFonts w:ascii="Times New Roman" w:eastAsia="Times New Roman" w:hAnsi="Times New Roman" w:cs="Times New Roman"/>
                <w:color w:val="000000"/>
                <w:sz w:val="22"/>
                <w:szCs w:val="22"/>
              </w:rPr>
              <w:t>Title I, Part A - Parent and Family Engagement</w:t>
            </w:r>
          </w:p>
          <w:p w:rsidR="001A7A7C" w:rsidRDefault="001A7A7C" w:rsidP="00683BED">
            <w:pPr>
              <w:ind w:right="144"/>
              <w:rPr>
                <w:rFonts w:ascii="Times New Roman" w:eastAsia="Times New Roman" w:hAnsi="Times New Roman" w:cs="Times New Roman"/>
                <w:color w:val="000000"/>
                <w:sz w:val="22"/>
                <w:szCs w:val="22"/>
              </w:rPr>
            </w:pPr>
            <w:r w:rsidRPr="001A7A7C">
              <w:rPr>
                <w:rFonts w:ascii="Times New Roman" w:eastAsia="Times New Roman" w:hAnsi="Times New Roman" w:cs="Times New Roman"/>
                <w:color w:val="000000"/>
                <w:sz w:val="22"/>
                <w:szCs w:val="22"/>
              </w:rPr>
              <w:t>Evidence that the School Parent and Family Engagement Policy / Pla</w:t>
            </w:r>
            <w:r w:rsidR="00B6127C">
              <w:rPr>
                <w:rFonts w:ascii="Times New Roman" w:eastAsia="Times New Roman" w:hAnsi="Times New Roman" w:cs="Times New Roman"/>
                <w:color w:val="000000"/>
                <w:sz w:val="22"/>
                <w:szCs w:val="22"/>
              </w:rPr>
              <w:t>n includes the required content</w:t>
            </w:r>
            <w:r w:rsidR="00ED726F">
              <w:rPr>
                <w:rFonts w:ascii="Times New Roman" w:eastAsia="Times New Roman" w:hAnsi="Times New Roman" w:cs="Times New Roman"/>
                <w:color w:val="000000"/>
                <w:sz w:val="22"/>
                <w:szCs w:val="22"/>
              </w:rPr>
              <w:t>…</w:t>
            </w:r>
          </w:p>
          <w:p w:rsidR="001A7A7C" w:rsidRPr="001A7A7C" w:rsidRDefault="001A7A7C" w:rsidP="00683BED">
            <w:pPr>
              <w:rPr>
                <w:rFonts w:ascii="Times New Roman" w:eastAsia="Times New Roman" w:hAnsi="Times New Roman" w:cs="Times New Roman"/>
                <w:color w:val="000000"/>
              </w:rPr>
            </w:pPr>
          </w:p>
          <w:p w:rsidR="001A7A7C" w:rsidRPr="00C63BDC" w:rsidRDefault="001A7A7C" w:rsidP="00683BED">
            <w:pPr>
              <w:pStyle w:val="ListParagraph"/>
              <w:ind w:left="864"/>
              <w:rPr>
                <w:rFonts w:ascii="Times New Roman" w:eastAsia="Times New Roman" w:hAnsi="Times New Roman" w:cs="Times New Roman"/>
                <w:color w:val="000000"/>
              </w:rPr>
            </w:pPr>
          </w:p>
        </w:tc>
      </w:tr>
      <w:tr w:rsidR="003B3F5A" w:rsidRPr="00CD2439" w:rsidTr="00683BED">
        <w:trPr>
          <w:gridAfter w:val="1"/>
          <w:wAfter w:w="19" w:type="dxa"/>
          <w:cantSplit/>
          <w:trHeight w:hRule="exact" w:val="1919"/>
        </w:trPr>
        <w:tc>
          <w:tcPr>
            <w:tcW w:w="5760" w:type="dxa"/>
            <w:gridSpan w:val="2"/>
          </w:tcPr>
          <w:p w:rsidR="00E142FD" w:rsidRPr="001A7A7C" w:rsidRDefault="00E142FD" w:rsidP="00683BED">
            <w:pPr>
              <w:ind w:right="144"/>
              <w:rPr>
                <w:rFonts w:ascii="Times New Roman" w:eastAsia="Times New Roman" w:hAnsi="Times New Roman" w:cs="Times New Roman"/>
                <w:color w:val="000000"/>
                <w:u w:val="single"/>
              </w:rPr>
            </w:pPr>
            <w:r w:rsidRPr="001A7A7C">
              <w:rPr>
                <w:rFonts w:ascii="Times New Roman" w:eastAsia="Times New Roman" w:hAnsi="Times New Roman" w:cs="Times New Roman"/>
                <w:color w:val="000000"/>
                <w:u w:val="single"/>
              </w:rPr>
              <w:t>INDIVIDUAL FEDERAL PROGRAMS – Indicator 8.</w:t>
            </w:r>
            <w:r w:rsidR="00E25CF7">
              <w:rPr>
                <w:rFonts w:ascii="Times New Roman" w:eastAsia="Times New Roman" w:hAnsi="Times New Roman" w:cs="Times New Roman"/>
                <w:color w:val="000000"/>
                <w:u w:val="single"/>
              </w:rPr>
              <w:t>5</w:t>
            </w:r>
            <w:r w:rsidR="00ED726F">
              <w:rPr>
                <w:rFonts w:ascii="Times New Roman" w:eastAsia="Times New Roman" w:hAnsi="Times New Roman" w:cs="Times New Roman"/>
                <w:color w:val="000000"/>
                <w:u w:val="single"/>
              </w:rPr>
              <w:t>a-h</w:t>
            </w:r>
          </w:p>
          <w:p w:rsidR="00E142FD" w:rsidRPr="001A7A7C" w:rsidRDefault="00E142FD" w:rsidP="00683BED">
            <w:pPr>
              <w:ind w:right="144"/>
              <w:rPr>
                <w:rFonts w:ascii="Times New Roman" w:eastAsia="Times New Roman" w:hAnsi="Times New Roman" w:cs="Times New Roman"/>
                <w:color w:val="000000"/>
                <w:sz w:val="22"/>
                <w:szCs w:val="22"/>
              </w:rPr>
            </w:pPr>
            <w:r w:rsidRPr="001A7A7C">
              <w:rPr>
                <w:rFonts w:ascii="Times New Roman" w:eastAsia="Times New Roman" w:hAnsi="Times New Roman" w:cs="Times New Roman"/>
                <w:color w:val="000000"/>
                <w:sz w:val="22"/>
                <w:szCs w:val="22"/>
              </w:rPr>
              <w:t>Title I, Part A - Parent and Family Engagement</w:t>
            </w:r>
          </w:p>
          <w:p w:rsidR="00E142FD" w:rsidRPr="00E142FD" w:rsidRDefault="00E142FD" w:rsidP="00ED726F">
            <w:pPr>
              <w:widowControl w:val="0"/>
              <w:pBdr>
                <w:top w:val="nil"/>
                <w:left w:val="nil"/>
                <w:bottom w:val="nil"/>
                <w:right w:val="nil"/>
                <w:between w:val="nil"/>
              </w:pBdr>
              <w:ind w:left="720"/>
              <w:contextualSpacing/>
              <w:rPr>
                <w:rFonts w:ascii="Times New Roman" w:eastAsia="Times New Roman" w:hAnsi="Times New Roman" w:cs="Times New Roman"/>
                <w:color w:val="000000"/>
                <w:sz w:val="22"/>
                <w:szCs w:val="22"/>
              </w:rPr>
            </w:pPr>
            <w:r w:rsidRPr="00E142FD">
              <w:rPr>
                <w:rFonts w:ascii="Times New Roman" w:eastAsia="Times New Roman" w:hAnsi="Times New Roman" w:cs="Times New Roman"/>
                <w:color w:val="000000"/>
                <w:sz w:val="22"/>
                <w:szCs w:val="22"/>
              </w:rPr>
              <w:t>Evidence of content that the school-parent compact i</w:t>
            </w:r>
            <w:r w:rsidR="00ED726F">
              <w:rPr>
                <w:rFonts w:ascii="Times New Roman" w:eastAsia="Times New Roman" w:hAnsi="Times New Roman" w:cs="Times New Roman"/>
                <w:color w:val="000000"/>
                <w:sz w:val="22"/>
                <w:szCs w:val="22"/>
              </w:rPr>
              <w:t>ncludes the required components</w:t>
            </w:r>
            <w:r>
              <w:rPr>
                <w:rFonts w:ascii="Times New Roman" w:eastAsia="Times New Roman" w:hAnsi="Times New Roman" w:cs="Times New Roman"/>
                <w:color w:val="000000"/>
                <w:sz w:val="22"/>
                <w:szCs w:val="22"/>
              </w:rPr>
              <w:t>…</w:t>
            </w:r>
          </w:p>
        </w:tc>
        <w:tc>
          <w:tcPr>
            <w:tcW w:w="270" w:type="dxa"/>
            <w:gridSpan w:val="2"/>
          </w:tcPr>
          <w:p w:rsidR="003B3F5A" w:rsidRPr="00646589" w:rsidRDefault="003B3F5A" w:rsidP="00683BED">
            <w:pPr>
              <w:ind w:left="144" w:right="144"/>
              <w:rPr>
                <w:rFonts w:ascii="Times New Roman" w:hAnsi="Times New Roman" w:cs="Times New Roman"/>
                <w:b/>
              </w:rPr>
            </w:pPr>
          </w:p>
        </w:tc>
        <w:tc>
          <w:tcPr>
            <w:tcW w:w="5760" w:type="dxa"/>
            <w:gridSpan w:val="2"/>
          </w:tcPr>
          <w:p w:rsidR="00E02515" w:rsidRDefault="00E02515" w:rsidP="00E02515">
            <w:pPr>
              <w:ind w:right="144"/>
              <w:rPr>
                <w:rFonts w:ascii="Times New Roman" w:eastAsia="Times New Roman" w:hAnsi="Times New Roman" w:cs="Times New Roman"/>
                <w:color w:val="000000"/>
                <w:u w:val="single"/>
              </w:rPr>
            </w:pPr>
            <w:r w:rsidRPr="001A7A7C">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8.6</w:t>
            </w:r>
          </w:p>
          <w:p w:rsidR="00750E59" w:rsidRDefault="00750E59" w:rsidP="00750E59">
            <w:pPr>
              <w:widowControl w:val="0"/>
              <w:pBdr>
                <w:top w:val="nil"/>
                <w:left w:val="nil"/>
                <w:bottom w:val="nil"/>
                <w:right w:val="nil"/>
                <w:between w:val="nil"/>
              </w:pBdr>
              <w:contextualSpacing/>
              <w:rPr>
                <w:rFonts w:ascii="Times New Roman" w:eastAsia="Times New Roman" w:hAnsi="Times New Roman" w:cs="Times New Roman"/>
                <w:color w:val="000000"/>
                <w:sz w:val="22"/>
                <w:szCs w:val="22"/>
              </w:rPr>
            </w:pPr>
            <w:r w:rsidRPr="001D747B">
              <w:rPr>
                <w:rFonts w:ascii="Times New Roman" w:eastAsia="Times New Roman" w:hAnsi="Times New Roman" w:cs="Times New Roman"/>
                <w:color w:val="000000"/>
                <w:sz w:val="22"/>
                <w:szCs w:val="22"/>
              </w:rPr>
              <w:t>Evidence shall include the district developed monitoring checklists of each Title I School’s required documentation or the Georgia Department of Educatio</w:t>
            </w:r>
            <w:r>
              <w:rPr>
                <w:rFonts w:ascii="Times New Roman" w:eastAsia="Times New Roman" w:hAnsi="Times New Roman" w:cs="Times New Roman"/>
                <w:color w:val="000000"/>
                <w:sz w:val="22"/>
                <w:szCs w:val="22"/>
              </w:rPr>
              <w:t>n’s……</w:t>
            </w:r>
          </w:p>
          <w:p w:rsidR="00646589" w:rsidRPr="00646589" w:rsidRDefault="00646589" w:rsidP="00750E59">
            <w:pPr>
              <w:pStyle w:val="ListParagraph"/>
              <w:ind w:right="144"/>
              <w:rPr>
                <w:rFonts w:ascii="Times New Roman" w:eastAsia="Times New Roman" w:hAnsi="Times New Roman" w:cs="Times New Roman"/>
                <w:b/>
                <w:color w:val="000000"/>
              </w:rPr>
            </w:pPr>
          </w:p>
        </w:tc>
      </w:tr>
      <w:tr w:rsidR="003B3F5A" w:rsidRPr="00CD2439" w:rsidTr="00683BED">
        <w:trPr>
          <w:gridAfter w:val="1"/>
          <w:wAfter w:w="19" w:type="dxa"/>
          <w:cantSplit/>
          <w:trHeight w:hRule="exact" w:val="1919"/>
        </w:trPr>
        <w:tc>
          <w:tcPr>
            <w:tcW w:w="5760" w:type="dxa"/>
            <w:gridSpan w:val="2"/>
          </w:tcPr>
          <w:p w:rsidR="00750E59" w:rsidRDefault="00750E59" w:rsidP="00750E59">
            <w:pPr>
              <w:ind w:right="144"/>
              <w:rPr>
                <w:rFonts w:ascii="Times New Roman" w:eastAsia="Times New Roman" w:hAnsi="Times New Roman" w:cs="Times New Roman"/>
                <w:color w:val="000000"/>
                <w:u w:val="single"/>
              </w:rPr>
            </w:pPr>
            <w:r w:rsidRPr="001A7A7C">
              <w:rPr>
                <w:rFonts w:ascii="Times New Roman" w:eastAsia="Times New Roman" w:hAnsi="Times New Roman" w:cs="Times New Roman"/>
                <w:color w:val="000000"/>
                <w:u w:val="single"/>
              </w:rPr>
              <w:t>INDIVIDUAL FEDERAL PROGRAMS – Indicator</w:t>
            </w:r>
            <w:r>
              <w:rPr>
                <w:rFonts w:ascii="Times New Roman" w:eastAsia="Times New Roman" w:hAnsi="Times New Roman" w:cs="Times New Roman"/>
                <w:color w:val="000000"/>
                <w:u w:val="single"/>
              </w:rPr>
              <w:t xml:space="preserve"> 8.6a</w:t>
            </w:r>
          </w:p>
          <w:p w:rsidR="00750E59" w:rsidRDefault="00750E59" w:rsidP="00750E59">
            <w:pPr>
              <w:pStyle w:val="ListParagraph"/>
              <w:numPr>
                <w:ilvl w:val="0"/>
                <w:numId w:val="60"/>
              </w:numPr>
            </w:pPr>
            <w:r w:rsidRPr="00BA177E">
              <w:rPr>
                <w:rFonts w:ascii="Times New Roman" w:eastAsia="Times New Roman" w:hAnsi="Times New Roman" w:cs="Times New Roman"/>
                <w:b/>
                <w:color w:val="000000"/>
                <w:sz w:val="22"/>
                <w:szCs w:val="22"/>
              </w:rPr>
              <w:t>School Staff Capacity</w:t>
            </w:r>
            <w:r w:rsidRPr="00B622CE">
              <w:rPr>
                <w:rFonts w:ascii="Times New Roman" w:eastAsia="Times New Roman" w:hAnsi="Times New Roman" w:cs="Times New Roman"/>
                <w:color w:val="000000"/>
                <w:sz w:val="22"/>
                <w:szCs w:val="22"/>
              </w:rPr>
              <w:t xml:space="preserve"> - At least 2 or more option</w:t>
            </w:r>
            <w:r>
              <w:rPr>
                <w:rFonts w:ascii="Times New Roman" w:eastAsia="Times New Roman" w:hAnsi="Times New Roman" w:cs="Times New Roman"/>
                <w:color w:val="000000"/>
                <w:sz w:val="22"/>
                <w:szCs w:val="22"/>
              </w:rPr>
              <w:t>s per semester at each Title 1 school that includes evidence…</w:t>
            </w:r>
          </w:p>
          <w:p w:rsidR="001D747B" w:rsidRPr="001D747B" w:rsidRDefault="001D747B" w:rsidP="00750E59">
            <w:pPr>
              <w:pStyle w:val="ListParagraph"/>
              <w:rPr>
                <w:rFonts w:ascii="Times New Roman" w:eastAsia="Times New Roman" w:hAnsi="Times New Roman" w:cs="Times New Roman"/>
                <w:color w:val="000000"/>
                <w:sz w:val="22"/>
                <w:szCs w:val="22"/>
              </w:rPr>
            </w:pPr>
          </w:p>
        </w:tc>
        <w:tc>
          <w:tcPr>
            <w:tcW w:w="270" w:type="dxa"/>
            <w:gridSpan w:val="2"/>
          </w:tcPr>
          <w:p w:rsidR="003B3F5A" w:rsidRPr="007F071E" w:rsidRDefault="003B3F5A" w:rsidP="00683BED">
            <w:pPr>
              <w:ind w:left="144" w:right="144"/>
              <w:rPr>
                <w:rFonts w:ascii="Times New Roman" w:hAnsi="Times New Roman" w:cs="Times New Roman"/>
                <w:b/>
                <w:sz w:val="23"/>
                <w:szCs w:val="23"/>
              </w:rPr>
            </w:pPr>
          </w:p>
        </w:tc>
        <w:tc>
          <w:tcPr>
            <w:tcW w:w="5760" w:type="dxa"/>
            <w:gridSpan w:val="2"/>
          </w:tcPr>
          <w:p w:rsidR="00750E59" w:rsidRPr="00A23984" w:rsidRDefault="00750E59" w:rsidP="00750E59">
            <w:pPr>
              <w:spacing w:after="160" w:line="259" w:lineRule="auto"/>
              <w:ind w:right="144"/>
              <w:rPr>
                <w:rFonts w:ascii="Times New Roman" w:eastAsia="Times New Roman" w:hAnsi="Times New Roman" w:cs="Times New Roman"/>
                <w:color w:val="000000"/>
                <w:u w:val="single"/>
              </w:rPr>
            </w:pPr>
            <w:r w:rsidRPr="00A23984">
              <w:rPr>
                <w:rFonts w:ascii="Times New Roman" w:eastAsia="Times New Roman" w:hAnsi="Times New Roman" w:cs="Times New Roman"/>
                <w:color w:val="000000"/>
                <w:u w:val="single"/>
              </w:rPr>
              <w:t>INDIVIDUAL FEDERAL PROGRAMS – Indicator 8.6a (</w:t>
            </w:r>
            <w:proofErr w:type="spellStart"/>
            <w:r w:rsidRPr="00A23984">
              <w:rPr>
                <w:rFonts w:ascii="Times New Roman" w:eastAsia="Times New Roman" w:hAnsi="Times New Roman" w:cs="Times New Roman"/>
                <w:color w:val="000000"/>
                <w:u w:val="single"/>
              </w:rPr>
              <w:t>i</w:t>
            </w:r>
            <w:proofErr w:type="spellEnd"/>
            <w:r w:rsidRPr="00A23984">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 xml:space="preserve"> </w:t>
            </w:r>
            <w:r w:rsidRPr="00BA177E">
              <w:rPr>
                <w:rFonts w:ascii="Times New Roman" w:eastAsia="Times New Roman" w:hAnsi="Times New Roman" w:cs="Times New Roman"/>
                <w:b/>
                <w:color w:val="000000"/>
                <w:sz w:val="22"/>
                <w:szCs w:val="22"/>
              </w:rPr>
              <w:t xml:space="preserve"> School Staff Capacity</w:t>
            </w:r>
            <w:r>
              <w:rPr>
                <w:rFonts w:ascii="Times New Roman" w:eastAsia="Times New Roman" w:hAnsi="Times New Roman" w:cs="Times New Roman"/>
                <w:color w:val="000000"/>
                <w:u w:val="single"/>
              </w:rPr>
              <w:t xml:space="preserve">  </w:t>
            </w:r>
            <w:r w:rsidRPr="00BA177E">
              <w:rPr>
                <w:rFonts w:ascii="Times New Roman" w:eastAsia="Times New Roman" w:hAnsi="Times New Roman" w:cs="Times New Roman"/>
                <w:b/>
                <w:color w:val="000000"/>
                <w:sz w:val="22"/>
                <w:szCs w:val="22"/>
              </w:rPr>
              <w:t xml:space="preserve"> </w:t>
            </w:r>
          </w:p>
          <w:p w:rsidR="001D747B" w:rsidRPr="00B3119A" w:rsidRDefault="00750E59" w:rsidP="00750E59">
            <w:pPr>
              <w:pStyle w:val="ListParagraph"/>
              <w:numPr>
                <w:ilvl w:val="0"/>
                <w:numId w:val="124"/>
              </w:numPr>
              <w:rPr>
                <w:rFonts w:ascii="Times New Roman" w:eastAsia="Times New Roman" w:hAnsi="Times New Roman" w:cs="Times New Roman"/>
                <w:color w:val="000000"/>
                <w:sz w:val="22"/>
                <w:szCs w:val="22"/>
              </w:rPr>
            </w:pPr>
            <w:r w:rsidRPr="00BA177E">
              <w:rPr>
                <w:rFonts w:ascii="Times New Roman" w:eastAsia="Times New Roman" w:hAnsi="Times New Roman" w:cs="Times New Roman"/>
                <w:color w:val="000000"/>
              </w:rPr>
              <w:t>Primary Method (at least one per semester) - In person or online faculty meetings as primary method of building school staff capacity.</w:t>
            </w:r>
          </w:p>
        </w:tc>
      </w:tr>
      <w:tr w:rsidR="003B3F5A" w:rsidRPr="00CD2439" w:rsidTr="00683BED">
        <w:trPr>
          <w:gridAfter w:val="1"/>
          <w:wAfter w:w="19" w:type="dxa"/>
          <w:cantSplit/>
          <w:trHeight w:hRule="exact" w:val="1919"/>
        </w:trPr>
        <w:tc>
          <w:tcPr>
            <w:tcW w:w="5760" w:type="dxa"/>
            <w:gridSpan w:val="2"/>
          </w:tcPr>
          <w:p w:rsidR="00750E59" w:rsidRDefault="00750E59" w:rsidP="00750E59">
            <w:pPr>
              <w:widowControl w:val="0"/>
              <w:pBdr>
                <w:top w:val="nil"/>
                <w:left w:val="nil"/>
                <w:bottom w:val="nil"/>
                <w:right w:val="nil"/>
                <w:between w:val="nil"/>
              </w:pBdr>
              <w:rPr>
                <w:rFonts w:ascii="Times New Roman" w:eastAsia="Times New Roman" w:hAnsi="Times New Roman" w:cs="Times New Roman"/>
                <w:color w:val="000000"/>
                <w:u w:val="single"/>
              </w:rPr>
            </w:pPr>
            <w:r w:rsidRPr="000F03B7">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8</w:t>
            </w:r>
            <w:r w:rsidRPr="000F03B7">
              <w:rPr>
                <w:rFonts w:ascii="Times New Roman" w:eastAsia="Times New Roman" w:hAnsi="Times New Roman" w:cs="Times New Roman"/>
                <w:color w:val="000000"/>
                <w:u w:val="single"/>
              </w:rPr>
              <w:t>.</w:t>
            </w:r>
            <w:r>
              <w:rPr>
                <w:rFonts w:ascii="Times New Roman" w:eastAsia="Times New Roman" w:hAnsi="Times New Roman" w:cs="Times New Roman"/>
                <w:color w:val="000000"/>
                <w:u w:val="single"/>
              </w:rPr>
              <w:t>6°</w:t>
            </w:r>
          </w:p>
          <w:p w:rsidR="00750E59" w:rsidRDefault="00750E59" w:rsidP="00750E59">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Primary Method </w:t>
            </w:r>
            <w:r w:rsidRPr="00BA177E">
              <w:rPr>
                <w:rFonts w:ascii="Times New Roman" w:eastAsia="Times New Roman" w:hAnsi="Times New Roman" w:cs="Times New Roman"/>
                <w:b/>
                <w:color w:val="000000"/>
                <w:sz w:val="22"/>
                <w:szCs w:val="22"/>
              </w:rPr>
              <w:t xml:space="preserve"> School Staff Capacity</w:t>
            </w:r>
          </w:p>
          <w:p w:rsidR="00750E59" w:rsidRDefault="00750E59" w:rsidP="00750E59">
            <w:pPr>
              <w:widowControl w:val="0"/>
              <w:pBdr>
                <w:top w:val="nil"/>
                <w:left w:val="nil"/>
                <w:bottom w:val="nil"/>
                <w:right w:val="nil"/>
                <w:between w:val="nil"/>
              </w:pBdr>
              <w:ind w:left="360"/>
              <w:rPr>
                <w:rFonts w:ascii="Times New Roman" w:eastAsia="Times New Roman" w:hAnsi="Times New Roman" w:cs="Times New Roman"/>
                <w:sz w:val="22"/>
                <w:szCs w:val="22"/>
              </w:rPr>
            </w:pPr>
          </w:p>
          <w:p w:rsidR="00147E41" w:rsidRPr="00BA177E" w:rsidRDefault="00750E59" w:rsidP="00750E59">
            <w:pPr>
              <w:pStyle w:val="ListParagraph"/>
              <w:ind w:left="467" w:right="144"/>
              <w:rPr>
                <w:rFonts w:ascii="Times New Roman" w:eastAsia="Times New Roman" w:hAnsi="Times New Roman" w:cs="Times New Roman"/>
                <w:color w:val="000000"/>
              </w:rPr>
            </w:pPr>
            <w:r>
              <w:rPr>
                <w:rFonts w:ascii="Times New Roman" w:eastAsia="Times New Roman" w:hAnsi="Times New Roman" w:cs="Times New Roman"/>
                <w:sz w:val="22"/>
                <w:szCs w:val="22"/>
              </w:rPr>
              <w:t>°</w:t>
            </w:r>
            <w:r w:rsidRPr="00B3119A">
              <w:rPr>
                <w:rFonts w:ascii="Times New Roman" w:eastAsia="Times New Roman" w:hAnsi="Times New Roman" w:cs="Times New Roman"/>
                <w:sz w:val="22"/>
                <w:szCs w:val="22"/>
              </w:rPr>
              <w:t>Agendas, sign-in sheets with date, roles of attendees, and signatures of teachers, specialized instructional support personnel, principals, other school leaders, and other school staff.</w:t>
            </w:r>
          </w:p>
        </w:tc>
        <w:tc>
          <w:tcPr>
            <w:tcW w:w="270" w:type="dxa"/>
            <w:gridSpan w:val="2"/>
          </w:tcPr>
          <w:p w:rsidR="003B3F5A" w:rsidRPr="004718F9" w:rsidRDefault="003B3F5A" w:rsidP="00683BED">
            <w:pPr>
              <w:ind w:left="144" w:right="144"/>
              <w:rPr>
                <w:rFonts w:ascii="Times New Roman" w:hAnsi="Times New Roman" w:cs="Times New Roman"/>
                <w:b/>
              </w:rPr>
            </w:pPr>
          </w:p>
        </w:tc>
        <w:tc>
          <w:tcPr>
            <w:tcW w:w="5760" w:type="dxa"/>
            <w:gridSpan w:val="2"/>
          </w:tcPr>
          <w:p w:rsidR="00750E59" w:rsidRDefault="00750E59" w:rsidP="00750E59">
            <w:pPr>
              <w:widowControl w:val="0"/>
              <w:pBdr>
                <w:top w:val="nil"/>
                <w:left w:val="nil"/>
                <w:bottom w:val="nil"/>
                <w:right w:val="nil"/>
                <w:between w:val="nil"/>
              </w:pBdr>
              <w:rPr>
                <w:rFonts w:ascii="Times New Roman" w:eastAsia="Times New Roman" w:hAnsi="Times New Roman" w:cs="Times New Roman"/>
                <w:color w:val="000000"/>
                <w:u w:val="single"/>
              </w:rPr>
            </w:pPr>
            <w:r w:rsidRPr="000F03B7">
              <w:rPr>
                <w:rFonts w:ascii="Times New Roman" w:eastAsia="Times New Roman" w:hAnsi="Times New Roman" w:cs="Times New Roman"/>
                <w:color w:val="000000"/>
                <w:u w:val="single"/>
              </w:rPr>
              <w:t>INDIVIDUAL FEDERAL PROGRAMS – Indicator</w:t>
            </w:r>
            <w:r>
              <w:rPr>
                <w:rFonts w:ascii="Times New Roman" w:eastAsia="Times New Roman" w:hAnsi="Times New Roman" w:cs="Times New Roman"/>
                <w:color w:val="000000"/>
                <w:u w:val="single"/>
              </w:rPr>
              <w:t xml:space="preserve"> 8.6°</w:t>
            </w:r>
          </w:p>
          <w:p w:rsidR="00750E59" w:rsidRDefault="00750E59" w:rsidP="00750E59">
            <w:pPr>
              <w:pStyle w:val="ListParagraph"/>
              <w:widowControl w:val="0"/>
              <w:pBdr>
                <w:top w:val="nil"/>
                <w:left w:val="nil"/>
                <w:bottom w:val="nil"/>
                <w:right w:val="nil"/>
                <w:between w:val="nil"/>
              </w:pBdr>
              <w:ind w:left="0"/>
              <w:jc w:val="both"/>
              <w:rPr>
                <w:rFonts w:ascii="Times New Roman" w:eastAsia="Times New Roman" w:hAnsi="Times New Roman" w:cs="Times New Roman"/>
              </w:rPr>
            </w:pPr>
            <w:r>
              <w:rPr>
                <w:rFonts w:ascii="Times New Roman" w:eastAsia="Times New Roman" w:hAnsi="Times New Roman" w:cs="Times New Roman"/>
              </w:rPr>
              <w:t xml:space="preserve">Primary Method </w:t>
            </w:r>
            <w:r w:rsidRPr="00BA177E">
              <w:rPr>
                <w:rFonts w:ascii="Times New Roman" w:eastAsia="Times New Roman" w:hAnsi="Times New Roman" w:cs="Times New Roman"/>
                <w:b/>
                <w:color w:val="000000"/>
                <w:sz w:val="22"/>
                <w:szCs w:val="22"/>
              </w:rPr>
              <w:t xml:space="preserve"> School Staff Capacity</w:t>
            </w:r>
          </w:p>
          <w:p w:rsidR="00750E59" w:rsidRDefault="00750E59" w:rsidP="00750E59">
            <w:pPr>
              <w:widowControl w:val="0"/>
              <w:pBdr>
                <w:top w:val="nil"/>
                <w:left w:val="nil"/>
                <w:bottom w:val="nil"/>
                <w:right w:val="nil"/>
                <w:between w:val="nil"/>
              </w:pBdr>
              <w:ind w:left="360"/>
              <w:jc w:val="both"/>
              <w:rPr>
                <w:rFonts w:ascii="Times New Roman" w:eastAsia="Times New Roman" w:hAnsi="Times New Roman" w:cs="Times New Roman"/>
                <w:sz w:val="22"/>
                <w:szCs w:val="22"/>
              </w:rPr>
            </w:pPr>
          </w:p>
          <w:p w:rsidR="00750E59" w:rsidRPr="00B3119A" w:rsidRDefault="00750E59" w:rsidP="00750E59">
            <w:pPr>
              <w:widowControl w:val="0"/>
              <w:pBdr>
                <w:top w:val="nil"/>
                <w:left w:val="nil"/>
                <w:bottom w:val="nil"/>
                <w:right w:val="nil"/>
                <w:between w:val="nil"/>
              </w:pBdr>
              <w:ind w:left="3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Pr="00B3119A">
              <w:rPr>
                <w:rFonts w:ascii="Times New Roman" w:eastAsia="Times New Roman" w:hAnsi="Times New Roman" w:cs="Times New Roman"/>
                <w:sz w:val="22"/>
                <w:szCs w:val="22"/>
              </w:rPr>
              <w:t>Presentation slides, training materials, handouts, or meeting minutes/notes that show evidence of topics listed in Sec. 1116(c)(3).</w:t>
            </w:r>
          </w:p>
          <w:p w:rsidR="000F03B7" w:rsidRPr="00B3119A" w:rsidRDefault="000F03B7" w:rsidP="00B3119A">
            <w:pPr>
              <w:widowControl w:val="0"/>
              <w:pBdr>
                <w:top w:val="nil"/>
                <w:left w:val="nil"/>
                <w:bottom w:val="nil"/>
                <w:right w:val="nil"/>
                <w:between w:val="nil"/>
              </w:pBdr>
              <w:ind w:left="360"/>
              <w:rPr>
                <w:rFonts w:ascii="Times New Roman" w:eastAsia="Times New Roman" w:hAnsi="Times New Roman" w:cs="Times New Roman"/>
                <w:sz w:val="22"/>
                <w:szCs w:val="22"/>
              </w:rPr>
            </w:pPr>
          </w:p>
        </w:tc>
      </w:tr>
      <w:tr w:rsidR="00546A90" w:rsidRPr="00CD2439" w:rsidTr="00683BED">
        <w:trPr>
          <w:gridAfter w:val="1"/>
          <w:wAfter w:w="19" w:type="dxa"/>
          <w:cantSplit/>
          <w:trHeight w:hRule="exact" w:val="1919"/>
        </w:trPr>
        <w:tc>
          <w:tcPr>
            <w:tcW w:w="5760" w:type="dxa"/>
            <w:gridSpan w:val="2"/>
          </w:tcPr>
          <w:p w:rsidR="00750E59" w:rsidRDefault="00750E59" w:rsidP="00750E59">
            <w:pPr>
              <w:widowControl w:val="0"/>
              <w:pBdr>
                <w:top w:val="nil"/>
                <w:left w:val="nil"/>
                <w:bottom w:val="nil"/>
                <w:right w:val="nil"/>
                <w:between w:val="nil"/>
              </w:pBdr>
              <w:rPr>
                <w:rFonts w:ascii="Times New Roman" w:eastAsia="Times New Roman" w:hAnsi="Times New Roman" w:cs="Times New Roman"/>
                <w:color w:val="000000"/>
                <w:u w:val="single"/>
              </w:rPr>
            </w:pPr>
            <w:r w:rsidRPr="000F03B7">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8</w:t>
            </w:r>
            <w:r w:rsidRPr="000F03B7">
              <w:rPr>
                <w:rFonts w:ascii="Times New Roman" w:eastAsia="Times New Roman" w:hAnsi="Times New Roman" w:cs="Times New Roman"/>
                <w:color w:val="000000"/>
                <w:u w:val="single"/>
              </w:rPr>
              <w:t>.6a</w:t>
            </w:r>
            <w:r>
              <w:rPr>
                <w:rFonts w:ascii="Times New Roman" w:eastAsia="Times New Roman" w:hAnsi="Times New Roman" w:cs="Times New Roman"/>
                <w:color w:val="000000"/>
                <w:u w:val="single"/>
              </w:rPr>
              <w:t xml:space="preserve"> (ii) </w:t>
            </w:r>
            <w:r w:rsidRPr="00BA177E">
              <w:rPr>
                <w:rFonts w:ascii="Times New Roman" w:eastAsia="Times New Roman" w:hAnsi="Times New Roman" w:cs="Times New Roman"/>
                <w:b/>
                <w:color w:val="000000"/>
                <w:sz w:val="22"/>
                <w:szCs w:val="22"/>
              </w:rPr>
              <w:t xml:space="preserve"> School Staff Capacity</w:t>
            </w:r>
          </w:p>
          <w:p w:rsidR="00546A90" w:rsidRPr="00750E59" w:rsidRDefault="00750E59" w:rsidP="00750E59">
            <w:pPr>
              <w:pStyle w:val="ListParagraph"/>
              <w:widowControl w:val="0"/>
              <w:numPr>
                <w:ilvl w:val="0"/>
                <w:numId w:val="13"/>
              </w:numPr>
              <w:pBdr>
                <w:top w:val="nil"/>
                <w:left w:val="nil"/>
                <w:bottom w:val="nil"/>
                <w:right w:val="nil"/>
                <w:between w:val="nil"/>
              </w:pBdr>
              <w:jc w:val="both"/>
              <w:rPr>
                <w:rFonts w:ascii="Times New Roman" w:hAnsi="Times New Roman" w:cs="Times New Roman"/>
              </w:rPr>
            </w:pPr>
            <w:r w:rsidRPr="00750E59">
              <w:rPr>
                <w:rFonts w:ascii="Times New Roman" w:eastAsia="Times New Roman" w:hAnsi="Times New Roman" w:cs="Times New Roman"/>
                <w:color w:val="000000"/>
                <w:sz w:val="22"/>
                <w:szCs w:val="22"/>
              </w:rPr>
              <w:t>Secondary Method - Continuous communications with faculty such as emails with links to articles, social media posts, online training videos, tip sheets, flyers, handouts, brochures, website screenshots, and other online resources that show evidence of topics listed in section Sec. 1116…</w:t>
            </w:r>
          </w:p>
        </w:tc>
        <w:tc>
          <w:tcPr>
            <w:tcW w:w="270" w:type="dxa"/>
            <w:gridSpan w:val="2"/>
          </w:tcPr>
          <w:p w:rsidR="00546A90" w:rsidRPr="004718F9" w:rsidRDefault="00546A90" w:rsidP="00683BED">
            <w:pPr>
              <w:ind w:left="144" w:right="144"/>
              <w:rPr>
                <w:rFonts w:ascii="Times New Roman" w:hAnsi="Times New Roman" w:cs="Times New Roman"/>
                <w:b/>
              </w:rPr>
            </w:pPr>
          </w:p>
        </w:tc>
        <w:tc>
          <w:tcPr>
            <w:tcW w:w="5760" w:type="dxa"/>
            <w:gridSpan w:val="2"/>
          </w:tcPr>
          <w:p w:rsidR="008A17EB" w:rsidRDefault="008A17EB" w:rsidP="008A17EB">
            <w:pPr>
              <w:widowControl w:val="0"/>
              <w:pBdr>
                <w:top w:val="nil"/>
                <w:left w:val="nil"/>
                <w:bottom w:val="nil"/>
                <w:right w:val="nil"/>
                <w:between w:val="nil"/>
              </w:pBdr>
              <w:rPr>
                <w:rFonts w:ascii="Times New Roman" w:eastAsia="Times New Roman" w:hAnsi="Times New Roman" w:cs="Times New Roman"/>
                <w:color w:val="000000"/>
                <w:u w:val="single"/>
              </w:rPr>
            </w:pPr>
            <w:r w:rsidRPr="00C9690E">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8</w:t>
            </w:r>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b.i</w:t>
            </w:r>
          </w:p>
          <w:p w:rsidR="008A17EB" w:rsidRPr="00BA177E" w:rsidRDefault="008A17EB" w:rsidP="008A17EB">
            <w:pPr>
              <w:widowControl w:val="0"/>
              <w:pBdr>
                <w:top w:val="nil"/>
                <w:left w:val="nil"/>
                <w:bottom w:val="nil"/>
                <w:right w:val="nil"/>
                <w:between w:val="nil"/>
              </w:pBdr>
              <w:rPr>
                <w:rFonts w:ascii="Times New Roman" w:eastAsia="Times New Roman" w:hAnsi="Times New Roman" w:cs="Times New Roman"/>
                <w:b/>
                <w:color w:val="000000"/>
              </w:rPr>
            </w:pPr>
            <w:r w:rsidRPr="00BA177E">
              <w:rPr>
                <w:rFonts w:ascii="Times New Roman" w:eastAsia="Times New Roman" w:hAnsi="Times New Roman" w:cs="Times New Roman"/>
                <w:b/>
                <w:color w:val="000000"/>
              </w:rPr>
              <w:t>Parent Capacity</w:t>
            </w:r>
          </w:p>
          <w:p w:rsidR="008A17EB" w:rsidRDefault="008A17EB" w:rsidP="008A17EB">
            <w:pPr>
              <w:pStyle w:val="ListParagraph"/>
              <w:widowControl w:val="0"/>
              <w:pBdr>
                <w:top w:val="nil"/>
                <w:left w:val="nil"/>
                <w:bottom w:val="nil"/>
                <w:right w:val="nil"/>
                <w:between w:val="nil"/>
              </w:pBdr>
              <w:ind w:left="864"/>
              <w:rPr>
                <w:rFonts w:ascii="Times New Roman" w:eastAsia="Times New Roman" w:hAnsi="Times New Roman" w:cs="Times New Roman"/>
                <w:b/>
              </w:rPr>
            </w:pPr>
          </w:p>
          <w:p w:rsidR="002F7195" w:rsidRPr="008A17EB" w:rsidRDefault="008A17EB" w:rsidP="008A17EB">
            <w:pPr>
              <w:pStyle w:val="ListParagraph"/>
              <w:widowControl w:val="0"/>
              <w:numPr>
                <w:ilvl w:val="0"/>
                <w:numId w:val="126"/>
              </w:numPr>
              <w:pBdr>
                <w:top w:val="nil"/>
                <w:left w:val="nil"/>
                <w:bottom w:val="nil"/>
                <w:right w:val="nil"/>
                <w:between w:val="nil"/>
              </w:pBdr>
              <w:rPr>
                <w:rFonts w:ascii="Times New Roman" w:eastAsia="Times New Roman" w:hAnsi="Times New Roman" w:cs="Times New Roman"/>
                <w:color w:val="000000"/>
                <w:sz w:val="22"/>
                <w:szCs w:val="22"/>
              </w:rPr>
            </w:pPr>
            <w:r w:rsidRPr="008A17EB">
              <w:rPr>
                <w:rFonts w:ascii="Times New Roman" w:eastAsia="Times New Roman" w:hAnsi="Times New Roman" w:cs="Times New Roman"/>
                <w:color w:val="000000"/>
              </w:rPr>
              <w:t>In Person meetings such as the Annual Title I meeting or online options as the primary method of building parent capacity.</w:t>
            </w:r>
          </w:p>
        </w:tc>
      </w:tr>
      <w:tr w:rsidR="00C738A8" w:rsidRPr="00CD2439" w:rsidTr="00683BED">
        <w:trPr>
          <w:gridAfter w:val="1"/>
          <w:wAfter w:w="19" w:type="dxa"/>
          <w:cantSplit/>
          <w:trHeight w:hRule="exact" w:val="1919"/>
        </w:trPr>
        <w:tc>
          <w:tcPr>
            <w:tcW w:w="5760" w:type="dxa"/>
            <w:gridSpan w:val="2"/>
          </w:tcPr>
          <w:p w:rsidR="00055A6E" w:rsidRPr="00D026F0" w:rsidRDefault="00055A6E" w:rsidP="00683BED">
            <w:pPr>
              <w:widowControl w:val="0"/>
              <w:pBdr>
                <w:top w:val="nil"/>
                <w:left w:val="nil"/>
                <w:bottom w:val="nil"/>
                <w:right w:val="nil"/>
                <w:between w:val="nil"/>
              </w:pBdr>
              <w:rPr>
                <w:rFonts w:ascii="Times New Roman" w:eastAsia="Times New Roman" w:hAnsi="Times New Roman" w:cs="Times New Roman"/>
                <w:b/>
                <w:color w:val="000000"/>
                <w:u w:val="single"/>
              </w:rPr>
            </w:pPr>
            <w:r w:rsidRPr="00C9690E">
              <w:rPr>
                <w:rFonts w:ascii="Times New Roman" w:eastAsia="Times New Roman" w:hAnsi="Times New Roman" w:cs="Times New Roman"/>
                <w:color w:val="000000"/>
                <w:u w:val="single"/>
              </w:rPr>
              <w:lastRenderedPageBreak/>
              <w:t xml:space="preserve">INDIVIDUAL FEDERAL PROGRAMS – Indicator </w:t>
            </w:r>
            <w:r w:rsidR="008A17EB">
              <w:rPr>
                <w:rFonts w:ascii="Times New Roman" w:eastAsia="Times New Roman" w:hAnsi="Times New Roman" w:cs="Times New Roman"/>
                <w:color w:val="000000"/>
                <w:u w:val="single"/>
              </w:rPr>
              <w:t>8</w:t>
            </w:r>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w:t>
            </w:r>
            <w:r w:rsidR="00D41FC2">
              <w:rPr>
                <w:rFonts w:ascii="Times New Roman" w:eastAsia="Times New Roman" w:hAnsi="Times New Roman" w:cs="Times New Roman"/>
                <w:b/>
                <w:color w:val="000000"/>
                <w:u w:val="single"/>
              </w:rPr>
              <w:t>°</w:t>
            </w:r>
          </w:p>
          <w:p w:rsidR="00055A6E" w:rsidRPr="00BA177E" w:rsidRDefault="00055A6E" w:rsidP="00683BED">
            <w:pPr>
              <w:widowControl w:val="0"/>
              <w:pBdr>
                <w:top w:val="nil"/>
                <w:left w:val="nil"/>
                <w:bottom w:val="nil"/>
                <w:right w:val="nil"/>
                <w:between w:val="nil"/>
              </w:pBdr>
              <w:rPr>
                <w:rFonts w:ascii="Times New Roman" w:eastAsia="Times New Roman" w:hAnsi="Times New Roman" w:cs="Times New Roman"/>
                <w:b/>
              </w:rPr>
            </w:pPr>
            <w:r w:rsidRPr="00BA177E">
              <w:rPr>
                <w:rFonts w:ascii="Times New Roman" w:eastAsia="Times New Roman" w:hAnsi="Times New Roman" w:cs="Times New Roman"/>
                <w:b/>
              </w:rPr>
              <w:t>Parent Capacity</w:t>
            </w:r>
          </w:p>
          <w:p w:rsidR="00C9690E" w:rsidRPr="00D41FC2" w:rsidRDefault="00D41FC2" w:rsidP="00D41FC2">
            <w:pPr>
              <w:widowControl w:val="0"/>
              <w:pBdr>
                <w:top w:val="nil"/>
                <w:left w:val="nil"/>
                <w:bottom w:val="nil"/>
                <w:right w:val="nil"/>
                <w:between w:val="nil"/>
              </w:pBdr>
              <w:ind w:left="360"/>
              <w:rPr>
                <w:rFonts w:ascii="Times New Roman" w:eastAsia="Times New Roman" w:hAnsi="Times New Roman" w:cs="Times New Roman"/>
                <w:sz w:val="22"/>
                <w:szCs w:val="22"/>
              </w:rPr>
            </w:pPr>
            <w:r>
              <w:rPr>
                <w:rFonts w:ascii="Times New Roman" w:hAnsi="Times New Roman" w:cs="Times New Roman"/>
                <w:sz w:val="22"/>
                <w:szCs w:val="22"/>
              </w:rPr>
              <w:t>°</w:t>
            </w:r>
            <w:r w:rsidR="00D21D7F" w:rsidRPr="00D41FC2">
              <w:rPr>
                <w:rFonts w:ascii="Times New Roman" w:hAnsi="Times New Roman" w:cs="Times New Roman"/>
                <w:sz w:val="22"/>
                <w:szCs w:val="22"/>
              </w:rPr>
              <w:t>Agendas in a format and language parents can understand with required topics.</w:t>
            </w:r>
          </w:p>
        </w:tc>
        <w:tc>
          <w:tcPr>
            <w:tcW w:w="270" w:type="dxa"/>
            <w:gridSpan w:val="2"/>
          </w:tcPr>
          <w:p w:rsidR="00C738A8" w:rsidRPr="00CD2439" w:rsidRDefault="00C738A8" w:rsidP="00683BED">
            <w:pPr>
              <w:ind w:left="144" w:right="144"/>
              <w:rPr>
                <w:rFonts w:ascii="Times New Roman" w:hAnsi="Times New Roman" w:cs="Times New Roman"/>
                <w:b/>
              </w:rPr>
            </w:pPr>
          </w:p>
        </w:tc>
        <w:tc>
          <w:tcPr>
            <w:tcW w:w="5760" w:type="dxa"/>
            <w:gridSpan w:val="2"/>
          </w:tcPr>
          <w:p w:rsidR="00055A6E" w:rsidRPr="00D026F0" w:rsidRDefault="00055A6E" w:rsidP="00683BED">
            <w:pPr>
              <w:widowControl w:val="0"/>
              <w:pBdr>
                <w:top w:val="nil"/>
                <w:left w:val="nil"/>
                <w:bottom w:val="nil"/>
                <w:right w:val="nil"/>
                <w:between w:val="nil"/>
              </w:pBdr>
              <w:rPr>
                <w:rFonts w:ascii="Times New Roman" w:eastAsia="Times New Roman" w:hAnsi="Times New Roman" w:cs="Times New Roman"/>
                <w:b/>
                <w:color w:val="000000"/>
                <w:u w:val="single"/>
              </w:rPr>
            </w:pPr>
            <w:r w:rsidRPr="00C9690E">
              <w:rPr>
                <w:rFonts w:ascii="Times New Roman" w:eastAsia="Times New Roman" w:hAnsi="Times New Roman" w:cs="Times New Roman"/>
                <w:color w:val="000000"/>
                <w:u w:val="single"/>
              </w:rPr>
              <w:t xml:space="preserve">INDIVIDUAL FEDERAL PROGRAMS – Indicator </w:t>
            </w:r>
            <w:r w:rsidR="008A17EB">
              <w:rPr>
                <w:rFonts w:ascii="Times New Roman" w:eastAsia="Times New Roman" w:hAnsi="Times New Roman" w:cs="Times New Roman"/>
                <w:color w:val="000000"/>
                <w:u w:val="single"/>
              </w:rPr>
              <w:t>8</w:t>
            </w:r>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w:t>
            </w:r>
            <w:r w:rsidR="00D41FC2">
              <w:rPr>
                <w:rFonts w:ascii="Times New Roman" w:eastAsia="Times New Roman" w:hAnsi="Times New Roman" w:cs="Times New Roman"/>
                <w:b/>
                <w:color w:val="000000"/>
                <w:u w:val="single"/>
              </w:rPr>
              <w:t>°</w:t>
            </w:r>
          </w:p>
          <w:p w:rsidR="00055A6E" w:rsidRPr="00BA177E" w:rsidRDefault="00055A6E" w:rsidP="00683BED">
            <w:pPr>
              <w:widowControl w:val="0"/>
              <w:pBdr>
                <w:top w:val="nil"/>
                <w:left w:val="nil"/>
                <w:bottom w:val="nil"/>
                <w:right w:val="nil"/>
                <w:between w:val="nil"/>
              </w:pBdr>
              <w:rPr>
                <w:rFonts w:ascii="Times New Roman" w:eastAsia="Times New Roman" w:hAnsi="Times New Roman" w:cs="Times New Roman"/>
                <w:b/>
              </w:rPr>
            </w:pPr>
            <w:r w:rsidRPr="00BA177E">
              <w:rPr>
                <w:rFonts w:ascii="Times New Roman" w:eastAsia="Times New Roman" w:hAnsi="Times New Roman" w:cs="Times New Roman"/>
                <w:b/>
              </w:rPr>
              <w:t>Parent Capacity</w:t>
            </w:r>
          </w:p>
          <w:p w:rsidR="00C738A8" w:rsidRPr="00D41FC2" w:rsidRDefault="00D41FC2" w:rsidP="00D41FC2">
            <w:pPr>
              <w:widowControl w:val="0"/>
              <w:pBdr>
                <w:top w:val="nil"/>
                <w:left w:val="nil"/>
                <w:bottom w:val="nil"/>
                <w:right w:val="nil"/>
                <w:between w:val="nil"/>
              </w:pBdr>
              <w:ind w:left="360"/>
              <w:rPr>
                <w:rFonts w:ascii="Times New Roman" w:eastAsia="Times New Roman" w:hAnsi="Times New Roman" w:cs="Times New Roman"/>
                <w:b/>
                <w:sz w:val="22"/>
                <w:szCs w:val="22"/>
              </w:rPr>
            </w:pPr>
            <w:r>
              <w:rPr>
                <w:rFonts w:ascii="Times New Roman" w:hAnsi="Times New Roman" w:cs="Times New Roman"/>
                <w:sz w:val="22"/>
                <w:szCs w:val="22"/>
              </w:rPr>
              <w:t>°</w:t>
            </w:r>
            <w:r w:rsidR="00D21D7F" w:rsidRPr="00D41FC2">
              <w:rPr>
                <w:rFonts w:ascii="Times New Roman" w:hAnsi="Times New Roman" w:cs="Times New Roman"/>
                <w:sz w:val="22"/>
                <w:szCs w:val="22"/>
              </w:rPr>
              <w:t>Presentation slides, training materials, handouts, or meeting minutes / notes that show evidence of topics listed in Sec. 1116(e</w:t>
            </w:r>
            <w:proofErr w:type="gramStart"/>
            <w:r w:rsidR="00D21D7F" w:rsidRPr="00D41FC2">
              <w:rPr>
                <w:rFonts w:ascii="Times New Roman" w:hAnsi="Times New Roman" w:cs="Times New Roman"/>
                <w:sz w:val="22"/>
                <w:szCs w:val="22"/>
              </w:rPr>
              <w:t>)(</w:t>
            </w:r>
            <w:proofErr w:type="gramEnd"/>
            <w:r w:rsidR="00D21D7F" w:rsidRPr="00D41FC2">
              <w:rPr>
                <w:rFonts w:ascii="Times New Roman" w:hAnsi="Times New Roman" w:cs="Times New Roman"/>
                <w:sz w:val="22"/>
                <w:szCs w:val="22"/>
              </w:rPr>
              <w:t>3).</w:t>
            </w:r>
          </w:p>
        </w:tc>
      </w:tr>
      <w:tr w:rsidR="001B244D" w:rsidRPr="00CD2439" w:rsidTr="00683BED">
        <w:trPr>
          <w:gridAfter w:val="1"/>
          <w:wAfter w:w="19" w:type="dxa"/>
          <w:cantSplit/>
          <w:trHeight w:hRule="exact" w:val="1919"/>
        </w:trPr>
        <w:tc>
          <w:tcPr>
            <w:tcW w:w="5760" w:type="dxa"/>
            <w:gridSpan w:val="2"/>
          </w:tcPr>
          <w:p w:rsidR="00B54569" w:rsidRPr="00D026F0" w:rsidRDefault="00B54569" w:rsidP="00683BED">
            <w:pPr>
              <w:widowControl w:val="0"/>
              <w:pBdr>
                <w:top w:val="nil"/>
                <w:left w:val="nil"/>
                <w:bottom w:val="nil"/>
                <w:right w:val="nil"/>
                <w:between w:val="nil"/>
              </w:pBdr>
              <w:rPr>
                <w:rFonts w:ascii="Times New Roman" w:eastAsia="Times New Roman" w:hAnsi="Times New Roman" w:cs="Times New Roman"/>
                <w:b/>
                <w:color w:val="000000"/>
                <w:u w:val="single"/>
              </w:rPr>
            </w:pPr>
            <w:r w:rsidRPr="00C9690E">
              <w:rPr>
                <w:rFonts w:ascii="Times New Roman" w:eastAsia="Times New Roman" w:hAnsi="Times New Roman" w:cs="Times New Roman"/>
                <w:color w:val="000000"/>
                <w:u w:val="single"/>
              </w:rPr>
              <w:t xml:space="preserve">INDIVIDUAL FEDERAL PROGRAMS – Indicator </w:t>
            </w:r>
            <w:r w:rsidR="008A17EB">
              <w:rPr>
                <w:rFonts w:ascii="Times New Roman" w:eastAsia="Times New Roman" w:hAnsi="Times New Roman" w:cs="Times New Roman"/>
                <w:color w:val="000000"/>
                <w:u w:val="single"/>
              </w:rPr>
              <w:t>8</w:t>
            </w:r>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w:t>
            </w:r>
            <w:r w:rsidR="00D41FC2">
              <w:rPr>
                <w:rFonts w:ascii="Times New Roman" w:eastAsia="Times New Roman" w:hAnsi="Times New Roman" w:cs="Times New Roman"/>
                <w:b/>
                <w:color w:val="000000"/>
                <w:u w:val="single"/>
              </w:rPr>
              <w:t>°</w:t>
            </w:r>
          </w:p>
          <w:p w:rsidR="00B54569" w:rsidRPr="00BA177E" w:rsidRDefault="00B54569" w:rsidP="00683BED">
            <w:pPr>
              <w:widowControl w:val="0"/>
              <w:pBdr>
                <w:top w:val="nil"/>
                <w:left w:val="nil"/>
                <w:bottom w:val="nil"/>
                <w:right w:val="nil"/>
                <w:between w:val="nil"/>
              </w:pBdr>
              <w:rPr>
                <w:rFonts w:ascii="Times New Roman" w:eastAsia="Times New Roman" w:hAnsi="Times New Roman" w:cs="Times New Roman"/>
                <w:b/>
              </w:rPr>
            </w:pPr>
            <w:r w:rsidRPr="00BA177E">
              <w:rPr>
                <w:rFonts w:ascii="Times New Roman" w:eastAsia="Times New Roman" w:hAnsi="Times New Roman" w:cs="Times New Roman"/>
                <w:b/>
              </w:rPr>
              <w:t>Parent Capacity</w:t>
            </w:r>
          </w:p>
          <w:p w:rsidR="00D62400" w:rsidRDefault="00D62400" w:rsidP="00683BED">
            <w:pPr>
              <w:pStyle w:val="ListParagraph"/>
              <w:widowControl w:val="0"/>
              <w:pBdr>
                <w:top w:val="nil"/>
                <w:left w:val="nil"/>
                <w:bottom w:val="nil"/>
                <w:right w:val="nil"/>
                <w:between w:val="nil"/>
              </w:pBdr>
              <w:rPr>
                <w:rFonts w:ascii="Times New Roman" w:eastAsia="Times New Roman" w:hAnsi="Times New Roman" w:cs="Times New Roman"/>
                <w:sz w:val="22"/>
                <w:szCs w:val="22"/>
              </w:rPr>
            </w:pPr>
          </w:p>
          <w:p w:rsidR="001B244D" w:rsidRPr="00D41FC2" w:rsidRDefault="00D41FC2" w:rsidP="00D41FC2">
            <w:pPr>
              <w:widowControl w:val="0"/>
              <w:pBdr>
                <w:top w:val="nil"/>
                <w:left w:val="nil"/>
                <w:bottom w:val="nil"/>
                <w:right w:val="nil"/>
                <w:between w:val="nil"/>
              </w:pBdr>
              <w:ind w:left="360"/>
              <w:rPr>
                <w:rFonts w:ascii="Times New Roman" w:eastAsia="Times New Roman" w:hAnsi="Times New Roman" w:cs="Times New Roman"/>
                <w:sz w:val="22"/>
                <w:szCs w:val="22"/>
              </w:rPr>
            </w:pPr>
            <w:r>
              <w:rPr>
                <w:rFonts w:ascii="Times New Roman" w:eastAsia="Times New Roman" w:hAnsi="Times New Roman" w:cs="Times New Roman"/>
                <w:sz w:val="22"/>
                <w:szCs w:val="22"/>
              </w:rPr>
              <w:t>°</w:t>
            </w:r>
            <w:r w:rsidR="00D026F0" w:rsidRPr="00D41FC2">
              <w:rPr>
                <w:rFonts w:ascii="Times New Roman" w:eastAsia="Times New Roman" w:hAnsi="Times New Roman" w:cs="Times New Roman"/>
                <w:sz w:val="22"/>
                <w:szCs w:val="22"/>
              </w:rPr>
              <w:t>Sign-in sheets with date, roles of attendees, and signatures of parents and interpreters.</w:t>
            </w:r>
          </w:p>
        </w:tc>
        <w:tc>
          <w:tcPr>
            <w:tcW w:w="270" w:type="dxa"/>
            <w:gridSpan w:val="2"/>
          </w:tcPr>
          <w:p w:rsidR="001B244D" w:rsidRPr="00CD2439" w:rsidRDefault="001B244D" w:rsidP="00683BED">
            <w:pPr>
              <w:ind w:left="144" w:right="144"/>
              <w:rPr>
                <w:rFonts w:ascii="Times New Roman" w:hAnsi="Times New Roman" w:cs="Times New Roman"/>
                <w:b/>
              </w:rPr>
            </w:pPr>
          </w:p>
        </w:tc>
        <w:tc>
          <w:tcPr>
            <w:tcW w:w="5760" w:type="dxa"/>
            <w:gridSpan w:val="2"/>
          </w:tcPr>
          <w:p w:rsidR="00055A6E" w:rsidRPr="00D026F0" w:rsidRDefault="00055A6E" w:rsidP="00683BED">
            <w:pPr>
              <w:widowControl w:val="0"/>
              <w:pBdr>
                <w:top w:val="nil"/>
                <w:left w:val="nil"/>
                <w:bottom w:val="nil"/>
                <w:right w:val="nil"/>
                <w:between w:val="nil"/>
              </w:pBdr>
              <w:rPr>
                <w:rFonts w:ascii="Times New Roman" w:eastAsia="Times New Roman" w:hAnsi="Times New Roman" w:cs="Times New Roman"/>
                <w:b/>
                <w:color w:val="000000"/>
                <w:u w:val="single"/>
              </w:rPr>
            </w:pPr>
            <w:r w:rsidRPr="00C9690E">
              <w:rPr>
                <w:rFonts w:ascii="Times New Roman" w:eastAsia="Times New Roman" w:hAnsi="Times New Roman" w:cs="Times New Roman"/>
                <w:color w:val="000000"/>
                <w:u w:val="single"/>
              </w:rPr>
              <w:t xml:space="preserve">INDIVIDUAL FEDERAL PROGRAMS – Indicator </w:t>
            </w:r>
            <w:r w:rsidR="0029605B">
              <w:rPr>
                <w:rFonts w:ascii="Times New Roman" w:eastAsia="Times New Roman" w:hAnsi="Times New Roman" w:cs="Times New Roman"/>
                <w:color w:val="000000"/>
                <w:u w:val="single"/>
              </w:rPr>
              <w:t>8.</w:t>
            </w:r>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w:t>
            </w:r>
            <w:r w:rsidR="00D41FC2">
              <w:rPr>
                <w:rFonts w:ascii="Times New Roman" w:eastAsia="Times New Roman" w:hAnsi="Times New Roman" w:cs="Times New Roman"/>
                <w:b/>
                <w:color w:val="000000"/>
                <w:u w:val="single"/>
              </w:rPr>
              <w:t>°</w:t>
            </w:r>
          </w:p>
          <w:p w:rsidR="00055A6E" w:rsidRPr="00BA177E" w:rsidRDefault="00055A6E" w:rsidP="00683BED">
            <w:pPr>
              <w:widowControl w:val="0"/>
              <w:pBdr>
                <w:top w:val="nil"/>
                <w:left w:val="nil"/>
                <w:bottom w:val="nil"/>
                <w:right w:val="nil"/>
                <w:between w:val="nil"/>
              </w:pBdr>
              <w:rPr>
                <w:rFonts w:ascii="Times New Roman" w:eastAsia="Times New Roman" w:hAnsi="Times New Roman" w:cs="Times New Roman"/>
                <w:b/>
              </w:rPr>
            </w:pPr>
            <w:r w:rsidRPr="00BA177E">
              <w:rPr>
                <w:rFonts w:ascii="Times New Roman" w:eastAsia="Times New Roman" w:hAnsi="Times New Roman" w:cs="Times New Roman"/>
                <w:b/>
              </w:rPr>
              <w:t>Parent Capacity</w:t>
            </w:r>
          </w:p>
          <w:p w:rsidR="001B244D" w:rsidRPr="00D41FC2" w:rsidRDefault="00D41FC2" w:rsidP="00D41FC2">
            <w:pPr>
              <w:widowControl w:val="0"/>
              <w:pBdr>
                <w:top w:val="nil"/>
                <w:left w:val="nil"/>
                <w:bottom w:val="nil"/>
                <w:right w:val="nil"/>
                <w:between w:val="nil"/>
              </w:pBdr>
              <w:ind w:left="360"/>
              <w:rPr>
                <w:rFonts w:ascii="Times New Roman" w:hAnsi="Times New Roman" w:cs="Times New Roman"/>
                <w:sz w:val="22"/>
                <w:szCs w:val="22"/>
              </w:rPr>
            </w:pPr>
            <w:r>
              <w:rPr>
                <w:rFonts w:ascii="Times New Roman" w:hAnsi="Times New Roman" w:cs="Times New Roman"/>
                <w:sz w:val="22"/>
                <w:szCs w:val="22"/>
              </w:rPr>
              <w:t>°</w:t>
            </w:r>
            <w:r w:rsidR="00D026F0" w:rsidRPr="00D41FC2">
              <w:rPr>
                <w:rFonts w:ascii="Times New Roman" w:hAnsi="Times New Roman" w:cs="Times New Roman"/>
                <w:sz w:val="22"/>
                <w:szCs w:val="22"/>
              </w:rPr>
              <w:t>Methods (2 or more such as flyer, text message, email, school website, social media posts, marquee, etc.) of invitation to all Title I parents and family members in a language and format parents can understand.</w:t>
            </w:r>
          </w:p>
        </w:tc>
      </w:tr>
      <w:tr w:rsidR="003B3F5A" w:rsidRPr="00CD2439" w:rsidTr="00683BED">
        <w:trPr>
          <w:gridAfter w:val="1"/>
          <w:wAfter w:w="19" w:type="dxa"/>
          <w:cantSplit/>
          <w:trHeight w:hRule="exact" w:val="1919"/>
        </w:trPr>
        <w:tc>
          <w:tcPr>
            <w:tcW w:w="5760" w:type="dxa"/>
            <w:gridSpan w:val="2"/>
          </w:tcPr>
          <w:p w:rsidR="00055A6E" w:rsidRDefault="00055A6E"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C9690E">
              <w:rPr>
                <w:rFonts w:ascii="Times New Roman" w:eastAsia="Times New Roman" w:hAnsi="Times New Roman" w:cs="Times New Roman"/>
                <w:color w:val="000000"/>
                <w:u w:val="single"/>
              </w:rPr>
              <w:t xml:space="preserve">INDIVIDUAL FEDERAL PROGRAMS – Indicator </w:t>
            </w:r>
            <w:r w:rsidR="008A17EB">
              <w:rPr>
                <w:rFonts w:ascii="Times New Roman" w:eastAsia="Times New Roman" w:hAnsi="Times New Roman" w:cs="Times New Roman"/>
                <w:color w:val="000000"/>
                <w:u w:val="single"/>
              </w:rPr>
              <w:t>8</w:t>
            </w:r>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b.ii</w:t>
            </w:r>
          </w:p>
          <w:p w:rsidR="00055A6E" w:rsidRPr="00BA177E" w:rsidRDefault="00055A6E" w:rsidP="00683BED">
            <w:pPr>
              <w:widowControl w:val="0"/>
              <w:pBdr>
                <w:top w:val="nil"/>
                <w:left w:val="nil"/>
                <w:bottom w:val="nil"/>
                <w:right w:val="nil"/>
                <w:between w:val="nil"/>
              </w:pBdr>
              <w:rPr>
                <w:rFonts w:ascii="Times New Roman" w:eastAsia="Times New Roman" w:hAnsi="Times New Roman" w:cs="Times New Roman"/>
                <w:b/>
              </w:rPr>
            </w:pPr>
            <w:r w:rsidRPr="00BA177E">
              <w:rPr>
                <w:rFonts w:ascii="Times New Roman" w:eastAsia="Times New Roman" w:hAnsi="Times New Roman" w:cs="Times New Roman"/>
                <w:b/>
              </w:rPr>
              <w:t>Parent Capacity</w:t>
            </w:r>
          </w:p>
          <w:p w:rsidR="002F5B8A" w:rsidRPr="00055A6E" w:rsidRDefault="00055A6E" w:rsidP="00EF4553">
            <w:pPr>
              <w:pStyle w:val="ListParagraph"/>
              <w:widowControl w:val="0"/>
              <w:numPr>
                <w:ilvl w:val="0"/>
                <w:numId w:val="53"/>
              </w:numPr>
              <w:pBdr>
                <w:top w:val="nil"/>
                <w:left w:val="nil"/>
                <w:bottom w:val="nil"/>
                <w:right w:val="nil"/>
                <w:between w:val="nil"/>
              </w:pBdr>
              <w:rPr>
                <w:rFonts w:ascii="Times New Roman" w:eastAsia="Times New Roman" w:hAnsi="Times New Roman" w:cs="Times New Roman"/>
              </w:rPr>
            </w:pPr>
            <w:r w:rsidRPr="00055A6E">
              <w:rPr>
                <w:rFonts w:ascii="Times New Roman" w:eastAsia="Times New Roman" w:hAnsi="Times New Roman" w:cs="Times New Roman"/>
                <w:sz w:val="22"/>
                <w:szCs w:val="22"/>
              </w:rPr>
              <w:t>Continuous communications with parents such as using the parent portal, social media posts, text messages, or links to articles, videos, newsletters, tip sheets, flyers, handouts, brochures, website</w:t>
            </w:r>
            <w:r w:rsidRPr="00055A6E">
              <w:rPr>
                <w:rFonts w:ascii="Times New Roman" w:eastAsia="Times New Roman" w:hAnsi="Times New Roman" w:cs="Times New Roman"/>
              </w:rPr>
              <w:t xml:space="preserve"> </w:t>
            </w:r>
            <w:r w:rsidRPr="00055A6E">
              <w:rPr>
                <w:rFonts w:ascii="Times New Roman" w:eastAsia="Times New Roman" w:hAnsi="Times New Roman" w:cs="Times New Roman"/>
                <w:sz w:val="22"/>
                <w:szCs w:val="22"/>
              </w:rPr>
              <w:t>screenshots, and other online</w:t>
            </w:r>
            <w:r>
              <w:rPr>
                <w:rFonts w:ascii="Times New Roman" w:eastAsia="Times New Roman" w:hAnsi="Times New Roman" w:cs="Times New Roman"/>
                <w:sz w:val="22"/>
                <w:szCs w:val="22"/>
              </w:rPr>
              <w:t>………</w:t>
            </w:r>
          </w:p>
        </w:tc>
        <w:tc>
          <w:tcPr>
            <w:tcW w:w="270" w:type="dxa"/>
            <w:gridSpan w:val="2"/>
          </w:tcPr>
          <w:p w:rsidR="003B3F5A" w:rsidRPr="00CD2439" w:rsidRDefault="003B3F5A" w:rsidP="00683BED">
            <w:pPr>
              <w:ind w:left="144" w:right="144"/>
              <w:rPr>
                <w:rFonts w:ascii="Times New Roman" w:hAnsi="Times New Roman" w:cs="Times New Roman"/>
                <w:b/>
              </w:rPr>
            </w:pPr>
          </w:p>
        </w:tc>
        <w:tc>
          <w:tcPr>
            <w:tcW w:w="5760" w:type="dxa"/>
            <w:gridSpan w:val="2"/>
          </w:tcPr>
          <w:p w:rsidR="00D62400" w:rsidRDefault="00D62400"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C9690E">
              <w:rPr>
                <w:rFonts w:ascii="Times New Roman" w:eastAsia="Times New Roman" w:hAnsi="Times New Roman" w:cs="Times New Roman"/>
                <w:color w:val="000000"/>
                <w:u w:val="single"/>
              </w:rPr>
              <w:t xml:space="preserve">INDIVIDUAL FEDERAL PROGRAMS – Indicator </w:t>
            </w:r>
            <w:r w:rsidR="008A17EB">
              <w:rPr>
                <w:rFonts w:ascii="Times New Roman" w:eastAsia="Times New Roman" w:hAnsi="Times New Roman" w:cs="Times New Roman"/>
                <w:color w:val="000000"/>
                <w:u w:val="single"/>
              </w:rPr>
              <w:t>8</w:t>
            </w:r>
            <w:bookmarkStart w:id="1" w:name="_GoBack"/>
            <w:bookmarkEnd w:id="1"/>
            <w:r w:rsidRPr="00C9690E">
              <w:rPr>
                <w:rFonts w:ascii="Times New Roman" w:eastAsia="Times New Roman" w:hAnsi="Times New Roman" w:cs="Times New Roman"/>
                <w:color w:val="000000"/>
                <w:u w:val="single"/>
              </w:rPr>
              <w:t>.6</w:t>
            </w:r>
            <w:r>
              <w:rPr>
                <w:rFonts w:ascii="Times New Roman" w:eastAsia="Times New Roman" w:hAnsi="Times New Roman" w:cs="Times New Roman"/>
                <w:color w:val="000000"/>
                <w:u w:val="single"/>
              </w:rPr>
              <w:t>b.iii</w:t>
            </w:r>
          </w:p>
          <w:p w:rsidR="00D62400" w:rsidRPr="00BA177E" w:rsidRDefault="00D62400" w:rsidP="00683BED">
            <w:pPr>
              <w:widowControl w:val="0"/>
              <w:pBdr>
                <w:top w:val="nil"/>
                <w:left w:val="nil"/>
                <w:bottom w:val="nil"/>
                <w:right w:val="nil"/>
                <w:between w:val="nil"/>
              </w:pBdr>
              <w:rPr>
                <w:rFonts w:ascii="Times New Roman" w:eastAsia="Times New Roman" w:hAnsi="Times New Roman" w:cs="Times New Roman"/>
                <w:b/>
                <w:color w:val="000000"/>
              </w:rPr>
            </w:pPr>
            <w:r w:rsidRPr="00BA177E">
              <w:rPr>
                <w:rFonts w:ascii="Times New Roman" w:eastAsia="Times New Roman" w:hAnsi="Times New Roman" w:cs="Times New Roman"/>
                <w:b/>
                <w:color w:val="000000"/>
              </w:rPr>
              <w:t>Parent Capacity</w:t>
            </w:r>
          </w:p>
          <w:p w:rsidR="00D62400" w:rsidRDefault="00D62400" w:rsidP="00EF4553">
            <w:pPr>
              <w:pStyle w:val="ListParagraph"/>
              <w:widowControl w:val="0"/>
              <w:numPr>
                <w:ilvl w:val="0"/>
                <w:numId w:val="53"/>
              </w:numPr>
              <w:pBdr>
                <w:top w:val="nil"/>
                <w:left w:val="nil"/>
                <w:bottom w:val="nil"/>
                <w:right w:val="nil"/>
                <w:between w:val="nil"/>
              </w:pBdr>
              <w:rPr>
                <w:rFonts w:ascii="Times New Roman" w:eastAsia="Times New Roman" w:hAnsi="Times New Roman" w:cs="Times New Roman"/>
                <w:color w:val="000000"/>
                <w:sz w:val="22"/>
                <w:szCs w:val="22"/>
              </w:rPr>
            </w:pPr>
            <w:r w:rsidRPr="00D62400">
              <w:rPr>
                <w:rFonts w:ascii="Times New Roman" w:eastAsia="Times New Roman" w:hAnsi="Times New Roman" w:cs="Times New Roman"/>
                <w:color w:val="000000"/>
                <w:sz w:val="22"/>
                <w:szCs w:val="22"/>
              </w:rPr>
              <w:t>For parents of English Learners, inform parents how they can be involved in the education of their children and</w:t>
            </w:r>
            <w:r w:rsidR="0029605B">
              <w:rPr>
                <w:rFonts w:ascii="Times New Roman" w:eastAsia="Times New Roman" w:hAnsi="Times New Roman" w:cs="Times New Roman"/>
                <w:color w:val="000000"/>
                <w:sz w:val="22"/>
                <w:szCs w:val="22"/>
              </w:rPr>
              <w:t>……</w:t>
            </w:r>
          </w:p>
          <w:p w:rsidR="003B3F5A" w:rsidRPr="00B45EEA" w:rsidRDefault="00BA177E" w:rsidP="00BA177E">
            <w:pPr>
              <w:widowControl w:val="0"/>
              <w:pBdr>
                <w:top w:val="nil"/>
                <w:left w:val="nil"/>
                <w:bottom w:val="nil"/>
                <w:right w:val="nil"/>
                <w:between w:val="nil"/>
              </w:pBdr>
              <w:ind w:left="360"/>
              <w:rPr>
                <w:rFonts w:ascii="Times New Roman" w:eastAsia="Times New Roman" w:hAnsi="Times New Roman" w:cs="Times New Roman"/>
                <w:color w:val="000000"/>
              </w:rPr>
            </w:pPr>
            <w:r w:rsidRPr="00D62400">
              <w:rPr>
                <w:rFonts w:ascii="Times New Roman" w:eastAsia="Times New Roman" w:hAnsi="Times New Roman" w:cs="Times New Roman"/>
                <w:sz w:val="22"/>
                <w:szCs w:val="22"/>
              </w:rPr>
              <w:t>Documentation must include holding and sending notice of opportunities for, regular meetings for the purpose of</w:t>
            </w:r>
            <w:r>
              <w:rPr>
                <w:rFonts w:ascii="Times New Roman" w:eastAsia="Times New Roman" w:hAnsi="Times New Roman" w:cs="Times New Roman"/>
                <w:sz w:val="22"/>
                <w:szCs w:val="22"/>
              </w:rPr>
              <w:t>………</w:t>
            </w:r>
          </w:p>
        </w:tc>
      </w:tr>
      <w:tr w:rsidR="00CF19C8" w:rsidRPr="00CD2439" w:rsidTr="00683BED">
        <w:trPr>
          <w:gridAfter w:val="1"/>
          <w:wAfter w:w="19" w:type="dxa"/>
          <w:cantSplit/>
          <w:trHeight w:hRule="exact" w:val="1919"/>
        </w:trPr>
        <w:tc>
          <w:tcPr>
            <w:tcW w:w="5760" w:type="dxa"/>
            <w:gridSpan w:val="2"/>
          </w:tcPr>
          <w:p w:rsidR="00CF19C8" w:rsidRDefault="00D62400"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sidR="0029605B">
              <w:rPr>
                <w:rFonts w:ascii="Times New Roman" w:eastAsia="Times New Roman" w:hAnsi="Times New Roman" w:cs="Times New Roman"/>
                <w:color w:val="000000"/>
                <w:u w:val="single"/>
              </w:rPr>
              <w:t>9.1</w:t>
            </w:r>
          </w:p>
          <w:p w:rsidR="0029605B" w:rsidRDefault="0029605B" w:rsidP="00683BED">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Improvement</w:t>
            </w:r>
            <w:r w:rsidR="0066646E">
              <w:rPr>
                <w:rFonts w:ascii="Times New Roman" w:eastAsia="Times New Roman" w:hAnsi="Times New Roman" w:cs="Times New Roman"/>
              </w:rPr>
              <w:t xml:space="preserve"> </w:t>
            </w:r>
            <w:r w:rsidR="003A77FF">
              <w:rPr>
                <w:rFonts w:ascii="Times New Roman" w:eastAsia="Times New Roman" w:hAnsi="Times New Roman" w:cs="Times New Roman"/>
              </w:rPr>
              <w:t>1003</w:t>
            </w:r>
            <w:r w:rsidR="00DD1606">
              <w:rPr>
                <w:rFonts w:ascii="Times New Roman" w:eastAsia="Times New Roman" w:hAnsi="Times New Roman" w:cs="Times New Roman"/>
              </w:rPr>
              <w:t>(a)</w:t>
            </w:r>
          </w:p>
          <w:p w:rsidR="000267BD" w:rsidRDefault="000267BD" w:rsidP="00683BED">
            <w:pPr>
              <w:widowControl w:val="0"/>
              <w:pBdr>
                <w:top w:val="nil"/>
                <w:left w:val="nil"/>
                <w:bottom w:val="nil"/>
                <w:right w:val="nil"/>
                <w:between w:val="nil"/>
              </w:pBdr>
              <w:rPr>
                <w:rFonts w:ascii="Times New Roman" w:eastAsia="Times New Roman" w:hAnsi="Times New Roman" w:cs="Times New Roman"/>
              </w:rPr>
            </w:pPr>
          </w:p>
          <w:p w:rsidR="0029605B" w:rsidRPr="00D41FC2" w:rsidRDefault="000267BD" w:rsidP="00EF4553">
            <w:pPr>
              <w:pStyle w:val="ListParagraph"/>
              <w:widowControl w:val="0"/>
              <w:numPr>
                <w:ilvl w:val="0"/>
                <w:numId w:val="61"/>
              </w:numPr>
              <w:pBdr>
                <w:top w:val="nil"/>
                <w:left w:val="nil"/>
                <w:bottom w:val="nil"/>
                <w:right w:val="nil"/>
                <w:between w:val="nil"/>
              </w:pBdr>
              <w:rPr>
                <w:rFonts w:ascii="Times New Roman" w:eastAsia="Times New Roman" w:hAnsi="Times New Roman" w:cs="Times New Roman"/>
                <w:sz w:val="22"/>
                <w:szCs w:val="22"/>
              </w:rPr>
            </w:pPr>
            <w:r w:rsidRPr="00D41FC2">
              <w:rPr>
                <w:rFonts w:ascii="Times New Roman" w:eastAsia="Times New Roman" w:hAnsi="Times New Roman" w:cs="Times New Roman"/>
                <w:sz w:val="22"/>
                <w:szCs w:val="22"/>
              </w:rPr>
              <w:t>Evidence that the LEA has provided written guidance and technical support to schools in developing, revising, implementing and coordinating targeted assistance, school-wide and school improvement plans.</w:t>
            </w:r>
          </w:p>
        </w:tc>
        <w:tc>
          <w:tcPr>
            <w:tcW w:w="270" w:type="dxa"/>
            <w:gridSpan w:val="2"/>
          </w:tcPr>
          <w:p w:rsidR="00CF19C8" w:rsidRPr="00CD2439" w:rsidRDefault="00CF19C8" w:rsidP="00683BED">
            <w:pPr>
              <w:ind w:left="144" w:right="144"/>
              <w:rPr>
                <w:rFonts w:ascii="Times New Roman" w:hAnsi="Times New Roman" w:cs="Times New Roman"/>
                <w:b/>
              </w:rPr>
            </w:pPr>
          </w:p>
        </w:tc>
        <w:tc>
          <w:tcPr>
            <w:tcW w:w="5760" w:type="dxa"/>
            <w:gridSpan w:val="2"/>
          </w:tcPr>
          <w:p w:rsidR="000267BD" w:rsidRDefault="000267BD"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9.2</w:t>
            </w:r>
          </w:p>
          <w:p w:rsidR="000267BD" w:rsidRDefault="000267BD" w:rsidP="00683BED">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Improvement</w:t>
            </w:r>
            <w:r w:rsidR="00DD1606">
              <w:rPr>
                <w:rFonts w:ascii="Times New Roman" w:eastAsia="Times New Roman" w:hAnsi="Times New Roman" w:cs="Times New Roman"/>
              </w:rPr>
              <w:t xml:space="preserve"> </w:t>
            </w:r>
            <w:r w:rsidR="00DD1606" w:rsidRPr="00DD1606">
              <w:rPr>
                <w:rFonts w:ascii="Times New Roman" w:eastAsia="Times New Roman" w:hAnsi="Times New Roman" w:cs="Times New Roman"/>
              </w:rPr>
              <w:t>1003(a)</w:t>
            </w:r>
          </w:p>
          <w:p w:rsidR="000267BD" w:rsidRDefault="000267BD" w:rsidP="00683BED">
            <w:pPr>
              <w:widowControl w:val="0"/>
              <w:pBdr>
                <w:top w:val="nil"/>
                <w:left w:val="nil"/>
                <w:bottom w:val="nil"/>
                <w:right w:val="nil"/>
                <w:between w:val="nil"/>
              </w:pBdr>
              <w:rPr>
                <w:rFonts w:ascii="Times New Roman" w:eastAsia="Times New Roman" w:hAnsi="Times New Roman" w:cs="Times New Roman"/>
              </w:rPr>
            </w:pPr>
          </w:p>
          <w:p w:rsidR="00CF19C8" w:rsidRPr="00D41FC2" w:rsidRDefault="000267BD" w:rsidP="00EF4553">
            <w:pPr>
              <w:pStyle w:val="ListParagraph"/>
              <w:widowControl w:val="0"/>
              <w:numPr>
                <w:ilvl w:val="0"/>
                <w:numId w:val="61"/>
              </w:numPr>
              <w:pBdr>
                <w:top w:val="nil"/>
                <w:left w:val="nil"/>
                <w:bottom w:val="nil"/>
                <w:right w:val="nil"/>
                <w:between w:val="nil"/>
              </w:pBdr>
              <w:rPr>
                <w:rFonts w:ascii="Times New Roman" w:hAnsi="Times New Roman" w:cs="Times New Roman"/>
                <w:sz w:val="22"/>
                <w:szCs w:val="22"/>
              </w:rPr>
            </w:pPr>
            <w:r w:rsidRPr="00D41FC2">
              <w:rPr>
                <w:rFonts w:ascii="Times New Roman" w:hAnsi="Times New Roman" w:cs="Times New Roman"/>
                <w:sz w:val="22"/>
                <w:szCs w:val="22"/>
              </w:rPr>
              <w:t>Evidence that the LEA provides assistance to schools identified as Comprehensive Support and Improvement and Targeted Support and Improvement Schools, including implementing required actions.</w:t>
            </w:r>
          </w:p>
        </w:tc>
      </w:tr>
      <w:tr w:rsidR="00CF19C8" w:rsidRPr="00CD2439" w:rsidTr="00683BED">
        <w:trPr>
          <w:gridAfter w:val="1"/>
          <w:wAfter w:w="19" w:type="dxa"/>
          <w:cantSplit/>
          <w:trHeight w:hRule="exact" w:val="1919"/>
        </w:trPr>
        <w:tc>
          <w:tcPr>
            <w:tcW w:w="5760" w:type="dxa"/>
            <w:gridSpan w:val="2"/>
          </w:tcPr>
          <w:p w:rsidR="000267BD" w:rsidRDefault="000267BD"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9.3</w:t>
            </w:r>
          </w:p>
          <w:p w:rsidR="00D41FC2" w:rsidRDefault="000267BD"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Improvement</w:t>
            </w:r>
            <w:r w:rsidR="00D41FC2">
              <w:rPr>
                <w:rFonts w:ascii="Times New Roman" w:eastAsia="Times New Roman" w:hAnsi="Times New Roman" w:cs="Times New Roman"/>
              </w:rPr>
              <w:t xml:space="preserve"> 1003(a)</w:t>
            </w:r>
          </w:p>
          <w:p w:rsidR="00CF19C8" w:rsidRPr="000267BD" w:rsidRDefault="00E3191C" w:rsidP="00EF4553">
            <w:pPr>
              <w:pStyle w:val="ListParagraph"/>
              <w:numPr>
                <w:ilvl w:val="0"/>
                <w:numId w:val="61"/>
              </w:numPr>
              <w:ind w:right="144"/>
              <w:rPr>
                <w:rFonts w:ascii="Times New Roman" w:hAnsi="Times New Roman" w:cs="Times New Roman"/>
                <w:sz w:val="22"/>
                <w:szCs w:val="22"/>
              </w:rPr>
            </w:pPr>
            <w:r w:rsidRPr="00E3191C">
              <w:rPr>
                <w:rFonts w:ascii="Times New Roman" w:hAnsi="Times New Roman" w:cs="Times New Roman"/>
                <w:sz w:val="22"/>
                <w:szCs w:val="22"/>
              </w:rPr>
              <w:t>Evidence that the LEA/school has designed teacher professional development to ensure that teacher learning opportunities are sustained, job</w:t>
            </w:r>
            <w:r>
              <w:rPr>
                <w:rFonts w:ascii="Times New Roman" w:hAnsi="Times New Roman" w:cs="Times New Roman"/>
                <w:sz w:val="22"/>
                <w:szCs w:val="22"/>
              </w:rPr>
              <w:t xml:space="preserve"> </w:t>
            </w:r>
            <w:r w:rsidRPr="00E3191C">
              <w:rPr>
                <w:rFonts w:ascii="Times New Roman" w:hAnsi="Times New Roman" w:cs="Times New Roman"/>
                <w:sz w:val="22"/>
                <w:szCs w:val="22"/>
              </w:rPr>
              <w:t>embedded, collaborative, data-driven, and focused</w:t>
            </w:r>
            <w:r>
              <w:rPr>
                <w:rFonts w:ascii="Times New Roman" w:hAnsi="Times New Roman" w:cs="Times New Roman"/>
                <w:sz w:val="22"/>
                <w:szCs w:val="22"/>
              </w:rPr>
              <w:t xml:space="preserve"> </w:t>
            </w:r>
            <w:r w:rsidRPr="00E3191C">
              <w:rPr>
                <w:rFonts w:ascii="Times New Roman" w:hAnsi="Times New Roman" w:cs="Times New Roman"/>
                <w:sz w:val="22"/>
                <w:szCs w:val="22"/>
              </w:rPr>
              <w:t>on student instructional needs.</w:t>
            </w:r>
          </w:p>
        </w:tc>
        <w:tc>
          <w:tcPr>
            <w:tcW w:w="270" w:type="dxa"/>
            <w:gridSpan w:val="2"/>
          </w:tcPr>
          <w:p w:rsidR="00CF19C8" w:rsidRPr="00CD2439" w:rsidRDefault="00CF19C8" w:rsidP="00683BED">
            <w:pPr>
              <w:ind w:left="144" w:right="144"/>
              <w:rPr>
                <w:rFonts w:ascii="Times New Roman" w:hAnsi="Times New Roman" w:cs="Times New Roman"/>
                <w:b/>
              </w:rPr>
            </w:pPr>
          </w:p>
        </w:tc>
        <w:tc>
          <w:tcPr>
            <w:tcW w:w="5760" w:type="dxa"/>
            <w:gridSpan w:val="2"/>
          </w:tcPr>
          <w:p w:rsidR="00E3191C" w:rsidRDefault="00E3191C"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9.4</w:t>
            </w:r>
          </w:p>
          <w:p w:rsidR="00D41FC2" w:rsidRDefault="00E3191C"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Improvement</w:t>
            </w:r>
            <w:r w:rsidR="00D41FC2">
              <w:rPr>
                <w:rFonts w:ascii="Times New Roman" w:eastAsia="Times New Roman" w:hAnsi="Times New Roman" w:cs="Times New Roman"/>
              </w:rPr>
              <w:t xml:space="preserve"> 1003(a)</w:t>
            </w:r>
          </w:p>
          <w:p w:rsidR="00CF19C8" w:rsidRPr="00E3191C" w:rsidRDefault="00E3191C" w:rsidP="00EF4553">
            <w:pPr>
              <w:pStyle w:val="ListParagraph"/>
              <w:widowControl w:val="0"/>
              <w:numPr>
                <w:ilvl w:val="0"/>
                <w:numId w:val="61"/>
              </w:numPr>
              <w:pBdr>
                <w:top w:val="nil"/>
                <w:left w:val="nil"/>
                <w:bottom w:val="nil"/>
                <w:right w:val="nil"/>
                <w:between w:val="nil"/>
              </w:pBdr>
              <w:rPr>
                <w:rFonts w:ascii="Times New Roman" w:hAnsi="Times New Roman" w:cs="Times New Roman"/>
                <w:sz w:val="22"/>
                <w:szCs w:val="22"/>
              </w:rPr>
            </w:pPr>
            <w:r w:rsidRPr="00E3191C">
              <w:rPr>
                <w:rFonts w:ascii="Times New Roman" w:hAnsi="Times New Roman" w:cs="Times New Roman"/>
                <w:sz w:val="22"/>
                <w:szCs w:val="22"/>
              </w:rPr>
              <w:t>Evidence that where a school is both a school-wide school and a school identified for improvement and develops a single plan, that the LEA ensures that the single plan contains the school-wide requirements.</w:t>
            </w:r>
          </w:p>
        </w:tc>
      </w:tr>
      <w:tr w:rsidR="00AF647E" w:rsidRPr="00CD2439" w:rsidTr="00683BED">
        <w:trPr>
          <w:gridAfter w:val="1"/>
          <w:wAfter w:w="19" w:type="dxa"/>
          <w:cantSplit/>
          <w:trHeight w:hRule="exact" w:val="1919"/>
        </w:trPr>
        <w:tc>
          <w:tcPr>
            <w:tcW w:w="5760" w:type="dxa"/>
            <w:gridSpan w:val="2"/>
          </w:tcPr>
          <w:p w:rsidR="00E3191C" w:rsidRDefault="00E3191C"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9.5</w:t>
            </w:r>
          </w:p>
          <w:p w:rsidR="00D41FC2" w:rsidRDefault="00E3191C"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Improvement</w:t>
            </w:r>
            <w:r w:rsidR="00D41FC2">
              <w:rPr>
                <w:rFonts w:ascii="Times New Roman" w:eastAsia="Times New Roman" w:hAnsi="Times New Roman" w:cs="Times New Roman"/>
              </w:rPr>
              <w:t xml:space="preserve"> 1003(a)</w:t>
            </w:r>
          </w:p>
          <w:p w:rsidR="00E3191C" w:rsidRPr="00B0172C" w:rsidRDefault="00E3191C" w:rsidP="00EF4553">
            <w:pPr>
              <w:pStyle w:val="ListParagraph"/>
              <w:widowControl w:val="0"/>
              <w:numPr>
                <w:ilvl w:val="0"/>
                <w:numId w:val="61"/>
              </w:numPr>
              <w:pBdr>
                <w:top w:val="nil"/>
                <w:left w:val="nil"/>
                <w:bottom w:val="nil"/>
                <w:right w:val="nil"/>
                <w:between w:val="nil"/>
              </w:pBdr>
              <w:rPr>
                <w:rFonts w:ascii="Times New Roman" w:eastAsia="Times New Roman" w:hAnsi="Times New Roman" w:cs="Times New Roman"/>
                <w:sz w:val="22"/>
                <w:szCs w:val="22"/>
              </w:rPr>
            </w:pPr>
            <w:r w:rsidRPr="00B0172C">
              <w:rPr>
                <w:rFonts w:ascii="Times New Roman" w:eastAsia="Times New Roman" w:hAnsi="Times New Roman" w:cs="Times New Roman"/>
                <w:sz w:val="22"/>
                <w:szCs w:val="22"/>
              </w:rPr>
              <w:t>Evidence that the LEA and schools use school level data to make decisions about the use of 1003 (a) funds for school improvement.</w:t>
            </w:r>
          </w:p>
          <w:p w:rsidR="00AF647E" w:rsidRPr="00C23838" w:rsidRDefault="00AF647E" w:rsidP="00683BED">
            <w:pPr>
              <w:rPr>
                <w:rFonts w:ascii="Times New Roman" w:eastAsia="Times New Roman" w:hAnsi="Times New Roman" w:cs="Times New Roman"/>
                <w:color w:val="000000"/>
              </w:rPr>
            </w:pPr>
          </w:p>
        </w:tc>
        <w:tc>
          <w:tcPr>
            <w:tcW w:w="270" w:type="dxa"/>
            <w:gridSpan w:val="2"/>
          </w:tcPr>
          <w:p w:rsidR="00AF647E" w:rsidRPr="00CD2439" w:rsidRDefault="00AF647E" w:rsidP="00683BED">
            <w:pPr>
              <w:ind w:left="144" w:right="144"/>
              <w:rPr>
                <w:rFonts w:ascii="Times New Roman" w:hAnsi="Times New Roman" w:cs="Times New Roman"/>
                <w:b/>
              </w:rPr>
            </w:pPr>
          </w:p>
        </w:tc>
        <w:tc>
          <w:tcPr>
            <w:tcW w:w="5760" w:type="dxa"/>
            <w:gridSpan w:val="2"/>
          </w:tcPr>
          <w:p w:rsidR="00E3191C" w:rsidRDefault="00E3191C"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9.6</w:t>
            </w:r>
          </w:p>
          <w:p w:rsidR="00D41FC2" w:rsidRDefault="00E3191C"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Improvement</w:t>
            </w:r>
            <w:r w:rsidR="00D41FC2">
              <w:rPr>
                <w:rFonts w:ascii="Times New Roman" w:eastAsia="Times New Roman" w:hAnsi="Times New Roman" w:cs="Times New Roman"/>
              </w:rPr>
              <w:t xml:space="preserve"> 1003(a)</w:t>
            </w:r>
          </w:p>
          <w:p w:rsidR="00AF647E" w:rsidRPr="00B0172C" w:rsidRDefault="00E3191C" w:rsidP="00EF4553">
            <w:pPr>
              <w:pStyle w:val="ListParagraph"/>
              <w:numPr>
                <w:ilvl w:val="0"/>
                <w:numId w:val="61"/>
              </w:numPr>
              <w:rPr>
                <w:rFonts w:ascii="Times New Roman" w:eastAsia="Times New Roman" w:hAnsi="Times New Roman" w:cs="Times New Roman"/>
                <w:color w:val="000000"/>
                <w:sz w:val="22"/>
                <w:szCs w:val="22"/>
              </w:rPr>
            </w:pPr>
            <w:r w:rsidRPr="00B0172C">
              <w:rPr>
                <w:rFonts w:ascii="Times New Roman" w:eastAsia="Times New Roman" w:hAnsi="Times New Roman" w:cs="Times New Roman"/>
                <w:color w:val="000000"/>
                <w:sz w:val="22"/>
                <w:szCs w:val="22"/>
              </w:rPr>
              <w:t>Evidence of the process the LEA uses for monitoring or reviewing how schools are using section 1003(a) funds to ensure the on-going quality of school improvement activities.</w:t>
            </w:r>
          </w:p>
        </w:tc>
      </w:tr>
      <w:tr w:rsidR="0041346A" w:rsidRPr="00CD2439" w:rsidTr="00683BED">
        <w:trPr>
          <w:gridAfter w:val="1"/>
          <w:wAfter w:w="19" w:type="dxa"/>
          <w:cantSplit/>
          <w:trHeight w:hRule="exact" w:val="1919"/>
        </w:trPr>
        <w:tc>
          <w:tcPr>
            <w:tcW w:w="5760" w:type="dxa"/>
            <w:gridSpan w:val="2"/>
          </w:tcPr>
          <w:p w:rsidR="00E3191C" w:rsidRDefault="00E3191C"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9.1.1</w:t>
            </w:r>
            <w:r w:rsidR="0066646E">
              <w:rPr>
                <w:rFonts w:ascii="Times New Roman" w:eastAsia="Times New Roman" w:hAnsi="Times New Roman" w:cs="Times New Roman"/>
                <w:color w:val="000000"/>
                <w:u w:val="single"/>
              </w:rPr>
              <w:t>a</w:t>
            </w:r>
          </w:p>
          <w:p w:rsidR="00D41FC2" w:rsidRDefault="00E3191C"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w:t>
            </w:r>
            <w:r w:rsidR="0066646E">
              <w:rPr>
                <w:rFonts w:ascii="Times New Roman" w:eastAsia="Times New Roman" w:hAnsi="Times New Roman" w:cs="Times New Roman"/>
              </w:rPr>
              <w:t>t</w:t>
            </w:r>
            <w:r w:rsidR="00D41FC2">
              <w:rPr>
                <w:rFonts w:ascii="Times New Roman" w:eastAsia="Times New Roman" w:hAnsi="Times New Roman" w:cs="Times New Roman"/>
              </w:rPr>
              <w:t xml:space="preserve"> 1003(a)</w:t>
            </w:r>
          </w:p>
          <w:p w:rsidR="00B0172C" w:rsidRDefault="0066646E" w:rsidP="00683BED">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41346A" w:rsidRPr="00B0172C" w:rsidRDefault="00B0172C" w:rsidP="00683BED">
            <w:pPr>
              <w:pBdr>
                <w:top w:val="nil"/>
                <w:left w:val="nil"/>
                <w:bottom w:val="nil"/>
                <w:right w:val="nil"/>
                <w:between w:val="nil"/>
              </w:pBdr>
              <w:ind w:left="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1a.</w:t>
            </w:r>
            <w:r w:rsidRPr="00B0172C">
              <w:rPr>
                <w:rFonts w:ascii="Times New Roman" w:eastAsia="Times New Roman" w:hAnsi="Times New Roman" w:cs="Times New Roman"/>
                <w:color w:val="000000"/>
                <w:sz w:val="22"/>
                <w:szCs w:val="22"/>
              </w:rPr>
              <w:t xml:space="preserve">  </w:t>
            </w:r>
            <w:r w:rsidR="0066646E" w:rsidRPr="00B0172C">
              <w:rPr>
                <w:rFonts w:ascii="Times New Roman" w:eastAsia="Times New Roman" w:hAnsi="Times New Roman" w:cs="Times New Roman"/>
                <w:color w:val="000000"/>
                <w:sz w:val="22"/>
                <w:szCs w:val="22"/>
              </w:rPr>
              <w:t xml:space="preserve">written procedures detailing reviewing SIPs, providing </w:t>
            </w:r>
            <w:r w:rsidRPr="00B0172C">
              <w:rPr>
                <w:rFonts w:ascii="Times New Roman" w:eastAsia="Times New Roman" w:hAnsi="Times New Roman" w:cs="Times New Roman"/>
                <w:color w:val="000000"/>
                <w:sz w:val="22"/>
                <w:szCs w:val="22"/>
              </w:rPr>
              <w:t xml:space="preserve"> </w:t>
            </w:r>
            <w:r w:rsidR="0066646E" w:rsidRPr="00B0172C">
              <w:rPr>
                <w:rFonts w:ascii="Times New Roman" w:eastAsia="Times New Roman" w:hAnsi="Times New Roman" w:cs="Times New Roman"/>
                <w:color w:val="000000"/>
                <w:sz w:val="22"/>
                <w:szCs w:val="22"/>
              </w:rPr>
              <w:t>technical assistance and support, and providing professional learning.</w:t>
            </w:r>
          </w:p>
        </w:tc>
        <w:tc>
          <w:tcPr>
            <w:tcW w:w="270" w:type="dxa"/>
            <w:gridSpan w:val="2"/>
          </w:tcPr>
          <w:p w:rsidR="0041346A" w:rsidRPr="00CD2439" w:rsidRDefault="0041346A" w:rsidP="00683BED">
            <w:pPr>
              <w:ind w:left="144" w:right="144"/>
              <w:rPr>
                <w:rFonts w:ascii="Times New Roman" w:hAnsi="Times New Roman" w:cs="Times New Roman"/>
                <w:b/>
              </w:rPr>
            </w:pPr>
          </w:p>
        </w:tc>
        <w:tc>
          <w:tcPr>
            <w:tcW w:w="5760" w:type="dxa"/>
            <w:gridSpan w:val="2"/>
          </w:tcPr>
          <w:p w:rsidR="00415055" w:rsidRDefault="00415055"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9.1.1</w:t>
            </w:r>
            <w:r w:rsidR="00D31319">
              <w:rPr>
                <w:rFonts w:ascii="Times New Roman" w:eastAsia="Times New Roman" w:hAnsi="Times New Roman" w:cs="Times New Roman"/>
                <w:color w:val="000000"/>
                <w:u w:val="single"/>
              </w:rPr>
              <w:t>b</w:t>
            </w:r>
          </w:p>
          <w:p w:rsidR="00D41FC2" w:rsidRDefault="00415055" w:rsidP="00D41FC2">
            <w:pPr>
              <w:widowControl w:val="0"/>
              <w:pBdr>
                <w:top w:val="nil"/>
                <w:left w:val="nil"/>
                <w:bottom w:val="nil"/>
                <w:right w:val="nil"/>
                <w:between w:val="nil"/>
              </w:pBdr>
              <w:rPr>
                <w:rFonts w:ascii="Times New Roman" w:eastAsia="Times New Roman" w:hAnsi="Times New Roman" w:cs="Times New Roman"/>
              </w:rPr>
            </w:pPr>
            <w:r w:rsidRPr="00D41FC2">
              <w:rPr>
                <w:rFonts w:ascii="Times New Roman" w:eastAsia="Times New Roman" w:hAnsi="Times New Roman" w:cs="Times New Roman"/>
                <w:color w:val="000000"/>
              </w:rPr>
              <w:t>School Improvement</w:t>
            </w:r>
            <w:r w:rsidR="00D41FC2">
              <w:rPr>
                <w:rFonts w:ascii="Times New Roman" w:eastAsia="Times New Roman" w:hAnsi="Times New Roman" w:cs="Times New Roman"/>
                <w:color w:val="000000"/>
              </w:rPr>
              <w:t xml:space="preserve"> </w:t>
            </w:r>
            <w:r w:rsidR="00D41FC2">
              <w:rPr>
                <w:rFonts w:ascii="Times New Roman" w:eastAsia="Times New Roman" w:hAnsi="Times New Roman" w:cs="Times New Roman"/>
              </w:rPr>
              <w:t>1003(a)</w:t>
            </w:r>
          </w:p>
          <w:p w:rsidR="00D31319" w:rsidRPr="00D31319" w:rsidRDefault="00415055" w:rsidP="00683BED">
            <w:pPr>
              <w:widowControl w:val="0"/>
              <w:pBdr>
                <w:top w:val="nil"/>
                <w:left w:val="nil"/>
                <w:bottom w:val="nil"/>
                <w:right w:val="nil"/>
                <w:between w:val="nil"/>
              </w:pBdr>
              <w:rPr>
                <w:rFonts w:ascii="Times New Roman" w:eastAsia="Times New Roman" w:hAnsi="Times New Roman" w:cs="Times New Roman"/>
                <w:color w:val="000000"/>
              </w:rPr>
            </w:pPr>
            <w:r w:rsidRPr="00D31319">
              <w:rPr>
                <w:rFonts w:ascii="Times New Roman" w:eastAsia="Times New Roman" w:hAnsi="Times New Roman" w:cs="Times New Roman"/>
                <w:color w:val="000000"/>
              </w:rPr>
              <w:t>Evidence Shall Include:</w:t>
            </w:r>
          </w:p>
          <w:p w:rsidR="0041346A" w:rsidRPr="00B0172C" w:rsidRDefault="00B0172C" w:rsidP="00683BED">
            <w:pPr>
              <w:pBdr>
                <w:top w:val="nil"/>
                <w:left w:val="nil"/>
                <w:bottom w:val="nil"/>
                <w:right w:val="nil"/>
                <w:between w:val="nil"/>
              </w:pBdr>
              <w:ind w:left="720"/>
              <w:rPr>
                <w:rFonts w:ascii="Times New Roman" w:eastAsia="Times New Roman" w:hAnsi="Times New Roman" w:cs="Times New Roman"/>
                <w:sz w:val="22"/>
                <w:szCs w:val="22"/>
              </w:rPr>
            </w:pPr>
            <w:r w:rsidRPr="00B0172C">
              <w:rPr>
                <w:rFonts w:ascii="Times New Roman" w:eastAsia="Times New Roman" w:hAnsi="Times New Roman" w:cs="Times New Roman"/>
                <w:color w:val="000000"/>
                <w:sz w:val="22"/>
                <w:szCs w:val="22"/>
              </w:rPr>
              <w:t>1</w:t>
            </w:r>
            <w:r w:rsidR="00D31319" w:rsidRPr="00B0172C">
              <w:rPr>
                <w:rFonts w:ascii="Times New Roman" w:eastAsia="Times New Roman" w:hAnsi="Times New Roman" w:cs="Times New Roman"/>
                <w:color w:val="000000"/>
                <w:sz w:val="22"/>
                <w:szCs w:val="22"/>
              </w:rPr>
              <w:t>b. dated agendas and/or minutes, sign-in sheets of professional  development meetings.</w:t>
            </w:r>
          </w:p>
        </w:tc>
      </w:tr>
      <w:tr w:rsidR="0041346A" w:rsidRPr="00CD2439" w:rsidTr="00683BED">
        <w:trPr>
          <w:gridAfter w:val="1"/>
          <w:wAfter w:w="19" w:type="dxa"/>
          <w:cantSplit/>
          <w:trHeight w:hRule="exact" w:val="1919"/>
        </w:trPr>
        <w:tc>
          <w:tcPr>
            <w:tcW w:w="5760" w:type="dxa"/>
            <w:gridSpan w:val="2"/>
          </w:tcPr>
          <w:p w:rsidR="00B0172C" w:rsidRDefault="00B0172C"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lastRenderedPageBreak/>
              <w:t xml:space="preserve">INDIVIDUAL FEDERAL PROGRAMS – Indicator </w:t>
            </w:r>
            <w:r>
              <w:rPr>
                <w:rFonts w:ascii="Times New Roman" w:eastAsia="Times New Roman" w:hAnsi="Times New Roman" w:cs="Times New Roman"/>
                <w:color w:val="000000"/>
                <w:u w:val="single"/>
              </w:rPr>
              <w:t>9.1.1c</w:t>
            </w:r>
          </w:p>
          <w:p w:rsidR="00D41FC2" w:rsidRDefault="00B0172C"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w:t>
            </w:r>
            <w:r>
              <w:rPr>
                <w:rFonts w:ascii="Times New Roman" w:eastAsia="Times New Roman" w:hAnsi="Times New Roman" w:cs="Times New Roman"/>
              </w:rPr>
              <w:t>t</w:t>
            </w:r>
            <w:r w:rsidR="00D41FC2">
              <w:rPr>
                <w:rFonts w:ascii="Times New Roman" w:eastAsia="Times New Roman" w:hAnsi="Times New Roman" w:cs="Times New Roman"/>
              </w:rPr>
              <w:t xml:space="preserve"> 1003(a)</w:t>
            </w:r>
          </w:p>
          <w:p w:rsidR="00B0172C" w:rsidRDefault="00B0172C" w:rsidP="00683BED">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41346A" w:rsidRDefault="0041346A" w:rsidP="00683BED">
            <w:pPr>
              <w:rPr>
                <w:rFonts w:ascii="Times New Roman" w:eastAsia="Times New Roman" w:hAnsi="Times New Roman" w:cs="Times New Roman"/>
                <w:color w:val="000000"/>
              </w:rPr>
            </w:pPr>
          </w:p>
          <w:p w:rsidR="00B0172C" w:rsidRPr="00B0172C" w:rsidRDefault="00A826BA" w:rsidP="00683BED">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B0172C">
              <w:rPr>
                <w:rFonts w:ascii="Times New Roman" w:eastAsia="Times New Roman" w:hAnsi="Times New Roman" w:cs="Times New Roman"/>
                <w:color w:val="000000"/>
                <w:sz w:val="22"/>
                <w:szCs w:val="22"/>
              </w:rPr>
              <w:t xml:space="preserve">   1c.  </w:t>
            </w:r>
            <w:r w:rsidR="00B0172C" w:rsidRPr="00B0172C">
              <w:rPr>
                <w:rFonts w:ascii="Times New Roman" w:eastAsia="Times New Roman" w:hAnsi="Times New Roman" w:cs="Times New Roman"/>
                <w:color w:val="000000"/>
                <w:sz w:val="22"/>
                <w:szCs w:val="22"/>
              </w:rPr>
              <w:t>correspondence between LEA and schools</w:t>
            </w:r>
            <w:r w:rsidR="00B0172C">
              <w:rPr>
                <w:rFonts w:ascii="Times New Roman" w:eastAsia="Times New Roman" w:hAnsi="Times New Roman" w:cs="Times New Roman"/>
                <w:color w:val="000000"/>
                <w:sz w:val="22"/>
                <w:szCs w:val="22"/>
              </w:rPr>
              <w:t xml:space="preserve">. </w:t>
            </w:r>
          </w:p>
        </w:tc>
        <w:tc>
          <w:tcPr>
            <w:tcW w:w="270" w:type="dxa"/>
            <w:gridSpan w:val="2"/>
          </w:tcPr>
          <w:p w:rsidR="0041346A" w:rsidRPr="00CD2439" w:rsidRDefault="0041346A" w:rsidP="00683BED">
            <w:pPr>
              <w:ind w:left="144" w:right="144"/>
              <w:rPr>
                <w:rFonts w:ascii="Times New Roman" w:hAnsi="Times New Roman" w:cs="Times New Roman"/>
                <w:b/>
              </w:rPr>
            </w:pPr>
          </w:p>
        </w:tc>
        <w:tc>
          <w:tcPr>
            <w:tcW w:w="5760" w:type="dxa"/>
            <w:gridSpan w:val="2"/>
          </w:tcPr>
          <w:p w:rsidR="00B0172C" w:rsidRDefault="00B0172C" w:rsidP="00683BED">
            <w:pPr>
              <w:widowControl w:val="0"/>
              <w:pBdr>
                <w:top w:val="nil"/>
                <w:left w:val="nil"/>
                <w:bottom w:val="nil"/>
                <w:right w:val="nil"/>
                <w:between w:val="nil"/>
              </w:pBdr>
              <w:rPr>
                <w:rFonts w:ascii="Times New Roman" w:eastAsia="Times New Roman" w:hAnsi="Times New Roman" w:cs="Times New Roman"/>
                <w:color w:val="000000"/>
                <w:u w:val="single"/>
              </w:rPr>
            </w:pPr>
            <w:r w:rsidRPr="00D62400">
              <w:rPr>
                <w:rFonts w:ascii="Times New Roman" w:eastAsia="Times New Roman" w:hAnsi="Times New Roman" w:cs="Times New Roman"/>
                <w:color w:val="000000"/>
                <w:u w:val="single"/>
              </w:rPr>
              <w:t xml:space="preserve">INDIVIDUAL FEDERAL PROGRAMS – Indicator </w:t>
            </w:r>
            <w:r>
              <w:rPr>
                <w:rFonts w:ascii="Times New Roman" w:eastAsia="Times New Roman" w:hAnsi="Times New Roman" w:cs="Times New Roman"/>
                <w:color w:val="000000"/>
                <w:u w:val="single"/>
              </w:rPr>
              <w:t>9.1.1d</w:t>
            </w:r>
          </w:p>
          <w:p w:rsidR="00D41FC2" w:rsidRDefault="00B0172C" w:rsidP="00D41FC2">
            <w:pPr>
              <w:widowControl w:val="0"/>
              <w:pBdr>
                <w:top w:val="nil"/>
                <w:left w:val="nil"/>
                <w:bottom w:val="nil"/>
                <w:right w:val="nil"/>
                <w:between w:val="nil"/>
              </w:pBdr>
              <w:rPr>
                <w:rFonts w:ascii="Times New Roman" w:eastAsia="Times New Roman" w:hAnsi="Times New Roman" w:cs="Times New Roman"/>
              </w:rPr>
            </w:pPr>
            <w:r w:rsidRPr="0029605B">
              <w:rPr>
                <w:rFonts w:ascii="Times New Roman" w:eastAsia="Times New Roman" w:hAnsi="Times New Roman" w:cs="Times New Roman"/>
              </w:rPr>
              <w:t>School Improvemen</w:t>
            </w:r>
            <w:r>
              <w:rPr>
                <w:rFonts w:ascii="Times New Roman" w:eastAsia="Times New Roman" w:hAnsi="Times New Roman" w:cs="Times New Roman"/>
              </w:rPr>
              <w:t>t</w:t>
            </w:r>
            <w:r w:rsidR="00D41FC2">
              <w:rPr>
                <w:rFonts w:ascii="Times New Roman" w:eastAsia="Times New Roman" w:hAnsi="Times New Roman" w:cs="Times New Roman"/>
              </w:rPr>
              <w:t xml:space="preserve"> 1003(a)</w:t>
            </w:r>
          </w:p>
          <w:p w:rsidR="00B0172C" w:rsidRDefault="00B0172C" w:rsidP="00683BED">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41346A" w:rsidRDefault="0041346A" w:rsidP="00683BED">
            <w:pPr>
              <w:rPr>
                <w:rFonts w:ascii="Times New Roman" w:eastAsia="Times New Roman" w:hAnsi="Times New Roman" w:cs="Times New Roman"/>
                <w:color w:val="000000"/>
              </w:rPr>
            </w:pPr>
          </w:p>
          <w:p w:rsidR="00B0172C" w:rsidRPr="00B0172C" w:rsidRDefault="00B0172C" w:rsidP="00683BED">
            <w:pPr>
              <w:ind w:left="720"/>
              <w:rPr>
                <w:rFonts w:ascii="Times New Roman" w:eastAsia="Times New Roman" w:hAnsi="Times New Roman" w:cs="Times New Roman"/>
                <w:color w:val="000000"/>
                <w:sz w:val="22"/>
                <w:szCs w:val="22"/>
              </w:rPr>
            </w:pPr>
            <w:r w:rsidRPr="00B0172C">
              <w:rPr>
                <w:rFonts w:ascii="Times New Roman" w:eastAsia="Times New Roman" w:hAnsi="Times New Roman" w:cs="Times New Roman"/>
                <w:color w:val="000000"/>
                <w:sz w:val="22"/>
                <w:szCs w:val="22"/>
              </w:rPr>
              <w:t>1d</w:t>
            </w:r>
            <w:r>
              <w:rPr>
                <w:rFonts w:ascii="Times New Roman" w:eastAsia="Times New Roman" w:hAnsi="Times New Roman" w:cs="Times New Roman"/>
                <w:color w:val="000000"/>
              </w:rPr>
              <w:t>.</w:t>
            </w:r>
            <w:r w:rsidRPr="00B0172C">
              <w:t xml:space="preserve"> </w:t>
            </w:r>
            <w:r w:rsidRPr="00B0172C">
              <w:rPr>
                <w:rFonts w:ascii="Times New Roman" w:eastAsia="Times New Roman" w:hAnsi="Times New Roman" w:cs="Times New Roman"/>
                <w:color w:val="000000"/>
              </w:rPr>
              <w:t>training materials</w:t>
            </w:r>
            <w:r>
              <w:rPr>
                <w:rFonts w:ascii="Times New Roman" w:eastAsia="Times New Roman" w:hAnsi="Times New Roman" w:cs="Times New Roman"/>
                <w:color w:val="000000"/>
              </w:rPr>
              <w:t xml:space="preserve">. </w:t>
            </w:r>
          </w:p>
        </w:tc>
      </w:tr>
      <w:tr w:rsidR="0041346A" w:rsidRPr="00CD2439" w:rsidTr="00683BED">
        <w:trPr>
          <w:gridAfter w:val="1"/>
          <w:wAfter w:w="19" w:type="dxa"/>
          <w:cantSplit/>
          <w:trHeight w:hRule="exact" w:val="1919"/>
        </w:trPr>
        <w:tc>
          <w:tcPr>
            <w:tcW w:w="5760" w:type="dxa"/>
            <w:gridSpan w:val="2"/>
          </w:tcPr>
          <w:p w:rsidR="00A826BA" w:rsidRPr="00A826BA" w:rsidRDefault="00D62400" w:rsidP="00683BED">
            <w:pPr>
              <w:rPr>
                <w:rFonts w:ascii="Times New Roman" w:eastAsia="Times New Roman" w:hAnsi="Times New Roman" w:cs="Times New Roman"/>
                <w:color w:val="000000"/>
                <w:u w:val="single"/>
              </w:rPr>
            </w:pPr>
            <w:r w:rsidRPr="00A826BA">
              <w:rPr>
                <w:rFonts w:ascii="Times New Roman" w:eastAsia="Times New Roman" w:hAnsi="Times New Roman" w:cs="Times New Roman"/>
                <w:color w:val="000000"/>
                <w:u w:val="single"/>
              </w:rPr>
              <w:t xml:space="preserve">INDIVIDUAL FEDERAL PROGRAMS – Indicator </w:t>
            </w:r>
            <w:r w:rsidR="00A826BA" w:rsidRPr="00A826BA">
              <w:rPr>
                <w:rFonts w:ascii="Times New Roman" w:eastAsia="Times New Roman" w:hAnsi="Times New Roman" w:cs="Times New Roman"/>
                <w:color w:val="000000"/>
                <w:u w:val="single"/>
              </w:rPr>
              <w:t>9</w:t>
            </w:r>
            <w:r w:rsidR="00A826BA">
              <w:rPr>
                <w:rFonts w:ascii="Times New Roman" w:eastAsia="Times New Roman" w:hAnsi="Times New Roman" w:cs="Times New Roman"/>
                <w:color w:val="000000"/>
                <w:u w:val="single"/>
              </w:rPr>
              <w:t>.</w:t>
            </w:r>
            <w:r w:rsidR="00613C7C">
              <w:rPr>
                <w:rFonts w:ascii="Times New Roman" w:eastAsia="Times New Roman" w:hAnsi="Times New Roman" w:cs="Times New Roman"/>
                <w:color w:val="000000"/>
                <w:u w:val="single"/>
              </w:rPr>
              <w:t>1</w:t>
            </w:r>
            <w:r w:rsidR="00A826BA">
              <w:rPr>
                <w:rFonts w:ascii="Times New Roman" w:eastAsia="Times New Roman" w:hAnsi="Times New Roman" w:cs="Times New Roman"/>
                <w:color w:val="000000"/>
                <w:u w:val="single"/>
              </w:rPr>
              <w:t>.2a</w:t>
            </w:r>
          </w:p>
          <w:p w:rsidR="00D41FC2" w:rsidRDefault="00A826BA" w:rsidP="00D41FC2">
            <w:pPr>
              <w:widowControl w:val="0"/>
              <w:pBdr>
                <w:top w:val="nil"/>
                <w:left w:val="nil"/>
                <w:bottom w:val="nil"/>
                <w:right w:val="nil"/>
                <w:between w:val="nil"/>
              </w:pBdr>
              <w:rPr>
                <w:rFonts w:ascii="Times New Roman" w:eastAsia="Times New Roman" w:hAnsi="Times New Roman" w:cs="Times New Roman"/>
              </w:rPr>
            </w:pPr>
            <w:r w:rsidRPr="00A826BA">
              <w:rPr>
                <w:rFonts w:ascii="Times New Roman" w:eastAsia="Times New Roman" w:hAnsi="Times New Roman" w:cs="Times New Roman"/>
                <w:color w:val="000000"/>
              </w:rPr>
              <w:t>School Improvement</w:t>
            </w:r>
            <w:r w:rsidR="00D41FC2">
              <w:rPr>
                <w:rFonts w:ascii="Times New Roman" w:eastAsia="Times New Roman" w:hAnsi="Times New Roman" w:cs="Times New Roman"/>
                <w:color w:val="000000"/>
              </w:rPr>
              <w:t xml:space="preserve"> </w:t>
            </w:r>
            <w:r w:rsidR="00D41FC2">
              <w:rPr>
                <w:rFonts w:ascii="Times New Roman" w:eastAsia="Times New Roman" w:hAnsi="Times New Roman" w:cs="Times New Roman"/>
              </w:rPr>
              <w:t>1003(a)</w:t>
            </w:r>
          </w:p>
          <w:p w:rsidR="00A826BA" w:rsidRDefault="00A826BA" w:rsidP="00683BED">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A826BA" w:rsidRPr="00A826BA" w:rsidRDefault="00A826BA" w:rsidP="00EF4553">
            <w:pPr>
              <w:pStyle w:val="ListParagraph"/>
              <w:numPr>
                <w:ilvl w:val="0"/>
                <w:numId w:val="54"/>
              </w:numPr>
              <w:rPr>
                <w:rFonts w:ascii="Times New Roman" w:eastAsia="Times New Roman" w:hAnsi="Times New Roman" w:cs="Times New Roman"/>
                <w:color w:val="000000"/>
                <w:sz w:val="22"/>
                <w:szCs w:val="22"/>
              </w:rPr>
            </w:pPr>
            <w:r w:rsidRPr="00A826BA">
              <w:rPr>
                <w:rFonts w:ascii="Times New Roman" w:eastAsia="Times New Roman" w:hAnsi="Times New Roman" w:cs="Times New Roman"/>
                <w:color w:val="000000"/>
                <w:sz w:val="22"/>
                <w:szCs w:val="22"/>
              </w:rPr>
              <w:t>written procedures detailing reviewing SIPs, providing technical assistance and support, and providing professional learning.</w:t>
            </w:r>
          </w:p>
          <w:p w:rsidR="0041346A" w:rsidRPr="00D1788F" w:rsidRDefault="0041346A" w:rsidP="00683BED">
            <w:pPr>
              <w:rPr>
                <w:rFonts w:ascii="Times New Roman" w:eastAsia="Times New Roman" w:hAnsi="Times New Roman" w:cs="Times New Roman"/>
                <w:color w:val="000000"/>
              </w:rPr>
            </w:pPr>
          </w:p>
        </w:tc>
        <w:tc>
          <w:tcPr>
            <w:tcW w:w="270" w:type="dxa"/>
            <w:gridSpan w:val="2"/>
          </w:tcPr>
          <w:p w:rsidR="0041346A" w:rsidRPr="00CD2439" w:rsidRDefault="0041346A" w:rsidP="00683BED">
            <w:pPr>
              <w:ind w:left="144" w:right="144"/>
              <w:rPr>
                <w:rFonts w:ascii="Times New Roman" w:hAnsi="Times New Roman" w:cs="Times New Roman"/>
                <w:b/>
              </w:rPr>
            </w:pPr>
          </w:p>
        </w:tc>
        <w:tc>
          <w:tcPr>
            <w:tcW w:w="5760" w:type="dxa"/>
            <w:gridSpan w:val="2"/>
          </w:tcPr>
          <w:p w:rsidR="00A826BA" w:rsidRPr="00A826BA" w:rsidRDefault="00A826BA" w:rsidP="00683BED">
            <w:pPr>
              <w:rPr>
                <w:rFonts w:ascii="Times New Roman" w:eastAsia="Times New Roman" w:hAnsi="Times New Roman" w:cs="Times New Roman"/>
                <w:color w:val="000000"/>
                <w:u w:val="single"/>
              </w:rPr>
            </w:pPr>
            <w:r w:rsidRPr="00A826BA">
              <w:rPr>
                <w:rFonts w:ascii="Times New Roman" w:eastAsia="Times New Roman" w:hAnsi="Times New Roman" w:cs="Times New Roman"/>
                <w:color w:val="000000"/>
                <w:u w:val="single"/>
              </w:rPr>
              <w:t>INDIVIDUAL FEDERAL PROGRAMS – Indicator 9</w:t>
            </w:r>
            <w:r>
              <w:rPr>
                <w:rFonts w:ascii="Times New Roman" w:eastAsia="Times New Roman" w:hAnsi="Times New Roman" w:cs="Times New Roman"/>
                <w:color w:val="000000"/>
                <w:u w:val="single"/>
              </w:rPr>
              <w:t>.</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.2b</w:t>
            </w:r>
          </w:p>
          <w:p w:rsidR="00D41FC2" w:rsidRDefault="00A826BA" w:rsidP="00D41FC2">
            <w:pPr>
              <w:widowControl w:val="0"/>
              <w:pBdr>
                <w:top w:val="nil"/>
                <w:left w:val="nil"/>
                <w:bottom w:val="nil"/>
                <w:right w:val="nil"/>
                <w:between w:val="nil"/>
              </w:pBdr>
              <w:rPr>
                <w:rFonts w:ascii="Times New Roman" w:eastAsia="Times New Roman" w:hAnsi="Times New Roman" w:cs="Times New Roman"/>
              </w:rPr>
            </w:pPr>
            <w:r w:rsidRPr="00A826BA">
              <w:rPr>
                <w:rFonts w:ascii="Times New Roman" w:eastAsia="Times New Roman" w:hAnsi="Times New Roman" w:cs="Times New Roman"/>
                <w:color w:val="000000"/>
              </w:rPr>
              <w:t>School Improvement</w:t>
            </w:r>
            <w:r w:rsidR="00D41FC2">
              <w:rPr>
                <w:rFonts w:ascii="Times New Roman" w:eastAsia="Times New Roman" w:hAnsi="Times New Roman" w:cs="Times New Roman"/>
                <w:color w:val="000000"/>
              </w:rPr>
              <w:t xml:space="preserve"> </w:t>
            </w:r>
            <w:r w:rsidR="00D41FC2">
              <w:rPr>
                <w:rFonts w:ascii="Times New Roman" w:eastAsia="Times New Roman" w:hAnsi="Times New Roman" w:cs="Times New Roman"/>
              </w:rPr>
              <w:t>1003(a)</w:t>
            </w:r>
          </w:p>
          <w:p w:rsidR="00A826BA" w:rsidRDefault="00A826BA" w:rsidP="00683BED">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41346A" w:rsidRPr="00A826BA" w:rsidRDefault="00A826BA" w:rsidP="00EF4553">
            <w:pPr>
              <w:pStyle w:val="ListParagraph"/>
              <w:widowControl w:val="0"/>
              <w:numPr>
                <w:ilvl w:val="0"/>
                <w:numId w:val="54"/>
              </w:numPr>
              <w:pBdr>
                <w:top w:val="nil"/>
                <w:left w:val="nil"/>
                <w:bottom w:val="nil"/>
                <w:right w:val="nil"/>
                <w:between w:val="nil"/>
              </w:pBdr>
              <w:rPr>
                <w:rFonts w:ascii="Times New Roman" w:eastAsia="Times New Roman" w:hAnsi="Times New Roman" w:cs="Times New Roman"/>
                <w:color w:val="000000"/>
                <w:sz w:val="22"/>
                <w:szCs w:val="22"/>
              </w:rPr>
            </w:pPr>
            <w:r w:rsidRPr="00A826BA">
              <w:rPr>
                <w:rFonts w:ascii="Times New Roman" w:eastAsia="Times New Roman" w:hAnsi="Times New Roman" w:cs="Times New Roman"/>
                <w:color w:val="000000"/>
                <w:sz w:val="22"/>
                <w:szCs w:val="22"/>
              </w:rPr>
              <w:t>dated agendas and/or minutes, sign-in sheets of professional development meetings.</w:t>
            </w:r>
          </w:p>
        </w:tc>
      </w:tr>
      <w:tr w:rsidR="0041346A" w:rsidRPr="00CD2439" w:rsidTr="00683BED">
        <w:trPr>
          <w:gridAfter w:val="1"/>
          <w:wAfter w:w="19" w:type="dxa"/>
          <w:cantSplit/>
          <w:trHeight w:hRule="exact" w:val="1919"/>
        </w:trPr>
        <w:tc>
          <w:tcPr>
            <w:tcW w:w="5760" w:type="dxa"/>
            <w:gridSpan w:val="2"/>
          </w:tcPr>
          <w:p w:rsidR="005221A8" w:rsidRPr="00A826BA" w:rsidRDefault="005221A8" w:rsidP="005221A8">
            <w:pPr>
              <w:rPr>
                <w:rFonts w:ascii="Times New Roman" w:eastAsia="Times New Roman" w:hAnsi="Times New Roman" w:cs="Times New Roman"/>
                <w:color w:val="000000"/>
                <w:u w:val="single"/>
              </w:rPr>
            </w:pPr>
            <w:bookmarkStart w:id="2" w:name="_Hlk523398401"/>
            <w:r w:rsidRPr="00A826BA">
              <w:rPr>
                <w:rFonts w:ascii="Times New Roman" w:eastAsia="Times New Roman" w:hAnsi="Times New Roman" w:cs="Times New Roman"/>
                <w:color w:val="000000"/>
                <w:u w:val="single"/>
              </w:rPr>
              <w:t>INDIVIDUAL FEDERAL PROGRAMS – Indicator 9</w:t>
            </w:r>
            <w:r>
              <w:rPr>
                <w:rFonts w:ascii="Times New Roman" w:eastAsia="Times New Roman" w:hAnsi="Times New Roman" w:cs="Times New Roman"/>
                <w:color w:val="000000"/>
                <w:u w:val="single"/>
              </w:rPr>
              <w:t>.</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.2c</w:t>
            </w:r>
          </w:p>
          <w:p w:rsidR="00D41FC2" w:rsidRDefault="005221A8" w:rsidP="00D41FC2">
            <w:pPr>
              <w:widowControl w:val="0"/>
              <w:pBdr>
                <w:top w:val="nil"/>
                <w:left w:val="nil"/>
                <w:bottom w:val="nil"/>
                <w:right w:val="nil"/>
                <w:between w:val="nil"/>
              </w:pBdr>
              <w:rPr>
                <w:rFonts w:ascii="Times New Roman" w:eastAsia="Times New Roman" w:hAnsi="Times New Roman" w:cs="Times New Roman"/>
              </w:rPr>
            </w:pPr>
            <w:r w:rsidRPr="00A826BA">
              <w:rPr>
                <w:rFonts w:ascii="Times New Roman" w:eastAsia="Times New Roman" w:hAnsi="Times New Roman" w:cs="Times New Roman"/>
                <w:color w:val="000000"/>
              </w:rPr>
              <w:t>School Improvement</w:t>
            </w:r>
            <w:r w:rsidR="00D41FC2">
              <w:rPr>
                <w:rFonts w:ascii="Times New Roman" w:eastAsia="Times New Roman" w:hAnsi="Times New Roman" w:cs="Times New Roman"/>
                <w:color w:val="000000"/>
              </w:rPr>
              <w:t xml:space="preserve"> </w:t>
            </w:r>
            <w:r w:rsidR="00D41FC2">
              <w:rPr>
                <w:rFonts w:ascii="Times New Roman" w:eastAsia="Times New Roman" w:hAnsi="Times New Roman" w:cs="Times New Roman"/>
              </w:rPr>
              <w:t>1003(a)</w:t>
            </w:r>
          </w:p>
          <w:p w:rsidR="005221A8" w:rsidRDefault="005221A8" w:rsidP="005221A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5221A8" w:rsidRPr="000848E8" w:rsidRDefault="000848E8" w:rsidP="00EF4553">
            <w:pPr>
              <w:pStyle w:val="ListParagraph"/>
              <w:widowControl w:val="0"/>
              <w:numPr>
                <w:ilvl w:val="0"/>
                <w:numId w:val="54"/>
              </w:numPr>
              <w:pBdr>
                <w:top w:val="nil"/>
                <w:left w:val="nil"/>
                <w:bottom w:val="nil"/>
                <w:right w:val="nil"/>
                <w:between w:val="nil"/>
              </w:pBdr>
              <w:rPr>
                <w:rFonts w:ascii="Times New Roman" w:eastAsia="Times New Roman" w:hAnsi="Times New Roman" w:cs="Times New Roman"/>
                <w:sz w:val="22"/>
                <w:szCs w:val="22"/>
              </w:rPr>
            </w:pPr>
            <w:r w:rsidRPr="000848E8">
              <w:rPr>
                <w:rFonts w:ascii="Times New Roman" w:eastAsia="Times New Roman" w:hAnsi="Times New Roman" w:cs="Times New Roman"/>
                <w:sz w:val="22"/>
                <w:szCs w:val="22"/>
              </w:rPr>
              <w:t>correspondence between LEA and schools</w:t>
            </w:r>
            <w:r>
              <w:rPr>
                <w:rFonts w:ascii="Times New Roman" w:eastAsia="Times New Roman" w:hAnsi="Times New Roman" w:cs="Times New Roman"/>
                <w:sz w:val="22"/>
                <w:szCs w:val="22"/>
              </w:rPr>
              <w:t>.</w:t>
            </w:r>
          </w:p>
          <w:p w:rsidR="0041346A" w:rsidRPr="00D1788F" w:rsidRDefault="0041346A"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41346A" w:rsidRPr="00CD2439" w:rsidRDefault="0041346A" w:rsidP="00683BED">
            <w:pPr>
              <w:ind w:left="144" w:right="144"/>
              <w:rPr>
                <w:rFonts w:ascii="Times New Roman" w:hAnsi="Times New Roman" w:cs="Times New Roman"/>
                <w:b/>
              </w:rPr>
            </w:pPr>
          </w:p>
        </w:tc>
        <w:tc>
          <w:tcPr>
            <w:tcW w:w="5760" w:type="dxa"/>
            <w:gridSpan w:val="2"/>
          </w:tcPr>
          <w:p w:rsidR="000848E8" w:rsidRPr="00A826BA" w:rsidRDefault="000848E8" w:rsidP="000848E8">
            <w:pPr>
              <w:rPr>
                <w:rFonts w:ascii="Times New Roman" w:eastAsia="Times New Roman" w:hAnsi="Times New Roman" w:cs="Times New Roman"/>
                <w:color w:val="000000"/>
                <w:u w:val="single"/>
              </w:rPr>
            </w:pPr>
            <w:r w:rsidRPr="00A826BA">
              <w:rPr>
                <w:rFonts w:ascii="Times New Roman" w:eastAsia="Times New Roman" w:hAnsi="Times New Roman" w:cs="Times New Roman"/>
                <w:color w:val="000000"/>
                <w:u w:val="single"/>
              </w:rPr>
              <w:t>INDIVIDUAL FEDERAL PROGRAMS – Indicator 9</w:t>
            </w:r>
            <w:r>
              <w:rPr>
                <w:rFonts w:ascii="Times New Roman" w:eastAsia="Times New Roman" w:hAnsi="Times New Roman" w:cs="Times New Roman"/>
                <w:color w:val="000000"/>
                <w:u w:val="single"/>
              </w:rPr>
              <w:t>.</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.2</w:t>
            </w:r>
            <w:r w:rsidR="00C124B2">
              <w:rPr>
                <w:rFonts w:ascii="Times New Roman" w:eastAsia="Times New Roman" w:hAnsi="Times New Roman" w:cs="Times New Roman"/>
                <w:color w:val="000000"/>
                <w:u w:val="single"/>
              </w:rPr>
              <w:t>d</w:t>
            </w:r>
          </w:p>
          <w:p w:rsidR="00D41FC2" w:rsidRDefault="000848E8" w:rsidP="00D41FC2">
            <w:pPr>
              <w:widowControl w:val="0"/>
              <w:pBdr>
                <w:top w:val="nil"/>
                <w:left w:val="nil"/>
                <w:bottom w:val="nil"/>
                <w:right w:val="nil"/>
                <w:between w:val="nil"/>
              </w:pBdr>
              <w:rPr>
                <w:rFonts w:ascii="Times New Roman" w:eastAsia="Times New Roman" w:hAnsi="Times New Roman" w:cs="Times New Roman"/>
              </w:rPr>
            </w:pPr>
            <w:r w:rsidRPr="00A826BA">
              <w:rPr>
                <w:rFonts w:ascii="Times New Roman" w:eastAsia="Times New Roman" w:hAnsi="Times New Roman" w:cs="Times New Roman"/>
                <w:color w:val="000000"/>
              </w:rPr>
              <w:t>School Improvement</w:t>
            </w:r>
            <w:r w:rsidR="00D41FC2">
              <w:rPr>
                <w:rFonts w:ascii="Times New Roman" w:eastAsia="Times New Roman" w:hAnsi="Times New Roman" w:cs="Times New Roman"/>
                <w:color w:val="000000"/>
              </w:rPr>
              <w:t xml:space="preserve"> </w:t>
            </w:r>
            <w:r w:rsidR="00D41FC2">
              <w:rPr>
                <w:rFonts w:ascii="Times New Roman" w:eastAsia="Times New Roman" w:hAnsi="Times New Roman" w:cs="Times New Roman"/>
              </w:rPr>
              <w:t>1003(a)</w:t>
            </w:r>
          </w:p>
          <w:p w:rsidR="000848E8" w:rsidRDefault="000848E8" w:rsidP="000848E8">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Evidence Shall Include:</w:t>
            </w:r>
          </w:p>
          <w:p w:rsidR="000848E8" w:rsidRPr="000848E8" w:rsidRDefault="000848E8" w:rsidP="00EF4553">
            <w:pPr>
              <w:pStyle w:val="ListParagraph"/>
              <w:widowControl w:val="0"/>
              <w:numPr>
                <w:ilvl w:val="0"/>
                <w:numId w:val="54"/>
              </w:numPr>
              <w:pBdr>
                <w:top w:val="nil"/>
                <w:left w:val="nil"/>
                <w:bottom w:val="nil"/>
                <w:right w:val="nil"/>
                <w:between w:val="nil"/>
              </w:pBdr>
              <w:rPr>
                <w:rFonts w:ascii="Times New Roman" w:eastAsia="Times New Roman" w:hAnsi="Times New Roman" w:cs="Times New Roman"/>
                <w:sz w:val="22"/>
                <w:szCs w:val="22"/>
              </w:rPr>
            </w:pPr>
            <w:r w:rsidRPr="000848E8">
              <w:rPr>
                <w:rFonts w:ascii="Times New Roman" w:eastAsia="Times New Roman" w:hAnsi="Times New Roman" w:cs="Times New Roman"/>
                <w:sz w:val="22"/>
                <w:szCs w:val="22"/>
              </w:rPr>
              <w:t>training materials</w:t>
            </w:r>
            <w:r>
              <w:rPr>
                <w:rFonts w:ascii="Times New Roman" w:eastAsia="Times New Roman" w:hAnsi="Times New Roman" w:cs="Times New Roman"/>
                <w:sz w:val="22"/>
                <w:szCs w:val="22"/>
              </w:rPr>
              <w:t>.</w:t>
            </w:r>
          </w:p>
          <w:p w:rsidR="0041346A" w:rsidRPr="009E4DBE" w:rsidRDefault="0041346A"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0848E8" w:rsidRPr="00A826BA" w:rsidRDefault="000848E8" w:rsidP="000848E8">
            <w:pPr>
              <w:rPr>
                <w:rFonts w:ascii="Times New Roman" w:eastAsia="Times New Roman" w:hAnsi="Times New Roman" w:cs="Times New Roman"/>
                <w:color w:val="000000"/>
                <w:u w:val="single"/>
              </w:rPr>
            </w:pPr>
            <w:r w:rsidRPr="00A826BA">
              <w:rPr>
                <w:rFonts w:ascii="Times New Roman" w:eastAsia="Times New Roman" w:hAnsi="Times New Roman" w:cs="Times New Roman"/>
                <w:color w:val="000000"/>
                <w:u w:val="single"/>
              </w:rPr>
              <w:t>INDIVIDUAL FEDERAL PROGRAMS – Indicator 9</w:t>
            </w:r>
            <w:r>
              <w:rPr>
                <w:rFonts w:ascii="Times New Roman" w:eastAsia="Times New Roman" w:hAnsi="Times New Roman" w:cs="Times New Roman"/>
                <w:color w:val="000000"/>
                <w:u w:val="single"/>
              </w:rPr>
              <w:t>.</w:t>
            </w:r>
            <w:r w:rsidR="00613C7C">
              <w:rPr>
                <w:rFonts w:ascii="Times New Roman" w:eastAsia="Times New Roman" w:hAnsi="Times New Roman" w:cs="Times New Roman"/>
                <w:color w:val="000000"/>
                <w:u w:val="single"/>
              </w:rPr>
              <w:t>1</w:t>
            </w:r>
            <w:r w:rsidR="00FE1254">
              <w:rPr>
                <w:rFonts w:ascii="Times New Roman" w:eastAsia="Times New Roman" w:hAnsi="Times New Roman" w:cs="Times New Roman"/>
                <w:color w:val="000000"/>
                <w:u w:val="single"/>
              </w:rPr>
              <w:t>.3</w:t>
            </w:r>
            <w:r w:rsidR="00C124B2">
              <w:rPr>
                <w:rFonts w:ascii="Times New Roman" w:eastAsia="Times New Roman" w:hAnsi="Times New Roman" w:cs="Times New Roman"/>
                <w:color w:val="000000"/>
                <w:u w:val="single"/>
              </w:rPr>
              <w:t>a</w:t>
            </w:r>
          </w:p>
          <w:p w:rsidR="000848E8" w:rsidRDefault="000848E8" w:rsidP="000848E8">
            <w:pPr>
              <w:rPr>
                <w:rFonts w:ascii="Times New Roman" w:eastAsia="Times New Roman" w:hAnsi="Times New Roman" w:cs="Times New Roman"/>
                <w:color w:val="000000"/>
              </w:rPr>
            </w:pPr>
            <w:r w:rsidRPr="00A826BA">
              <w:rPr>
                <w:rFonts w:ascii="Times New Roman" w:eastAsia="Times New Roman" w:hAnsi="Times New Roman" w:cs="Times New Roman"/>
                <w:color w:val="000000"/>
              </w:rPr>
              <w:t>School Improvement</w:t>
            </w:r>
            <w:r w:rsidR="00C124B2">
              <w:rPr>
                <w:rFonts w:ascii="Times New Roman" w:eastAsia="Times New Roman" w:hAnsi="Times New Roman" w:cs="Times New Roman"/>
                <w:color w:val="000000"/>
              </w:rPr>
              <w:t xml:space="preserve"> </w:t>
            </w:r>
            <w:r w:rsidR="00C124B2">
              <w:rPr>
                <w:rFonts w:ascii="Times New Roman" w:eastAsia="Times New Roman" w:hAnsi="Times New Roman" w:cs="Times New Roman"/>
              </w:rPr>
              <w:t>1003(a)</w:t>
            </w:r>
          </w:p>
          <w:p w:rsidR="00FE1254" w:rsidRDefault="00FE1254" w:rsidP="000848E8">
            <w:pPr>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FE1254" w:rsidRPr="00FE1254" w:rsidRDefault="00FE1254" w:rsidP="00EF4553">
            <w:pPr>
              <w:pStyle w:val="ListParagraph"/>
              <w:numPr>
                <w:ilvl w:val="0"/>
                <w:numId w:val="55"/>
              </w:numPr>
              <w:rPr>
                <w:rFonts w:ascii="Times New Roman" w:eastAsia="Times New Roman" w:hAnsi="Times New Roman" w:cs="Times New Roman"/>
                <w:color w:val="000000"/>
                <w:sz w:val="22"/>
                <w:szCs w:val="22"/>
              </w:rPr>
            </w:pPr>
            <w:r w:rsidRPr="00FE1254">
              <w:rPr>
                <w:rFonts w:ascii="Times New Roman" w:eastAsia="Times New Roman" w:hAnsi="Times New Roman" w:cs="Times New Roman"/>
                <w:color w:val="000000"/>
                <w:sz w:val="22"/>
                <w:szCs w:val="22"/>
              </w:rPr>
              <w:t>agendas, sign-in sheets, and training materials of teacher/leader PL Trainings;</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FE1254" w:rsidRPr="00A826BA" w:rsidRDefault="00FE1254" w:rsidP="00FE1254">
            <w:pPr>
              <w:rPr>
                <w:rFonts w:ascii="Times New Roman" w:eastAsia="Times New Roman" w:hAnsi="Times New Roman" w:cs="Times New Roman"/>
                <w:color w:val="000000"/>
                <w:u w:val="single"/>
              </w:rPr>
            </w:pPr>
            <w:r w:rsidRPr="00A826BA">
              <w:rPr>
                <w:rFonts w:ascii="Times New Roman" w:eastAsia="Times New Roman" w:hAnsi="Times New Roman" w:cs="Times New Roman"/>
                <w:color w:val="000000"/>
                <w:u w:val="single"/>
              </w:rPr>
              <w:t>INDIVIDUAL FEDERAL PROGRAMS – Indicator 9</w:t>
            </w:r>
            <w:r>
              <w:rPr>
                <w:rFonts w:ascii="Times New Roman" w:eastAsia="Times New Roman" w:hAnsi="Times New Roman" w:cs="Times New Roman"/>
                <w:color w:val="000000"/>
                <w:u w:val="single"/>
              </w:rPr>
              <w:t>.</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.3</w:t>
            </w:r>
            <w:r w:rsidR="00C124B2">
              <w:rPr>
                <w:rFonts w:ascii="Times New Roman" w:eastAsia="Times New Roman" w:hAnsi="Times New Roman" w:cs="Times New Roman"/>
                <w:color w:val="000000"/>
                <w:u w:val="single"/>
              </w:rPr>
              <w:t>b</w:t>
            </w:r>
          </w:p>
          <w:p w:rsidR="00FE1254" w:rsidRDefault="00FE1254" w:rsidP="00FE1254">
            <w:pPr>
              <w:rPr>
                <w:rFonts w:ascii="Times New Roman" w:eastAsia="Times New Roman" w:hAnsi="Times New Roman" w:cs="Times New Roman"/>
                <w:color w:val="000000"/>
              </w:rPr>
            </w:pPr>
            <w:r w:rsidRPr="00A826BA">
              <w:rPr>
                <w:rFonts w:ascii="Times New Roman" w:eastAsia="Times New Roman" w:hAnsi="Times New Roman" w:cs="Times New Roman"/>
                <w:color w:val="000000"/>
              </w:rPr>
              <w:t>School Improvement</w:t>
            </w:r>
            <w:r w:rsidR="00C124B2">
              <w:rPr>
                <w:rFonts w:ascii="Times New Roman" w:eastAsia="Times New Roman" w:hAnsi="Times New Roman" w:cs="Times New Roman"/>
                <w:color w:val="000000"/>
              </w:rPr>
              <w:t xml:space="preserve"> </w:t>
            </w:r>
            <w:r w:rsidR="00C124B2">
              <w:rPr>
                <w:rFonts w:ascii="Times New Roman" w:eastAsia="Times New Roman" w:hAnsi="Times New Roman" w:cs="Times New Roman"/>
              </w:rPr>
              <w:t>1003(a)</w:t>
            </w:r>
          </w:p>
          <w:p w:rsidR="00FE1254" w:rsidRDefault="00FE1254" w:rsidP="00FE1254">
            <w:pPr>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9E4DBE" w:rsidRPr="00FE1254" w:rsidRDefault="00FE1254" w:rsidP="00EF4553">
            <w:pPr>
              <w:pStyle w:val="ListParagraph"/>
              <w:numPr>
                <w:ilvl w:val="0"/>
                <w:numId w:val="55"/>
              </w:numPr>
              <w:rPr>
                <w:rFonts w:ascii="Times New Roman" w:hAnsi="Times New Roman" w:cs="Times New Roman"/>
                <w:sz w:val="22"/>
                <w:szCs w:val="22"/>
              </w:rPr>
            </w:pPr>
            <w:r w:rsidRPr="00FE1254">
              <w:rPr>
                <w:rFonts w:ascii="Times New Roman" w:hAnsi="Times New Roman" w:cs="Times New Roman"/>
                <w:sz w:val="22"/>
                <w:szCs w:val="22"/>
              </w:rPr>
              <w:t>email communications between Title I office, schools, and GaDOE/RESA</w:t>
            </w:r>
            <w:r>
              <w:rPr>
                <w:rFonts w:ascii="Times New Roman" w:hAnsi="Times New Roman" w:cs="Times New Roman"/>
                <w:sz w:val="22"/>
                <w:szCs w:val="22"/>
              </w:rPr>
              <w:t>.</w:t>
            </w:r>
          </w:p>
        </w:tc>
      </w:tr>
      <w:tr w:rsidR="009E4DBE" w:rsidRPr="00CD2439" w:rsidTr="00683BED">
        <w:trPr>
          <w:gridAfter w:val="1"/>
          <w:wAfter w:w="19" w:type="dxa"/>
          <w:cantSplit/>
          <w:trHeight w:hRule="exact" w:val="1919"/>
        </w:trPr>
        <w:tc>
          <w:tcPr>
            <w:tcW w:w="5760" w:type="dxa"/>
            <w:gridSpan w:val="2"/>
          </w:tcPr>
          <w:p w:rsidR="009E4DBE" w:rsidRDefault="00FE1254" w:rsidP="00FE1254">
            <w:pPr>
              <w:widowControl w:val="0"/>
              <w:pBdr>
                <w:top w:val="nil"/>
                <w:left w:val="nil"/>
                <w:bottom w:val="nil"/>
                <w:right w:val="nil"/>
                <w:between w:val="nil"/>
              </w:pBdr>
              <w:rPr>
                <w:rFonts w:ascii="Times New Roman" w:eastAsia="Times New Roman" w:hAnsi="Times New Roman" w:cs="Times New Roman"/>
                <w:color w:val="000000"/>
                <w:u w:val="single"/>
              </w:rPr>
            </w:pPr>
            <w:r w:rsidRPr="00FE1254">
              <w:rPr>
                <w:rFonts w:ascii="Times New Roman" w:eastAsia="Times New Roman" w:hAnsi="Times New Roman" w:cs="Times New Roman"/>
                <w:color w:val="000000"/>
                <w:u w:val="single"/>
              </w:rPr>
              <w:t>INDIVIDUAL FEDERAL PROGRAMS – Indicator</w:t>
            </w:r>
            <w:r>
              <w:rPr>
                <w:rFonts w:ascii="Times New Roman" w:eastAsia="Times New Roman" w:hAnsi="Times New Roman" w:cs="Times New Roman"/>
                <w:color w:val="000000"/>
                <w:u w:val="single"/>
              </w:rPr>
              <w:t xml:space="preserve"> 9.</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.4</w:t>
            </w:r>
            <w:r w:rsidR="00500F1B">
              <w:rPr>
                <w:rFonts w:ascii="Times New Roman" w:eastAsia="Times New Roman" w:hAnsi="Times New Roman" w:cs="Times New Roman"/>
                <w:color w:val="000000"/>
                <w:u w:val="single"/>
              </w:rPr>
              <w:t>a</w:t>
            </w:r>
          </w:p>
          <w:p w:rsidR="00500F1B" w:rsidRDefault="00500F1B" w:rsidP="00500F1B">
            <w:pPr>
              <w:rPr>
                <w:rFonts w:ascii="Times New Roman" w:eastAsia="Times New Roman" w:hAnsi="Times New Roman" w:cs="Times New Roman"/>
                <w:color w:val="000000"/>
              </w:rPr>
            </w:pPr>
            <w:r w:rsidRPr="00A826BA">
              <w:rPr>
                <w:rFonts w:ascii="Times New Roman" w:eastAsia="Times New Roman" w:hAnsi="Times New Roman" w:cs="Times New Roman"/>
                <w:color w:val="000000"/>
              </w:rPr>
              <w:t>School Improvement</w:t>
            </w:r>
            <w:r w:rsidR="00C124B2">
              <w:rPr>
                <w:rFonts w:ascii="Times New Roman" w:eastAsia="Times New Roman" w:hAnsi="Times New Roman" w:cs="Times New Roman"/>
                <w:color w:val="000000"/>
              </w:rPr>
              <w:t xml:space="preserve"> </w:t>
            </w:r>
            <w:r w:rsidR="00C124B2">
              <w:rPr>
                <w:rFonts w:ascii="Times New Roman" w:eastAsia="Times New Roman" w:hAnsi="Times New Roman" w:cs="Times New Roman"/>
              </w:rPr>
              <w:t>1003(a)</w:t>
            </w:r>
          </w:p>
          <w:p w:rsidR="00500F1B" w:rsidRDefault="00500F1B" w:rsidP="00500F1B">
            <w:pPr>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500F1B" w:rsidRPr="00500F1B" w:rsidRDefault="00500F1B" w:rsidP="00EF4553">
            <w:pPr>
              <w:pStyle w:val="ListParagraph"/>
              <w:numPr>
                <w:ilvl w:val="0"/>
                <w:numId w:val="56"/>
              </w:numPr>
              <w:rPr>
                <w:rFonts w:ascii="Times New Roman" w:eastAsia="Times New Roman" w:hAnsi="Times New Roman" w:cs="Times New Roman"/>
                <w:color w:val="000000"/>
              </w:rPr>
            </w:pPr>
            <w:r w:rsidRPr="00500F1B">
              <w:rPr>
                <w:rFonts w:ascii="Times New Roman" w:eastAsia="Times New Roman" w:hAnsi="Times New Roman" w:cs="Times New Roman"/>
                <w:color w:val="000000"/>
                <w:sz w:val="22"/>
                <w:szCs w:val="22"/>
              </w:rPr>
              <w:t>needs assessments for schools</w:t>
            </w:r>
            <w:r w:rsidRPr="00500F1B">
              <w:rPr>
                <w:rFonts w:ascii="Times New Roman" w:eastAsia="Times New Roman" w:hAnsi="Times New Roman" w:cs="Times New Roman"/>
                <w:color w:val="000000"/>
              </w:rPr>
              <w:t>;</w:t>
            </w:r>
          </w:p>
          <w:p w:rsidR="00FE1254" w:rsidRPr="00FE1254" w:rsidRDefault="00FE1254" w:rsidP="00FE1254">
            <w:pPr>
              <w:widowControl w:val="0"/>
              <w:pBdr>
                <w:top w:val="nil"/>
                <w:left w:val="nil"/>
                <w:bottom w:val="nil"/>
                <w:right w:val="nil"/>
                <w:between w:val="nil"/>
              </w:pBdr>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500F1B" w:rsidRDefault="00500F1B" w:rsidP="00500F1B">
            <w:pPr>
              <w:widowControl w:val="0"/>
              <w:pBdr>
                <w:top w:val="nil"/>
                <w:left w:val="nil"/>
                <w:bottom w:val="nil"/>
                <w:right w:val="nil"/>
                <w:between w:val="nil"/>
              </w:pBdr>
              <w:rPr>
                <w:rFonts w:ascii="Times New Roman" w:eastAsia="Times New Roman" w:hAnsi="Times New Roman" w:cs="Times New Roman"/>
                <w:color w:val="000000"/>
                <w:u w:val="single"/>
              </w:rPr>
            </w:pPr>
            <w:r w:rsidRPr="00FE1254">
              <w:rPr>
                <w:rFonts w:ascii="Times New Roman" w:eastAsia="Times New Roman" w:hAnsi="Times New Roman" w:cs="Times New Roman"/>
                <w:color w:val="000000"/>
                <w:u w:val="single"/>
              </w:rPr>
              <w:t>INDIVIDUAL FEDERAL PROGRAMS – Indicator</w:t>
            </w:r>
            <w:r>
              <w:rPr>
                <w:rFonts w:ascii="Times New Roman" w:eastAsia="Times New Roman" w:hAnsi="Times New Roman" w:cs="Times New Roman"/>
                <w:color w:val="000000"/>
                <w:u w:val="single"/>
              </w:rPr>
              <w:t xml:space="preserve"> 9.</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.4b</w:t>
            </w:r>
          </w:p>
          <w:p w:rsidR="00500F1B" w:rsidRDefault="00500F1B" w:rsidP="00500F1B">
            <w:pPr>
              <w:rPr>
                <w:rFonts w:ascii="Times New Roman" w:eastAsia="Times New Roman" w:hAnsi="Times New Roman" w:cs="Times New Roman"/>
                <w:color w:val="000000"/>
              </w:rPr>
            </w:pPr>
            <w:r w:rsidRPr="00A826BA">
              <w:rPr>
                <w:rFonts w:ascii="Times New Roman" w:eastAsia="Times New Roman" w:hAnsi="Times New Roman" w:cs="Times New Roman"/>
                <w:color w:val="000000"/>
              </w:rPr>
              <w:t>School Improvement</w:t>
            </w:r>
            <w:r w:rsidR="00C124B2">
              <w:rPr>
                <w:rFonts w:ascii="Times New Roman" w:eastAsia="Times New Roman" w:hAnsi="Times New Roman" w:cs="Times New Roman"/>
                <w:color w:val="000000"/>
              </w:rPr>
              <w:t xml:space="preserve"> </w:t>
            </w:r>
            <w:r w:rsidR="00C124B2">
              <w:rPr>
                <w:rFonts w:ascii="Times New Roman" w:eastAsia="Times New Roman" w:hAnsi="Times New Roman" w:cs="Times New Roman"/>
              </w:rPr>
              <w:t>1003(a)</w:t>
            </w:r>
          </w:p>
          <w:p w:rsidR="00500F1B" w:rsidRDefault="00500F1B" w:rsidP="00500F1B">
            <w:pPr>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9E4DBE" w:rsidRPr="00500F1B" w:rsidRDefault="00500F1B" w:rsidP="00EF4553">
            <w:pPr>
              <w:pStyle w:val="ListParagraph"/>
              <w:numPr>
                <w:ilvl w:val="0"/>
                <w:numId w:val="56"/>
              </w:numPr>
              <w:rPr>
                <w:rFonts w:ascii="Times New Roman" w:hAnsi="Times New Roman" w:cs="Times New Roman"/>
              </w:rPr>
            </w:pPr>
            <w:r w:rsidRPr="00500F1B">
              <w:rPr>
                <w:rFonts w:ascii="Times New Roman" w:hAnsi="Times New Roman" w:cs="Times New Roman"/>
              </w:rPr>
              <w:t>school improvement and school wide revised plans, school profile data;</w:t>
            </w:r>
          </w:p>
        </w:tc>
      </w:tr>
      <w:tr w:rsidR="009E4DBE" w:rsidRPr="00CD2439" w:rsidTr="00683BED">
        <w:trPr>
          <w:gridAfter w:val="1"/>
          <w:wAfter w:w="19" w:type="dxa"/>
          <w:cantSplit/>
          <w:trHeight w:hRule="exact" w:val="1919"/>
        </w:trPr>
        <w:tc>
          <w:tcPr>
            <w:tcW w:w="5760" w:type="dxa"/>
            <w:gridSpan w:val="2"/>
          </w:tcPr>
          <w:p w:rsidR="00500F1B" w:rsidRPr="00500F1B" w:rsidRDefault="00FE1254" w:rsidP="00500F1B">
            <w:pPr>
              <w:rPr>
                <w:rFonts w:ascii="Times New Roman" w:eastAsia="Times New Roman" w:hAnsi="Times New Roman" w:cs="Times New Roman"/>
                <w:color w:val="000000"/>
                <w:u w:val="single"/>
              </w:rPr>
            </w:pPr>
            <w:r w:rsidRPr="00500F1B">
              <w:rPr>
                <w:rFonts w:ascii="Times New Roman" w:eastAsia="Times New Roman" w:hAnsi="Times New Roman" w:cs="Times New Roman"/>
                <w:color w:val="000000"/>
                <w:u w:val="single"/>
              </w:rPr>
              <w:t>INDIVIDUAL FEDERAL PROGRAMS – Indicator</w:t>
            </w:r>
            <w:r w:rsidR="00500F1B" w:rsidRPr="00500F1B">
              <w:rPr>
                <w:rFonts w:ascii="Times New Roman" w:eastAsia="Times New Roman" w:hAnsi="Times New Roman" w:cs="Times New Roman"/>
                <w:color w:val="000000"/>
                <w:u w:val="single"/>
              </w:rPr>
              <w:t xml:space="preserve"> 9.</w:t>
            </w:r>
            <w:r w:rsidR="00613C7C">
              <w:rPr>
                <w:rFonts w:ascii="Times New Roman" w:eastAsia="Times New Roman" w:hAnsi="Times New Roman" w:cs="Times New Roman"/>
                <w:color w:val="000000"/>
                <w:u w:val="single"/>
              </w:rPr>
              <w:t>1</w:t>
            </w:r>
            <w:r w:rsidR="00500F1B" w:rsidRPr="00500F1B">
              <w:rPr>
                <w:rFonts w:ascii="Times New Roman" w:eastAsia="Times New Roman" w:hAnsi="Times New Roman" w:cs="Times New Roman"/>
                <w:color w:val="000000"/>
                <w:u w:val="single"/>
              </w:rPr>
              <w:t>.4</w:t>
            </w:r>
            <w:r w:rsidR="00681492">
              <w:rPr>
                <w:rFonts w:ascii="Times New Roman" w:eastAsia="Times New Roman" w:hAnsi="Times New Roman" w:cs="Times New Roman"/>
                <w:color w:val="000000"/>
                <w:u w:val="single"/>
              </w:rPr>
              <w:t>c</w:t>
            </w:r>
          </w:p>
          <w:p w:rsidR="00500F1B" w:rsidRPr="00681492" w:rsidRDefault="00500F1B" w:rsidP="00681492">
            <w:pPr>
              <w:widowControl w:val="0"/>
              <w:pBdr>
                <w:top w:val="nil"/>
                <w:left w:val="nil"/>
                <w:bottom w:val="nil"/>
                <w:right w:val="nil"/>
                <w:between w:val="nil"/>
              </w:pBdr>
              <w:rPr>
                <w:rFonts w:ascii="Times New Roman" w:eastAsia="Times New Roman" w:hAnsi="Times New Roman" w:cs="Times New Roman"/>
                <w:color w:val="000000"/>
              </w:rPr>
            </w:pPr>
            <w:r w:rsidRPr="00681492">
              <w:rPr>
                <w:rFonts w:ascii="Times New Roman" w:eastAsia="Times New Roman" w:hAnsi="Times New Roman" w:cs="Times New Roman"/>
                <w:color w:val="000000"/>
              </w:rPr>
              <w:t>School Improvement</w:t>
            </w:r>
            <w:r w:rsidR="00C124B2">
              <w:rPr>
                <w:rFonts w:ascii="Times New Roman" w:eastAsia="Times New Roman" w:hAnsi="Times New Roman" w:cs="Times New Roman"/>
                <w:color w:val="000000"/>
              </w:rPr>
              <w:t xml:space="preserve"> </w:t>
            </w:r>
            <w:r w:rsidR="00C124B2">
              <w:rPr>
                <w:rFonts w:ascii="Times New Roman" w:eastAsia="Times New Roman" w:hAnsi="Times New Roman" w:cs="Times New Roman"/>
              </w:rPr>
              <w:t>1003(a)</w:t>
            </w:r>
            <w:r w:rsidR="00C124B2">
              <w:rPr>
                <w:rFonts w:ascii="Times New Roman" w:eastAsia="Times New Roman" w:hAnsi="Times New Roman" w:cs="Times New Roman"/>
                <w:color w:val="000000"/>
              </w:rPr>
              <w:t xml:space="preserve"> </w:t>
            </w:r>
          </w:p>
          <w:p w:rsidR="00500F1B" w:rsidRDefault="00500F1B" w:rsidP="00681492">
            <w:pPr>
              <w:widowControl w:val="0"/>
              <w:pBdr>
                <w:top w:val="nil"/>
                <w:left w:val="nil"/>
                <w:bottom w:val="nil"/>
                <w:right w:val="nil"/>
                <w:between w:val="nil"/>
              </w:pBdr>
              <w:rPr>
                <w:rFonts w:ascii="Times New Roman" w:eastAsia="Times New Roman" w:hAnsi="Times New Roman" w:cs="Times New Roman"/>
                <w:color w:val="000000"/>
              </w:rPr>
            </w:pPr>
            <w:r w:rsidRPr="00681492">
              <w:rPr>
                <w:rFonts w:ascii="Times New Roman" w:eastAsia="Times New Roman" w:hAnsi="Times New Roman" w:cs="Times New Roman"/>
                <w:color w:val="000000"/>
              </w:rPr>
              <w:t>Evidence Shall Include:</w:t>
            </w:r>
          </w:p>
          <w:p w:rsidR="00681492" w:rsidRPr="00681492" w:rsidRDefault="00681492" w:rsidP="00EF4553">
            <w:pPr>
              <w:pStyle w:val="ListParagraph"/>
              <w:widowControl w:val="0"/>
              <w:numPr>
                <w:ilvl w:val="0"/>
                <w:numId w:val="56"/>
              </w:numPr>
              <w:pBdr>
                <w:top w:val="nil"/>
                <w:left w:val="nil"/>
                <w:bottom w:val="nil"/>
                <w:right w:val="nil"/>
                <w:between w:val="nil"/>
              </w:pBdr>
              <w:rPr>
                <w:rFonts w:ascii="Times New Roman" w:eastAsia="Times New Roman" w:hAnsi="Times New Roman" w:cs="Times New Roman"/>
                <w:color w:val="000000"/>
                <w:sz w:val="22"/>
                <w:szCs w:val="22"/>
              </w:rPr>
            </w:pPr>
            <w:r w:rsidRPr="00681492">
              <w:rPr>
                <w:rFonts w:ascii="Times New Roman" w:eastAsia="Times New Roman" w:hAnsi="Times New Roman" w:cs="Times New Roman"/>
                <w:color w:val="000000"/>
                <w:sz w:val="22"/>
                <w:szCs w:val="22"/>
              </w:rPr>
              <w:t>school faculty meeting sign-in sheets, agendas, and materials and documentation related to school level data gathering;</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500F1B" w:rsidRPr="00681492" w:rsidRDefault="00FE1254" w:rsidP="00681492">
            <w:pPr>
              <w:rPr>
                <w:rFonts w:ascii="Times New Roman" w:hAnsi="Times New Roman" w:cs="Times New Roman"/>
                <w:u w:val="single"/>
              </w:rPr>
            </w:pPr>
            <w:r w:rsidRPr="00681492">
              <w:rPr>
                <w:rFonts w:ascii="Times New Roman" w:hAnsi="Times New Roman" w:cs="Times New Roman"/>
                <w:u w:val="single"/>
              </w:rPr>
              <w:t>INDIVIDUAL FEDERAL PROGRAMS – Indicator</w:t>
            </w:r>
            <w:r w:rsidR="00500F1B" w:rsidRPr="00681492">
              <w:rPr>
                <w:rFonts w:ascii="Times New Roman" w:hAnsi="Times New Roman" w:cs="Times New Roman"/>
                <w:u w:val="single"/>
              </w:rPr>
              <w:t xml:space="preserve"> 9.</w:t>
            </w:r>
            <w:r w:rsidR="00613C7C">
              <w:rPr>
                <w:rFonts w:ascii="Times New Roman" w:hAnsi="Times New Roman" w:cs="Times New Roman"/>
                <w:u w:val="single"/>
              </w:rPr>
              <w:t>1</w:t>
            </w:r>
            <w:r w:rsidR="00500F1B" w:rsidRPr="00681492">
              <w:rPr>
                <w:rFonts w:ascii="Times New Roman" w:hAnsi="Times New Roman" w:cs="Times New Roman"/>
                <w:u w:val="single"/>
              </w:rPr>
              <w:t>.4</w:t>
            </w:r>
            <w:r w:rsidR="00681492">
              <w:rPr>
                <w:rFonts w:ascii="Times New Roman" w:hAnsi="Times New Roman" w:cs="Times New Roman"/>
                <w:u w:val="single"/>
              </w:rPr>
              <w:t>d</w:t>
            </w:r>
          </w:p>
          <w:p w:rsidR="00500F1B" w:rsidRPr="00681492" w:rsidRDefault="00500F1B" w:rsidP="00681492">
            <w:pPr>
              <w:rPr>
                <w:rFonts w:ascii="Times New Roman" w:hAnsi="Times New Roman" w:cs="Times New Roman"/>
              </w:rPr>
            </w:pPr>
            <w:r w:rsidRPr="00681492">
              <w:rPr>
                <w:rFonts w:ascii="Times New Roman" w:hAnsi="Times New Roman" w:cs="Times New Roman"/>
              </w:rPr>
              <w:t>School Improvement</w:t>
            </w:r>
            <w:r w:rsidR="00C124B2">
              <w:rPr>
                <w:rFonts w:ascii="Times New Roman" w:hAnsi="Times New Roman" w:cs="Times New Roman"/>
              </w:rPr>
              <w:t xml:space="preserve"> </w:t>
            </w:r>
            <w:r w:rsidR="00C124B2">
              <w:rPr>
                <w:rFonts w:ascii="Times New Roman" w:eastAsia="Times New Roman" w:hAnsi="Times New Roman" w:cs="Times New Roman"/>
              </w:rPr>
              <w:t>1003(a)</w:t>
            </w:r>
          </w:p>
          <w:p w:rsidR="00681492" w:rsidRDefault="00500F1B" w:rsidP="00681492">
            <w:pPr>
              <w:rPr>
                <w:rFonts w:ascii="Times New Roman" w:hAnsi="Times New Roman" w:cs="Times New Roman"/>
              </w:rPr>
            </w:pPr>
            <w:r w:rsidRPr="00681492">
              <w:rPr>
                <w:rFonts w:ascii="Times New Roman" w:hAnsi="Times New Roman" w:cs="Times New Roman"/>
              </w:rPr>
              <w:t>Evidence Shall Include:</w:t>
            </w:r>
          </w:p>
          <w:p w:rsidR="00681492" w:rsidRPr="00681492" w:rsidRDefault="00681492" w:rsidP="00EF4553">
            <w:pPr>
              <w:pStyle w:val="ListParagraph"/>
              <w:numPr>
                <w:ilvl w:val="0"/>
                <w:numId w:val="56"/>
              </w:numPr>
              <w:rPr>
                <w:rFonts w:ascii="Times New Roman" w:hAnsi="Times New Roman" w:cs="Times New Roman"/>
                <w:sz w:val="22"/>
                <w:szCs w:val="22"/>
              </w:rPr>
            </w:pPr>
            <w:r w:rsidRPr="00681492">
              <w:rPr>
                <w:rFonts w:ascii="Times New Roman" w:hAnsi="Times New Roman" w:cs="Times New Roman"/>
                <w:sz w:val="22"/>
                <w:szCs w:val="22"/>
              </w:rPr>
              <w:t>analysis to determine targeted areas of needs improvement on an on-going basis</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681492" w:rsidRPr="00500F1B" w:rsidRDefault="00681492" w:rsidP="00681492">
            <w:pPr>
              <w:rPr>
                <w:rFonts w:ascii="Times New Roman" w:eastAsia="Times New Roman" w:hAnsi="Times New Roman" w:cs="Times New Roman"/>
                <w:color w:val="000000"/>
                <w:u w:val="single"/>
              </w:rPr>
            </w:pPr>
            <w:r w:rsidRPr="00500F1B">
              <w:rPr>
                <w:rFonts w:ascii="Times New Roman" w:eastAsia="Times New Roman" w:hAnsi="Times New Roman" w:cs="Times New Roman"/>
                <w:color w:val="000000"/>
                <w:u w:val="single"/>
              </w:rPr>
              <w:t>INDIVIDUAL FEDERAL PROGRAMS – Indicator 9.</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.5</w:t>
            </w:r>
          </w:p>
          <w:p w:rsidR="00681492" w:rsidRPr="00681492" w:rsidRDefault="00681492" w:rsidP="00681492">
            <w:pPr>
              <w:widowControl w:val="0"/>
              <w:pBdr>
                <w:top w:val="nil"/>
                <w:left w:val="nil"/>
                <w:bottom w:val="nil"/>
                <w:right w:val="nil"/>
                <w:between w:val="nil"/>
              </w:pBdr>
              <w:rPr>
                <w:rFonts w:ascii="Times New Roman" w:eastAsia="Times New Roman" w:hAnsi="Times New Roman" w:cs="Times New Roman"/>
                <w:color w:val="000000"/>
              </w:rPr>
            </w:pPr>
            <w:r w:rsidRPr="00681492">
              <w:rPr>
                <w:rFonts w:ascii="Times New Roman" w:eastAsia="Times New Roman" w:hAnsi="Times New Roman" w:cs="Times New Roman"/>
                <w:color w:val="000000"/>
              </w:rPr>
              <w:t>School Improvement</w:t>
            </w:r>
            <w:r w:rsidR="00C124B2">
              <w:rPr>
                <w:rFonts w:ascii="Times New Roman" w:eastAsia="Times New Roman" w:hAnsi="Times New Roman" w:cs="Times New Roman"/>
                <w:color w:val="000000"/>
              </w:rPr>
              <w:t xml:space="preserve"> </w:t>
            </w:r>
            <w:r w:rsidR="00C124B2">
              <w:rPr>
                <w:rFonts w:ascii="Times New Roman" w:eastAsia="Times New Roman" w:hAnsi="Times New Roman" w:cs="Times New Roman"/>
              </w:rPr>
              <w:t>1003(a)</w:t>
            </w:r>
            <w:r w:rsidR="00C124B2">
              <w:rPr>
                <w:rFonts w:ascii="Times New Roman" w:eastAsia="Times New Roman" w:hAnsi="Times New Roman" w:cs="Times New Roman"/>
                <w:color w:val="000000"/>
              </w:rPr>
              <w:t xml:space="preserve"> </w:t>
            </w:r>
          </w:p>
          <w:p w:rsidR="00681492" w:rsidRDefault="00681492" w:rsidP="00681492">
            <w:pPr>
              <w:widowControl w:val="0"/>
              <w:pBdr>
                <w:top w:val="nil"/>
                <w:left w:val="nil"/>
                <w:bottom w:val="nil"/>
                <w:right w:val="nil"/>
                <w:between w:val="nil"/>
              </w:pBdr>
              <w:rPr>
                <w:rFonts w:ascii="Times New Roman" w:eastAsia="Times New Roman" w:hAnsi="Times New Roman" w:cs="Times New Roman"/>
                <w:color w:val="000000"/>
              </w:rPr>
            </w:pPr>
            <w:r w:rsidRPr="00681492">
              <w:rPr>
                <w:rFonts w:ascii="Times New Roman" w:eastAsia="Times New Roman" w:hAnsi="Times New Roman" w:cs="Times New Roman"/>
                <w:color w:val="000000"/>
              </w:rPr>
              <w:t>Evidence Shall Include:</w:t>
            </w:r>
          </w:p>
          <w:p w:rsidR="00681492" w:rsidRPr="00681492" w:rsidRDefault="00681492" w:rsidP="00EF4553">
            <w:pPr>
              <w:pStyle w:val="ListParagraph"/>
              <w:widowControl w:val="0"/>
              <w:numPr>
                <w:ilvl w:val="0"/>
                <w:numId w:val="57"/>
              </w:numPr>
              <w:pBdr>
                <w:top w:val="nil"/>
                <w:left w:val="nil"/>
                <w:bottom w:val="nil"/>
                <w:right w:val="nil"/>
                <w:between w:val="nil"/>
              </w:pBdr>
              <w:rPr>
                <w:rFonts w:ascii="Times New Roman" w:eastAsia="Times New Roman" w:hAnsi="Times New Roman" w:cs="Times New Roman"/>
                <w:color w:val="000000"/>
              </w:rPr>
            </w:pPr>
            <w:r w:rsidRPr="00681492">
              <w:rPr>
                <w:rFonts w:ascii="Times New Roman" w:eastAsia="Times New Roman" w:hAnsi="Times New Roman" w:cs="Times New Roman"/>
                <w:color w:val="000000"/>
              </w:rPr>
              <w:t>written description of LEA budgeting procedures and use of 1003 (a) funding</w:t>
            </w:r>
            <w:r>
              <w:rPr>
                <w:rFonts w:ascii="Times New Roman" w:eastAsia="Times New Roman" w:hAnsi="Times New Roman" w:cs="Times New Roman"/>
                <w:color w:val="000000"/>
              </w:rPr>
              <w:t>.</w:t>
            </w:r>
          </w:p>
          <w:p w:rsidR="009E4DBE" w:rsidRPr="00681492"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sz w:val="22"/>
                <w:szCs w:val="22"/>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500F1B" w:rsidRPr="00681492" w:rsidRDefault="00FE1254" w:rsidP="00681492">
            <w:pPr>
              <w:rPr>
                <w:rFonts w:ascii="Times New Roman" w:hAnsi="Times New Roman" w:cs="Times New Roman"/>
                <w:u w:val="single"/>
              </w:rPr>
            </w:pPr>
            <w:r w:rsidRPr="00681492">
              <w:rPr>
                <w:rFonts w:ascii="Times New Roman" w:hAnsi="Times New Roman" w:cs="Times New Roman"/>
                <w:u w:val="single"/>
              </w:rPr>
              <w:t>INDIVIDUAL FEDERAL PROGRAMS – Indicator</w:t>
            </w:r>
            <w:r w:rsidR="00500F1B" w:rsidRPr="00681492">
              <w:rPr>
                <w:rFonts w:ascii="Times New Roman" w:hAnsi="Times New Roman" w:cs="Times New Roman"/>
                <w:u w:val="single"/>
              </w:rPr>
              <w:t xml:space="preserve"> 9.</w:t>
            </w:r>
            <w:r w:rsidR="00613C7C">
              <w:rPr>
                <w:rFonts w:ascii="Times New Roman" w:hAnsi="Times New Roman" w:cs="Times New Roman"/>
                <w:u w:val="single"/>
              </w:rPr>
              <w:t>1</w:t>
            </w:r>
            <w:r w:rsidR="00681492">
              <w:rPr>
                <w:rFonts w:ascii="Times New Roman" w:hAnsi="Times New Roman" w:cs="Times New Roman"/>
                <w:u w:val="single"/>
              </w:rPr>
              <w:t>.5a</w:t>
            </w:r>
          </w:p>
          <w:p w:rsidR="00500F1B" w:rsidRPr="00681492" w:rsidRDefault="00500F1B" w:rsidP="00681492">
            <w:pPr>
              <w:rPr>
                <w:rFonts w:ascii="Times New Roman" w:hAnsi="Times New Roman" w:cs="Times New Roman"/>
              </w:rPr>
            </w:pPr>
            <w:r w:rsidRPr="00681492">
              <w:rPr>
                <w:rFonts w:ascii="Times New Roman" w:hAnsi="Times New Roman" w:cs="Times New Roman"/>
              </w:rPr>
              <w:t>School Improvement</w:t>
            </w:r>
            <w:r w:rsidR="00C124B2">
              <w:rPr>
                <w:rFonts w:ascii="Times New Roman" w:hAnsi="Times New Roman" w:cs="Times New Roman"/>
              </w:rPr>
              <w:t xml:space="preserve"> </w:t>
            </w:r>
            <w:r w:rsidR="00C124B2">
              <w:rPr>
                <w:rFonts w:ascii="Times New Roman" w:eastAsia="Times New Roman" w:hAnsi="Times New Roman" w:cs="Times New Roman"/>
              </w:rPr>
              <w:t>1003(a)</w:t>
            </w:r>
          </w:p>
          <w:p w:rsidR="00681492" w:rsidRDefault="00500F1B" w:rsidP="00681492">
            <w:pPr>
              <w:rPr>
                <w:rFonts w:ascii="Times New Roman" w:hAnsi="Times New Roman" w:cs="Times New Roman"/>
              </w:rPr>
            </w:pPr>
            <w:r w:rsidRPr="00681492">
              <w:rPr>
                <w:rFonts w:ascii="Times New Roman" w:hAnsi="Times New Roman" w:cs="Times New Roman"/>
              </w:rPr>
              <w:t>Evidence Shall Include:</w:t>
            </w:r>
          </w:p>
          <w:p w:rsidR="00681492" w:rsidRPr="00681492" w:rsidRDefault="00681492" w:rsidP="00EF4553">
            <w:pPr>
              <w:pStyle w:val="ListParagraph"/>
              <w:numPr>
                <w:ilvl w:val="0"/>
                <w:numId w:val="58"/>
              </w:numPr>
              <w:rPr>
                <w:rFonts w:ascii="Times New Roman" w:hAnsi="Times New Roman" w:cs="Times New Roman"/>
              </w:rPr>
            </w:pPr>
            <w:r w:rsidRPr="00681492">
              <w:rPr>
                <w:rFonts w:ascii="Times New Roman" w:hAnsi="Times New Roman" w:cs="Times New Roman"/>
              </w:rPr>
              <w:t>written description of LEA budgeting procedures and use of 1003 (a) funding</w:t>
            </w:r>
            <w:r>
              <w:rPr>
                <w:rFonts w:ascii="Times New Roman" w:hAnsi="Times New Roman" w:cs="Times New Roman"/>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681492" w:rsidRPr="00681492" w:rsidRDefault="00681492" w:rsidP="00681492">
            <w:pPr>
              <w:rPr>
                <w:rFonts w:ascii="Times New Roman" w:hAnsi="Times New Roman" w:cs="Times New Roman"/>
                <w:u w:val="single"/>
              </w:rPr>
            </w:pPr>
            <w:r w:rsidRPr="00681492">
              <w:rPr>
                <w:rFonts w:ascii="Times New Roman" w:hAnsi="Times New Roman" w:cs="Times New Roman"/>
                <w:u w:val="single"/>
              </w:rPr>
              <w:lastRenderedPageBreak/>
              <w:t>INDIVIDUAL FEDERAL PROGRAMS – Indicator 9.</w:t>
            </w:r>
            <w:r w:rsidR="00613C7C">
              <w:rPr>
                <w:rFonts w:ascii="Times New Roman" w:hAnsi="Times New Roman" w:cs="Times New Roman"/>
                <w:u w:val="single"/>
              </w:rPr>
              <w:t>1</w:t>
            </w:r>
            <w:r>
              <w:rPr>
                <w:rFonts w:ascii="Times New Roman" w:hAnsi="Times New Roman" w:cs="Times New Roman"/>
                <w:u w:val="single"/>
              </w:rPr>
              <w:t>.5b</w:t>
            </w:r>
          </w:p>
          <w:p w:rsidR="00681492" w:rsidRPr="00681492" w:rsidRDefault="00681492" w:rsidP="00681492">
            <w:pPr>
              <w:rPr>
                <w:rFonts w:ascii="Times New Roman" w:hAnsi="Times New Roman" w:cs="Times New Roman"/>
              </w:rPr>
            </w:pPr>
            <w:r w:rsidRPr="00681492">
              <w:rPr>
                <w:rFonts w:ascii="Times New Roman" w:hAnsi="Times New Roman" w:cs="Times New Roman"/>
              </w:rPr>
              <w:t>School Improvement</w:t>
            </w:r>
            <w:r w:rsidR="00C124B2">
              <w:rPr>
                <w:rFonts w:ascii="Times New Roman" w:hAnsi="Times New Roman" w:cs="Times New Roman"/>
              </w:rPr>
              <w:t xml:space="preserve"> </w:t>
            </w:r>
            <w:r w:rsidR="00C124B2">
              <w:rPr>
                <w:rFonts w:ascii="Times New Roman" w:eastAsia="Times New Roman" w:hAnsi="Times New Roman" w:cs="Times New Roman"/>
              </w:rPr>
              <w:t>1003(a)</w:t>
            </w:r>
          </w:p>
          <w:p w:rsidR="00681492" w:rsidRDefault="00681492" w:rsidP="00681492">
            <w:pPr>
              <w:rPr>
                <w:rFonts w:ascii="Times New Roman" w:hAnsi="Times New Roman" w:cs="Times New Roman"/>
              </w:rPr>
            </w:pPr>
            <w:r w:rsidRPr="00681492">
              <w:rPr>
                <w:rFonts w:ascii="Times New Roman" w:hAnsi="Times New Roman" w:cs="Times New Roman"/>
              </w:rPr>
              <w:t>Evidence Shall Include:</w:t>
            </w:r>
          </w:p>
          <w:p w:rsidR="00681492" w:rsidRPr="00681492" w:rsidRDefault="00681492" w:rsidP="00EF4553">
            <w:pPr>
              <w:pStyle w:val="ListParagraph"/>
              <w:numPr>
                <w:ilvl w:val="0"/>
                <w:numId w:val="58"/>
              </w:numPr>
              <w:rPr>
                <w:rFonts w:ascii="Times New Roman" w:hAnsi="Times New Roman" w:cs="Times New Roman"/>
                <w:sz w:val="22"/>
                <w:szCs w:val="22"/>
              </w:rPr>
            </w:pPr>
            <w:r w:rsidRPr="00681492">
              <w:rPr>
                <w:rFonts w:ascii="Times New Roman" w:hAnsi="Times New Roman" w:cs="Times New Roman"/>
                <w:sz w:val="22"/>
                <w:szCs w:val="22"/>
              </w:rPr>
              <w:t>school improvement trainings with dated agendas/minutes and sign-in sheets</w:t>
            </w:r>
            <w:r w:rsidR="00B93D97">
              <w:rPr>
                <w:rFonts w:ascii="Times New Roman" w:hAnsi="Times New Roman" w:cs="Times New Roman"/>
                <w:sz w:val="22"/>
                <w:szCs w:val="22"/>
              </w:rPr>
              <w: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681492" w:rsidRPr="00681492" w:rsidRDefault="00681492" w:rsidP="00681492">
            <w:pPr>
              <w:rPr>
                <w:rFonts w:ascii="Times New Roman" w:hAnsi="Times New Roman" w:cs="Times New Roman"/>
                <w:u w:val="single"/>
              </w:rPr>
            </w:pPr>
            <w:r w:rsidRPr="00681492">
              <w:rPr>
                <w:rFonts w:ascii="Times New Roman" w:hAnsi="Times New Roman" w:cs="Times New Roman"/>
                <w:u w:val="single"/>
              </w:rPr>
              <w:t>INDIVIDUAL FEDERAL PROGRAMS – Indicator 9.</w:t>
            </w:r>
            <w:r w:rsidR="00613C7C">
              <w:rPr>
                <w:rFonts w:ascii="Times New Roman" w:hAnsi="Times New Roman" w:cs="Times New Roman"/>
                <w:u w:val="single"/>
              </w:rPr>
              <w:t>1</w:t>
            </w:r>
            <w:r w:rsidRPr="00681492">
              <w:rPr>
                <w:rFonts w:ascii="Times New Roman" w:hAnsi="Times New Roman" w:cs="Times New Roman"/>
                <w:u w:val="single"/>
              </w:rPr>
              <w:t>.5</w:t>
            </w:r>
            <w:r>
              <w:rPr>
                <w:rFonts w:ascii="Times New Roman" w:hAnsi="Times New Roman" w:cs="Times New Roman"/>
                <w:u w:val="single"/>
              </w:rPr>
              <w:t>c</w:t>
            </w:r>
          </w:p>
          <w:p w:rsidR="00681492" w:rsidRPr="00681492" w:rsidRDefault="00681492" w:rsidP="00681492">
            <w:pPr>
              <w:rPr>
                <w:rFonts w:ascii="Times New Roman" w:hAnsi="Times New Roman" w:cs="Times New Roman"/>
              </w:rPr>
            </w:pPr>
            <w:r w:rsidRPr="00681492">
              <w:rPr>
                <w:rFonts w:ascii="Times New Roman" w:hAnsi="Times New Roman" w:cs="Times New Roman"/>
              </w:rPr>
              <w:t>School Improvement</w:t>
            </w:r>
            <w:r w:rsidR="00C124B2">
              <w:rPr>
                <w:rFonts w:ascii="Times New Roman" w:hAnsi="Times New Roman" w:cs="Times New Roman"/>
              </w:rPr>
              <w:t xml:space="preserve"> </w:t>
            </w:r>
            <w:r w:rsidR="00C124B2">
              <w:rPr>
                <w:rFonts w:ascii="Times New Roman" w:eastAsia="Times New Roman" w:hAnsi="Times New Roman" w:cs="Times New Roman"/>
              </w:rPr>
              <w:t>1003(a)</w:t>
            </w:r>
            <w:r w:rsidR="00C124B2">
              <w:rPr>
                <w:rFonts w:ascii="Times New Roman" w:hAnsi="Times New Roman" w:cs="Times New Roman"/>
              </w:rPr>
              <w:t xml:space="preserve"> </w:t>
            </w:r>
          </w:p>
          <w:p w:rsidR="00681492" w:rsidRDefault="00681492" w:rsidP="00681492">
            <w:pPr>
              <w:rPr>
                <w:rFonts w:ascii="Times New Roman" w:hAnsi="Times New Roman" w:cs="Times New Roman"/>
              </w:rPr>
            </w:pPr>
            <w:r w:rsidRPr="00681492">
              <w:rPr>
                <w:rFonts w:ascii="Times New Roman" w:hAnsi="Times New Roman" w:cs="Times New Roman"/>
              </w:rPr>
              <w:t>Evidence Shall Include:</w:t>
            </w:r>
          </w:p>
          <w:p w:rsidR="00681492" w:rsidRPr="00B93D97" w:rsidRDefault="00B93D97" w:rsidP="00EF4553">
            <w:pPr>
              <w:pStyle w:val="ListParagraph"/>
              <w:numPr>
                <w:ilvl w:val="0"/>
                <w:numId w:val="58"/>
              </w:numPr>
              <w:rPr>
                <w:rFonts w:ascii="Times New Roman" w:hAnsi="Times New Roman" w:cs="Times New Roman"/>
                <w:sz w:val="22"/>
                <w:szCs w:val="22"/>
              </w:rPr>
            </w:pPr>
            <w:r w:rsidRPr="00B93D97">
              <w:rPr>
                <w:rFonts w:ascii="Times New Roman" w:hAnsi="Times New Roman" w:cs="Times New Roman"/>
                <w:sz w:val="22"/>
                <w:szCs w:val="22"/>
              </w:rPr>
              <w:t>email communications between Title I office, schools, and GaDOE/RESA regarding 1003 (a) funding</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B93D97" w:rsidRPr="00B93D97" w:rsidRDefault="00B93D97" w:rsidP="00B93D97">
            <w:pPr>
              <w:widowControl w:val="0"/>
              <w:pBdr>
                <w:top w:val="nil"/>
                <w:left w:val="nil"/>
                <w:bottom w:val="nil"/>
                <w:right w:val="nil"/>
                <w:between w:val="nil"/>
              </w:pBdr>
              <w:rPr>
                <w:rFonts w:ascii="Times New Roman" w:eastAsia="Times New Roman" w:hAnsi="Times New Roman" w:cs="Times New Roman"/>
                <w:color w:val="000000"/>
                <w:u w:val="single"/>
              </w:rPr>
            </w:pPr>
            <w:r w:rsidRPr="00B93D97">
              <w:rPr>
                <w:rFonts w:ascii="Times New Roman" w:eastAsia="Times New Roman" w:hAnsi="Times New Roman" w:cs="Times New Roman"/>
                <w:color w:val="000000"/>
                <w:u w:val="single"/>
              </w:rPr>
              <w:t>INDIVIDUAL FEDERAL PROGRAMS – Indicator 9.</w:t>
            </w:r>
            <w:r w:rsidR="00613C7C">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.6a</w:t>
            </w:r>
          </w:p>
          <w:p w:rsidR="00B93D97" w:rsidRPr="00B93D97" w:rsidRDefault="00B93D97" w:rsidP="00B93D97">
            <w:pPr>
              <w:widowControl w:val="0"/>
              <w:pBdr>
                <w:top w:val="nil"/>
                <w:left w:val="nil"/>
                <w:bottom w:val="nil"/>
                <w:right w:val="nil"/>
                <w:between w:val="nil"/>
              </w:pBdr>
              <w:rPr>
                <w:rFonts w:ascii="Times New Roman" w:eastAsia="Times New Roman" w:hAnsi="Times New Roman" w:cs="Times New Roman"/>
                <w:color w:val="000000"/>
              </w:rPr>
            </w:pPr>
            <w:r w:rsidRPr="00B93D97">
              <w:rPr>
                <w:rFonts w:ascii="Times New Roman" w:eastAsia="Times New Roman" w:hAnsi="Times New Roman" w:cs="Times New Roman"/>
                <w:color w:val="000000"/>
              </w:rPr>
              <w:t>School Improvement</w:t>
            </w:r>
            <w:r>
              <w:rPr>
                <w:rFonts w:ascii="Times New Roman" w:eastAsia="Times New Roman" w:hAnsi="Times New Roman" w:cs="Times New Roman"/>
                <w:color w:val="000000"/>
              </w:rPr>
              <w:t xml:space="preserve"> 1003(a)</w:t>
            </w:r>
          </w:p>
          <w:p w:rsidR="00B93D97" w:rsidRDefault="00B93D97" w:rsidP="00B93D97">
            <w:pPr>
              <w:widowControl w:val="0"/>
              <w:pBdr>
                <w:top w:val="nil"/>
                <w:left w:val="nil"/>
                <w:bottom w:val="nil"/>
                <w:right w:val="nil"/>
                <w:between w:val="nil"/>
              </w:pBdr>
              <w:rPr>
                <w:rFonts w:ascii="Times New Roman" w:eastAsia="Times New Roman" w:hAnsi="Times New Roman" w:cs="Times New Roman"/>
                <w:color w:val="000000"/>
              </w:rPr>
            </w:pPr>
            <w:r w:rsidRPr="00B93D97">
              <w:rPr>
                <w:rFonts w:ascii="Times New Roman" w:eastAsia="Times New Roman" w:hAnsi="Times New Roman" w:cs="Times New Roman"/>
                <w:color w:val="000000"/>
              </w:rPr>
              <w:t>Evidence Shall Include:</w:t>
            </w:r>
          </w:p>
          <w:p w:rsidR="00B93D97" w:rsidRPr="00B93D97" w:rsidRDefault="00B93D97" w:rsidP="00EF4553">
            <w:pPr>
              <w:pStyle w:val="ListParagraph"/>
              <w:widowControl w:val="0"/>
              <w:numPr>
                <w:ilvl w:val="0"/>
                <w:numId w:val="59"/>
              </w:numPr>
              <w:pBdr>
                <w:top w:val="nil"/>
                <w:left w:val="nil"/>
                <w:bottom w:val="nil"/>
                <w:right w:val="nil"/>
                <w:between w:val="nil"/>
              </w:pBdr>
              <w:rPr>
                <w:rFonts w:ascii="Times New Roman" w:eastAsia="Times New Roman" w:hAnsi="Times New Roman" w:cs="Times New Roman"/>
                <w:color w:val="000000"/>
                <w:sz w:val="22"/>
                <w:szCs w:val="22"/>
              </w:rPr>
            </w:pPr>
            <w:r w:rsidRPr="00B93D97">
              <w:rPr>
                <w:rFonts w:ascii="Times New Roman" w:eastAsia="Times New Roman" w:hAnsi="Times New Roman" w:cs="Times New Roman"/>
                <w:color w:val="000000"/>
                <w:sz w:val="22"/>
                <w:szCs w:val="22"/>
              </w:rPr>
              <w:t>LEA written procedures outlining monitoring and reviewing SIPs and support to schools</w:t>
            </w:r>
            <w:r>
              <w:rPr>
                <w:rFonts w:ascii="Times New Roman" w:eastAsia="Times New Roman" w:hAnsi="Times New Roman" w:cs="Times New Roman"/>
                <w:color w:val="000000"/>
                <w:sz w:val="22"/>
                <w:szCs w:val="22"/>
              </w:rPr>
              <w: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B93D97" w:rsidRPr="00B93D97" w:rsidRDefault="00B93D97" w:rsidP="00B93D97">
            <w:pPr>
              <w:rPr>
                <w:rFonts w:ascii="Times New Roman" w:hAnsi="Times New Roman" w:cs="Times New Roman"/>
                <w:u w:val="single"/>
              </w:rPr>
            </w:pPr>
            <w:r w:rsidRPr="00B93D97">
              <w:rPr>
                <w:rFonts w:ascii="Times New Roman" w:hAnsi="Times New Roman" w:cs="Times New Roman"/>
                <w:u w:val="single"/>
              </w:rPr>
              <w:t>INDIVIDUAL FEDERAL PROGRAMS – Indicator 9.</w:t>
            </w:r>
            <w:r w:rsidR="00613C7C">
              <w:rPr>
                <w:rFonts w:ascii="Times New Roman" w:hAnsi="Times New Roman" w:cs="Times New Roman"/>
                <w:u w:val="single"/>
              </w:rPr>
              <w:t>1</w:t>
            </w:r>
            <w:r w:rsidRPr="00B93D97">
              <w:rPr>
                <w:rFonts w:ascii="Times New Roman" w:hAnsi="Times New Roman" w:cs="Times New Roman"/>
                <w:u w:val="single"/>
              </w:rPr>
              <w:t>.</w:t>
            </w:r>
            <w:r>
              <w:rPr>
                <w:rFonts w:ascii="Times New Roman" w:hAnsi="Times New Roman" w:cs="Times New Roman"/>
                <w:u w:val="single"/>
              </w:rPr>
              <w:t>6b</w:t>
            </w:r>
          </w:p>
          <w:p w:rsidR="00B93D97" w:rsidRPr="00B93D97" w:rsidRDefault="00B93D97" w:rsidP="00B93D97">
            <w:pPr>
              <w:rPr>
                <w:rFonts w:ascii="Times New Roman" w:hAnsi="Times New Roman" w:cs="Times New Roman"/>
              </w:rPr>
            </w:pPr>
            <w:r w:rsidRPr="00B93D97">
              <w:rPr>
                <w:rFonts w:ascii="Times New Roman" w:hAnsi="Times New Roman" w:cs="Times New Roman"/>
              </w:rPr>
              <w:t>School Improvement</w:t>
            </w:r>
            <w:r w:rsidR="00C124B2">
              <w:rPr>
                <w:rFonts w:ascii="Times New Roman" w:hAnsi="Times New Roman" w:cs="Times New Roman"/>
              </w:rPr>
              <w:t xml:space="preserve"> </w:t>
            </w:r>
            <w:r w:rsidR="00C124B2">
              <w:rPr>
                <w:rFonts w:ascii="Times New Roman" w:eastAsia="Times New Roman" w:hAnsi="Times New Roman" w:cs="Times New Roman"/>
              </w:rPr>
              <w:t>1003(a)</w:t>
            </w:r>
          </w:p>
          <w:p w:rsidR="00B93D97" w:rsidRPr="00B93D97" w:rsidRDefault="00B93D97" w:rsidP="00B93D97">
            <w:pPr>
              <w:rPr>
                <w:rFonts w:ascii="Times New Roman" w:hAnsi="Times New Roman" w:cs="Times New Roman"/>
              </w:rPr>
            </w:pPr>
            <w:r w:rsidRPr="00B93D97">
              <w:rPr>
                <w:rFonts w:ascii="Times New Roman" w:hAnsi="Times New Roman" w:cs="Times New Roman"/>
              </w:rPr>
              <w:t>Evidence Shall Include:</w:t>
            </w:r>
          </w:p>
          <w:p w:rsidR="009E4DBE" w:rsidRPr="00B93D97" w:rsidRDefault="00B93D97" w:rsidP="00EF4553">
            <w:pPr>
              <w:pStyle w:val="ListParagraph"/>
              <w:numPr>
                <w:ilvl w:val="0"/>
                <w:numId w:val="59"/>
              </w:numPr>
              <w:rPr>
                <w:rFonts w:ascii="Times New Roman" w:hAnsi="Times New Roman" w:cs="Times New Roman"/>
                <w:sz w:val="22"/>
                <w:szCs w:val="22"/>
              </w:rPr>
            </w:pPr>
            <w:r w:rsidRPr="00B93D97">
              <w:rPr>
                <w:rFonts w:ascii="Times New Roman" w:hAnsi="Times New Roman" w:cs="Times New Roman"/>
                <w:sz w:val="22"/>
                <w:szCs w:val="22"/>
              </w:rPr>
              <w:t>school improvement trainings with dated agendas/minutes and sign-in sheets</w:t>
            </w:r>
            <w:r>
              <w:rPr>
                <w:rFonts w:ascii="Times New Roman" w:hAnsi="Times New Roman" w:cs="Times New Roman"/>
                <w:sz w:val="22"/>
                <w:szCs w:val="22"/>
              </w:rPr>
              <w:t>.</w:t>
            </w:r>
          </w:p>
        </w:tc>
      </w:tr>
      <w:tr w:rsidR="009E4DBE" w:rsidRPr="00CD2439" w:rsidTr="00683BED">
        <w:trPr>
          <w:gridAfter w:val="1"/>
          <w:wAfter w:w="19" w:type="dxa"/>
          <w:cantSplit/>
          <w:trHeight w:hRule="exact" w:val="1919"/>
        </w:trPr>
        <w:tc>
          <w:tcPr>
            <w:tcW w:w="5760" w:type="dxa"/>
            <w:gridSpan w:val="2"/>
          </w:tcPr>
          <w:p w:rsidR="00B93D97" w:rsidRPr="00B93D97" w:rsidRDefault="00B93D97" w:rsidP="00B93D97">
            <w:pPr>
              <w:rPr>
                <w:rFonts w:ascii="Times New Roman" w:hAnsi="Times New Roman" w:cs="Times New Roman"/>
                <w:u w:val="single"/>
              </w:rPr>
            </w:pPr>
            <w:r w:rsidRPr="00B93D97">
              <w:rPr>
                <w:rFonts w:ascii="Times New Roman" w:hAnsi="Times New Roman" w:cs="Times New Roman"/>
                <w:u w:val="single"/>
              </w:rPr>
              <w:t>INDIVIDUAL FEDERAL PROGRAMS – Indicator 9.</w:t>
            </w:r>
            <w:r w:rsidR="00613C7C">
              <w:rPr>
                <w:rFonts w:ascii="Times New Roman" w:hAnsi="Times New Roman" w:cs="Times New Roman"/>
                <w:u w:val="single"/>
              </w:rPr>
              <w:t>1</w:t>
            </w:r>
            <w:r w:rsidRPr="00B93D97">
              <w:rPr>
                <w:rFonts w:ascii="Times New Roman" w:hAnsi="Times New Roman" w:cs="Times New Roman"/>
                <w:u w:val="single"/>
              </w:rPr>
              <w:t>.</w:t>
            </w:r>
            <w:r>
              <w:rPr>
                <w:rFonts w:ascii="Times New Roman" w:hAnsi="Times New Roman" w:cs="Times New Roman"/>
                <w:u w:val="single"/>
              </w:rPr>
              <w:t>6c</w:t>
            </w:r>
          </w:p>
          <w:p w:rsidR="00B93D97" w:rsidRPr="00B93D97" w:rsidRDefault="00B93D97" w:rsidP="00B93D97">
            <w:pPr>
              <w:rPr>
                <w:rFonts w:ascii="Times New Roman" w:hAnsi="Times New Roman" w:cs="Times New Roman"/>
              </w:rPr>
            </w:pPr>
            <w:r w:rsidRPr="00B93D97">
              <w:rPr>
                <w:rFonts w:ascii="Times New Roman" w:hAnsi="Times New Roman" w:cs="Times New Roman"/>
              </w:rPr>
              <w:t>School Improvement</w:t>
            </w:r>
            <w:r w:rsidR="00C124B2">
              <w:rPr>
                <w:rFonts w:ascii="Times New Roman" w:hAnsi="Times New Roman" w:cs="Times New Roman"/>
              </w:rPr>
              <w:t xml:space="preserve"> </w:t>
            </w:r>
            <w:r w:rsidR="00C124B2">
              <w:rPr>
                <w:rFonts w:ascii="Times New Roman" w:eastAsia="Times New Roman" w:hAnsi="Times New Roman" w:cs="Times New Roman"/>
              </w:rPr>
              <w:t>1003(a)</w:t>
            </w:r>
          </w:p>
          <w:p w:rsidR="00B93D97" w:rsidRDefault="00B93D97" w:rsidP="00B93D97">
            <w:pPr>
              <w:rPr>
                <w:rFonts w:ascii="Times New Roman" w:hAnsi="Times New Roman" w:cs="Times New Roman"/>
              </w:rPr>
            </w:pPr>
            <w:r w:rsidRPr="00B93D97">
              <w:rPr>
                <w:rFonts w:ascii="Times New Roman" w:hAnsi="Times New Roman" w:cs="Times New Roman"/>
              </w:rPr>
              <w:t>Evidence Shall Include:</w:t>
            </w:r>
          </w:p>
          <w:p w:rsidR="00B93D97" w:rsidRPr="00B93D97" w:rsidRDefault="00B93D97" w:rsidP="00EF4553">
            <w:pPr>
              <w:pStyle w:val="ListParagraph"/>
              <w:numPr>
                <w:ilvl w:val="0"/>
                <w:numId w:val="59"/>
              </w:numPr>
              <w:rPr>
                <w:rFonts w:ascii="Times New Roman" w:hAnsi="Times New Roman" w:cs="Times New Roman"/>
                <w:sz w:val="22"/>
                <w:szCs w:val="22"/>
              </w:rPr>
            </w:pPr>
            <w:r w:rsidRPr="00B93D97">
              <w:rPr>
                <w:rFonts w:ascii="Times New Roman" w:hAnsi="Times New Roman" w:cs="Times New Roman"/>
                <w:sz w:val="22"/>
                <w:szCs w:val="22"/>
              </w:rPr>
              <w:t>email communications between Title I office, schools, and GaDOE/RESA regarding 1003 (a) funding</w:t>
            </w:r>
            <w:r>
              <w:rPr>
                <w:rFonts w:ascii="Times New Roman" w:hAnsi="Times New Roman" w:cs="Times New Roman"/>
                <w:sz w:val="22"/>
                <w:szCs w:val="22"/>
              </w:rPr>
              <w:t>.</w:t>
            </w:r>
          </w:p>
          <w:p w:rsidR="00B93D97" w:rsidRPr="00B93D97" w:rsidRDefault="00B93D97" w:rsidP="00B93D97">
            <w:pPr>
              <w:rPr>
                <w:rFonts w:ascii="Times New Roman" w:hAnsi="Times New Roman" w:cs="Times New Roman"/>
              </w:rPr>
            </w:pP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B93D97" w:rsidRPr="00B93D97" w:rsidRDefault="00B93D97" w:rsidP="00B93D97">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10.1</w:t>
            </w:r>
          </w:p>
          <w:p w:rsidR="00B93D97" w:rsidRDefault="00B93D97" w:rsidP="00B93D97">
            <w:pPr>
              <w:rPr>
                <w:rFonts w:ascii="Times New Roman" w:hAnsi="Times New Roman" w:cs="Times New Roman"/>
              </w:rPr>
            </w:pPr>
            <w:r w:rsidRPr="00B93D97">
              <w:rPr>
                <w:rFonts w:ascii="Times New Roman" w:hAnsi="Times New Roman" w:cs="Times New Roman"/>
              </w:rPr>
              <w:t>School Improvement</w:t>
            </w:r>
            <w:r w:rsidR="00C124B2">
              <w:rPr>
                <w:rFonts w:ascii="Times New Roman" w:hAnsi="Times New Roman" w:cs="Times New Roman"/>
              </w:rPr>
              <w:t xml:space="preserve"> 1003(g)</w:t>
            </w:r>
          </w:p>
          <w:p w:rsidR="00C124B2" w:rsidRDefault="00C124B2" w:rsidP="00B93D97">
            <w:pPr>
              <w:rPr>
                <w:rFonts w:ascii="Times New Roman" w:hAnsi="Times New Roman" w:cs="Times New Roman"/>
              </w:rPr>
            </w:pPr>
          </w:p>
          <w:p w:rsidR="00C124B2" w:rsidRPr="002A4640" w:rsidRDefault="00C124B2" w:rsidP="00EF4553">
            <w:pPr>
              <w:pStyle w:val="ListParagraph"/>
              <w:numPr>
                <w:ilvl w:val="0"/>
                <w:numId w:val="62"/>
              </w:numPr>
              <w:rPr>
                <w:rFonts w:ascii="Times New Roman" w:hAnsi="Times New Roman" w:cs="Times New Roman"/>
                <w:sz w:val="22"/>
                <w:szCs w:val="22"/>
              </w:rPr>
            </w:pPr>
            <w:r w:rsidRPr="002A4640">
              <w:rPr>
                <w:rFonts w:ascii="Times New Roman" w:hAnsi="Times New Roman" w:cs="Times New Roman"/>
                <w:sz w:val="22"/>
                <w:szCs w:val="22"/>
              </w:rPr>
              <w:t>The LEA/school has designed teacher professional learning to ensure that teacher learning opportunities are sustained, job-embedded, collaborative, data-driven, and focused………</w:t>
            </w:r>
          </w:p>
          <w:p w:rsidR="00B93D97" w:rsidRPr="00B93D97" w:rsidRDefault="00B93D97" w:rsidP="00B93D97">
            <w:pPr>
              <w:rPr>
                <w:rFonts w:ascii="Times New Roman" w:hAnsi="Times New Roman" w:cs="Times New Roman"/>
              </w:rPr>
            </w:pPr>
          </w:p>
          <w:p w:rsidR="009E4DBE" w:rsidRPr="009E4DBE" w:rsidRDefault="009E4DBE" w:rsidP="00B93D97">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C124B2" w:rsidRPr="00B93D97" w:rsidRDefault="00C124B2" w:rsidP="00C124B2">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10.2</w:t>
            </w:r>
          </w:p>
          <w:p w:rsidR="00C124B2" w:rsidRDefault="00C124B2" w:rsidP="00C124B2">
            <w:pPr>
              <w:rPr>
                <w:rFonts w:ascii="Times New Roman" w:hAnsi="Times New Roman" w:cs="Times New Roman"/>
              </w:rPr>
            </w:pPr>
            <w:r w:rsidRPr="00B93D97">
              <w:rPr>
                <w:rFonts w:ascii="Times New Roman" w:hAnsi="Times New Roman" w:cs="Times New Roman"/>
              </w:rPr>
              <w:t>School Improvement</w:t>
            </w:r>
            <w:r>
              <w:rPr>
                <w:rFonts w:ascii="Times New Roman" w:hAnsi="Times New Roman" w:cs="Times New Roman"/>
              </w:rPr>
              <w:t xml:space="preserve"> 1003(g)</w:t>
            </w:r>
          </w:p>
          <w:p w:rsidR="009E4DBE"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p w:rsidR="00C124B2" w:rsidRPr="002A4640" w:rsidRDefault="00C124B2" w:rsidP="00EF4553">
            <w:pPr>
              <w:pStyle w:val="ListParagraph"/>
              <w:widowControl w:val="0"/>
              <w:numPr>
                <w:ilvl w:val="0"/>
                <w:numId w:val="62"/>
              </w:numPr>
              <w:pBdr>
                <w:top w:val="nil"/>
                <w:left w:val="nil"/>
                <w:bottom w:val="nil"/>
                <w:right w:val="nil"/>
                <w:between w:val="nil"/>
              </w:pBdr>
              <w:rPr>
                <w:rFonts w:ascii="Times New Roman" w:eastAsia="Times New Roman" w:hAnsi="Times New Roman" w:cs="Times New Roman"/>
                <w:color w:val="000000"/>
                <w:sz w:val="22"/>
                <w:szCs w:val="22"/>
              </w:rPr>
            </w:pPr>
            <w:r w:rsidRPr="002A4640">
              <w:rPr>
                <w:rFonts w:ascii="Times New Roman" w:eastAsia="Times New Roman" w:hAnsi="Times New Roman" w:cs="Times New Roman"/>
                <w:color w:val="000000"/>
                <w:sz w:val="22"/>
                <w:szCs w:val="22"/>
              </w:rPr>
              <w:t xml:space="preserve">SIG 1003(g) requires 300 hours of Increased Learning Time (ILT) for all SIG schools except for schools using the Evidence Based Whole School Reform model </w:t>
            </w:r>
            <w:r w:rsidRPr="002A4640">
              <w:rPr>
                <w:sz w:val="22"/>
                <w:szCs w:val="22"/>
              </w:rPr>
              <w:t xml:space="preserve"> </w:t>
            </w:r>
            <w:r w:rsidRPr="002A4640">
              <w:rPr>
                <w:rFonts w:ascii="Times New Roman" w:eastAsia="Times New Roman" w:hAnsi="Times New Roman" w:cs="Times New Roman"/>
                <w:color w:val="000000"/>
                <w:sz w:val="22"/>
                <w:szCs w:val="22"/>
              </w:rPr>
              <w:t>which still requires 60 hours………</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C124B2" w:rsidRPr="00C124B2" w:rsidRDefault="00C124B2" w:rsidP="00C124B2">
            <w:pPr>
              <w:rPr>
                <w:rFonts w:ascii="Times New Roman" w:hAnsi="Times New Roman" w:cs="Times New Roman"/>
                <w:u w:val="single"/>
              </w:rPr>
            </w:pPr>
            <w:r w:rsidRPr="00C124B2">
              <w:rPr>
                <w:rFonts w:ascii="Times New Roman" w:hAnsi="Times New Roman" w:cs="Times New Roman"/>
                <w:u w:val="single"/>
              </w:rPr>
              <w:t>INDIVIDUAL FEDERAL PROGRAMS – Indicator 10.</w:t>
            </w:r>
            <w:r>
              <w:rPr>
                <w:rFonts w:ascii="Times New Roman" w:hAnsi="Times New Roman" w:cs="Times New Roman"/>
                <w:u w:val="single"/>
              </w:rPr>
              <w:t>1</w:t>
            </w:r>
            <w:r w:rsidR="001D20B2">
              <w:rPr>
                <w:rFonts w:ascii="Times New Roman" w:hAnsi="Times New Roman" w:cs="Times New Roman"/>
                <w:u w:val="single"/>
              </w:rPr>
              <w:t>a</w:t>
            </w:r>
          </w:p>
          <w:p w:rsidR="00C124B2" w:rsidRDefault="00C124B2" w:rsidP="00C124B2">
            <w:pPr>
              <w:rPr>
                <w:rFonts w:ascii="Times New Roman" w:hAnsi="Times New Roman" w:cs="Times New Roman"/>
              </w:rPr>
            </w:pPr>
            <w:r w:rsidRPr="00C124B2">
              <w:rPr>
                <w:rFonts w:ascii="Times New Roman" w:hAnsi="Times New Roman" w:cs="Times New Roman"/>
              </w:rPr>
              <w:t>School Improvement 1003(g)</w:t>
            </w:r>
          </w:p>
          <w:p w:rsidR="002A4640" w:rsidRDefault="002A4640" w:rsidP="00C124B2">
            <w:pPr>
              <w:rPr>
                <w:rFonts w:ascii="Times New Roman" w:hAnsi="Times New Roman" w:cs="Times New Roman"/>
              </w:rPr>
            </w:pPr>
            <w:r>
              <w:rPr>
                <w:rFonts w:ascii="Times New Roman" w:hAnsi="Times New Roman" w:cs="Times New Roman"/>
              </w:rPr>
              <w:t>Evidence Shall Include:</w:t>
            </w:r>
          </w:p>
          <w:p w:rsidR="002A4640" w:rsidRPr="00442510" w:rsidRDefault="00442510" w:rsidP="00EF4553">
            <w:pPr>
              <w:pStyle w:val="ListParagraph"/>
              <w:numPr>
                <w:ilvl w:val="0"/>
                <w:numId w:val="63"/>
              </w:numPr>
              <w:rPr>
                <w:rFonts w:ascii="Times New Roman" w:hAnsi="Times New Roman" w:cs="Times New Roman"/>
                <w:sz w:val="22"/>
                <w:szCs w:val="22"/>
              </w:rPr>
            </w:pPr>
            <w:r w:rsidRPr="00442510">
              <w:rPr>
                <w:rFonts w:ascii="Times New Roman" w:hAnsi="Times New Roman" w:cs="Times New Roman"/>
                <w:sz w:val="22"/>
                <w:szCs w:val="22"/>
              </w:rPr>
              <w:t>expenditure detail reports reflecting professional learning activities (2210). Copies of agendas, schedules, meeting minutes, meeting summary reports, sign-in sheets, training materials, etc</w:t>
            </w:r>
            <w:r>
              <w:rPr>
                <w:rFonts w:ascii="Times New Roman" w:hAnsi="Times New Roman" w:cs="Times New Roman"/>
                <w:sz w:val="22"/>
                <w:szCs w:val="22"/>
              </w:rPr>
              <w:t xml:space="preserve">. </w:t>
            </w:r>
            <w:r w:rsidRPr="00442510">
              <w:rPr>
                <w:rFonts w:ascii="Times New Roman" w:hAnsi="Times New Roman" w:cs="Times New Roman"/>
                <w:sz w:val="22"/>
                <w:szCs w:val="22"/>
              </w:rPr>
              <w:t>of job embedded</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442510" w:rsidRPr="00C124B2" w:rsidRDefault="00442510" w:rsidP="00442510">
            <w:pPr>
              <w:rPr>
                <w:rFonts w:ascii="Times New Roman" w:hAnsi="Times New Roman" w:cs="Times New Roman"/>
                <w:u w:val="single"/>
              </w:rPr>
            </w:pPr>
            <w:r w:rsidRPr="00C124B2">
              <w:rPr>
                <w:rFonts w:ascii="Times New Roman" w:hAnsi="Times New Roman" w:cs="Times New Roman"/>
                <w:u w:val="single"/>
              </w:rPr>
              <w:t>INDIVIDUAL FEDERAL PROGRAMS – Indicator 10.</w:t>
            </w:r>
            <w:r>
              <w:rPr>
                <w:rFonts w:ascii="Times New Roman" w:hAnsi="Times New Roman" w:cs="Times New Roman"/>
                <w:u w:val="single"/>
              </w:rPr>
              <w:t>1.</w:t>
            </w:r>
            <w:r w:rsidR="001D20B2">
              <w:rPr>
                <w:rFonts w:ascii="Times New Roman" w:hAnsi="Times New Roman" w:cs="Times New Roman"/>
                <w:u w:val="single"/>
              </w:rPr>
              <w:t>b</w:t>
            </w:r>
          </w:p>
          <w:p w:rsidR="00442510" w:rsidRDefault="00442510" w:rsidP="00442510">
            <w:pPr>
              <w:rPr>
                <w:rFonts w:ascii="Times New Roman" w:hAnsi="Times New Roman" w:cs="Times New Roman"/>
              </w:rPr>
            </w:pPr>
            <w:r w:rsidRPr="00C124B2">
              <w:rPr>
                <w:rFonts w:ascii="Times New Roman" w:hAnsi="Times New Roman" w:cs="Times New Roman"/>
              </w:rPr>
              <w:t>School Improvement 1003(g)</w:t>
            </w:r>
          </w:p>
          <w:p w:rsidR="00442510" w:rsidRDefault="00442510" w:rsidP="00442510">
            <w:pPr>
              <w:rPr>
                <w:rFonts w:ascii="Times New Roman" w:hAnsi="Times New Roman" w:cs="Times New Roman"/>
              </w:rPr>
            </w:pPr>
            <w:r>
              <w:rPr>
                <w:rFonts w:ascii="Times New Roman" w:hAnsi="Times New Roman" w:cs="Times New Roman"/>
              </w:rPr>
              <w:t>Evidence Shall Include:</w:t>
            </w:r>
          </w:p>
          <w:p w:rsidR="00442510" w:rsidRDefault="00442510" w:rsidP="00442510">
            <w:pPr>
              <w:rPr>
                <w:rFonts w:ascii="Times New Roman" w:hAnsi="Times New Roman" w:cs="Times New Roman"/>
              </w:rPr>
            </w:pPr>
          </w:p>
          <w:p w:rsidR="00442510" w:rsidRPr="00442510" w:rsidRDefault="00442510" w:rsidP="00EF4553">
            <w:pPr>
              <w:pStyle w:val="ListParagraph"/>
              <w:numPr>
                <w:ilvl w:val="0"/>
                <w:numId w:val="63"/>
              </w:numPr>
              <w:rPr>
                <w:rFonts w:ascii="Times New Roman" w:hAnsi="Times New Roman" w:cs="Times New Roman"/>
                <w:sz w:val="22"/>
                <w:szCs w:val="22"/>
              </w:rPr>
            </w:pPr>
            <w:r w:rsidRPr="00442510">
              <w:rPr>
                <w:rFonts w:ascii="Times New Roman" w:hAnsi="Times New Roman" w:cs="Times New Roman"/>
                <w:sz w:val="22"/>
                <w:szCs w:val="22"/>
              </w:rPr>
              <w:t>increased learning time (ILT) schedules noting time and (when applicable) staff compensation.</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1D20B2" w:rsidRPr="00B93D97" w:rsidRDefault="001D20B2" w:rsidP="001D20B2">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11.1</w:t>
            </w:r>
          </w:p>
          <w:p w:rsidR="009E4DBE" w:rsidRDefault="001D20B2" w:rsidP="009E4DBE">
            <w:pPr>
              <w:rPr>
                <w:rFonts w:ascii="Times New Roman" w:hAnsi="Times New Roman" w:cs="Times New Roman"/>
              </w:rPr>
            </w:pPr>
            <w:r>
              <w:rPr>
                <w:rFonts w:ascii="Times New Roman" w:hAnsi="Times New Roman" w:cs="Times New Roman"/>
              </w:rPr>
              <w:t>Services for Homeless Children and Youth</w:t>
            </w:r>
          </w:p>
          <w:p w:rsidR="001D20B2" w:rsidRDefault="001D20B2" w:rsidP="009E4DBE">
            <w:pPr>
              <w:rPr>
                <w:rFonts w:ascii="Times New Roman" w:hAnsi="Times New Roman" w:cs="Times New Roman"/>
              </w:rPr>
            </w:pPr>
          </w:p>
          <w:p w:rsidR="001D20B2" w:rsidRPr="001D20B2" w:rsidRDefault="001D20B2" w:rsidP="00EF4553">
            <w:pPr>
              <w:pStyle w:val="ListParagraph"/>
              <w:numPr>
                <w:ilvl w:val="0"/>
                <w:numId w:val="64"/>
              </w:numPr>
              <w:rPr>
                <w:rFonts w:ascii="Times New Roman" w:hAnsi="Times New Roman" w:cs="Times New Roman"/>
                <w:sz w:val="22"/>
                <w:szCs w:val="22"/>
              </w:rPr>
            </w:pPr>
            <w:r w:rsidRPr="001D20B2">
              <w:rPr>
                <w:rFonts w:ascii="Times New Roman" w:hAnsi="Times New Roman" w:cs="Times New Roman"/>
                <w:sz w:val="22"/>
                <w:szCs w:val="22"/>
              </w:rPr>
              <w:t>The LEA has written procedures for the education of homeless children and youth that identify and remove any barriers. The written procedures must include identification, school selection</w:t>
            </w:r>
            <w:r>
              <w:rPr>
                <w:rFonts w:ascii="Times New Roman" w:hAnsi="Times New Roman" w:cs="Times New Roman"/>
                <w:sz w:val="22"/>
                <w:szCs w:val="22"/>
              </w:rPr>
              <w:t xml:space="preserve">  (including feeder……</w:t>
            </w:r>
          </w:p>
        </w:tc>
      </w:tr>
      <w:tr w:rsidR="009E4DBE" w:rsidRPr="00CD2439" w:rsidTr="00683BED">
        <w:trPr>
          <w:gridAfter w:val="1"/>
          <w:wAfter w:w="19" w:type="dxa"/>
          <w:cantSplit/>
          <w:trHeight w:hRule="exact" w:val="1919"/>
        </w:trPr>
        <w:tc>
          <w:tcPr>
            <w:tcW w:w="5760" w:type="dxa"/>
            <w:gridSpan w:val="2"/>
          </w:tcPr>
          <w:p w:rsidR="001D20B2" w:rsidRDefault="001D20B2" w:rsidP="001D20B2">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11.2</w:t>
            </w:r>
          </w:p>
          <w:p w:rsidR="001D20B2" w:rsidRDefault="001D20B2" w:rsidP="001D20B2">
            <w:pPr>
              <w:rPr>
                <w:rFonts w:ascii="Times New Roman" w:hAnsi="Times New Roman" w:cs="Times New Roman"/>
              </w:rPr>
            </w:pPr>
            <w:r>
              <w:rPr>
                <w:rFonts w:ascii="Times New Roman" w:hAnsi="Times New Roman" w:cs="Times New Roman"/>
              </w:rPr>
              <w:t>Services for Homeless Children and Youth</w:t>
            </w:r>
          </w:p>
          <w:p w:rsidR="009E4DBE" w:rsidRDefault="009E4DBE" w:rsidP="001D20B2">
            <w:pPr>
              <w:rPr>
                <w:rFonts w:ascii="Times New Roman" w:eastAsia="Times New Roman" w:hAnsi="Times New Roman" w:cs="Times New Roman"/>
                <w:color w:val="000000"/>
              </w:rPr>
            </w:pPr>
          </w:p>
          <w:p w:rsidR="001D20B2" w:rsidRPr="001D20B2" w:rsidRDefault="001D20B2" w:rsidP="00EF4553">
            <w:pPr>
              <w:pStyle w:val="ListParagraph"/>
              <w:numPr>
                <w:ilvl w:val="0"/>
                <w:numId w:val="64"/>
              </w:numPr>
              <w:rPr>
                <w:rFonts w:ascii="Times New Roman" w:eastAsia="Times New Roman" w:hAnsi="Times New Roman" w:cs="Times New Roman"/>
                <w:color w:val="000000"/>
                <w:sz w:val="22"/>
                <w:szCs w:val="22"/>
              </w:rPr>
            </w:pPr>
            <w:r w:rsidRPr="001D20B2">
              <w:rPr>
                <w:rFonts w:ascii="Times New Roman" w:eastAsia="Times New Roman" w:hAnsi="Times New Roman" w:cs="Times New Roman"/>
                <w:color w:val="000000"/>
                <w:sz w:val="22"/>
                <w:szCs w:val="22"/>
              </w:rPr>
              <w:t>The LEA records the schools in which homeless children and unaccompanied youth experiencing homelessness are enrolled.</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1D20B2" w:rsidRDefault="001D20B2" w:rsidP="001D20B2">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11.3</w:t>
            </w:r>
          </w:p>
          <w:p w:rsidR="001D20B2" w:rsidRDefault="001D20B2" w:rsidP="001D20B2">
            <w:pPr>
              <w:rPr>
                <w:rFonts w:ascii="Times New Roman" w:hAnsi="Times New Roman" w:cs="Times New Roman"/>
              </w:rPr>
            </w:pPr>
            <w:r>
              <w:rPr>
                <w:rFonts w:ascii="Times New Roman" w:hAnsi="Times New Roman" w:cs="Times New Roman"/>
              </w:rPr>
              <w:t>Services for Homeless Children and Youth</w:t>
            </w:r>
          </w:p>
          <w:p w:rsidR="009E4DBE" w:rsidRDefault="009E4DBE" w:rsidP="009E4DBE">
            <w:pPr>
              <w:rPr>
                <w:rFonts w:ascii="Times New Roman" w:hAnsi="Times New Roman" w:cs="Times New Roman"/>
              </w:rPr>
            </w:pPr>
          </w:p>
          <w:p w:rsidR="001D20B2" w:rsidRPr="001D20B2" w:rsidRDefault="001D20B2" w:rsidP="00EF4553">
            <w:pPr>
              <w:pStyle w:val="ListParagraph"/>
              <w:numPr>
                <w:ilvl w:val="0"/>
                <w:numId w:val="64"/>
              </w:numPr>
              <w:rPr>
                <w:rFonts w:ascii="Times New Roman" w:hAnsi="Times New Roman" w:cs="Times New Roman"/>
                <w:sz w:val="22"/>
                <w:szCs w:val="22"/>
              </w:rPr>
            </w:pPr>
            <w:r w:rsidRPr="001D20B2">
              <w:rPr>
                <w:rFonts w:ascii="Times New Roman" w:hAnsi="Times New Roman" w:cs="Times New Roman"/>
                <w:sz w:val="22"/>
                <w:szCs w:val="22"/>
              </w:rPr>
              <w:t>The LEA designates a liaison for homeless children and youth that has sufficient training, resources and time to carry out the duties of the Act.</w:t>
            </w:r>
          </w:p>
        </w:tc>
      </w:tr>
      <w:tr w:rsidR="009E4DBE" w:rsidRPr="00CD2439" w:rsidTr="00683BED">
        <w:trPr>
          <w:gridAfter w:val="1"/>
          <w:wAfter w:w="19" w:type="dxa"/>
          <w:cantSplit/>
          <w:trHeight w:hRule="exact" w:val="1919"/>
        </w:trPr>
        <w:tc>
          <w:tcPr>
            <w:tcW w:w="5760" w:type="dxa"/>
            <w:gridSpan w:val="2"/>
          </w:tcPr>
          <w:p w:rsidR="001D20B2" w:rsidRDefault="001D20B2" w:rsidP="001D20B2">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11.4</w:t>
            </w:r>
          </w:p>
          <w:p w:rsidR="001D20B2" w:rsidRDefault="001D20B2" w:rsidP="001D20B2">
            <w:pPr>
              <w:rPr>
                <w:rFonts w:ascii="Times New Roman" w:hAnsi="Times New Roman" w:cs="Times New Roman"/>
              </w:rPr>
            </w:pPr>
            <w:r>
              <w:rPr>
                <w:rFonts w:ascii="Times New Roman" w:hAnsi="Times New Roman" w:cs="Times New Roman"/>
              </w:rPr>
              <w:t>Services for Homeless Children and Youth</w:t>
            </w:r>
          </w:p>
          <w:p w:rsidR="001D20B2" w:rsidRDefault="001D20B2" w:rsidP="001D20B2">
            <w:pPr>
              <w:rPr>
                <w:rFonts w:ascii="Times New Roman" w:hAnsi="Times New Roman" w:cs="Times New Roman"/>
              </w:rPr>
            </w:pPr>
          </w:p>
          <w:p w:rsidR="001D20B2" w:rsidRPr="001D20B2" w:rsidRDefault="001D20B2" w:rsidP="00EF4553">
            <w:pPr>
              <w:pStyle w:val="ListParagraph"/>
              <w:numPr>
                <w:ilvl w:val="0"/>
                <w:numId w:val="64"/>
              </w:numPr>
              <w:rPr>
                <w:rFonts w:ascii="Times New Roman" w:hAnsi="Times New Roman" w:cs="Times New Roman"/>
                <w:sz w:val="22"/>
                <w:szCs w:val="22"/>
              </w:rPr>
            </w:pPr>
            <w:r w:rsidRPr="001D20B2">
              <w:rPr>
                <w:rFonts w:ascii="Times New Roman" w:hAnsi="Times New Roman" w:cs="Times New Roman"/>
                <w:sz w:val="22"/>
                <w:szCs w:val="22"/>
              </w:rPr>
              <w:t>The LEA has procedures for providing awareness and contact information of Homeless Liaison to parents, guardians, and all school personnel.</w:t>
            </w:r>
          </w:p>
          <w:p w:rsidR="001D20B2" w:rsidRDefault="001D20B2" w:rsidP="001D20B2">
            <w:pPr>
              <w:rPr>
                <w:rFonts w:ascii="Times New Roman" w:hAnsi="Times New Roman" w:cs="Times New Roman"/>
              </w:rPr>
            </w:pP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1D20B2" w:rsidRDefault="001D20B2" w:rsidP="001D20B2">
            <w:pPr>
              <w:rPr>
                <w:rFonts w:ascii="Times New Roman" w:hAnsi="Times New Roman" w:cs="Times New Roman"/>
                <w:u w:val="single"/>
              </w:rPr>
            </w:pPr>
            <w:r w:rsidRPr="00B93D97">
              <w:rPr>
                <w:rFonts w:ascii="Times New Roman" w:hAnsi="Times New Roman" w:cs="Times New Roman"/>
                <w:u w:val="single"/>
              </w:rPr>
              <w:t xml:space="preserve">INDIVIDUAL FEDERAL PROGRAMS – Indicator </w:t>
            </w:r>
            <w:r>
              <w:rPr>
                <w:rFonts w:ascii="Times New Roman" w:hAnsi="Times New Roman" w:cs="Times New Roman"/>
                <w:u w:val="single"/>
              </w:rPr>
              <w:t>11.5</w:t>
            </w:r>
          </w:p>
          <w:p w:rsidR="001D20B2" w:rsidRDefault="001D20B2" w:rsidP="001D20B2">
            <w:pPr>
              <w:rPr>
                <w:rFonts w:ascii="Times New Roman" w:hAnsi="Times New Roman" w:cs="Times New Roman"/>
              </w:rPr>
            </w:pPr>
            <w:r>
              <w:rPr>
                <w:rFonts w:ascii="Times New Roman" w:hAnsi="Times New Roman" w:cs="Times New Roman"/>
              </w:rPr>
              <w:t>Services for Homeless Children and Youth</w:t>
            </w:r>
          </w:p>
          <w:p w:rsidR="001D20B2" w:rsidRDefault="001D20B2" w:rsidP="001D20B2">
            <w:pPr>
              <w:rPr>
                <w:rFonts w:ascii="Times New Roman" w:hAnsi="Times New Roman" w:cs="Times New Roman"/>
              </w:rPr>
            </w:pPr>
          </w:p>
          <w:p w:rsidR="001D20B2" w:rsidRPr="001D20B2" w:rsidRDefault="001D20B2" w:rsidP="00EF4553">
            <w:pPr>
              <w:pStyle w:val="ListParagraph"/>
              <w:numPr>
                <w:ilvl w:val="0"/>
                <w:numId w:val="64"/>
              </w:numPr>
              <w:rPr>
                <w:rFonts w:ascii="Times New Roman" w:hAnsi="Times New Roman" w:cs="Times New Roman"/>
                <w:sz w:val="22"/>
                <w:szCs w:val="22"/>
              </w:rPr>
            </w:pPr>
            <w:r w:rsidRPr="001D20B2">
              <w:rPr>
                <w:rFonts w:ascii="Times New Roman" w:hAnsi="Times New Roman" w:cs="Times New Roman"/>
                <w:sz w:val="22"/>
                <w:szCs w:val="22"/>
              </w:rPr>
              <w:t>LEA shall ensure that parents or guardians are fully informed of all transportation services, including to and from school of origin, and that appropriate assistance to access transportation is provided.</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3D1FCD" w:rsidRDefault="003D1FCD" w:rsidP="003D1FCD">
            <w:pPr>
              <w:rPr>
                <w:rFonts w:ascii="Times New Roman" w:hAnsi="Times New Roman" w:cs="Times New Roman"/>
                <w:u w:val="single"/>
              </w:rPr>
            </w:pPr>
            <w:r w:rsidRPr="00B93D97">
              <w:rPr>
                <w:rFonts w:ascii="Times New Roman" w:hAnsi="Times New Roman" w:cs="Times New Roman"/>
                <w:u w:val="single"/>
              </w:rPr>
              <w:lastRenderedPageBreak/>
              <w:t xml:space="preserve">INDIVIDUAL FEDERAL PROGRAMS – Indicator </w:t>
            </w:r>
            <w:r>
              <w:rPr>
                <w:rFonts w:ascii="Times New Roman" w:hAnsi="Times New Roman" w:cs="Times New Roman"/>
                <w:u w:val="single"/>
              </w:rPr>
              <w:t>11.6</w:t>
            </w:r>
          </w:p>
          <w:p w:rsidR="009E4DBE" w:rsidRDefault="003D1FCD" w:rsidP="003D1FCD">
            <w:pPr>
              <w:widowControl w:val="0"/>
              <w:pBdr>
                <w:top w:val="nil"/>
                <w:left w:val="nil"/>
                <w:bottom w:val="nil"/>
                <w:right w:val="nil"/>
                <w:between w:val="nil"/>
              </w:pBdr>
              <w:rPr>
                <w:rFonts w:ascii="Times New Roman" w:hAnsi="Times New Roman" w:cs="Times New Roman"/>
              </w:rPr>
            </w:pPr>
            <w:r w:rsidRPr="003D1FCD">
              <w:rPr>
                <w:rFonts w:ascii="Times New Roman" w:hAnsi="Times New Roman" w:cs="Times New Roman"/>
              </w:rPr>
              <w:t>Services for Homeless Children and Youth</w:t>
            </w:r>
          </w:p>
          <w:p w:rsidR="003D1FCD" w:rsidRDefault="003D1FCD" w:rsidP="003D1FCD">
            <w:pPr>
              <w:widowControl w:val="0"/>
              <w:pBdr>
                <w:top w:val="nil"/>
                <w:left w:val="nil"/>
                <w:bottom w:val="nil"/>
                <w:right w:val="nil"/>
                <w:between w:val="nil"/>
              </w:pBdr>
              <w:rPr>
                <w:rFonts w:ascii="Times New Roman" w:eastAsia="Times New Roman" w:hAnsi="Times New Roman" w:cs="Times New Roman"/>
                <w:color w:val="000000"/>
              </w:rPr>
            </w:pPr>
          </w:p>
          <w:p w:rsidR="003D1FCD" w:rsidRPr="003D1FCD" w:rsidRDefault="003D1FCD" w:rsidP="00EF4553">
            <w:pPr>
              <w:pStyle w:val="ListParagraph"/>
              <w:widowControl w:val="0"/>
              <w:numPr>
                <w:ilvl w:val="0"/>
                <w:numId w:val="64"/>
              </w:numPr>
              <w:pBdr>
                <w:top w:val="nil"/>
                <w:left w:val="nil"/>
                <w:bottom w:val="nil"/>
                <w:right w:val="nil"/>
                <w:between w:val="nil"/>
              </w:pBdr>
              <w:rPr>
                <w:rFonts w:ascii="Times New Roman" w:eastAsia="Times New Roman" w:hAnsi="Times New Roman" w:cs="Times New Roman"/>
                <w:color w:val="000000"/>
                <w:sz w:val="22"/>
                <w:szCs w:val="22"/>
              </w:rPr>
            </w:pPr>
            <w:r w:rsidRPr="003D1FCD">
              <w:rPr>
                <w:rFonts w:ascii="Times New Roman" w:eastAsia="Times New Roman" w:hAnsi="Times New Roman" w:cs="Times New Roman"/>
                <w:color w:val="000000"/>
                <w:sz w:val="22"/>
                <w:szCs w:val="22"/>
              </w:rPr>
              <w:t>The LEAs shall provide services comparable to services offered to all children in the district including, but not limited to, programs for Title I, special education, English language learners, gifted and talented</w:t>
            </w:r>
            <w:r>
              <w:rPr>
                <w:rFonts w:ascii="Times New Roman" w:eastAsia="Times New Roman" w:hAnsi="Times New Roman" w:cs="Times New Roman"/>
                <w:color w:val="000000"/>
                <w:sz w:val="22"/>
                <w:szCs w:val="22"/>
              </w:rPr>
              <w:t>……….</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3D1FCD" w:rsidRPr="003D1FCD" w:rsidRDefault="003D1FCD" w:rsidP="003D1FCD">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7</w:t>
            </w:r>
          </w:p>
          <w:p w:rsidR="003D1FCD" w:rsidRPr="003D1FCD" w:rsidRDefault="003D1FCD" w:rsidP="003D1FCD">
            <w:pPr>
              <w:rPr>
                <w:rFonts w:ascii="Times New Roman" w:hAnsi="Times New Roman" w:cs="Times New Roman"/>
              </w:rPr>
            </w:pPr>
            <w:r w:rsidRPr="003D1FCD">
              <w:rPr>
                <w:rFonts w:ascii="Times New Roman" w:hAnsi="Times New Roman" w:cs="Times New Roman"/>
              </w:rPr>
              <w:t>Services for Homeless Children and Youth</w:t>
            </w:r>
          </w:p>
          <w:p w:rsidR="009E4DBE" w:rsidRDefault="009E4DBE" w:rsidP="009E4DBE">
            <w:pPr>
              <w:rPr>
                <w:rFonts w:ascii="Times New Roman" w:hAnsi="Times New Roman" w:cs="Times New Roman"/>
              </w:rPr>
            </w:pPr>
          </w:p>
          <w:p w:rsidR="003D1FCD" w:rsidRPr="003D1FCD" w:rsidRDefault="003D1FCD" w:rsidP="00EF4553">
            <w:pPr>
              <w:pStyle w:val="ListParagraph"/>
              <w:numPr>
                <w:ilvl w:val="0"/>
                <w:numId w:val="64"/>
              </w:numPr>
              <w:rPr>
                <w:rFonts w:ascii="Times New Roman" w:hAnsi="Times New Roman" w:cs="Times New Roman"/>
                <w:sz w:val="22"/>
                <w:szCs w:val="22"/>
              </w:rPr>
            </w:pPr>
            <w:r w:rsidRPr="003D1FCD">
              <w:rPr>
                <w:rFonts w:ascii="Times New Roman" w:hAnsi="Times New Roman" w:cs="Times New Roman"/>
                <w:sz w:val="22"/>
                <w:szCs w:val="22"/>
              </w:rPr>
              <w:t>LEAs will collaborate with state, local, non-profit and social service agencies or programs to ensure that services are available for homeless children and youth</w:t>
            </w:r>
            <w:r>
              <w:rPr>
                <w:rFonts w:ascii="Times New Roman" w:hAnsi="Times New Roman" w:cs="Times New Roman"/>
                <w:sz w:val="22"/>
                <w:szCs w:val="22"/>
              </w:rPr>
              <w:t>…</w:t>
            </w:r>
          </w:p>
        </w:tc>
      </w:tr>
      <w:tr w:rsidR="009E4DBE" w:rsidRPr="00CD2439" w:rsidTr="00683BED">
        <w:trPr>
          <w:gridAfter w:val="1"/>
          <w:wAfter w:w="19" w:type="dxa"/>
          <w:cantSplit/>
          <w:trHeight w:hRule="exact" w:val="1919"/>
        </w:trPr>
        <w:tc>
          <w:tcPr>
            <w:tcW w:w="5760" w:type="dxa"/>
            <w:gridSpan w:val="2"/>
          </w:tcPr>
          <w:p w:rsidR="003D1FCD" w:rsidRPr="003D1FCD" w:rsidRDefault="003D1FCD" w:rsidP="003D1FCD">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8</w:t>
            </w:r>
          </w:p>
          <w:p w:rsidR="003D1FCD" w:rsidRDefault="003D1FCD" w:rsidP="003D1FCD">
            <w:pPr>
              <w:rPr>
                <w:rFonts w:ascii="Times New Roman" w:hAnsi="Times New Roman" w:cs="Times New Roman"/>
              </w:rPr>
            </w:pPr>
            <w:r w:rsidRPr="003D1FCD">
              <w:rPr>
                <w:rFonts w:ascii="Times New Roman" w:hAnsi="Times New Roman" w:cs="Times New Roman"/>
              </w:rPr>
              <w:t>Services for Homeless Children and Youth</w:t>
            </w:r>
          </w:p>
          <w:p w:rsidR="003D1FCD" w:rsidRDefault="003D1FCD" w:rsidP="003D1FCD">
            <w:pPr>
              <w:rPr>
                <w:rFonts w:ascii="Times New Roman" w:hAnsi="Times New Roman" w:cs="Times New Roman"/>
              </w:rPr>
            </w:pPr>
          </w:p>
          <w:p w:rsidR="003D1FCD" w:rsidRPr="003D1FCD" w:rsidRDefault="003D1FCD" w:rsidP="00EF4553">
            <w:pPr>
              <w:pStyle w:val="ListParagraph"/>
              <w:numPr>
                <w:ilvl w:val="0"/>
                <w:numId w:val="64"/>
              </w:numPr>
              <w:rPr>
                <w:rFonts w:ascii="Times New Roman" w:hAnsi="Times New Roman" w:cs="Times New Roman"/>
                <w:sz w:val="22"/>
                <w:szCs w:val="22"/>
              </w:rPr>
            </w:pPr>
            <w:r w:rsidRPr="003D1FCD">
              <w:rPr>
                <w:rFonts w:ascii="Times New Roman" w:hAnsi="Times New Roman" w:cs="Times New Roman"/>
                <w:sz w:val="22"/>
                <w:szCs w:val="22"/>
              </w:rPr>
              <w:t>The LEA shall identify the educational needs of the homeless children and youth, including unaccompanied youth.</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3D1FCD" w:rsidRPr="003D1FCD" w:rsidRDefault="003D1FCD" w:rsidP="003D1FCD">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9</w:t>
            </w:r>
          </w:p>
          <w:p w:rsidR="003D1FCD" w:rsidRDefault="003D1FCD" w:rsidP="003D1FCD">
            <w:pPr>
              <w:rPr>
                <w:rFonts w:ascii="Times New Roman" w:hAnsi="Times New Roman" w:cs="Times New Roman"/>
              </w:rPr>
            </w:pPr>
            <w:r w:rsidRPr="003D1FCD">
              <w:rPr>
                <w:rFonts w:ascii="Times New Roman" w:hAnsi="Times New Roman" w:cs="Times New Roman"/>
              </w:rPr>
              <w:t>Services for Homeless Children and Youth</w:t>
            </w:r>
          </w:p>
          <w:p w:rsidR="003D1FCD" w:rsidRDefault="003D1FCD" w:rsidP="003D1FCD">
            <w:pPr>
              <w:rPr>
                <w:rFonts w:ascii="Times New Roman" w:hAnsi="Times New Roman" w:cs="Times New Roman"/>
              </w:rPr>
            </w:pPr>
          </w:p>
          <w:p w:rsidR="003D1FCD" w:rsidRPr="003D1FCD" w:rsidRDefault="003D1FCD" w:rsidP="00EF4553">
            <w:pPr>
              <w:pStyle w:val="ListParagraph"/>
              <w:numPr>
                <w:ilvl w:val="0"/>
                <w:numId w:val="64"/>
              </w:numPr>
              <w:rPr>
                <w:rFonts w:ascii="Times New Roman" w:hAnsi="Times New Roman" w:cs="Times New Roman"/>
                <w:sz w:val="22"/>
                <w:szCs w:val="22"/>
              </w:rPr>
            </w:pPr>
            <w:r w:rsidRPr="003D1FCD">
              <w:rPr>
                <w:rFonts w:ascii="Times New Roman" w:hAnsi="Times New Roman" w:cs="Times New Roman"/>
                <w:sz w:val="22"/>
                <w:szCs w:val="22"/>
              </w:rPr>
              <w:t>LEA is required to conduct an annual evaluation of the effectiveness of local grant funded services. (N/A for first-time grantees in their first year.)</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3D1FCD" w:rsidRPr="003D1FCD" w:rsidRDefault="003D1FCD" w:rsidP="003D1FCD">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1.1</w:t>
            </w:r>
            <w:r w:rsidR="00964D0F">
              <w:rPr>
                <w:rFonts w:ascii="Times New Roman" w:hAnsi="Times New Roman" w:cs="Times New Roman"/>
                <w:u w:val="single"/>
              </w:rPr>
              <w:t>a</w:t>
            </w:r>
          </w:p>
          <w:p w:rsidR="003D1FCD" w:rsidRDefault="003D1FCD" w:rsidP="003D1FCD">
            <w:pPr>
              <w:rPr>
                <w:rFonts w:ascii="Times New Roman" w:hAnsi="Times New Roman" w:cs="Times New Roman"/>
              </w:rPr>
            </w:pPr>
            <w:r w:rsidRPr="003D1FCD">
              <w:rPr>
                <w:rFonts w:ascii="Times New Roman" w:hAnsi="Times New Roman" w:cs="Times New Roman"/>
              </w:rPr>
              <w:t>Services for Homeless Children and Youth</w:t>
            </w:r>
          </w:p>
          <w:p w:rsidR="003D1FCD" w:rsidRPr="00964D0F" w:rsidRDefault="003D1FCD" w:rsidP="003D1FCD">
            <w:pPr>
              <w:rPr>
                <w:rFonts w:ascii="Times New Roman" w:hAnsi="Times New Roman" w:cs="Times New Roman"/>
              </w:rPr>
            </w:pPr>
            <w:r w:rsidRPr="00964D0F">
              <w:rPr>
                <w:rFonts w:ascii="Times New Roman" w:hAnsi="Times New Roman" w:cs="Times New Roman"/>
              </w:rPr>
              <w:t>Evidence shall includ</w:t>
            </w:r>
            <w:r w:rsidR="00964D0F" w:rsidRPr="00964D0F">
              <w:rPr>
                <w:rFonts w:ascii="Times New Roman" w:hAnsi="Times New Roman" w:cs="Times New Roman"/>
              </w:rPr>
              <w:t>e a copy of LEA writte</w:t>
            </w:r>
            <w:r w:rsidR="00964D0F">
              <w:rPr>
                <w:rFonts w:ascii="Times New Roman" w:hAnsi="Times New Roman" w:cs="Times New Roman"/>
              </w:rPr>
              <w:t>n p</w:t>
            </w:r>
            <w:r w:rsidR="00964D0F" w:rsidRPr="00964D0F">
              <w:rPr>
                <w:rFonts w:ascii="Times New Roman" w:hAnsi="Times New Roman" w:cs="Times New Roman"/>
              </w:rPr>
              <w:t>rocedure</w:t>
            </w:r>
            <w:r w:rsidR="00964D0F">
              <w:rPr>
                <w:rFonts w:ascii="Times New Roman" w:hAnsi="Times New Roman" w:cs="Times New Roman"/>
              </w:rPr>
              <w:t>s...</w:t>
            </w:r>
          </w:p>
          <w:p w:rsidR="00964D0F" w:rsidRDefault="00964D0F" w:rsidP="003D1FCD">
            <w:pPr>
              <w:rPr>
                <w:rFonts w:ascii="Times New Roman" w:hAnsi="Times New Roman" w:cs="Times New Roman"/>
              </w:rPr>
            </w:pPr>
            <w:r>
              <w:rPr>
                <w:rFonts w:ascii="Times New Roman" w:hAnsi="Times New Roman" w:cs="Times New Roman"/>
              </w:rPr>
              <w:t xml:space="preserve">The written procedures must include: </w:t>
            </w:r>
          </w:p>
          <w:p w:rsidR="009E4DBE" w:rsidRPr="00964D0F" w:rsidRDefault="003D1FCD" w:rsidP="00EF4553">
            <w:pPr>
              <w:pStyle w:val="ListParagraph"/>
              <w:numPr>
                <w:ilvl w:val="0"/>
                <w:numId w:val="65"/>
              </w:numPr>
              <w:rPr>
                <w:rFonts w:ascii="Times New Roman" w:eastAsia="Times New Roman" w:hAnsi="Times New Roman" w:cs="Times New Roman"/>
                <w:color w:val="000000"/>
                <w:sz w:val="22"/>
                <w:szCs w:val="22"/>
              </w:rPr>
            </w:pPr>
            <w:r w:rsidRPr="00964D0F">
              <w:rPr>
                <w:rFonts w:ascii="Times New Roman" w:eastAsia="Times New Roman" w:hAnsi="Times New Roman" w:cs="Times New Roman"/>
                <w:color w:val="000000"/>
                <w:sz w:val="22"/>
                <w:szCs w:val="22"/>
              </w:rPr>
              <w:t>identification,</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64D0F" w:rsidRPr="003D1FCD" w:rsidRDefault="00964D0F" w:rsidP="00964D0F">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1.1b</w:t>
            </w:r>
          </w:p>
          <w:p w:rsidR="00964D0F" w:rsidRDefault="00964D0F" w:rsidP="00964D0F">
            <w:pPr>
              <w:rPr>
                <w:rFonts w:ascii="Times New Roman" w:hAnsi="Times New Roman" w:cs="Times New Roman"/>
              </w:rPr>
            </w:pPr>
            <w:r w:rsidRPr="003D1FCD">
              <w:rPr>
                <w:rFonts w:ascii="Times New Roman" w:hAnsi="Times New Roman" w:cs="Times New Roman"/>
              </w:rPr>
              <w:t>Services for Homeless Children and Youth</w:t>
            </w:r>
          </w:p>
          <w:p w:rsidR="00964D0F" w:rsidRPr="00964D0F" w:rsidRDefault="00964D0F" w:rsidP="00964D0F">
            <w:pPr>
              <w:rPr>
                <w:rFonts w:ascii="Times New Roman" w:hAnsi="Times New Roman" w:cs="Times New Roman"/>
              </w:rPr>
            </w:pPr>
            <w:r w:rsidRPr="00964D0F">
              <w:rPr>
                <w:rFonts w:ascii="Times New Roman" w:hAnsi="Times New Roman" w:cs="Times New Roman"/>
              </w:rPr>
              <w:t>Evidence shall include a copy of LEA writte</w:t>
            </w:r>
            <w:r>
              <w:rPr>
                <w:rFonts w:ascii="Times New Roman" w:hAnsi="Times New Roman" w:cs="Times New Roman"/>
              </w:rPr>
              <w:t>n p</w:t>
            </w:r>
            <w:r w:rsidRPr="00964D0F">
              <w:rPr>
                <w:rFonts w:ascii="Times New Roman" w:hAnsi="Times New Roman" w:cs="Times New Roman"/>
              </w:rPr>
              <w:t>rocedure</w:t>
            </w:r>
            <w:r>
              <w:rPr>
                <w:rFonts w:ascii="Times New Roman" w:hAnsi="Times New Roman" w:cs="Times New Roman"/>
              </w:rPr>
              <w:t>s...</w:t>
            </w:r>
          </w:p>
          <w:p w:rsidR="00964D0F" w:rsidRDefault="00964D0F" w:rsidP="00964D0F">
            <w:pPr>
              <w:rPr>
                <w:rFonts w:ascii="Times New Roman" w:hAnsi="Times New Roman" w:cs="Times New Roman"/>
              </w:rPr>
            </w:pPr>
            <w:r>
              <w:rPr>
                <w:rFonts w:ascii="Times New Roman" w:hAnsi="Times New Roman" w:cs="Times New Roman"/>
              </w:rPr>
              <w:t xml:space="preserve">The written procedures must include: </w:t>
            </w:r>
          </w:p>
          <w:p w:rsidR="00964D0F" w:rsidRPr="00964D0F" w:rsidRDefault="00964D0F" w:rsidP="00EF4553">
            <w:pPr>
              <w:pStyle w:val="ListParagraph"/>
              <w:numPr>
                <w:ilvl w:val="0"/>
                <w:numId w:val="65"/>
              </w:numPr>
              <w:rPr>
                <w:rFonts w:ascii="Times New Roman" w:hAnsi="Times New Roman" w:cs="Times New Roman"/>
                <w:sz w:val="22"/>
                <w:szCs w:val="22"/>
              </w:rPr>
            </w:pPr>
            <w:r w:rsidRPr="00964D0F">
              <w:rPr>
                <w:rFonts w:ascii="Times New Roman" w:hAnsi="Times New Roman" w:cs="Times New Roman"/>
                <w:sz w:val="22"/>
                <w:szCs w:val="22"/>
              </w:rPr>
              <w:t>school selection (including feeder school protocol if applicable),</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964D0F" w:rsidRPr="003D1FCD" w:rsidRDefault="00964D0F" w:rsidP="00964D0F">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1.1c</w:t>
            </w:r>
          </w:p>
          <w:p w:rsidR="00964D0F" w:rsidRDefault="00964D0F" w:rsidP="00964D0F">
            <w:pPr>
              <w:rPr>
                <w:rFonts w:ascii="Times New Roman" w:hAnsi="Times New Roman" w:cs="Times New Roman"/>
              </w:rPr>
            </w:pPr>
            <w:r w:rsidRPr="003D1FCD">
              <w:rPr>
                <w:rFonts w:ascii="Times New Roman" w:hAnsi="Times New Roman" w:cs="Times New Roman"/>
              </w:rPr>
              <w:t>Services for Homeless Children and Youth</w:t>
            </w:r>
          </w:p>
          <w:p w:rsidR="00964D0F" w:rsidRPr="00964D0F" w:rsidRDefault="00964D0F" w:rsidP="00964D0F">
            <w:pPr>
              <w:rPr>
                <w:rFonts w:ascii="Times New Roman" w:hAnsi="Times New Roman" w:cs="Times New Roman"/>
              </w:rPr>
            </w:pPr>
            <w:r w:rsidRPr="00964D0F">
              <w:rPr>
                <w:rFonts w:ascii="Times New Roman" w:hAnsi="Times New Roman" w:cs="Times New Roman"/>
              </w:rPr>
              <w:t>Evidence shall include a copy of LEA writte</w:t>
            </w:r>
            <w:r>
              <w:rPr>
                <w:rFonts w:ascii="Times New Roman" w:hAnsi="Times New Roman" w:cs="Times New Roman"/>
              </w:rPr>
              <w:t>n p</w:t>
            </w:r>
            <w:r w:rsidRPr="00964D0F">
              <w:rPr>
                <w:rFonts w:ascii="Times New Roman" w:hAnsi="Times New Roman" w:cs="Times New Roman"/>
              </w:rPr>
              <w:t>rocedure</w:t>
            </w:r>
            <w:r>
              <w:rPr>
                <w:rFonts w:ascii="Times New Roman" w:hAnsi="Times New Roman" w:cs="Times New Roman"/>
              </w:rPr>
              <w:t>s...</w:t>
            </w:r>
          </w:p>
          <w:p w:rsidR="00964D0F" w:rsidRDefault="00964D0F" w:rsidP="00964D0F">
            <w:pPr>
              <w:rPr>
                <w:rFonts w:ascii="Times New Roman" w:hAnsi="Times New Roman" w:cs="Times New Roman"/>
              </w:rPr>
            </w:pPr>
            <w:r>
              <w:rPr>
                <w:rFonts w:ascii="Times New Roman" w:hAnsi="Times New Roman" w:cs="Times New Roman"/>
              </w:rPr>
              <w:t xml:space="preserve">The written procedures must include: </w:t>
            </w:r>
          </w:p>
          <w:p w:rsidR="00964D0F" w:rsidRPr="00964D0F" w:rsidRDefault="00964D0F" w:rsidP="00EF4553">
            <w:pPr>
              <w:pStyle w:val="ListParagraph"/>
              <w:numPr>
                <w:ilvl w:val="0"/>
                <w:numId w:val="65"/>
              </w:numPr>
              <w:rPr>
                <w:rFonts w:ascii="Times New Roman" w:hAnsi="Times New Roman" w:cs="Times New Roman"/>
                <w:sz w:val="22"/>
                <w:szCs w:val="22"/>
              </w:rPr>
            </w:pPr>
            <w:r w:rsidRPr="00964D0F">
              <w:rPr>
                <w:rFonts w:ascii="Times New Roman" w:hAnsi="Times New Roman" w:cs="Times New Roman"/>
                <w:sz w:val="22"/>
                <w:szCs w:val="22"/>
              </w:rPr>
              <w:t>enrollment,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64D0F" w:rsidRPr="003D1FCD" w:rsidRDefault="00964D0F" w:rsidP="00964D0F">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1.1d</w:t>
            </w:r>
          </w:p>
          <w:p w:rsidR="00964D0F" w:rsidRDefault="00964D0F" w:rsidP="00964D0F">
            <w:pPr>
              <w:rPr>
                <w:rFonts w:ascii="Times New Roman" w:hAnsi="Times New Roman" w:cs="Times New Roman"/>
              </w:rPr>
            </w:pPr>
            <w:r w:rsidRPr="003D1FCD">
              <w:rPr>
                <w:rFonts w:ascii="Times New Roman" w:hAnsi="Times New Roman" w:cs="Times New Roman"/>
              </w:rPr>
              <w:t>Services for Homeless Children and Youth</w:t>
            </w:r>
          </w:p>
          <w:p w:rsidR="00964D0F" w:rsidRPr="00964D0F" w:rsidRDefault="00964D0F" w:rsidP="00964D0F">
            <w:pPr>
              <w:rPr>
                <w:rFonts w:ascii="Times New Roman" w:hAnsi="Times New Roman" w:cs="Times New Roman"/>
              </w:rPr>
            </w:pPr>
            <w:r w:rsidRPr="00964D0F">
              <w:rPr>
                <w:rFonts w:ascii="Times New Roman" w:hAnsi="Times New Roman" w:cs="Times New Roman"/>
              </w:rPr>
              <w:t>Evidence shall include a copy of LEA writte</w:t>
            </w:r>
            <w:r>
              <w:rPr>
                <w:rFonts w:ascii="Times New Roman" w:hAnsi="Times New Roman" w:cs="Times New Roman"/>
              </w:rPr>
              <w:t>n p</w:t>
            </w:r>
            <w:r w:rsidRPr="00964D0F">
              <w:rPr>
                <w:rFonts w:ascii="Times New Roman" w:hAnsi="Times New Roman" w:cs="Times New Roman"/>
              </w:rPr>
              <w:t>rocedure</w:t>
            </w:r>
            <w:r>
              <w:rPr>
                <w:rFonts w:ascii="Times New Roman" w:hAnsi="Times New Roman" w:cs="Times New Roman"/>
              </w:rPr>
              <w:t>s...</w:t>
            </w:r>
          </w:p>
          <w:p w:rsidR="00964D0F" w:rsidRDefault="00964D0F" w:rsidP="00964D0F">
            <w:pPr>
              <w:rPr>
                <w:rFonts w:ascii="Times New Roman" w:hAnsi="Times New Roman" w:cs="Times New Roman"/>
              </w:rPr>
            </w:pPr>
            <w:r>
              <w:rPr>
                <w:rFonts w:ascii="Times New Roman" w:hAnsi="Times New Roman" w:cs="Times New Roman"/>
              </w:rPr>
              <w:t xml:space="preserve">The written procedures must include: </w:t>
            </w:r>
          </w:p>
          <w:p w:rsidR="00964D0F" w:rsidRPr="00964D0F" w:rsidRDefault="00964D0F" w:rsidP="00EF4553">
            <w:pPr>
              <w:pStyle w:val="ListParagraph"/>
              <w:numPr>
                <w:ilvl w:val="0"/>
                <w:numId w:val="65"/>
              </w:numPr>
              <w:rPr>
                <w:rFonts w:ascii="Times New Roman" w:hAnsi="Times New Roman" w:cs="Times New Roman"/>
              </w:rPr>
            </w:pPr>
            <w:r w:rsidRPr="00964D0F">
              <w:rPr>
                <w:rFonts w:ascii="Times New Roman" w:hAnsi="Times New Roman" w:cs="Times New Roman"/>
              </w:rPr>
              <w:t>transportation,</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964D0F" w:rsidRPr="003D1FCD" w:rsidRDefault="00964D0F" w:rsidP="00964D0F">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1.1e</w:t>
            </w:r>
          </w:p>
          <w:p w:rsidR="00964D0F" w:rsidRDefault="00964D0F" w:rsidP="00964D0F">
            <w:pPr>
              <w:rPr>
                <w:rFonts w:ascii="Times New Roman" w:hAnsi="Times New Roman" w:cs="Times New Roman"/>
              </w:rPr>
            </w:pPr>
            <w:r w:rsidRPr="003D1FCD">
              <w:rPr>
                <w:rFonts w:ascii="Times New Roman" w:hAnsi="Times New Roman" w:cs="Times New Roman"/>
              </w:rPr>
              <w:t>Services for Homeless Children and Youth</w:t>
            </w:r>
          </w:p>
          <w:p w:rsidR="00964D0F" w:rsidRPr="00964D0F" w:rsidRDefault="00964D0F" w:rsidP="00964D0F">
            <w:pPr>
              <w:rPr>
                <w:rFonts w:ascii="Times New Roman" w:hAnsi="Times New Roman" w:cs="Times New Roman"/>
              </w:rPr>
            </w:pPr>
            <w:r w:rsidRPr="00964D0F">
              <w:rPr>
                <w:rFonts w:ascii="Times New Roman" w:hAnsi="Times New Roman" w:cs="Times New Roman"/>
              </w:rPr>
              <w:t>Evidence shall include a copy of LEA writte</w:t>
            </w:r>
            <w:r>
              <w:rPr>
                <w:rFonts w:ascii="Times New Roman" w:hAnsi="Times New Roman" w:cs="Times New Roman"/>
              </w:rPr>
              <w:t>n p</w:t>
            </w:r>
            <w:r w:rsidRPr="00964D0F">
              <w:rPr>
                <w:rFonts w:ascii="Times New Roman" w:hAnsi="Times New Roman" w:cs="Times New Roman"/>
              </w:rPr>
              <w:t>rocedure</w:t>
            </w:r>
            <w:r>
              <w:rPr>
                <w:rFonts w:ascii="Times New Roman" w:hAnsi="Times New Roman" w:cs="Times New Roman"/>
              </w:rPr>
              <w:t>s...</w:t>
            </w:r>
          </w:p>
          <w:p w:rsidR="00964D0F" w:rsidRDefault="00964D0F" w:rsidP="00964D0F">
            <w:pPr>
              <w:rPr>
                <w:rFonts w:ascii="Times New Roman" w:hAnsi="Times New Roman" w:cs="Times New Roman"/>
              </w:rPr>
            </w:pPr>
            <w:r>
              <w:rPr>
                <w:rFonts w:ascii="Times New Roman" w:hAnsi="Times New Roman" w:cs="Times New Roman"/>
              </w:rPr>
              <w:t xml:space="preserve">The written procedures must include: </w:t>
            </w:r>
          </w:p>
          <w:p w:rsidR="00964D0F" w:rsidRPr="00964D0F" w:rsidRDefault="00964D0F" w:rsidP="00EF4553">
            <w:pPr>
              <w:pStyle w:val="ListParagraph"/>
              <w:numPr>
                <w:ilvl w:val="0"/>
                <w:numId w:val="65"/>
              </w:numPr>
              <w:rPr>
                <w:rFonts w:ascii="Times New Roman" w:hAnsi="Times New Roman" w:cs="Times New Roman"/>
                <w:sz w:val="22"/>
                <w:szCs w:val="22"/>
              </w:rPr>
            </w:pPr>
            <w:r w:rsidRPr="00964D0F">
              <w:rPr>
                <w:rFonts w:ascii="Times New Roman" w:hAnsi="Times New Roman" w:cs="Times New Roman"/>
                <w:sz w:val="22"/>
                <w:szCs w:val="22"/>
              </w:rPr>
              <w:t>disputes, and</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64D0F" w:rsidRPr="003D1FCD" w:rsidRDefault="00964D0F" w:rsidP="00964D0F">
            <w:pPr>
              <w:rPr>
                <w:rFonts w:ascii="Times New Roman" w:hAnsi="Times New Roman" w:cs="Times New Roman"/>
                <w:u w:val="single"/>
              </w:rPr>
            </w:pPr>
            <w:r w:rsidRPr="003D1FCD">
              <w:rPr>
                <w:rFonts w:ascii="Times New Roman" w:hAnsi="Times New Roman" w:cs="Times New Roman"/>
                <w:u w:val="single"/>
              </w:rPr>
              <w:t>INDIVIDUAL FEDERAL PROGRAMS – Indicator 11.</w:t>
            </w:r>
            <w:r>
              <w:rPr>
                <w:rFonts w:ascii="Times New Roman" w:hAnsi="Times New Roman" w:cs="Times New Roman"/>
                <w:u w:val="single"/>
              </w:rPr>
              <w:t>1.1f</w:t>
            </w:r>
          </w:p>
          <w:p w:rsidR="00964D0F" w:rsidRDefault="00964D0F" w:rsidP="00964D0F">
            <w:pPr>
              <w:rPr>
                <w:rFonts w:ascii="Times New Roman" w:hAnsi="Times New Roman" w:cs="Times New Roman"/>
              </w:rPr>
            </w:pPr>
            <w:r w:rsidRPr="003D1FCD">
              <w:rPr>
                <w:rFonts w:ascii="Times New Roman" w:hAnsi="Times New Roman" w:cs="Times New Roman"/>
              </w:rPr>
              <w:t>Services for Homeless Children and Youth</w:t>
            </w:r>
          </w:p>
          <w:p w:rsidR="00964D0F" w:rsidRPr="00964D0F" w:rsidRDefault="00964D0F" w:rsidP="00964D0F">
            <w:pPr>
              <w:rPr>
                <w:rFonts w:ascii="Times New Roman" w:hAnsi="Times New Roman" w:cs="Times New Roman"/>
              </w:rPr>
            </w:pPr>
            <w:r w:rsidRPr="00964D0F">
              <w:rPr>
                <w:rFonts w:ascii="Times New Roman" w:hAnsi="Times New Roman" w:cs="Times New Roman"/>
              </w:rPr>
              <w:t>Evidence shall include a copy of LEA writte</w:t>
            </w:r>
            <w:r>
              <w:rPr>
                <w:rFonts w:ascii="Times New Roman" w:hAnsi="Times New Roman" w:cs="Times New Roman"/>
              </w:rPr>
              <w:t>n p</w:t>
            </w:r>
            <w:r w:rsidRPr="00964D0F">
              <w:rPr>
                <w:rFonts w:ascii="Times New Roman" w:hAnsi="Times New Roman" w:cs="Times New Roman"/>
              </w:rPr>
              <w:t>rocedure</w:t>
            </w:r>
            <w:r>
              <w:rPr>
                <w:rFonts w:ascii="Times New Roman" w:hAnsi="Times New Roman" w:cs="Times New Roman"/>
              </w:rPr>
              <w:t>s...</w:t>
            </w:r>
          </w:p>
          <w:p w:rsidR="00964D0F" w:rsidRDefault="00964D0F" w:rsidP="00964D0F">
            <w:pPr>
              <w:rPr>
                <w:rFonts w:ascii="Times New Roman" w:hAnsi="Times New Roman" w:cs="Times New Roman"/>
              </w:rPr>
            </w:pPr>
            <w:r>
              <w:rPr>
                <w:rFonts w:ascii="Times New Roman" w:hAnsi="Times New Roman" w:cs="Times New Roman"/>
              </w:rPr>
              <w:t xml:space="preserve">The written procedures must include: </w:t>
            </w:r>
          </w:p>
          <w:p w:rsidR="00964D0F" w:rsidRPr="00964D0F" w:rsidRDefault="00964D0F" w:rsidP="00EF4553">
            <w:pPr>
              <w:pStyle w:val="ListParagraph"/>
              <w:numPr>
                <w:ilvl w:val="0"/>
                <w:numId w:val="65"/>
              </w:numPr>
              <w:rPr>
                <w:rFonts w:ascii="Times New Roman" w:hAnsi="Times New Roman" w:cs="Times New Roman"/>
                <w:sz w:val="22"/>
                <w:szCs w:val="22"/>
              </w:rPr>
            </w:pPr>
            <w:r w:rsidRPr="00964D0F">
              <w:rPr>
                <w:rFonts w:ascii="Times New Roman" w:hAnsi="Times New Roman" w:cs="Times New Roman"/>
                <w:sz w:val="22"/>
                <w:szCs w:val="22"/>
              </w:rPr>
              <w:t>credit for full or partial coursework</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964D0F" w:rsidRPr="003D1FCD" w:rsidRDefault="00964D0F" w:rsidP="00964D0F">
            <w:pPr>
              <w:rPr>
                <w:rFonts w:ascii="Times New Roman" w:hAnsi="Times New Roman" w:cs="Times New Roman"/>
                <w:u w:val="single"/>
              </w:rPr>
            </w:pPr>
            <w:r w:rsidRPr="003D1FCD">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.2</w:t>
            </w:r>
          </w:p>
          <w:p w:rsidR="00964D0F" w:rsidRDefault="00964D0F" w:rsidP="00964D0F">
            <w:pPr>
              <w:rPr>
                <w:rFonts w:ascii="Times New Roman" w:hAnsi="Times New Roman" w:cs="Times New Roman"/>
              </w:rPr>
            </w:pPr>
            <w:r w:rsidRPr="003D1FCD">
              <w:rPr>
                <w:rFonts w:ascii="Times New Roman" w:hAnsi="Times New Roman" w:cs="Times New Roman"/>
              </w:rPr>
              <w:t>Services for Homeless Children and Youth</w:t>
            </w:r>
          </w:p>
          <w:p w:rsidR="00964D0F" w:rsidRDefault="00964D0F" w:rsidP="00964D0F">
            <w:pPr>
              <w:widowControl w:val="0"/>
              <w:pBdr>
                <w:top w:val="nil"/>
                <w:left w:val="nil"/>
                <w:bottom w:val="nil"/>
                <w:right w:val="nil"/>
                <w:between w:val="nil"/>
              </w:pBdr>
              <w:rPr>
                <w:rFonts w:ascii="Times New Roman" w:hAnsi="Times New Roman" w:cs="Times New Roman"/>
              </w:rPr>
            </w:pPr>
          </w:p>
          <w:p w:rsidR="00964D0F" w:rsidRPr="00964D0F" w:rsidRDefault="00964D0F" w:rsidP="00067AAE">
            <w:pPr>
              <w:pStyle w:val="ListParagraph"/>
              <w:widowControl w:val="0"/>
              <w:numPr>
                <w:ilvl w:val="0"/>
                <w:numId w:val="122"/>
              </w:numPr>
              <w:pBdr>
                <w:top w:val="nil"/>
                <w:left w:val="nil"/>
                <w:bottom w:val="nil"/>
                <w:right w:val="nil"/>
                <w:between w:val="nil"/>
              </w:pBdr>
              <w:rPr>
                <w:rFonts w:ascii="Times New Roman" w:eastAsia="Times New Roman" w:hAnsi="Times New Roman" w:cs="Times New Roman"/>
                <w:color w:val="000000"/>
                <w:sz w:val="22"/>
                <w:szCs w:val="22"/>
              </w:rPr>
            </w:pPr>
            <w:r w:rsidRPr="00964D0F">
              <w:rPr>
                <w:rFonts w:ascii="Times New Roman" w:eastAsia="Times New Roman" w:hAnsi="Times New Roman" w:cs="Times New Roman"/>
                <w:color w:val="000000"/>
                <w:sz w:val="22"/>
                <w:szCs w:val="22"/>
              </w:rPr>
              <w:t>Evidence shall include the list of schools and the number of homeless children and unaccompanied youth experiencing homelessness enrolled.</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97926" w:rsidRPr="003D1FCD" w:rsidRDefault="00997926" w:rsidP="00997926">
            <w:pPr>
              <w:rPr>
                <w:rFonts w:ascii="Times New Roman" w:hAnsi="Times New Roman" w:cs="Times New Roman"/>
                <w:u w:val="single"/>
              </w:rPr>
            </w:pPr>
            <w:r w:rsidRPr="003D1FCD">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.3</w:t>
            </w:r>
          </w:p>
          <w:p w:rsidR="00997926" w:rsidRDefault="00997926" w:rsidP="00997926">
            <w:pPr>
              <w:rPr>
                <w:rFonts w:ascii="Times New Roman" w:hAnsi="Times New Roman" w:cs="Times New Roman"/>
              </w:rPr>
            </w:pPr>
            <w:r w:rsidRPr="003D1FCD">
              <w:rPr>
                <w:rFonts w:ascii="Times New Roman" w:hAnsi="Times New Roman" w:cs="Times New Roman"/>
              </w:rPr>
              <w:t>Services for Homeless Children and Youth</w:t>
            </w:r>
          </w:p>
          <w:p w:rsidR="009E4DBE" w:rsidRDefault="009E4DBE" w:rsidP="009E4DBE">
            <w:pPr>
              <w:rPr>
                <w:rFonts w:ascii="Times New Roman" w:hAnsi="Times New Roman" w:cs="Times New Roman"/>
              </w:rPr>
            </w:pPr>
          </w:p>
          <w:p w:rsidR="00997926" w:rsidRPr="00997926" w:rsidRDefault="00997926" w:rsidP="00067AAE">
            <w:pPr>
              <w:pStyle w:val="ListParagraph"/>
              <w:numPr>
                <w:ilvl w:val="0"/>
                <w:numId w:val="122"/>
              </w:numPr>
              <w:rPr>
                <w:rFonts w:ascii="Times New Roman" w:hAnsi="Times New Roman" w:cs="Times New Roman"/>
                <w:sz w:val="22"/>
                <w:szCs w:val="22"/>
              </w:rPr>
            </w:pPr>
            <w:r w:rsidRPr="00997926">
              <w:rPr>
                <w:rFonts w:ascii="Times New Roman" w:hAnsi="Times New Roman" w:cs="Times New Roman"/>
                <w:sz w:val="22"/>
                <w:szCs w:val="22"/>
              </w:rPr>
              <w:t>Evidence may include copies of agendas, meeting minutes, emails and/or sign-in sheets for professional development activities received by the LEA homeless liaison and other LEA personnel responsible</w:t>
            </w:r>
            <w:r>
              <w:rPr>
                <w:rFonts w:ascii="Times New Roman" w:hAnsi="Times New Roman" w:cs="Times New Roman"/>
                <w:sz w:val="22"/>
                <w:szCs w:val="22"/>
              </w:rPr>
              <w:t xml:space="preserve"> for ………</w:t>
            </w:r>
          </w:p>
        </w:tc>
      </w:tr>
      <w:tr w:rsidR="009E4DBE" w:rsidRPr="00CD2439" w:rsidTr="00683BED">
        <w:trPr>
          <w:gridAfter w:val="1"/>
          <w:wAfter w:w="19" w:type="dxa"/>
          <w:cantSplit/>
          <w:trHeight w:hRule="exact" w:val="1919"/>
        </w:trPr>
        <w:tc>
          <w:tcPr>
            <w:tcW w:w="5760" w:type="dxa"/>
            <w:gridSpan w:val="2"/>
          </w:tcPr>
          <w:p w:rsidR="009B69E6" w:rsidRPr="003D1FCD" w:rsidRDefault="009B69E6" w:rsidP="009B69E6">
            <w:pPr>
              <w:rPr>
                <w:rFonts w:ascii="Times New Roman" w:hAnsi="Times New Roman" w:cs="Times New Roman"/>
                <w:u w:val="single"/>
              </w:rPr>
            </w:pPr>
            <w:r w:rsidRPr="003D1FCD">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.4</w:t>
            </w:r>
          </w:p>
          <w:p w:rsidR="009B69E6" w:rsidRDefault="009B69E6" w:rsidP="009B69E6">
            <w:pPr>
              <w:rPr>
                <w:rFonts w:ascii="Times New Roman" w:hAnsi="Times New Roman" w:cs="Times New Roman"/>
              </w:rPr>
            </w:pPr>
            <w:r w:rsidRPr="003D1FCD">
              <w:rPr>
                <w:rFonts w:ascii="Times New Roman" w:hAnsi="Times New Roman" w:cs="Times New Roman"/>
              </w:rPr>
              <w:t>Services for Homeless Children and Youth</w:t>
            </w:r>
          </w:p>
          <w:p w:rsidR="009B69E6" w:rsidRDefault="009B69E6" w:rsidP="009B69E6">
            <w:pPr>
              <w:rPr>
                <w:rFonts w:ascii="Times New Roman" w:hAnsi="Times New Roman" w:cs="Times New Roman"/>
              </w:rPr>
            </w:pPr>
          </w:p>
          <w:p w:rsidR="009B69E6" w:rsidRPr="009B69E6" w:rsidRDefault="009B69E6" w:rsidP="00067AAE">
            <w:pPr>
              <w:pStyle w:val="ListParagraph"/>
              <w:numPr>
                <w:ilvl w:val="0"/>
                <w:numId w:val="122"/>
              </w:numPr>
              <w:rPr>
                <w:rFonts w:ascii="Times New Roman" w:hAnsi="Times New Roman" w:cs="Times New Roman"/>
                <w:sz w:val="22"/>
                <w:szCs w:val="22"/>
              </w:rPr>
            </w:pPr>
            <w:r w:rsidRPr="009B69E6">
              <w:rPr>
                <w:rFonts w:ascii="Times New Roman" w:hAnsi="Times New Roman" w:cs="Times New Roman"/>
                <w:sz w:val="22"/>
                <w:szCs w:val="22"/>
              </w:rPr>
              <w:t>Evidence may include copies of flyers, handouts, written procedures for notifying stakeholders, program brochure, posters that identify Homeless Liaison with contact information………….</w:t>
            </w:r>
          </w:p>
          <w:p w:rsidR="009E4DBE" w:rsidRDefault="009E4DBE" w:rsidP="009B69E6">
            <w:pPr>
              <w:widowControl w:val="0"/>
              <w:pBdr>
                <w:top w:val="nil"/>
                <w:left w:val="nil"/>
                <w:bottom w:val="nil"/>
                <w:right w:val="nil"/>
                <w:between w:val="nil"/>
              </w:pBdr>
              <w:rPr>
                <w:rFonts w:ascii="Times New Roman" w:eastAsia="Times New Roman" w:hAnsi="Times New Roman" w:cs="Times New Roman"/>
                <w:color w:val="000000"/>
              </w:rPr>
            </w:pPr>
          </w:p>
          <w:p w:rsidR="009B69E6" w:rsidRPr="009B69E6" w:rsidRDefault="009B69E6" w:rsidP="009B69E6">
            <w:pPr>
              <w:widowControl w:val="0"/>
              <w:pBdr>
                <w:top w:val="nil"/>
                <w:left w:val="nil"/>
                <w:bottom w:val="nil"/>
                <w:right w:val="nil"/>
                <w:between w:val="nil"/>
              </w:pBdr>
              <w:rPr>
                <w:rFonts w:ascii="Times New Roman" w:eastAsia="Times New Roman" w:hAnsi="Times New Roman" w:cs="Times New Roman"/>
                <w:color w:val="000000"/>
              </w:rPr>
            </w:pPr>
          </w:p>
          <w:p w:rsidR="009B69E6" w:rsidRPr="009B69E6" w:rsidRDefault="009B69E6" w:rsidP="009B69E6">
            <w:pPr>
              <w:widowControl w:val="0"/>
              <w:pBdr>
                <w:top w:val="nil"/>
                <w:left w:val="nil"/>
                <w:bottom w:val="nil"/>
                <w:right w:val="nil"/>
                <w:between w:val="nil"/>
              </w:pBdr>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B69E6" w:rsidRPr="009B69E6" w:rsidRDefault="009B69E6" w:rsidP="009B69E6">
            <w:pPr>
              <w:rPr>
                <w:rFonts w:ascii="Times New Roman" w:hAnsi="Times New Roman" w:cs="Times New Roman"/>
                <w:u w:val="single"/>
              </w:rPr>
            </w:pPr>
            <w:r w:rsidRPr="009B69E6">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.5</w:t>
            </w:r>
            <w:r w:rsidR="003D7D26">
              <w:rPr>
                <w:rFonts w:ascii="Times New Roman" w:hAnsi="Times New Roman" w:cs="Times New Roman"/>
                <w:u w:val="single"/>
              </w:rPr>
              <w:t>a</w:t>
            </w:r>
          </w:p>
          <w:p w:rsidR="009E4DBE" w:rsidRDefault="009B69E6" w:rsidP="009B69E6">
            <w:pPr>
              <w:rPr>
                <w:rFonts w:ascii="Times New Roman" w:hAnsi="Times New Roman" w:cs="Times New Roman"/>
              </w:rPr>
            </w:pPr>
            <w:r w:rsidRPr="009B69E6">
              <w:rPr>
                <w:rFonts w:ascii="Times New Roman" w:hAnsi="Times New Roman" w:cs="Times New Roman"/>
              </w:rPr>
              <w:t>Services for Homeless Children and Youth</w:t>
            </w:r>
          </w:p>
          <w:p w:rsidR="009B69E6" w:rsidRDefault="003D7D26" w:rsidP="009B69E6">
            <w:pPr>
              <w:rPr>
                <w:rFonts w:ascii="Times New Roman" w:hAnsi="Times New Roman" w:cs="Times New Roman"/>
              </w:rPr>
            </w:pPr>
            <w:r>
              <w:rPr>
                <w:rFonts w:ascii="Times New Roman" w:hAnsi="Times New Roman" w:cs="Times New Roman"/>
              </w:rPr>
              <w:t>Evidence Shall Include:</w:t>
            </w:r>
          </w:p>
          <w:p w:rsidR="009B69E6" w:rsidRPr="003D7D26" w:rsidRDefault="003D7D26" w:rsidP="003D7D26">
            <w:pPr>
              <w:ind w:left="360"/>
              <w:rPr>
                <w:rFonts w:ascii="Times New Roman" w:hAnsi="Times New Roman" w:cs="Times New Roman"/>
                <w:sz w:val="22"/>
                <w:szCs w:val="22"/>
              </w:rPr>
            </w:pPr>
            <w:r>
              <w:rPr>
                <w:rFonts w:ascii="Times New Roman" w:hAnsi="Times New Roman" w:cs="Times New Roman"/>
                <w:sz w:val="22"/>
                <w:szCs w:val="22"/>
              </w:rPr>
              <w:t xml:space="preserve">5a.  </w:t>
            </w:r>
            <w:r w:rsidRPr="003D7D26">
              <w:t xml:space="preserve"> </w:t>
            </w:r>
            <w:r w:rsidRPr="003D7D26">
              <w:rPr>
                <w:rFonts w:ascii="Times New Roman" w:hAnsi="Times New Roman" w:cs="Times New Roman"/>
                <w:sz w:val="22"/>
                <w:szCs w:val="22"/>
              </w:rPr>
              <w:t>collaborative planning and McKinney-Vento training meeting agendas, sign in sheets with the LEA transportation department personnel, to inform and facilitate</w:t>
            </w:r>
            <w:r>
              <w:rPr>
                <w:rFonts w:ascii="Times New Roman" w:hAnsi="Times New Roman" w:cs="Times New Roman"/>
                <w:sz w:val="22"/>
                <w:szCs w:val="22"/>
              </w:rPr>
              <w:t>…………</w:t>
            </w:r>
          </w:p>
        </w:tc>
      </w:tr>
      <w:tr w:rsidR="009E4DBE" w:rsidRPr="00CD2439" w:rsidTr="00683BED">
        <w:trPr>
          <w:gridAfter w:val="1"/>
          <w:wAfter w:w="19" w:type="dxa"/>
          <w:cantSplit/>
          <w:trHeight w:hRule="exact" w:val="1919"/>
        </w:trPr>
        <w:tc>
          <w:tcPr>
            <w:tcW w:w="5760" w:type="dxa"/>
            <w:gridSpan w:val="2"/>
          </w:tcPr>
          <w:p w:rsidR="003D7D26" w:rsidRPr="009B69E6" w:rsidRDefault="003D7D26" w:rsidP="003D7D26">
            <w:pPr>
              <w:rPr>
                <w:rFonts w:ascii="Times New Roman" w:hAnsi="Times New Roman" w:cs="Times New Roman"/>
                <w:u w:val="single"/>
              </w:rPr>
            </w:pPr>
            <w:r w:rsidRPr="009B69E6">
              <w:rPr>
                <w:rFonts w:ascii="Times New Roman" w:hAnsi="Times New Roman" w:cs="Times New Roman"/>
                <w:u w:val="single"/>
              </w:rPr>
              <w:lastRenderedPageBreak/>
              <w:t>INDIVIDUAL FEDERAL PROGRAMS – Indicator 11.</w:t>
            </w:r>
            <w:r w:rsidR="00613C7C">
              <w:rPr>
                <w:rFonts w:ascii="Times New Roman" w:hAnsi="Times New Roman" w:cs="Times New Roman"/>
                <w:u w:val="single"/>
              </w:rPr>
              <w:t>1</w:t>
            </w:r>
            <w:r>
              <w:rPr>
                <w:rFonts w:ascii="Times New Roman" w:hAnsi="Times New Roman" w:cs="Times New Roman"/>
                <w:u w:val="single"/>
              </w:rPr>
              <w:t>.5b</w:t>
            </w:r>
          </w:p>
          <w:p w:rsidR="003D7D26" w:rsidRDefault="003D7D26" w:rsidP="003D7D26">
            <w:pPr>
              <w:rPr>
                <w:rFonts w:ascii="Times New Roman" w:hAnsi="Times New Roman" w:cs="Times New Roman"/>
              </w:rPr>
            </w:pPr>
            <w:r w:rsidRPr="009B69E6">
              <w:rPr>
                <w:rFonts w:ascii="Times New Roman" w:hAnsi="Times New Roman" w:cs="Times New Roman"/>
              </w:rPr>
              <w:t>Services for Homeless Children and Youth</w:t>
            </w:r>
          </w:p>
          <w:p w:rsidR="003D7D26" w:rsidRDefault="003D7D26" w:rsidP="003D7D26">
            <w:pPr>
              <w:rPr>
                <w:rFonts w:ascii="Times New Roman" w:hAnsi="Times New Roman" w:cs="Times New Roman"/>
              </w:rPr>
            </w:pPr>
            <w:r>
              <w:rPr>
                <w:rFonts w:ascii="Times New Roman" w:hAnsi="Times New Roman" w:cs="Times New Roman"/>
              </w:rPr>
              <w:t>Evidence Shall Include:</w:t>
            </w:r>
          </w:p>
          <w:p w:rsidR="003D7D26" w:rsidRDefault="003D7D26" w:rsidP="003D7D26">
            <w:pPr>
              <w:rPr>
                <w:rFonts w:ascii="Times New Roman" w:hAnsi="Times New Roman" w:cs="Times New Roman"/>
              </w:rPr>
            </w:pPr>
          </w:p>
          <w:p w:rsidR="003D7D26" w:rsidRPr="003D7D26" w:rsidRDefault="003D7D26" w:rsidP="003D7D26">
            <w:pPr>
              <w:ind w:left="360"/>
              <w:rPr>
                <w:rFonts w:ascii="Times New Roman" w:hAnsi="Times New Roman" w:cs="Times New Roman"/>
                <w:sz w:val="22"/>
                <w:szCs w:val="22"/>
              </w:rPr>
            </w:pPr>
            <w:r>
              <w:rPr>
                <w:rFonts w:ascii="Times New Roman" w:hAnsi="Times New Roman" w:cs="Times New Roman"/>
                <w:sz w:val="22"/>
                <w:szCs w:val="22"/>
              </w:rPr>
              <w:t xml:space="preserve">5b.  </w:t>
            </w:r>
            <w:r w:rsidRPr="003D7D26">
              <w:t xml:space="preserve"> </w:t>
            </w:r>
            <w:r w:rsidRPr="003D7D26">
              <w:rPr>
                <w:rFonts w:ascii="Times New Roman" w:hAnsi="Times New Roman" w:cs="Times New Roman"/>
                <w:sz w:val="22"/>
                <w:szCs w:val="22"/>
              </w:rPr>
              <w:t>copies of trainings and/or meetings with parents</w:t>
            </w:r>
            <w:r>
              <w:rPr>
                <w:rFonts w:ascii="Times New Roman" w:hAnsi="Times New Roman" w:cs="Times New Roman"/>
                <w:sz w:val="22"/>
                <w:szCs w:val="22"/>
              </w:rPr>
              <w:t xml:space="preserve">……… </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3D7D26" w:rsidRPr="009B69E6" w:rsidRDefault="003D7D26" w:rsidP="003D7D26">
            <w:pPr>
              <w:rPr>
                <w:rFonts w:ascii="Times New Roman" w:hAnsi="Times New Roman" w:cs="Times New Roman"/>
                <w:u w:val="single"/>
              </w:rPr>
            </w:pPr>
            <w:r w:rsidRPr="009B69E6">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.6</w:t>
            </w:r>
          </w:p>
          <w:p w:rsidR="003D7D26" w:rsidRDefault="003D7D26" w:rsidP="003D7D26">
            <w:pPr>
              <w:rPr>
                <w:rFonts w:ascii="Times New Roman" w:hAnsi="Times New Roman" w:cs="Times New Roman"/>
              </w:rPr>
            </w:pPr>
            <w:r w:rsidRPr="009B69E6">
              <w:rPr>
                <w:rFonts w:ascii="Times New Roman" w:hAnsi="Times New Roman" w:cs="Times New Roman"/>
              </w:rPr>
              <w:t>Services for Homeless Children and Youth</w:t>
            </w:r>
          </w:p>
          <w:p w:rsidR="003D7D26" w:rsidRDefault="003D7D26" w:rsidP="003D7D26">
            <w:pPr>
              <w:rPr>
                <w:rFonts w:ascii="Times New Roman" w:hAnsi="Times New Roman" w:cs="Times New Roman"/>
              </w:rPr>
            </w:pPr>
          </w:p>
          <w:p w:rsidR="003D7D26" w:rsidRPr="003D7D26" w:rsidRDefault="003D7D26" w:rsidP="00EF4553">
            <w:pPr>
              <w:pStyle w:val="ListParagraph"/>
              <w:numPr>
                <w:ilvl w:val="0"/>
                <w:numId w:val="66"/>
              </w:numPr>
              <w:rPr>
                <w:rFonts w:ascii="Times New Roman" w:hAnsi="Times New Roman" w:cs="Times New Roman"/>
                <w:sz w:val="22"/>
                <w:szCs w:val="22"/>
              </w:rPr>
            </w:pPr>
            <w:r w:rsidRPr="003D7D26">
              <w:rPr>
                <w:rFonts w:ascii="Times New Roman" w:hAnsi="Times New Roman" w:cs="Times New Roman"/>
                <w:sz w:val="22"/>
                <w:szCs w:val="22"/>
              </w:rPr>
              <w:t>Evidence may include student rosters, meeting minutes, emails, agendas, sign-in sheets and should include comparable services provided (ex. Title I, 21st Century, ESOL, IDEA, Voc. Ed., gifted and talented programs).</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3D7D26" w:rsidRPr="009B69E6" w:rsidRDefault="003D7D26" w:rsidP="003D7D26">
            <w:pPr>
              <w:rPr>
                <w:rFonts w:ascii="Times New Roman" w:hAnsi="Times New Roman" w:cs="Times New Roman"/>
                <w:u w:val="single"/>
              </w:rPr>
            </w:pPr>
            <w:r w:rsidRPr="009B69E6">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.7</w:t>
            </w:r>
          </w:p>
          <w:p w:rsidR="003D7D26" w:rsidRDefault="003D7D26" w:rsidP="003D7D26">
            <w:pPr>
              <w:rPr>
                <w:rFonts w:ascii="Times New Roman" w:hAnsi="Times New Roman" w:cs="Times New Roman"/>
              </w:rPr>
            </w:pPr>
            <w:r w:rsidRPr="009B69E6">
              <w:rPr>
                <w:rFonts w:ascii="Times New Roman" w:hAnsi="Times New Roman" w:cs="Times New Roman"/>
              </w:rPr>
              <w:t>Services for Homeless Children and Youth</w:t>
            </w:r>
          </w:p>
          <w:p w:rsidR="003D7D26" w:rsidRDefault="003D7D26" w:rsidP="003D7D26">
            <w:pPr>
              <w:rPr>
                <w:rFonts w:ascii="Times New Roman" w:hAnsi="Times New Roman" w:cs="Times New Roman"/>
              </w:rPr>
            </w:pPr>
          </w:p>
          <w:p w:rsidR="009E4DBE" w:rsidRPr="00D1788F" w:rsidRDefault="003D7D26" w:rsidP="00EF4553">
            <w:pPr>
              <w:pStyle w:val="ListParagraph"/>
              <w:numPr>
                <w:ilvl w:val="0"/>
                <w:numId w:val="66"/>
              </w:numPr>
              <w:rPr>
                <w:rFonts w:ascii="Times New Roman" w:eastAsia="Times New Roman" w:hAnsi="Times New Roman" w:cs="Times New Roman"/>
                <w:color w:val="000000"/>
              </w:rPr>
            </w:pPr>
            <w:r w:rsidRPr="003D7D26">
              <w:rPr>
                <w:rFonts w:ascii="Times New Roman" w:hAnsi="Times New Roman" w:cs="Times New Roman"/>
                <w:sz w:val="22"/>
                <w:szCs w:val="22"/>
              </w:rPr>
              <w:t>Evidence shall include lists of additional coordinating agencies, their mission, and services provided to homeless children and youth required. Copies of memoranda of agreements, contracts, etc. with</w:t>
            </w:r>
            <w:r>
              <w:rPr>
                <w:rFonts w:ascii="Times New Roman" w:hAnsi="Times New Roman" w:cs="Times New Roman"/>
                <w:sz w:val="22"/>
                <w:szCs w:val="22"/>
              </w:rPr>
              <w:t>………</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3D7D26" w:rsidRPr="003D7D26" w:rsidRDefault="003D7D26" w:rsidP="003D7D26">
            <w:pPr>
              <w:rPr>
                <w:rFonts w:ascii="Times New Roman" w:hAnsi="Times New Roman" w:cs="Times New Roman"/>
                <w:u w:val="single"/>
              </w:rPr>
            </w:pPr>
            <w:r w:rsidRPr="003D7D26">
              <w:rPr>
                <w:rFonts w:ascii="Times New Roman" w:hAnsi="Times New Roman" w:cs="Times New Roman"/>
                <w:u w:val="single"/>
              </w:rPr>
              <w:t>INDIVIDUAL FEDERAL PROGRAMS – Indicator 11.</w:t>
            </w:r>
            <w:r w:rsidR="00613C7C">
              <w:rPr>
                <w:rFonts w:ascii="Times New Roman" w:hAnsi="Times New Roman" w:cs="Times New Roman"/>
                <w:u w:val="single"/>
              </w:rPr>
              <w:t>1</w:t>
            </w:r>
            <w:r>
              <w:rPr>
                <w:rFonts w:ascii="Times New Roman" w:hAnsi="Times New Roman" w:cs="Times New Roman"/>
                <w:u w:val="single"/>
              </w:rPr>
              <w:t>.8</w:t>
            </w:r>
          </w:p>
          <w:p w:rsidR="003D7D26" w:rsidRDefault="003D7D26" w:rsidP="003D7D26">
            <w:pPr>
              <w:rPr>
                <w:rFonts w:ascii="Times New Roman" w:hAnsi="Times New Roman" w:cs="Times New Roman"/>
              </w:rPr>
            </w:pPr>
            <w:r w:rsidRPr="003D7D26">
              <w:rPr>
                <w:rFonts w:ascii="Times New Roman" w:hAnsi="Times New Roman" w:cs="Times New Roman"/>
              </w:rPr>
              <w:t>Services for Homeless Children and Youth</w:t>
            </w:r>
          </w:p>
          <w:p w:rsidR="003D7D26" w:rsidRDefault="003D7D26" w:rsidP="003D7D26">
            <w:pPr>
              <w:rPr>
                <w:rFonts w:ascii="Times New Roman" w:hAnsi="Times New Roman" w:cs="Times New Roman"/>
              </w:rPr>
            </w:pPr>
          </w:p>
          <w:p w:rsidR="003D7D26" w:rsidRPr="003D7D26" w:rsidRDefault="003D7D26" w:rsidP="00EF4553">
            <w:pPr>
              <w:pStyle w:val="ListParagraph"/>
              <w:numPr>
                <w:ilvl w:val="0"/>
                <w:numId w:val="66"/>
              </w:numPr>
              <w:rPr>
                <w:rFonts w:ascii="Times New Roman" w:hAnsi="Times New Roman" w:cs="Times New Roman"/>
                <w:sz w:val="22"/>
                <w:szCs w:val="22"/>
              </w:rPr>
            </w:pPr>
            <w:r w:rsidRPr="003D7D26">
              <w:rPr>
                <w:rFonts w:ascii="Times New Roman" w:hAnsi="Times New Roman" w:cs="Times New Roman"/>
                <w:sz w:val="22"/>
                <w:szCs w:val="22"/>
              </w:rPr>
              <w:t>Evidence shall include a copy of the most recently completed needs assessment instrument used by the LEA to determine needs of homeless children and youth, including unaccompanied youth, and the</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3D7D26" w:rsidRPr="003D7D26" w:rsidRDefault="003D7D26" w:rsidP="003D7D26">
            <w:pPr>
              <w:rPr>
                <w:rFonts w:ascii="Times New Roman" w:hAnsi="Times New Roman" w:cs="Times New Roman"/>
                <w:u w:val="single"/>
              </w:rPr>
            </w:pPr>
            <w:r w:rsidRPr="003D7D26">
              <w:rPr>
                <w:rFonts w:ascii="Times New Roman" w:hAnsi="Times New Roman" w:cs="Times New Roman"/>
                <w:u w:val="single"/>
              </w:rPr>
              <w:t>INDIVIDUAL FEDERAL PROGRAMS – Indicator 11.</w:t>
            </w:r>
            <w:r>
              <w:rPr>
                <w:rFonts w:ascii="Times New Roman" w:hAnsi="Times New Roman" w:cs="Times New Roman"/>
                <w:u w:val="single"/>
              </w:rPr>
              <w:t>9.9</w:t>
            </w:r>
          </w:p>
          <w:p w:rsidR="009E4DBE" w:rsidRDefault="003D7D26" w:rsidP="003D7D26">
            <w:pPr>
              <w:pStyle w:val="ListParagraph"/>
              <w:widowControl w:val="0"/>
              <w:pBdr>
                <w:top w:val="nil"/>
                <w:left w:val="nil"/>
                <w:bottom w:val="nil"/>
                <w:right w:val="nil"/>
                <w:between w:val="nil"/>
              </w:pBdr>
              <w:ind w:left="0"/>
              <w:rPr>
                <w:rFonts w:ascii="Times New Roman" w:hAnsi="Times New Roman" w:cs="Times New Roman"/>
              </w:rPr>
            </w:pPr>
            <w:r w:rsidRPr="003D7D26">
              <w:rPr>
                <w:rFonts w:ascii="Times New Roman" w:hAnsi="Times New Roman" w:cs="Times New Roman"/>
              </w:rPr>
              <w:t>Services for Homeless Children and Youth</w:t>
            </w:r>
          </w:p>
          <w:p w:rsidR="003D7D26" w:rsidRDefault="003D7D26" w:rsidP="003D7D26">
            <w:pPr>
              <w:pStyle w:val="ListParagraph"/>
              <w:widowControl w:val="0"/>
              <w:pBdr>
                <w:top w:val="nil"/>
                <w:left w:val="nil"/>
                <w:bottom w:val="nil"/>
                <w:right w:val="nil"/>
                <w:between w:val="nil"/>
              </w:pBdr>
              <w:ind w:left="0"/>
              <w:rPr>
                <w:rFonts w:ascii="Times New Roman" w:eastAsia="Times New Roman" w:hAnsi="Times New Roman" w:cs="Times New Roman"/>
                <w:color w:val="000000"/>
              </w:rPr>
            </w:pPr>
          </w:p>
          <w:p w:rsidR="003D7D26" w:rsidRPr="003D7D26" w:rsidRDefault="003D7D26" w:rsidP="00EF4553">
            <w:pPr>
              <w:pStyle w:val="ListParagraph"/>
              <w:widowControl w:val="0"/>
              <w:numPr>
                <w:ilvl w:val="0"/>
                <w:numId w:val="66"/>
              </w:numPr>
              <w:pBdr>
                <w:top w:val="nil"/>
                <w:left w:val="nil"/>
                <w:bottom w:val="nil"/>
                <w:right w:val="nil"/>
                <w:between w:val="nil"/>
              </w:pBdr>
              <w:rPr>
                <w:rFonts w:ascii="Times New Roman" w:eastAsia="Times New Roman" w:hAnsi="Times New Roman" w:cs="Times New Roman"/>
                <w:color w:val="000000"/>
                <w:sz w:val="22"/>
                <w:szCs w:val="22"/>
              </w:rPr>
            </w:pPr>
            <w:r w:rsidRPr="003D7D26">
              <w:rPr>
                <w:rFonts w:ascii="Times New Roman" w:eastAsia="Times New Roman" w:hAnsi="Times New Roman" w:cs="Times New Roman"/>
                <w:color w:val="000000"/>
                <w:sz w:val="22"/>
                <w:szCs w:val="22"/>
              </w:rPr>
              <w:t>Evidence shall include a summary of the activities and services provided and the outcome measures achieved demonstrating impact on identified needs. Copies of agendas, meeting minutes</w:t>
            </w:r>
            <w:r>
              <w:rPr>
                <w:rFonts w:ascii="Times New Roman" w:eastAsia="Times New Roman" w:hAnsi="Times New Roman" w:cs="Times New Roman"/>
                <w:color w:val="000000"/>
                <w:sz w:val="22"/>
                <w:szCs w:val="22"/>
              </w:rPr>
              <w:t xml:space="preserve"> </w:t>
            </w:r>
            <w:r w:rsidRPr="003D7D26">
              <w:t xml:space="preserve"> </w:t>
            </w:r>
            <w:r w:rsidRPr="003D7D26">
              <w:rPr>
                <w:rFonts w:ascii="Times New Roman" w:eastAsia="Times New Roman" w:hAnsi="Times New Roman" w:cs="Times New Roman"/>
                <w:color w:val="000000"/>
                <w:sz w:val="22"/>
                <w:szCs w:val="22"/>
              </w:rPr>
              <w:t>and sign-in sheets</w:t>
            </w:r>
            <w:r>
              <w:rPr>
                <w:rFonts w:ascii="Times New Roman" w:eastAsia="Times New Roman" w:hAnsi="Times New Roman" w:cs="Times New Roman"/>
                <w:color w:val="000000"/>
                <w:sz w:val="22"/>
                <w:szCs w:val="22"/>
              </w:rPr>
              <w:t>…………</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E4DBE" w:rsidRDefault="002439D3" w:rsidP="009E4DBE">
            <w:pPr>
              <w:rPr>
                <w:rFonts w:ascii="Times New Roman" w:hAnsi="Times New Roman" w:cs="Times New Roman"/>
                <w:u w:val="single"/>
              </w:rPr>
            </w:pPr>
            <w:r>
              <w:rPr>
                <w:rFonts w:ascii="Times New Roman" w:hAnsi="Times New Roman" w:cs="Times New Roman"/>
                <w:u w:val="single"/>
              </w:rPr>
              <w:t xml:space="preserve">SERVICES </w:t>
            </w:r>
            <w:r w:rsidR="00FC6606" w:rsidRPr="00FC6606">
              <w:rPr>
                <w:rFonts w:ascii="Times New Roman" w:hAnsi="Times New Roman" w:cs="Times New Roman"/>
                <w:u w:val="single"/>
              </w:rPr>
              <w:t>for N</w:t>
            </w:r>
            <w:r>
              <w:rPr>
                <w:rFonts w:ascii="Times New Roman" w:hAnsi="Times New Roman" w:cs="Times New Roman"/>
                <w:u w:val="single"/>
              </w:rPr>
              <w:t>EGLECTED</w:t>
            </w:r>
            <w:r w:rsidR="00FC6606" w:rsidRPr="00FC6606">
              <w:rPr>
                <w:rFonts w:ascii="Times New Roman" w:hAnsi="Times New Roman" w:cs="Times New Roman"/>
                <w:u w:val="single"/>
              </w:rPr>
              <w:t xml:space="preserve"> and D</w:t>
            </w:r>
            <w:r>
              <w:rPr>
                <w:rFonts w:ascii="Times New Roman" w:hAnsi="Times New Roman" w:cs="Times New Roman"/>
                <w:u w:val="single"/>
              </w:rPr>
              <w:t>ELINQUENT CHILDREN</w:t>
            </w:r>
            <w:r w:rsidR="00FC6606" w:rsidRPr="00FC6606">
              <w:rPr>
                <w:rFonts w:ascii="Times New Roman" w:hAnsi="Times New Roman" w:cs="Times New Roman"/>
                <w:u w:val="single"/>
              </w:rPr>
              <w:t xml:space="preserve"> – Indicator </w:t>
            </w:r>
            <w:r w:rsidR="00FC6606">
              <w:rPr>
                <w:rFonts w:ascii="Times New Roman" w:hAnsi="Times New Roman" w:cs="Times New Roman"/>
                <w:u w:val="single"/>
              </w:rPr>
              <w:t>12.</w:t>
            </w:r>
            <w:r w:rsidR="00FC6606" w:rsidRPr="00FC6606">
              <w:rPr>
                <w:rFonts w:ascii="Times New Roman" w:hAnsi="Times New Roman" w:cs="Times New Roman"/>
                <w:u w:val="single"/>
              </w:rPr>
              <w:t xml:space="preserve">1 </w:t>
            </w:r>
          </w:p>
          <w:p w:rsidR="00FC6606" w:rsidRDefault="00FC6606" w:rsidP="009E4DBE">
            <w:pPr>
              <w:rPr>
                <w:rFonts w:ascii="Times New Roman" w:hAnsi="Times New Roman" w:cs="Times New Roman"/>
              </w:rPr>
            </w:pPr>
          </w:p>
          <w:p w:rsidR="00FC6606" w:rsidRPr="00FC6606" w:rsidRDefault="00FC6606" w:rsidP="00EF4553">
            <w:pPr>
              <w:pStyle w:val="ListParagraph"/>
              <w:numPr>
                <w:ilvl w:val="0"/>
                <w:numId w:val="67"/>
              </w:numPr>
              <w:rPr>
                <w:rFonts w:ascii="Times New Roman" w:hAnsi="Times New Roman" w:cs="Times New Roman"/>
                <w:sz w:val="22"/>
                <w:szCs w:val="22"/>
              </w:rPr>
            </w:pPr>
            <w:r w:rsidRPr="00FC6606">
              <w:rPr>
                <w:rFonts w:ascii="Times New Roman" w:hAnsi="Times New Roman" w:cs="Times New Roman"/>
                <w:sz w:val="22"/>
                <w:szCs w:val="22"/>
              </w:rPr>
              <w:t>The LEA identifies children in local institutions for neglected and delinquent children.</w:t>
            </w:r>
          </w:p>
        </w:tc>
      </w:tr>
      <w:tr w:rsidR="009E4DBE" w:rsidRPr="00CD2439" w:rsidTr="00683BED">
        <w:trPr>
          <w:gridAfter w:val="1"/>
          <w:wAfter w:w="19" w:type="dxa"/>
          <w:cantSplit/>
          <w:trHeight w:hRule="exact" w:val="1919"/>
        </w:trPr>
        <w:tc>
          <w:tcPr>
            <w:tcW w:w="5760" w:type="dxa"/>
            <w:gridSpan w:val="2"/>
          </w:tcPr>
          <w:p w:rsidR="00FC6606" w:rsidRDefault="002439D3" w:rsidP="00FC6606">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FC6606" w:rsidRPr="00FC6606">
              <w:rPr>
                <w:rFonts w:ascii="Times New Roman" w:hAnsi="Times New Roman" w:cs="Times New Roman"/>
                <w:u w:val="single"/>
              </w:rPr>
              <w:t xml:space="preserve">– Indicator </w:t>
            </w:r>
            <w:r w:rsidR="00FC6606">
              <w:rPr>
                <w:rFonts w:ascii="Times New Roman" w:hAnsi="Times New Roman" w:cs="Times New Roman"/>
                <w:u w:val="single"/>
              </w:rPr>
              <w:t>12.2</w:t>
            </w:r>
          </w:p>
          <w:p w:rsidR="00FC6606" w:rsidRDefault="00FC6606" w:rsidP="00FC6606">
            <w:pPr>
              <w:rPr>
                <w:rFonts w:ascii="Times New Roman" w:hAnsi="Times New Roman" w:cs="Times New Roman"/>
              </w:rPr>
            </w:pPr>
          </w:p>
          <w:p w:rsidR="00FC6606" w:rsidRPr="00FC6606" w:rsidRDefault="00FC6606" w:rsidP="00EF4553">
            <w:pPr>
              <w:pStyle w:val="ListParagraph"/>
              <w:numPr>
                <w:ilvl w:val="0"/>
                <w:numId w:val="67"/>
              </w:numPr>
              <w:rPr>
                <w:rFonts w:ascii="Times New Roman" w:hAnsi="Times New Roman" w:cs="Times New Roman"/>
                <w:sz w:val="22"/>
                <w:szCs w:val="22"/>
              </w:rPr>
            </w:pPr>
            <w:r w:rsidRPr="00FC6606">
              <w:rPr>
                <w:rFonts w:ascii="Times New Roman" w:hAnsi="Times New Roman" w:cs="Times New Roman"/>
                <w:sz w:val="22"/>
                <w:szCs w:val="22"/>
              </w:rPr>
              <w:t>The LEA describes Title I services and educational programs that are year-round</w:t>
            </w:r>
            <w:r>
              <w:rPr>
                <w:rFonts w:ascii="Times New Roman" w:hAnsi="Times New Roman" w:cs="Times New Roman"/>
                <w:sz w:val="22"/>
                <w:szCs w:val="22"/>
              </w:rPr>
              <w: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FC6606" w:rsidRDefault="002439D3" w:rsidP="00FC6606">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FC6606" w:rsidRPr="00FC6606">
              <w:rPr>
                <w:rFonts w:ascii="Times New Roman" w:hAnsi="Times New Roman" w:cs="Times New Roman"/>
                <w:u w:val="single"/>
              </w:rPr>
              <w:t xml:space="preserve">– Indicator </w:t>
            </w:r>
            <w:r w:rsidR="00FC6606">
              <w:rPr>
                <w:rFonts w:ascii="Times New Roman" w:hAnsi="Times New Roman" w:cs="Times New Roman"/>
                <w:u w:val="single"/>
              </w:rPr>
              <w:t>12.3</w:t>
            </w:r>
          </w:p>
          <w:p w:rsidR="00FC6606" w:rsidRDefault="00FC6606" w:rsidP="00FC6606">
            <w:pPr>
              <w:rPr>
                <w:rFonts w:ascii="Times New Roman" w:hAnsi="Times New Roman" w:cs="Times New Roman"/>
                <w:u w:val="single"/>
              </w:rPr>
            </w:pPr>
          </w:p>
          <w:p w:rsidR="00FC6606" w:rsidRPr="00FC6606" w:rsidRDefault="00FC6606" w:rsidP="00EF4553">
            <w:pPr>
              <w:pStyle w:val="ListParagraph"/>
              <w:numPr>
                <w:ilvl w:val="0"/>
                <w:numId w:val="67"/>
              </w:numPr>
              <w:rPr>
                <w:rFonts w:ascii="Times New Roman" w:hAnsi="Times New Roman" w:cs="Times New Roman"/>
                <w:sz w:val="22"/>
                <w:szCs w:val="22"/>
              </w:rPr>
            </w:pPr>
            <w:r w:rsidRPr="00FC6606">
              <w:rPr>
                <w:rFonts w:ascii="Times New Roman" w:hAnsi="Times New Roman" w:cs="Times New Roman"/>
                <w:sz w:val="22"/>
                <w:szCs w:val="22"/>
              </w:rPr>
              <w:t>The LEA provides high quality instruction grounded on evidence-based research</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FC6606" w:rsidRDefault="002439D3" w:rsidP="00FC6606">
            <w:pPr>
              <w:rPr>
                <w:rFonts w:ascii="Times New Roman" w:hAnsi="Times New Roman" w:cs="Times New Roman"/>
                <w:sz w:val="22"/>
                <w:szCs w:val="22"/>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FC6606" w:rsidRPr="00FC6606">
              <w:rPr>
                <w:rFonts w:ascii="Times New Roman" w:hAnsi="Times New Roman" w:cs="Times New Roman"/>
                <w:u w:val="single"/>
              </w:rPr>
              <w:t xml:space="preserve">– Indicator </w:t>
            </w:r>
            <w:r w:rsidR="00FC6606">
              <w:rPr>
                <w:rFonts w:ascii="Times New Roman" w:hAnsi="Times New Roman" w:cs="Times New Roman"/>
                <w:u w:val="single"/>
              </w:rPr>
              <w:t>12.4</w:t>
            </w:r>
          </w:p>
          <w:p w:rsidR="00FC6606" w:rsidRDefault="00FC6606" w:rsidP="00FC6606">
            <w:pPr>
              <w:rPr>
                <w:rFonts w:ascii="Times New Roman" w:hAnsi="Times New Roman" w:cs="Times New Roman"/>
                <w:sz w:val="22"/>
                <w:szCs w:val="22"/>
              </w:rPr>
            </w:pPr>
          </w:p>
          <w:p w:rsidR="00FC6606" w:rsidRPr="00FC6606" w:rsidRDefault="00FC6606" w:rsidP="00EF4553">
            <w:pPr>
              <w:pStyle w:val="ListParagraph"/>
              <w:numPr>
                <w:ilvl w:val="0"/>
                <w:numId w:val="67"/>
              </w:numPr>
              <w:rPr>
                <w:rFonts w:ascii="Times New Roman" w:hAnsi="Times New Roman" w:cs="Times New Roman"/>
                <w:sz w:val="22"/>
                <w:szCs w:val="22"/>
              </w:rPr>
            </w:pPr>
            <w:r w:rsidRPr="00FC6606">
              <w:rPr>
                <w:rFonts w:ascii="Times New Roman" w:hAnsi="Times New Roman" w:cs="Times New Roman"/>
                <w:sz w:val="22"/>
                <w:szCs w:val="22"/>
              </w:rPr>
              <w:t>The LEA provides special education services as needed</w:t>
            </w:r>
            <w:r>
              <w:rPr>
                <w:rFonts w:ascii="Times New Roman" w:hAnsi="Times New Roman" w:cs="Times New Roman"/>
                <w:sz w:val="22"/>
                <w:szCs w:val="22"/>
              </w:rPr>
              <w:t>.</w:t>
            </w:r>
          </w:p>
          <w:p w:rsidR="00FC6606" w:rsidRDefault="00FC6606" w:rsidP="00FC6606">
            <w:pPr>
              <w:rPr>
                <w:rFonts w:ascii="Times New Roman" w:hAnsi="Times New Roman" w:cs="Times New Roman"/>
                <w:u w:val="single"/>
              </w:rPr>
            </w:pP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FC6606" w:rsidRDefault="002439D3" w:rsidP="00FC6606">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FC6606" w:rsidRPr="00FC6606">
              <w:rPr>
                <w:rFonts w:ascii="Times New Roman" w:hAnsi="Times New Roman" w:cs="Times New Roman"/>
                <w:u w:val="single"/>
              </w:rPr>
              <w:t>– Indicator 12.</w:t>
            </w:r>
            <w:r w:rsidR="00FC6606">
              <w:rPr>
                <w:rFonts w:ascii="Times New Roman" w:hAnsi="Times New Roman" w:cs="Times New Roman"/>
                <w:u w:val="single"/>
              </w:rPr>
              <w:t>5</w:t>
            </w:r>
          </w:p>
          <w:p w:rsidR="00FC6606" w:rsidRDefault="00FC6606" w:rsidP="00FC6606">
            <w:pPr>
              <w:rPr>
                <w:rFonts w:ascii="Times New Roman" w:hAnsi="Times New Roman" w:cs="Times New Roman"/>
              </w:rPr>
            </w:pPr>
          </w:p>
          <w:p w:rsidR="00FC6606" w:rsidRPr="00FC6606" w:rsidRDefault="00FC6606" w:rsidP="00EF4553">
            <w:pPr>
              <w:pStyle w:val="ListParagraph"/>
              <w:numPr>
                <w:ilvl w:val="0"/>
                <w:numId w:val="67"/>
              </w:numPr>
              <w:rPr>
                <w:rFonts w:ascii="Times New Roman" w:hAnsi="Times New Roman" w:cs="Times New Roman"/>
                <w:sz w:val="22"/>
                <w:szCs w:val="22"/>
              </w:rPr>
            </w:pPr>
            <w:r w:rsidRPr="00FC6606">
              <w:rPr>
                <w:rFonts w:ascii="Times New Roman" w:hAnsi="Times New Roman" w:cs="Times New Roman"/>
                <w:sz w:val="22"/>
                <w:szCs w:val="22"/>
              </w:rPr>
              <w:t>The LEA consults with institutions regarding educational plans and budget.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FC6606" w:rsidRDefault="002439D3" w:rsidP="00FC6606">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FC6606" w:rsidRPr="00FC6606">
              <w:rPr>
                <w:rFonts w:ascii="Times New Roman" w:hAnsi="Times New Roman" w:cs="Times New Roman"/>
                <w:u w:val="single"/>
              </w:rPr>
              <w:t>– Indicator 12.</w:t>
            </w:r>
            <w:r w:rsidR="00FC6606">
              <w:rPr>
                <w:rFonts w:ascii="Times New Roman" w:hAnsi="Times New Roman" w:cs="Times New Roman"/>
                <w:u w:val="single"/>
              </w:rPr>
              <w:t>6</w:t>
            </w:r>
          </w:p>
          <w:p w:rsidR="002439D3" w:rsidRDefault="002439D3" w:rsidP="00FC6606">
            <w:pPr>
              <w:rPr>
                <w:rFonts w:ascii="Times New Roman" w:hAnsi="Times New Roman" w:cs="Times New Roman"/>
                <w:u w:val="single"/>
              </w:rPr>
            </w:pPr>
          </w:p>
          <w:p w:rsidR="00FC6606" w:rsidRPr="00FC6606" w:rsidRDefault="00FC6606" w:rsidP="00EF4553">
            <w:pPr>
              <w:pStyle w:val="ListParagraph"/>
              <w:numPr>
                <w:ilvl w:val="0"/>
                <w:numId w:val="67"/>
              </w:numPr>
              <w:rPr>
                <w:rFonts w:ascii="Times New Roman" w:hAnsi="Times New Roman" w:cs="Times New Roman"/>
                <w:sz w:val="22"/>
                <w:szCs w:val="22"/>
              </w:rPr>
            </w:pPr>
            <w:r w:rsidRPr="00FC6606">
              <w:rPr>
                <w:rFonts w:ascii="Times New Roman" w:hAnsi="Times New Roman" w:cs="Times New Roman"/>
                <w:sz w:val="22"/>
                <w:szCs w:val="22"/>
              </w:rPr>
              <w:t>The LEA ensures that institutions implement a parental involvement plan in order to increase student achievement and, if appropriate, decrease delinquent behavior.</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FC6606" w:rsidRDefault="002439D3" w:rsidP="00FC6606">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FC6606" w:rsidRPr="00FC6606">
              <w:rPr>
                <w:rFonts w:ascii="Times New Roman" w:hAnsi="Times New Roman" w:cs="Times New Roman"/>
                <w:u w:val="single"/>
              </w:rPr>
              <w:t>– Indicator 12.</w:t>
            </w:r>
            <w:r w:rsidR="00FC6606">
              <w:rPr>
                <w:rFonts w:ascii="Times New Roman" w:hAnsi="Times New Roman" w:cs="Times New Roman"/>
                <w:u w:val="single"/>
              </w:rPr>
              <w:t>1.1</w:t>
            </w:r>
          </w:p>
          <w:p w:rsidR="002439D3" w:rsidRDefault="002439D3" w:rsidP="00FC6606">
            <w:pPr>
              <w:rPr>
                <w:rFonts w:ascii="Times New Roman" w:hAnsi="Times New Roman" w:cs="Times New Roman"/>
                <w:u w:val="single"/>
              </w:rPr>
            </w:pPr>
          </w:p>
          <w:p w:rsidR="00FC6606" w:rsidRPr="00FC6606" w:rsidRDefault="00FC6606" w:rsidP="00EF4553">
            <w:pPr>
              <w:pStyle w:val="ListParagraph"/>
              <w:numPr>
                <w:ilvl w:val="0"/>
                <w:numId w:val="68"/>
              </w:numPr>
              <w:rPr>
                <w:rFonts w:ascii="Times New Roman" w:hAnsi="Times New Roman" w:cs="Times New Roman"/>
                <w:sz w:val="22"/>
                <w:szCs w:val="22"/>
              </w:rPr>
            </w:pPr>
            <w:r w:rsidRPr="00FC6606">
              <w:rPr>
                <w:rFonts w:ascii="Times New Roman" w:hAnsi="Times New Roman" w:cs="Times New Roman"/>
                <w:sz w:val="22"/>
                <w:szCs w:val="22"/>
              </w:rPr>
              <w:t>Evidence shall include a copy of source data for Annual Survey of Institutions for Neglected and Delinquent Children for previous and current year with student list from each facility.</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B16083" w:rsidRDefault="002439D3" w:rsidP="00B16083">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B16083" w:rsidRPr="00FC6606">
              <w:rPr>
                <w:rFonts w:ascii="Times New Roman" w:hAnsi="Times New Roman" w:cs="Times New Roman"/>
                <w:u w:val="single"/>
              </w:rPr>
              <w:t>– Indicator 12.</w:t>
            </w:r>
            <w:r w:rsidR="00613C7C">
              <w:rPr>
                <w:rFonts w:ascii="Times New Roman" w:hAnsi="Times New Roman" w:cs="Times New Roman"/>
                <w:u w:val="single"/>
              </w:rPr>
              <w:t>1</w:t>
            </w:r>
            <w:r w:rsidR="00B16083">
              <w:rPr>
                <w:rFonts w:ascii="Times New Roman" w:hAnsi="Times New Roman" w:cs="Times New Roman"/>
                <w:u w:val="single"/>
              </w:rPr>
              <w:t>.2</w:t>
            </w:r>
          </w:p>
          <w:p w:rsidR="00B16083" w:rsidRDefault="00B16083" w:rsidP="00B16083">
            <w:pPr>
              <w:rPr>
                <w:rFonts w:ascii="Times New Roman" w:hAnsi="Times New Roman" w:cs="Times New Roman"/>
                <w:u w:val="single"/>
              </w:rPr>
            </w:pPr>
          </w:p>
          <w:p w:rsidR="009E4DBE" w:rsidRPr="00D1788F" w:rsidRDefault="00B16083" w:rsidP="00EF4553">
            <w:pPr>
              <w:pStyle w:val="ListParagraph"/>
              <w:numPr>
                <w:ilvl w:val="0"/>
                <w:numId w:val="68"/>
              </w:numPr>
              <w:rPr>
                <w:rFonts w:ascii="Times New Roman" w:eastAsia="Times New Roman" w:hAnsi="Times New Roman" w:cs="Times New Roman"/>
                <w:color w:val="000000"/>
              </w:rPr>
            </w:pPr>
            <w:r w:rsidRPr="00B16083">
              <w:rPr>
                <w:rFonts w:ascii="Times New Roman" w:hAnsi="Times New Roman" w:cs="Times New Roman"/>
                <w:sz w:val="22"/>
                <w:szCs w:val="22"/>
              </w:rPr>
              <w:t>Evidence shall include class schedules and calendar confirming that Title I services and educational program are year-round; List of staff at neglected or delinquent</w:t>
            </w:r>
            <w:r>
              <w:rPr>
                <w:rFonts w:ascii="Times New Roman" w:hAnsi="Times New Roman" w:cs="Times New Roman"/>
                <w:sz w:val="22"/>
                <w:szCs w:val="22"/>
              </w:rPr>
              <w:t>…</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B16083" w:rsidRDefault="002439D3" w:rsidP="00B16083">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B16083" w:rsidRPr="00B16083">
              <w:rPr>
                <w:rFonts w:ascii="Times New Roman" w:hAnsi="Times New Roman" w:cs="Times New Roman"/>
                <w:u w:val="single"/>
              </w:rPr>
              <w:t>– Indicator 12.</w:t>
            </w:r>
            <w:r w:rsidR="00613C7C">
              <w:rPr>
                <w:rFonts w:ascii="Times New Roman" w:hAnsi="Times New Roman" w:cs="Times New Roman"/>
                <w:u w:val="single"/>
              </w:rPr>
              <w:t>1</w:t>
            </w:r>
            <w:r w:rsidR="00B16083">
              <w:rPr>
                <w:rFonts w:ascii="Times New Roman" w:hAnsi="Times New Roman" w:cs="Times New Roman"/>
                <w:u w:val="single"/>
              </w:rPr>
              <w:t>.3</w:t>
            </w:r>
          </w:p>
          <w:p w:rsidR="00B16083" w:rsidRDefault="00B16083" w:rsidP="00B16083">
            <w:pPr>
              <w:rPr>
                <w:rFonts w:ascii="Times New Roman" w:hAnsi="Times New Roman" w:cs="Times New Roman"/>
                <w:u w:val="single"/>
              </w:rPr>
            </w:pPr>
          </w:p>
          <w:p w:rsidR="00B16083" w:rsidRPr="00B16083" w:rsidRDefault="00B16083" w:rsidP="00EF4553">
            <w:pPr>
              <w:pStyle w:val="ListParagraph"/>
              <w:numPr>
                <w:ilvl w:val="0"/>
                <w:numId w:val="68"/>
              </w:numPr>
              <w:rPr>
                <w:rFonts w:ascii="Times New Roman" w:hAnsi="Times New Roman" w:cs="Times New Roman"/>
                <w:sz w:val="22"/>
                <w:szCs w:val="22"/>
              </w:rPr>
            </w:pPr>
            <w:r w:rsidRPr="00B16083">
              <w:rPr>
                <w:rFonts w:ascii="Times New Roman" w:hAnsi="Times New Roman" w:cs="Times New Roman"/>
                <w:sz w:val="22"/>
                <w:szCs w:val="22"/>
              </w:rPr>
              <w:t>Evidence shall include sample curriculum plan grounded on evidence-based research for institutions operating a school on-site.</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B16083" w:rsidRDefault="002439D3" w:rsidP="00B16083">
            <w:pPr>
              <w:rPr>
                <w:rFonts w:ascii="Times New Roman" w:hAnsi="Times New Roman" w:cs="Times New Roman"/>
                <w:u w:val="single"/>
              </w:rPr>
            </w:pPr>
            <w:r>
              <w:rPr>
                <w:rFonts w:ascii="Times New Roman" w:hAnsi="Times New Roman" w:cs="Times New Roman"/>
                <w:u w:val="single"/>
              </w:rPr>
              <w:lastRenderedPageBreak/>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B16083" w:rsidRPr="00B16083">
              <w:rPr>
                <w:rFonts w:ascii="Times New Roman" w:hAnsi="Times New Roman" w:cs="Times New Roman"/>
                <w:u w:val="single"/>
              </w:rPr>
              <w:t>– Indicator 12.</w:t>
            </w:r>
            <w:r w:rsidR="00613C7C">
              <w:rPr>
                <w:rFonts w:ascii="Times New Roman" w:hAnsi="Times New Roman" w:cs="Times New Roman"/>
                <w:u w:val="single"/>
              </w:rPr>
              <w:t>1</w:t>
            </w:r>
            <w:r w:rsidR="00B16083">
              <w:rPr>
                <w:rFonts w:ascii="Times New Roman" w:hAnsi="Times New Roman" w:cs="Times New Roman"/>
                <w:u w:val="single"/>
              </w:rPr>
              <w:t>.4</w:t>
            </w:r>
          </w:p>
          <w:p w:rsidR="00B16083" w:rsidRDefault="00B16083" w:rsidP="00B16083">
            <w:pPr>
              <w:rPr>
                <w:rFonts w:ascii="Times New Roman" w:hAnsi="Times New Roman" w:cs="Times New Roman"/>
                <w:u w:val="single"/>
              </w:rPr>
            </w:pPr>
          </w:p>
          <w:p w:rsidR="009E4DBE" w:rsidRPr="00D1788F" w:rsidRDefault="00B16083" w:rsidP="00EF4553">
            <w:pPr>
              <w:pStyle w:val="ListParagraph"/>
              <w:numPr>
                <w:ilvl w:val="0"/>
                <w:numId w:val="68"/>
              </w:numPr>
              <w:rPr>
                <w:rFonts w:ascii="Times New Roman" w:eastAsia="Times New Roman" w:hAnsi="Times New Roman" w:cs="Times New Roman"/>
                <w:color w:val="000000"/>
              </w:rPr>
            </w:pPr>
            <w:r w:rsidRPr="00B16083">
              <w:rPr>
                <w:rFonts w:ascii="Times New Roman" w:hAnsi="Times New Roman" w:cs="Times New Roman"/>
                <w:sz w:val="22"/>
                <w:szCs w:val="22"/>
              </w:rPr>
              <w:t xml:space="preserve">Evidence may include the number of students receiving special education services and other evidence that special education services are provided to students residing in an institution. (e.g. sample IEPs, student </w:t>
            </w:r>
            <w:r>
              <w:rPr>
                <w:rFonts w:ascii="Times New Roman" w:hAnsi="Times New Roman" w:cs="Times New Roman"/>
                <w:sz w:val="22"/>
                <w:szCs w:val="22"/>
              </w:rPr>
              <w:t>…</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B16083" w:rsidRDefault="002439D3" w:rsidP="00B16083">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B16083" w:rsidRPr="00B16083">
              <w:rPr>
                <w:rFonts w:ascii="Times New Roman" w:hAnsi="Times New Roman" w:cs="Times New Roman"/>
                <w:u w:val="single"/>
              </w:rPr>
              <w:t>– Indicator 12.</w:t>
            </w:r>
            <w:r w:rsidR="00613C7C">
              <w:rPr>
                <w:rFonts w:ascii="Times New Roman" w:hAnsi="Times New Roman" w:cs="Times New Roman"/>
                <w:u w:val="single"/>
              </w:rPr>
              <w:t>1</w:t>
            </w:r>
            <w:r w:rsidR="00B16083">
              <w:rPr>
                <w:rFonts w:ascii="Times New Roman" w:hAnsi="Times New Roman" w:cs="Times New Roman"/>
                <w:u w:val="single"/>
              </w:rPr>
              <w:t>.5</w:t>
            </w:r>
          </w:p>
          <w:p w:rsidR="00B16083" w:rsidRDefault="00B16083" w:rsidP="00B16083">
            <w:pPr>
              <w:rPr>
                <w:rFonts w:ascii="Times New Roman" w:hAnsi="Times New Roman" w:cs="Times New Roman"/>
                <w:u w:val="single"/>
              </w:rPr>
            </w:pPr>
          </w:p>
          <w:p w:rsidR="00B16083" w:rsidRPr="00B16083" w:rsidRDefault="00B16083" w:rsidP="00EF4553">
            <w:pPr>
              <w:pStyle w:val="ListParagraph"/>
              <w:numPr>
                <w:ilvl w:val="0"/>
                <w:numId w:val="68"/>
              </w:numPr>
              <w:rPr>
                <w:rFonts w:ascii="Times New Roman" w:hAnsi="Times New Roman" w:cs="Times New Roman"/>
                <w:sz w:val="22"/>
                <w:szCs w:val="22"/>
              </w:rPr>
            </w:pPr>
            <w:r w:rsidRPr="00B16083">
              <w:rPr>
                <w:rFonts w:ascii="Times New Roman" w:hAnsi="Times New Roman" w:cs="Times New Roman"/>
                <w:sz w:val="22"/>
                <w:szCs w:val="22"/>
              </w:rPr>
              <w:t>Evidence may include collaborative planning agendas. Copies of agendas, meeting minutes, and attendance sheets that verify coordination between the LEA and neglected or delinquent facility.</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B16083" w:rsidRDefault="002439D3" w:rsidP="00B16083">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B16083" w:rsidRPr="00B16083">
              <w:rPr>
                <w:rFonts w:ascii="Times New Roman" w:hAnsi="Times New Roman" w:cs="Times New Roman"/>
                <w:u w:val="single"/>
              </w:rPr>
              <w:t>– Indicator 12.</w:t>
            </w:r>
            <w:r w:rsidR="00613C7C">
              <w:rPr>
                <w:rFonts w:ascii="Times New Roman" w:hAnsi="Times New Roman" w:cs="Times New Roman"/>
                <w:u w:val="single"/>
              </w:rPr>
              <w:t>1</w:t>
            </w:r>
            <w:r w:rsidR="00B16083">
              <w:rPr>
                <w:rFonts w:ascii="Times New Roman" w:hAnsi="Times New Roman" w:cs="Times New Roman"/>
                <w:u w:val="single"/>
              </w:rPr>
              <w:t>.6a</w:t>
            </w:r>
          </w:p>
          <w:p w:rsidR="00B16083" w:rsidRDefault="00B16083" w:rsidP="00B16083">
            <w:pPr>
              <w:rPr>
                <w:rFonts w:ascii="Times New Roman" w:hAnsi="Times New Roman" w:cs="Times New Roman"/>
              </w:rPr>
            </w:pPr>
            <w:r w:rsidRPr="00B16083">
              <w:rPr>
                <w:rFonts w:ascii="Times New Roman" w:hAnsi="Times New Roman" w:cs="Times New Roman"/>
              </w:rPr>
              <w:t>Evidence shall include parental involvement</w:t>
            </w:r>
            <w:r>
              <w:rPr>
                <w:rFonts w:ascii="Times New Roman" w:hAnsi="Times New Roman" w:cs="Times New Roman"/>
              </w:rPr>
              <w:t>……</w:t>
            </w:r>
          </w:p>
          <w:p w:rsidR="00B16083" w:rsidRDefault="00B16083" w:rsidP="00B16083">
            <w:pPr>
              <w:rPr>
                <w:rFonts w:ascii="Times New Roman" w:hAnsi="Times New Roman" w:cs="Times New Roman"/>
              </w:rPr>
            </w:pPr>
          </w:p>
          <w:p w:rsidR="00B16083" w:rsidRPr="00B16083" w:rsidRDefault="00B16083" w:rsidP="00EF4553">
            <w:pPr>
              <w:pStyle w:val="ListParagraph"/>
              <w:numPr>
                <w:ilvl w:val="0"/>
                <w:numId w:val="69"/>
              </w:numPr>
              <w:rPr>
                <w:rFonts w:ascii="Times New Roman" w:hAnsi="Times New Roman" w:cs="Times New Roman"/>
                <w:sz w:val="22"/>
                <w:szCs w:val="22"/>
              </w:rPr>
            </w:pPr>
            <w:r w:rsidRPr="00B16083">
              <w:rPr>
                <w:rFonts w:ascii="Times New Roman" w:hAnsi="Times New Roman" w:cs="Times New Roman"/>
                <w:sz w:val="22"/>
                <w:szCs w:val="22"/>
              </w:rPr>
              <w:t>If students are being educated at LEA schools, the LEA schools' parental</w:t>
            </w:r>
            <w:r w:rsidR="002439D3">
              <w:rPr>
                <w:rFonts w:ascii="Times New Roman" w:hAnsi="Times New Roman" w:cs="Times New Roman"/>
                <w:sz w:val="22"/>
                <w:szCs w:val="22"/>
              </w:rPr>
              <w:t xml:space="preserve"> </w:t>
            </w:r>
            <w:r w:rsidR="002439D3" w:rsidRPr="002439D3">
              <w:t xml:space="preserve"> </w:t>
            </w:r>
            <w:r w:rsidR="002439D3" w:rsidRPr="002439D3">
              <w:rPr>
                <w:rFonts w:ascii="Times New Roman" w:hAnsi="Times New Roman" w:cs="Times New Roman"/>
                <w:sz w:val="22"/>
                <w:szCs w:val="22"/>
              </w:rPr>
              <w:t>involvement plan must include</w:t>
            </w:r>
            <w:r w:rsidR="002439D3">
              <w:rPr>
                <w:rFonts w:ascii="Times New Roman" w:hAnsi="Times New Roman" w:cs="Times New Roman"/>
                <w:sz w:val="22"/>
                <w:szCs w:val="22"/>
              </w:rPr>
              <w:t xml:space="preserve"> a ……</w:t>
            </w:r>
          </w:p>
          <w:p w:rsidR="00B16083" w:rsidRPr="00B16083" w:rsidRDefault="00B16083" w:rsidP="00B16083">
            <w:pPr>
              <w:rPr>
                <w:rFonts w:ascii="Times New Roman" w:hAnsi="Times New Roman" w:cs="Times New Roman"/>
                <w:sz w:val="22"/>
                <w:szCs w:val="22"/>
              </w:rPr>
            </w:pP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2439D3" w:rsidRDefault="001D68A3" w:rsidP="002439D3">
            <w:pPr>
              <w:rPr>
                <w:rFonts w:ascii="Times New Roman" w:hAnsi="Times New Roman" w:cs="Times New Roman"/>
                <w:u w:val="single"/>
              </w:rPr>
            </w:pPr>
            <w:r>
              <w:rPr>
                <w:rFonts w:ascii="Times New Roman" w:hAnsi="Times New Roman" w:cs="Times New Roman"/>
                <w:u w:val="single"/>
              </w:rPr>
              <w:t xml:space="preserve">SERVICES </w:t>
            </w:r>
            <w:r w:rsidRPr="00FC6606">
              <w:rPr>
                <w:rFonts w:ascii="Times New Roman" w:hAnsi="Times New Roman" w:cs="Times New Roman"/>
                <w:u w:val="single"/>
              </w:rPr>
              <w:t>for N</w:t>
            </w:r>
            <w:r>
              <w:rPr>
                <w:rFonts w:ascii="Times New Roman" w:hAnsi="Times New Roman" w:cs="Times New Roman"/>
                <w:u w:val="single"/>
              </w:rPr>
              <w:t>EGLECTED</w:t>
            </w:r>
            <w:r w:rsidRPr="00FC6606">
              <w:rPr>
                <w:rFonts w:ascii="Times New Roman" w:hAnsi="Times New Roman" w:cs="Times New Roman"/>
                <w:u w:val="single"/>
              </w:rPr>
              <w:t xml:space="preserve"> and D</w:t>
            </w:r>
            <w:r>
              <w:rPr>
                <w:rFonts w:ascii="Times New Roman" w:hAnsi="Times New Roman" w:cs="Times New Roman"/>
                <w:u w:val="single"/>
              </w:rPr>
              <w:t>ELINQUENT CHILDREN</w:t>
            </w:r>
            <w:r w:rsidRPr="00FC6606">
              <w:rPr>
                <w:rFonts w:ascii="Times New Roman" w:hAnsi="Times New Roman" w:cs="Times New Roman"/>
                <w:u w:val="single"/>
              </w:rPr>
              <w:t xml:space="preserve"> </w:t>
            </w:r>
            <w:r w:rsidR="002439D3" w:rsidRPr="002439D3">
              <w:rPr>
                <w:rFonts w:ascii="Times New Roman" w:hAnsi="Times New Roman" w:cs="Times New Roman"/>
                <w:u w:val="single"/>
              </w:rPr>
              <w:t>– Indicator 12.</w:t>
            </w:r>
            <w:r w:rsidR="00613C7C">
              <w:rPr>
                <w:rFonts w:ascii="Times New Roman" w:hAnsi="Times New Roman" w:cs="Times New Roman"/>
                <w:u w:val="single"/>
              </w:rPr>
              <w:t>1</w:t>
            </w:r>
            <w:r w:rsidR="002439D3" w:rsidRPr="002439D3">
              <w:rPr>
                <w:rFonts w:ascii="Times New Roman" w:hAnsi="Times New Roman" w:cs="Times New Roman"/>
                <w:u w:val="single"/>
              </w:rPr>
              <w:t>.6</w:t>
            </w:r>
            <w:r w:rsidR="002439D3">
              <w:rPr>
                <w:rFonts w:ascii="Times New Roman" w:hAnsi="Times New Roman" w:cs="Times New Roman"/>
                <w:u w:val="single"/>
              </w:rPr>
              <w:t>b</w:t>
            </w:r>
          </w:p>
          <w:p w:rsidR="002439D3" w:rsidRDefault="002439D3" w:rsidP="002439D3">
            <w:pPr>
              <w:rPr>
                <w:rFonts w:ascii="Times New Roman" w:hAnsi="Times New Roman" w:cs="Times New Roman"/>
                <w:u w:val="single"/>
              </w:rPr>
            </w:pPr>
          </w:p>
          <w:p w:rsidR="002439D3" w:rsidRPr="002439D3" w:rsidRDefault="002439D3" w:rsidP="00EF4553">
            <w:pPr>
              <w:pStyle w:val="ListParagraph"/>
              <w:numPr>
                <w:ilvl w:val="0"/>
                <w:numId w:val="69"/>
              </w:numPr>
              <w:rPr>
                <w:rFonts w:ascii="Times New Roman" w:hAnsi="Times New Roman" w:cs="Times New Roman"/>
                <w:sz w:val="22"/>
                <w:szCs w:val="22"/>
              </w:rPr>
            </w:pPr>
            <w:r w:rsidRPr="002439D3">
              <w:rPr>
                <w:rFonts w:ascii="Times New Roman" w:hAnsi="Times New Roman" w:cs="Times New Roman"/>
                <w:sz w:val="22"/>
                <w:szCs w:val="22"/>
              </w:rPr>
              <w:t>If students are being educated at a neglected or delinquent facility, then the facility must have a parental involvement plan,</w:t>
            </w:r>
            <w:r>
              <w:rPr>
                <w:rFonts w:ascii="Times New Roman" w:hAnsi="Times New Roman" w:cs="Times New Roman"/>
                <w:sz w:val="22"/>
                <w:szCs w:val="22"/>
              </w:rPr>
              <w:t xml:space="preserve"> </w:t>
            </w:r>
            <w:r w:rsidRPr="002439D3">
              <w:rPr>
                <w:rFonts w:ascii="Times New Roman" w:hAnsi="Times New Roman" w:cs="Times New Roman"/>
                <w:sz w:val="22"/>
                <w:szCs w:val="22"/>
              </w:rPr>
              <w:t>correspondence, and activities to</w:t>
            </w:r>
            <w:r>
              <w:rPr>
                <w:rFonts w:ascii="Times New Roman" w:hAnsi="Times New Roman" w:cs="Times New Roman"/>
                <w:sz w:val="22"/>
                <w:szCs w:val="22"/>
              </w:rPr>
              <w:t>……</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9E4DBE" w:rsidRDefault="002439D3" w:rsidP="002439D3">
            <w:pPr>
              <w:widowControl w:val="0"/>
              <w:pBdr>
                <w:top w:val="nil"/>
                <w:left w:val="nil"/>
                <w:bottom w:val="nil"/>
                <w:right w:val="nil"/>
                <w:between w:val="nil"/>
              </w:pBdr>
              <w:rPr>
                <w:rFonts w:ascii="Times New Roman" w:eastAsia="Times New Roman" w:hAnsi="Times New Roman" w:cs="Times New Roman"/>
                <w:color w:val="000000"/>
                <w:u w:val="single"/>
              </w:rPr>
            </w:pPr>
            <w:r w:rsidRPr="002439D3">
              <w:rPr>
                <w:rFonts w:ascii="Times New Roman" w:eastAsia="Times New Roman" w:hAnsi="Times New Roman" w:cs="Times New Roman"/>
                <w:color w:val="000000"/>
                <w:u w:val="single"/>
              </w:rPr>
              <w:t>P</w:t>
            </w:r>
            <w:r w:rsidR="001D68A3">
              <w:rPr>
                <w:rFonts w:ascii="Times New Roman" w:eastAsia="Times New Roman" w:hAnsi="Times New Roman" w:cs="Times New Roman"/>
                <w:color w:val="000000"/>
                <w:u w:val="single"/>
              </w:rPr>
              <w:t xml:space="preserve">REVENTION </w:t>
            </w:r>
            <w:r w:rsidRPr="002439D3">
              <w:rPr>
                <w:rFonts w:ascii="Times New Roman" w:eastAsia="Times New Roman" w:hAnsi="Times New Roman" w:cs="Times New Roman"/>
                <w:color w:val="000000"/>
                <w:u w:val="single"/>
              </w:rPr>
              <w:t>and I</w:t>
            </w:r>
            <w:r w:rsidR="001D68A3">
              <w:rPr>
                <w:rFonts w:ascii="Times New Roman" w:eastAsia="Times New Roman" w:hAnsi="Times New Roman" w:cs="Times New Roman"/>
                <w:color w:val="000000"/>
                <w:u w:val="single"/>
              </w:rPr>
              <w:t>NTERVENTION</w:t>
            </w:r>
            <w:r w:rsidRPr="002439D3">
              <w:rPr>
                <w:rFonts w:ascii="Times New Roman" w:eastAsia="Times New Roman" w:hAnsi="Times New Roman" w:cs="Times New Roman"/>
                <w:color w:val="000000"/>
                <w:u w:val="single"/>
              </w:rPr>
              <w:t xml:space="preserve"> P</w:t>
            </w:r>
            <w:r w:rsidR="001D68A3">
              <w:rPr>
                <w:rFonts w:ascii="Times New Roman" w:eastAsia="Times New Roman" w:hAnsi="Times New Roman" w:cs="Times New Roman"/>
                <w:color w:val="000000"/>
                <w:u w:val="single"/>
              </w:rPr>
              <w:t>ROGRAMS</w:t>
            </w:r>
            <w:r w:rsidRPr="002439D3">
              <w:rPr>
                <w:rFonts w:ascii="Times New Roman" w:eastAsia="Times New Roman" w:hAnsi="Times New Roman" w:cs="Times New Roman"/>
                <w:color w:val="000000"/>
                <w:u w:val="single"/>
              </w:rPr>
              <w:t xml:space="preserve"> for C</w:t>
            </w:r>
            <w:r w:rsidR="001D68A3">
              <w:rPr>
                <w:rFonts w:ascii="Times New Roman" w:eastAsia="Times New Roman" w:hAnsi="Times New Roman" w:cs="Times New Roman"/>
                <w:color w:val="000000"/>
                <w:u w:val="single"/>
              </w:rPr>
              <w:t>HILDREN</w:t>
            </w:r>
            <w:r w:rsidRPr="002439D3">
              <w:rPr>
                <w:rFonts w:ascii="Times New Roman" w:eastAsia="Times New Roman" w:hAnsi="Times New Roman" w:cs="Times New Roman"/>
                <w:color w:val="000000"/>
                <w:u w:val="single"/>
              </w:rPr>
              <w:t xml:space="preserve"> </w:t>
            </w:r>
            <w:r w:rsidR="001D68A3">
              <w:rPr>
                <w:rFonts w:ascii="Times New Roman" w:eastAsia="Times New Roman" w:hAnsi="Times New Roman" w:cs="Times New Roman"/>
                <w:color w:val="000000"/>
                <w:u w:val="single"/>
              </w:rPr>
              <w:t>WHO</w:t>
            </w:r>
            <w:r w:rsidRPr="002439D3">
              <w:rPr>
                <w:rFonts w:ascii="Times New Roman" w:eastAsia="Times New Roman" w:hAnsi="Times New Roman" w:cs="Times New Roman"/>
                <w:color w:val="000000"/>
                <w:u w:val="single"/>
              </w:rPr>
              <w:t xml:space="preserve"> </w:t>
            </w:r>
            <w:r w:rsidR="001D68A3">
              <w:rPr>
                <w:rFonts w:ascii="Times New Roman" w:eastAsia="Times New Roman" w:hAnsi="Times New Roman" w:cs="Times New Roman"/>
                <w:color w:val="000000"/>
                <w:u w:val="single"/>
              </w:rPr>
              <w:t>ARE</w:t>
            </w:r>
            <w:r w:rsidRPr="002439D3">
              <w:rPr>
                <w:rFonts w:ascii="Times New Roman" w:eastAsia="Times New Roman" w:hAnsi="Times New Roman" w:cs="Times New Roman"/>
                <w:color w:val="000000"/>
                <w:u w:val="single"/>
              </w:rPr>
              <w:t xml:space="preserve"> N</w:t>
            </w:r>
            <w:r w:rsidR="001D68A3">
              <w:rPr>
                <w:rFonts w:ascii="Times New Roman" w:eastAsia="Times New Roman" w:hAnsi="Times New Roman" w:cs="Times New Roman"/>
                <w:color w:val="000000"/>
                <w:u w:val="single"/>
              </w:rPr>
              <w:t>EGLECTED</w:t>
            </w:r>
            <w:r w:rsidRPr="002439D3">
              <w:rPr>
                <w:rFonts w:ascii="Times New Roman" w:eastAsia="Times New Roman" w:hAnsi="Times New Roman" w:cs="Times New Roman"/>
                <w:color w:val="000000"/>
                <w:u w:val="single"/>
              </w:rPr>
              <w:t>, D</w:t>
            </w:r>
            <w:r w:rsidR="001D68A3">
              <w:rPr>
                <w:rFonts w:ascii="Times New Roman" w:eastAsia="Times New Roman" w:hAnsi="Times New Roman" w:cs="Times New Roman"/>
                <w:color w:val="000000"/>
                <w:u w:val="single"/>
              </w:rPr>
              <w:t>ELINQUENT</w:t>
            </w:r>
            <w:r w:rsidRPr="002439D3">
              <w:rPr>
                <w:rFonts w:ascii="Times New Roman" w:eastAsia="Times New Roman" w:hAnsi="Times New Roman" w:cs="Times New Roman"/>
                <w:color w:val="000000"/>
                <w:u w:val="single"/>
              </w:rPr>
              <w:t>, or A</w:t>
            </w:r>
            <w:r w:rsidR="001D68A3">
              <w:rPr>
                <w:rFonts w:ascii="Times New Roman" w:eastAsia="Times New Roman" w:hAnsi="Times New Roman" w:cs="Times New Roman"/>
                <w:color w:val="000000"/>
                <w:u w:val="single"/>
              </w:rPr>
              <w:t>T</w:t>
            </w:r>
            <w:r w:rsidRPr="002439D3">
              <w:rPr>
                <w:rFonts w:ascii="Times New Roman" w:eastAsia="Times New Roman" w:hAnsi="Times New Roman" w:cs="Times New Roman"/>
                <w:color w:val="000000"/>
                <w:u w:val="single"/>
              </w:rPr>
              <w:t>-R</w:t>
            </w:r>
            <w:r w:rsidR="001D68A3">
              <w:rPr>
                <w:rFonts w:ascii="Times New Roman" w:eastAsia="Times New Roman" w:hAnsi="Times New Roman" w:cs="Times New Roman"/>
                <w:color w:val="000000"/>
                <w:u w:val="single"/>
              </w:rPr>
              <w:t>ISK</w:t>
            </w:r>
            <w:r>
              <w:rPr>
                <w:rFonts w:ascii="Times New Roman" w:eastAsia="Times New Roman" w:hAnsi="Times New Roman" w:cs="Times New Roman"/>
                <w:color w:val="000000"/>
                <w:u w:val="single"/>
              </w:rPr>
              <w:t xml:space="preserve"> </w:t>
            </w:r>
            <w:r w:rsidRPr="00B16083">
              <w:rPr>
                <w:rFonts w:ascii="Times New Roman" w:hAnsi="Times New Roman" w:cs="Times New Roman"/>
                <w:u w:val="single"/>
              </w:rPr>
              <w:t>–</w:t>
            </w:r>
            <w:r>
              <w:rPr>
                <w:rFonts w:ascii="Times New Roman" w:eastAsia="Times New Roman" w:hAnsi="Times New Roman" w:cs="Times New Roman"/>
                <w:color w:val="000000"/>
                <w:u w:val="single"/>
              </w:rPr>
              <w:t xml:space="preserve"> Indicator 1</w:t>
            </w:r>
          </w:p>
          <w:p w:rsidR="002439D3" w:rsidRDefault="002439D3" w:rsidP="002439D3">
            <w:pPr>
              <w:widowControl w:val="0"/>
              <w:pBdr>
                <w:top w:val="nil"/>
                <w:left w:val="nil"/>
                <w:bottom w:val="nil"/>
                <w:right w:val="nil"/>
                <w:between w:val="nil"/>
              </w:pBdr>
              <w:rPr>
                <w:rFonts w:ascii="Times New Roman" w:eastAsia="Times New Roman" w:hAnsi="Times New Roman" w:cs="Times New Roman"/>
                <w:color w:val="000000"/>
                <w:u w:val="single"/>
              </w:rPr>
            </w:pPr>
          </w:p>
          <w:p w:rsidR="002439D3" w:rsidRPr="002439D3" w:rsidRDefault="002439D3" w:rsidP="00EF4553">
            <w:pPr>
              <w:pStyle w:val="ListParagraph"/>
              <w:widowControl w:val="0"/>
              <w:numPr>
                <w:ilvl w:val="0"/>
                <w:numId w:val="70"/>
              </w:numPr>
              <w:pBdr>
                <w:top w:val="nil"/>
                <w:left w:val="nil"/>
                <w:bottom w:val="nil"/>
                <w:right w:val="nil"/>
                <w:between w:val="nil"/>
              </w:pBdr>
              <w:rPr>
                <w:rFonts w:ascii="Times New Roman" w:eastAsia="Times New Roman" w:hAnsi="Times New Roman" w:cs="Times New Roman"/>
                <w:color w:val="000000"/>
                <w:sz w:val="22"/>
                <w:szCs w:val="22"/>
              </w:rPr>
            </w:pPr>
            <w:r w:rsidRPr="002439D3">
              <w:rPr>
                <w:rFonts w:ascii="Times New Roman" w:eastAsia="Times New Roman" w:hAnsi="Times New Roman" w:cs="Times New Roman"/>
                <w:color w:val="000000"/>
                <w:sz w:val="22"/>
                <w:szCs w:val="22"/>
              </w:rPr>
              <w:t>The LEA annually surveys delinquent institutions.</w:t>
            </w: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2439D3" w:rsidRDefault="001D68A3" w:rsidP="002439D3">
            <w:pPr>
              <w:widowControl w:val="0"/>
              <w:pBdr>
                <w:top w:val="nil"/>
                <w:left w:val="nil"/>
                <w:bottom w:val="nil"/>
                <w:right w:val="nil"/>
                <w:between w:val="nil"/>
              </w:pBdr>
              <w:rPr>
                <w:rFonts w:ascii="Times New Roman" w:eastAsia="Times New Roman" w:hAnsi="Times New Roman" w:cs="Times New Roman"/>
                <w:color w:val="000000"/>
                <w:u w:val="single"/>
              </w:rPr>
            </w:pPr>
            <w:r w:rsidRPr="002439D3">
              <w:rPr>
                <w:rFonts w:ascii="Times New Roman" w:eastAsia="Times New Roman" w:hAnsi="Times New Roman" w:cs="Times New Roman"/>
                <w:color w:val="000000"/>
                <w:u w:val="single"/>
              </w:rPr>
              <w:t>P</w:t>
            </w:r>
            <w:r>
              <w:rPr>
                <w:rFonts w:ascii="Times New Roman" w:eastAsia="Times New Roman" w:hAnsi="Times New Roman" w:cs="Times New Roman"/>
                <w:color w:val="000000"/>
                <w:u w:val="single"/>
              </w:rPr>
              <w:t xml:space="preserve">REVENTION </w:t>
            </w:r>
            <w:r w:rsidRPr="002439D3">
              <w:rPr>
                <w:rFonts w:ascii="Times New Roman" w:eastAsia="Times New Roman" w:hAnsi="Times New Roman" w:cs="Times New Roman"/>
                <w:color w:val="000000"/>
                <w:u w:val="single"/>
              </w:rPr>
              <w:t>and I</w:t>
            </w:r>
            <w:r>
              <w:rPr>
                <w:rFonts w:ascii="Times New Roman" w:eastAsia="Times New Roman" w:hAnsi="Times New Roman" w:cs="Times New Roman"/>
                <w:color w:val="000000"/>
                <w:u w:val="single"/>
              </w:rPr>
              <w:t>NTERVENTION</w:t>
            </w:r>
            <w:r w:rsidRPr="002439D3">
              <w:rPr>
                <w:rFonts w:ascii="Times New Roman" w:eastAsia="Times New Roman" w:hAnsi="Times New Roman" w:cs="Times New Roman"/>
                <w:color w:val="000000"/>
                <w:u w:val="single"/>
              </w:rPr>
              <w:t xml:space="preserve"> P</w:t>
            </w:r>
            <w:r>
              <w:rPr>
                <w:rFonts w:ascii="Times New Roman" w:eastAsia="Times New Roman" w:hAnsi="Times New Roman" w:cs="Times New Roman"/>
                <w:color w:val="000000"/>
                <w:u w:val="single"/>
              </w:rPr>
              <w:t>ROGRAMS</w:t>
            </w:r>
            <w:r w:rsidRPr="002439D3">
              <w:rPr>
                <w:rFonts w:ascii="Times New Roman" w:eastAsia="Times New Roman" w:hAnsi="Times New Roman" w:cs="Times New Roman"/>
                <w:color w:val="000000"/>
                <w:u w:val="single"/>
              </w:rPr>
              <w:t xml:space="preserve"> for C</w:t>
            </w:r>
            <w:r>
              <w:rPr>
                <w:rFonts w:ascii="Times New Roman" w:eastAsia="Times New Roman" w:hAnsi="Times New Roman" w:cs="Times New Roman"/>
                <w:color w:val="000000"/>
                <w:u w:val="single"/>
              </w:rPr>
              <w:t>HILDREN</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WHO</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ARE</w:t>
            </w:r>
            <w:r w:rsidRPr="002439D3">
              <w:rPr>
                <w:rFonts w:ascii="Times New Roman" w:eastAsia="Times New Roman" w:hAnsi="Times New Roman" w:cs="Times New Roman"/>
                <w:color w:val="000000"/>
                <w:u w:val="single"/>
              </w:rPr>
              <w:t xml:space="preserve"> N</w:t>
            </w:r>
            <w:r>
              <w:rPr>
                <w:rFonts w:ascii="Times New Roman" w:eastAsia="Times New Roman" w:hAnsi="Times New Roman" w:cs="Times New Roman"/>
                <w:color w:val="000000"/>
                <w:u w:val="single"/>
              </w:rPr>
              <w:t>EGLECTED</w:t>
            </w:r>
            <w:r w:rsidRPr="002439D3">
              <w:rPr>
                <w:rFonts w:ascii="Times New Roman" w:eastAsia="Times New Roman" w:hAnsi="Times New Roman" w:cs="Times New Roman"/>
                <w:color w:val="000000"/>
                <w:u w:val="single"/>
              </w:rPr>
              <w:t>, D</w:t>
            </w:r>
            <w:r>
              <w:rPr>
                <w:rFonts w:ascii="Times New Roman" w:eastAsia="Times New Roman" w:hAnsi="Times New Roman" w:cs="Times New Roman"/>
                <w:color w:val="000000"/>
                <w:u w:val="single"/>
              </w:rPr>
              <w:t>ELINQUENT</w:t>
            </w:r>
            <w:r w:rsidRPr="002439D3">
              <w:rPr>
                <w:rFonts w:ascii="Times New Roman" w:eastAsia="Times New Roman" w:hAnsi="Times New Roman" w:cs="Times New Roman"/>
                <w:color w:val="000000"/>
                <w:u w:val="single"/>
              </w:rPr>
              <w:t>, or A</w:t>
            </w:r>
            <w:r>
              <w:rPr>
                <w:rFonts w:ascii="Times New Roman" w:eastAsia="Times New Roman" w:hAnsi="Times New Roman" w:cs="Times New Roman"/>
                <w:color w:val="000000"/>
                <w:u w:val="single"/>
              </w:rPr>
              <w:t>T</w:t>
            </w:r>
            <w:r w:rsidRPr="002439D3">
              <w:rPr>
                <w:rFonts w:ascii="Times New Roman" w:eastAsia="Times New Roman" w:hAnsi="Times New Roman" w:cs="Times New Roman"/>
                <w:color w:val="000000"/>
                <w:u w:val="single"/>
              </w:rPr>
              <w:t>-R</w:t>
            </w:r>
            <w:r>
              <w:rPr>
                <w:rFonts w:ascii="Times New Roman" w:eastAsia="Times New Roman" w:hAnsi="Times New Roman" w:cs="Times New Roman"/>
                <w:color w:val="000000"/>
                <w:u w:val="single"/>
              </w:rPr>
              <w:t xml:space="preserve">ISK </w:t>
            </w:r>
            <w:r w:rsidR="002439D3" w:rsidRPr="00B16083">
              <w:rPr>
                <w:rFonts w:ascii="Times New Roman" w:hAnsi="Times New Roman" w:cs="Times New Roman"/>
                <w:u w:val="single"/>
              </w:rPr>
              <w:t>–</w:t>
            </w:r>
            <w:r w:rsidR="002439D3">
              <w:rPr>
                <w:rFonts w:ascii="Times New Roman" w:hAnsi="Times New Roman" w:cs="Times New Roman"/>
                <w:u w:val="single"/>
              </w:rPr>
              <w:t xml:space="preserve"> </w:t>
            </w:r>
            <w:r w:rsidR="002439D3">
              <w:rPr>
                <w:rFonts w:ascii="Times New Roman" w:eastAsia="Times New Roman" w:hAnsi="Times New Roman" w:cs="Times New Roman"/>
                <w:color w:val="000000"/>
                <w:u w:val="single"/>
              </w:rPr>
              <w:t>Indicator 2</w:t>
            </w:r>
          </w:p>
          <w:p w:rsidR="009E4DBE" w:rsidRDefault="009E4DBE" w:rsidP="009E4DBE">
            <w:pPr>
              <w:rPr>
                <w:rFonts w:ascii="Times New Roman" w:hAnsi="Times New Roman" w:cs="Times New Roman"/>
              </w:rPr>
            </w:pPr>
          </w:p>
          <w:p w:rsidR="002439D3" w:rsidRPr="002439D3" w:rsidRDefault="002439D3" w:rsidP="00EF4553">
            <w:pPr>
              <w:pStyle w:val="ListParagraph"/>
              <w:numPr>
                <w:ilvl w:val="0"/>
                <w:numId w:val="70"/>
              </w:numPr>
              <w:rPr>
                <w:rFonts w:ascii="Times New Roman" w:hAnsi="Times New Roman" w:cs="Times New Roman"/>
                <w:sz w:val="22"/>
                <w:szCs w:val="22"/>
              </w:rPr>
            </w:pPr>
            <w:r w:rsidRPr="002439D3">
              <w:rPr>
                <w:rFonts w:ascii="Times New Roman" w:hAnsi="Times New Roman" w:cs="Times New Roman"/>
                <w:sz w:val="22"/>
                <w:szCs w:val="22"/>
              </w:rPr>
              <w:t>LEA collects and uses data to drive planning and instruction.</w:t>
            </w:r>
          </w:p>
        </w:tc>
      </w:tr>
      <w:tr w:rsidR="009E4DBE" w:rsidRPr="00CD2439" w:rsidTr="00683BED">
        <w:trPr>
          <w:gridAfter w:val="1"/>
          <w:wAfter w:w="19" w:type="dxa"/>
          <w:cantSplit/>
          <w:trHeight w:hRule="exact" w:val="1919"/>
        </w:trPr>
        <w:tc>
          <w:tcPr>
            <w:tcW w:w="5760" w:type="dxa"/>
            <w:gridSpan w:val="2"/>
          </w:tcPr>
          <w:p w:rsidR="002439D3" w:rsidRDefault="001D68A3" w:rsidP="002439D3">
            <w:pPr>
              <w:widowControl w:val="0"/>
              <w:pBdr>
                <w:top w:val="nil"/>
                <w:left w:val="nil"/>
                <w:bottom w:val="nil"/>
                <w:right w:val="nil"/>
                <w:between w:val="nil"/>
              </w:pBdr>
              <w:rPr>
                <w:rFonts w:ascii="Times New Roman" w:eastAsia="Times New Roman" w:hAnsi="Times New Roman" w:cs="Times New Roman"/>
                <w:color w:val="000000"/>
                <w:u w:val="single"/>
              </w:rPr>
            </w:pPr>
            <w:r w:rsidRPr="002439D3">
              <w:rPr>
                <w:rFonts w:ascii="Times New Roman" w:eastAsia="Times New Roman" w:hAnsi="Times New Roman" w:cs="Times New Roman"/>
                <w:color w:val="000000"/>
                <w:u w:val="single"/>
              </w:rPr>
              <w:t>P</w:t>
            </w:r>
            <w:r>
              <w:rPr>
                <w:rFonts w:ascii="Times New Roman" w:eastAsia="Times New Roman" w:hAnsi="Times New Roman" w:cs="Times New Roman"/>
                <w:color w:val="000000"/>
                <w:u w:val="single"/>
              </w:rPr>
              <w:t xml:space="preserve">REVENTION </w:t>
            </w:r>
            <w:r w:rsidRPr="002439D3">
              <w:rPr>
                <w:rFonts w:ascii="Times New Roman" w:eastAsia="Times New Roman" w:hAnsi="Times New Roman" w:cs="Times New Roman"/>
                <w:color w:val="000000"/>
                <w:u w:val="single"/>
              </w:rPr>
              <w:t>and I</w:t>
            </w:r>
            <w:r>
              <w:rPr>
                <w:rFonts w:ascii="Times New Roman" w:eastAsia="Times New Roman" w:hAnsi="Times New Roman" w:cs="Times New Roman"/>
                <w:color w:val="000000"/>
                <w:u w:val="single"/>
              </w:rPr>
              <w:t>NTERVENTION</w:t>
            </w:r>
            <w:r w:rsidRPr="002439D3">
              <w:rPr>
                <w:rFonts w:ascii="Times New Roman" w:eastAsia="Times New Roman" w:hAnsi="Times New Roman" w:cs="Times New Roman"/>
                <w:color w:val="000000"/>
                <w:u w:val="single"/>
              </w:rPr>
              <w:t xml:space="preserve"> P</w:t>
            </w:r>
            <w:r>
              <w:rPr>
                <w:rFonts w:ascii="Times New Roman" w:eastAsia="Times New Roman" w:hAnsi="Times New Roman" w:cs="Times New Roman"/>
                <w:color w:val="000000"/>
                <w:u w:val="single"/>
              </w:rPr>
              <w:t>ROGRAMS</w:t>
            </w:r>
            <w:r w:rsidRPr="002439D3">
              <w:rPr>
                <w:rFonts w:ascii="Times New Roman" w:eastAsia="Times New Roman" w:hAnsi="Times New Roman" w:cs="Times New Roman"/>
                <w:color w:val="000000"/>
                <w:u w:val="single"/>
              </w:rPr>
              <w:t xml:space="preserve"> for C</w:t>
            </w:r>
            <w:r>
              <w:rPr>
                <w:rFonts w:ascii="Times New Roman" w:eastAsia="Times New Roman" w:hAnsi="Times New Roman" w:cs="Times New Roman"/>
                <w:color w:val="000000"/>
                <w:u w:val="single"/>
              </w:rPr>
              <w:t>HILDREN</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WHO</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ARE</w:t>
            </w:r>
            <w:r w:rsidRPr="002439D3">
              <w:rPr>
                <w:rFonts w:ascii="Times New Roman" w:eastAsia="Times New Roman" w:hAnsi="Times New Roman" w:cs="Times New Roman"/>
                <w:color w:val="000000"/>
                <w:u w:val="single"/>
              </w:rPr>
              <w:t xml:space="preserve"> N</w:t>
            </w:r>
            <w:r>
              <w:rPr>
                <w:rFonts w:ascii="Times New Roman" w:eastAsia="Times New Roman" w:hAnsi="Times New Roman" w:cs="Times New Roman"/>
                <w:color w:val="000000"/>
                <w:u w:val="single"/>
              </w:rPr>
              <w:t>EGLECTED</w:t>
            </w:r>
            <w:r w:rsidRPr="002439D3">
              <w:rPr>
                <w:rFonts w:ascii="Times New Roman" w:eastAsia="Times New Roman" w:hAnsi="Times New Roman" w:cs="Times New Roman"/>
                <w:color w:val="000000"/>
                <w:u w:val="single"/>
              </w:rPr>
              <w:t>, D</w:t>
            </w:r>
            <w:r>
              <w:rPr>
                <w:rFonts w:ascii="Times New Roman" w:eastAsia="Times New Roman" w:hAnsi="Times New Roman" w:cs="Times New Roman"/>
                <w:color w:val="000000"/>
                <w:u w:val="single"/>
              </w:rPr>
              <w:t>ELINQUENT</w:t>
            </w:r>
            <w:r w:rsidRPr="002439D3">
              <w:rPr>
                <w:rFonts w:ascii="Times New Roman" w:eastAsia="Times New Roman" w:hAnsi="Times New Roman" w:cs="Times New Roman"/>
                <w:color w:val="000000"/>
                <w:u w:val="single"/>
              </w:rPr>
              <w:t>, or A</w:t>
            </w:r>
            <w:r>
              <w:rPr>
                <w:rFonts w:ascii="Times New Roman" w:eastAsia="Times New Roman" w:hAnsi="Times New Roman" w:cs="Times New Roman"/>
                <w:color w:val="000000"/>
                <w:u w:val="single"/>
              </w:rPr>
              <w:t>T</w:t>
            </w:r>
            <w:r w:rsidRPr="002439D3">
              <w:rPr>
                <w:rFonts w:ascii="Times New Roman" w:eastAsia="Times New Roman" w:hAnsi="Times New Roman" w:cs="Times New Roman"/>
                <w:color w:val="000000"/>
                <w:u w:val="single"/>
              </w:rPr>
              <w:t>-R</w:t>
            </w:r>
            <w:r>
              <w:rPr>
                <w:rFonts w:ascii="Times New Roman" w:eastAsia="Times New Roman" w:hAnsi="Times New Roman" w:cs="Times New Roman"/>
                <w:color w:val="000000"/>
                <w:u w:val="single"/>
              </w:rPr>
              <w:t xml:space="preserve">ISK </w:t>
            </w:r>
            <w:r w:rsidR="002439D3" w:rsidRPr="00B16083">
              <w:rPr>
                <w:rFonts w:ascii="Times New Roman" w:hAnsi="Times New Roman" w:cs="Times New Roman"/>
                <w:u w:val="single"/>
              </w:rPr>
              <w:t>–</w:t>
            </w:r>
            <w:r w:rsidR="002439D3">
              <w:rPr>
                <w:rFonts w:ascii="Times New Roman" w:hAnsi="Times New Roman" w:cs="Times New Roman"/>
                <w:u w:val="single"/>
              </w:rPr>
              <w:t xml:space="preserve"> </w:t>
            </w:r>
            <w:r w:rsidR="002439D3">
              <w:rPr>
                <w:rFonts w:ascii="Times New Roman" w:eastAsia="Times New Roman" w:hAnsi="Times New Roman" w:cs="Times New Roman"/>
                <w:color w:val="000000"/>
                <w:u w:val="single"/>
              </w:rPr>
              <w:t>Indicator 3</w:t>
            </w:r>
          </w:p>
          <w:p w:rsidR="002439D3" w:rsidRDefault="002439D3" w:rsidP="002439D3">
            <w:pPr>
              <w:widowControl w:val="0"/>
              <w:pBdr>
                <w:top w:val="nil"/>
                <w:left w:val="nil"/>
                <w:bottom w:val="nil"/>
                <w:right w:val="nil"/>
                <w:between w:val="nil"/>
              </w:pBdr>
              <w:rPr>
                <w:rFonts w:ascii="Times New Roman" w:eastAsia="Times New Roman" w:hAnsi="Times New Roman" w:cs="Times New Roman"/>
                <w:color w:val="000000"/>
                <w:u w:val="single"/>
              </w:rPr>
            </w:pPr>
          </w:p>
          <w:p w:rsidR="002439D3" w:rsidRPr="002439D3" w:rsidRDefault="002439D3" w:rsidP="00EF4553">
            <w:pPr>
              <w:pStyle w:val="ListParagraph"/>
              <w:widowControl w:val="0"/>
              <w:numPr>
                <w:ilvl w:val="0"/>
                <w:numId w:val="70"/>
              </w:numPr>
              <w:pBdr>
                <w:top w:val="nil"/>
                <w:left w:val="nil"/>
                <w:bottom w:val="nil"/>
                <w:right w:val="nil"/>
                <w:between w:val="nil"/>
              </w:pBdr>
              <w:rPr>
                <w:rFonts w:ascii="Times New Roman" w:eastAsia="Times New Roman" w:hAnsi="Times New Roman" w:cs="Times New Roman"/>
                <w:color w:val="000000"/>
                <w:sz w:val="22"/>
                <w:szCs w:val="22"/>
              </w:rPr>
            </w:pPr>
            <w:r w:rsidRPr="002439D3">
              <w:rPr>
                <w:rFonts w:ascii="Times New Roman" w:eastAsia="Times New Roman" w:hAnsi="Times New Roman" w:cs="Times New Roman"/>
                <w:color w:val="000000"/>
                <w:sz w:val="22"/>
                <w:szCs w:val="22"/>
              </w:rPr>
              <w:t>The LEA creates program specific evaluation reports that include the Title I, Part D, Subpart 2 Program</w:t>
            </w:r>
            <w:r>
              <w:rPr>
                <w:rFonts w:ascii="Times New Roman" w:eastAsia="Times New Roman" w:hAnsi="Times New Roman" w:cs="Times New Roman"/>
                <w:color w:val="000000"/>
                <w:sz w:val="22"/>
                <w:szCs w:val="22"/>
              </w:rPr>
              <w: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9E4DBE" w:rsidRDefault="001D68A3" w:rsidP="009E4DBE">
            <w:pPr>
              <w:rPr>
                <w:rFonts w:ascii="Times New Roman" w:eastAsia="Times New Roman" w:hAnsi="Times New Roman" w:cs="Times New Roman"/>
                <w:color w:val="000000"/>
                <w:u w:val="single"/>
              </w:rPr>
            </w:pPr>
            <w:r w:rsidRPr="002439D3">
              <w:rPr>
                <w:rFonts w:ascii="Times New Roman" w:eastAsia="Times New Roman" w:hAnsi="Times New Roman" w:cs="Times New Roman"/>
                <w:color w:val="000000"/>
                <w:u w:val="single"/>
              </w:rPr>
              <w:t>P</w:t>
            </w:r>
            <w:r>
              <w:rPr>
                <w:rFonts w:ascii="Times New Roman" w:eastAsia="Times New Roman" w:hAnsi="Times New Roman" w:cs="Times New Roman"/>
                <w:color w:val="000000"/>
                <w:u w:val="single"/>
              </w:rPr>
              <w:t xml:space="preserve">REVENTION </w:t>
            </w:r>
            <w:r w:rsidRPr="002439D3">
              <w:rPr>
                <w:rFonts w:ascii="Times New Roman" w:eastAsia="Times New Roman" w:hAnsi="Times New Roman" w:cs="Times New Roman"/>
                <w:color w:val="000000"/>
                <w:u w:val="single"/>
              </w:rPr>
              <w:t>and I</w:t>
            </w:r>
            <w:r>
              <w:rPr>
                <w:rFonts w:ascii="Times New Roman" w:eastAsia="Times New Roman" w:hAnsi="Times New Roman" w:cs="Times New Roman"/>
                <w:color w:val="000000"/>
                <w:u w:val="single"/>
              </w:rPr>
              <w:t>NTERVENTION</w:t>
            </w:r>
            <w:r w:rsidRPr="002439D3">
              <w:rPr>
                <w:rFonts w:ascii="Times New Roman" w:eastAsia="Times New Roman" w:hAnsi="Times New Roman" w:cs="Times New Roman"/>
                <w:color w:val="000000"/>
                <w:u w:val="single"/>
              </w:rPr>
              <w:t xml:space="preserve"> P</w:t>
            </w:r>
            <w:r>
              <w:rPr>
                <w:rFonts w:ascii="Times New Roman" w:eastAsia="Times New Roman" w:hAnsi="Times New Roman" w:cs="Times New Roman"/>
                <w:color w:val="000000"/>
                <w:u w:val="single"/>
              </w:rPr>
              <w:t>ROGRAMS</w:t>
            </w:r>
            <w:r w:rsidRPr="002439D3">
              <w:rPr>
                <w:rFonts w:ascii="Times New Roman" w:eastAsia="Times New Roman" w:hAnsi="Times New Roman" w:cs="Times New Roman"/>
                <w:color w:val="000000"/>
                <w:u w:val="single"/>
              </w:rPr>
              <w:t xml:space="preserve"> for C</w:t>
            </w:r>
            <w:r>
              <w:rPr>
                <w:rFonts w:ascii="Times New Roman" w:eastAsia="Times New Roman" w:hAnsi="Times New Roman" w:cs="Times New Roman"/>
                <w:color w:val="000000"/>
                <w:u w:val="single"/>
              </w:rPr>
              <w:t>HILDREN</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WHO</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ARE</w:t>
            </w:r>
            <w:r w:rsidRPr="002439D3">
              <w:rPr>
                <w:rFonts w:ascii="Times New Roman" w:eastAsia="Times New Roman" w:hAnsi="Times New Roman" w:cs="Times New Roman"/>
                <w:color w:val="000000"/>
                <w:u w:val="single"/>
              </w:rPr>
              <w:t xml:space="preserve"> N</w:t>
            </w:r>
            <w:r>
              <w:rPr>
                <w:rFonts w:ascii="Times New Roman" w:eastAsia="Times New Roman" w:hAnsi="Times New Roman" w:cs="Times New Roman"/>
                <w:color w:val="000000"/>
                <w:u w:val="single"/>
              </w:rPr>
              <w:t>EGLECTED</w:t>
            </w:r>
            <w:r w:rsidRPr="002439D3">
              <w:rPr>
                <w:rFonts w:ascii="Times New Roman" w:eastAsia="Times New Roman" w:hAnsi="Times New Roman" w:cs="Times New Roman"/>
                <w:color w:val="000000"/>
                <w:u w:val="single"/>
              </w:rPr>
              <w:t>, D</w:t>
            </w:r>
            <w:r>
              <w:rPr>
                <w:rFonts w:ascii="Times New Roman" w:eastAsia="Times New Roman" w:hAnsi="Times New Roman" w:cs="Times New Roman"/>
                <w:color w:val="000000"/>
                <w:u w:val="single"/>
              </w:rPr>
              <w:t>ELINQUENT</w:t>
            </w:r>
            <w:r w:rsidRPr="002439D3">
              <w:rPr>
                <w:rFonts w:ascii="Times New Roman" w:eastAsia="Times New Roman" w:hAnsi="Times New Roman" w:cs="Times New Roman"/>
                <w:color w:val="000000"/>
                <w:u w:val="single"/>
              </w:rPr>
              <w:t>, or A</w:t>
            </w:r>
            <w:r>
              <w:rPr>
                <w:rFonts w:ascii="Times New Roman" w:eastAsia="Times New Roman" w:hAnsi="Times New Roman" w:cs="Times New Roman"/>
                <w:color w:val="000000"/>
                <w:u w:val="single"/>
              </w:rPr>
              <w:t>T</w:t>
            </w:r>
            <w:r w:rsidRPr="002439D3">
              <w:rPr>
                <w:rFonts w:ascii="Times New Roman" w:eastAsia="Times New Roman" w:hAnsi="Times New Roman" w:cs="Times New Roman"/>
                <w:color w:val="000000"/>
                <w:u w:val="single"/>
              </w:rPr>
              <w:t>-R</w:t>
            </w:r>
            <w:r>
              <w:rPr>
                <w:rFonts w:ascii="Times New Roman" w:eastAsia="Times New Roman" w:hAnsi="Times New Roman" w:cs="Times New Roman"/>
                <w:color w:val="000000"/>
                <w:u w:val="single"/>
              </w:rPr>
              <w:t>ISK</w:t>
            </w:r>
            <w:r w:rsidRPr="00B16083">
              <w:rPr>
                <w:rFonts w:ascii="Times New Roman" w:hAnsi="Times New Roman" w:cs="Times New Roman"/>
                <w:u w:val="single"/>
              </w:rPr>
              <w:t>–</w:t>
            </w:r>
            <w:r>
              <w:rPr>
                <w:rFonts w:ascii="Times New Roman" w:hAnsi="Times New Roman" w:cs="Times New Roman"/>
                <w:u w:val="single"/>
              </w:rPr>
              <w:t xml:space="preserve"> </w:t>
            </w:r>
            <w:r>
              <w:rPr>
                <w:rFonts w:ascii="Times New Roman" w:eastAsia="Times New Roman" w:hAnsi="Times New Roman" w:cs="Times New Roman"/>
                <w:color w:val="000000"/>
                <w:u w:val="single"/>
              </w:rPr>
              <w:t>Indicator 4</w:t>
            </w:r>
          </w:p>
          <w:p w:rsidR="001D68A3" w:rsidRDefault="001D68A3" w:rsidP="009E4DBE">
            <w:pPr>
              <w:rPr>
                <w:rFonts w:ascii="Times New Roman" w:hAnsi="Times New Roman" w:cs="Times New Roman"/>
              </w:rPr>
            </w:pPr>
          </w:p>
          <w:p w:rsidR="001D68A3" w:rsidRPr="001D68A3" w:rsidRDefault="001D68A3" w:rsidP="00EF4553">
            <w:pPr>
              <w:pStyle w:val="ListParagraph"/>
              <w:numPr>
                <w:ilvl w:val="0"/>
                <w:numId w:val="70"/>
              </w:numPr>
              <w:rPr>
                <w:rFonts w:ascii="Times New Roman" w:hAnsi="Times New Roman" w:cs="Times New Roman"/>
                <w:sz w:val="22"/>
                <w:szCs w:val="22"/>
              </w:rPr>
            </w:pPr>
            <w:r w:rsidRPr="001D68A3">
              <w:rPr>
                <w:rFonts w:ascii="Times New Roman" w:hAnsi="Times New Roman" w:cs="Times New Roman"/>
                <w:sz w:val="22"/>
                <w:szCs w:val="22"/>
              </w:rPr>
              <w:t>The LEA provides high quality instruction grounded on evidence-based research.</w:t>
            </w:r>
          </w:p>
        </w:tc>
      </w:tr>
      <w:tr w:rsidR="009E4DBE" w:rsidRPr="00CD2439" w:rsidTr="00683BED">
        <w:trPr>
          <w:gridAfter w:val="1"/>
          <w:wAfter w:w="19" w:type="dxa"/>
          <w:cantSplit/>
          <w:trHeight w:hRule="exact" w:val="1919"/>
        </w:trPr>
        <w:tc>
          <w:tcPr>
            <w:tcW w:w="5760" w:type="dxa"/>
            <w:gridSpan w:val="2"/>
          </w:tcPr>
          <w:p w:rsidR="001D68A3" w:rsidRDefault="001D68A3" w:rsidP="001D68A3">
            <w:pPr>
              <w:rPr>
                <w:rFonts w:ascii="Times New Roman" w:eastAsia="Times New Roman" w:hAnsi="Times New Roman" w:cs="Times New Roman"/>
                <w:color w:val="000000"/>
                <w:u w:val="single"/>
              </w:rPr>
            </w:pPr>
            <w:r w:rsidRPr="002439D3">
              <w:rPr>
                <w:rFonts w:ascii="Times New Roman" w:eastAsia="Times New Roman" w:hAnsi="Times New Roman" w:cs="Times New Roman"/>
                <w:color w:val="000000"/>
                <w:u w:val="single"/>
              </w:rPr>
              <w:t>P</w:t>
            </w:r>
            <w:r>
              <w:rPr>
                <w:rFonts w:ascii="Times New Roman" w:eastAsia="Times New Roman" w:hAnsi="Times New Roman" w:cs="Times New Roman"/>
                <w:color w:val="000000"/>
                <w:u w:val="single"/>
              </w:rPr>
              <w:t xml:space="preserve">REVENTION </w:t>
            </w:r>
            <w:r w:rsidRPr="002439D3">
              <w:rPr>
                <w:rFonts w:ascii="Times New Roman" w:eastAsia="Times New Roman" w:hAnsi="Times New Roman" w:cs="Times New Roman"/>
                <w:color w:val="000000"/>
                <w:u w:val="single"/>
              </w:rPr>
              <w:t>and I</w:t>
            </w:r>
            <w:r>
              <w:rPr>
                <w:rFonts w:ascii="Times New Roman" w:eastAsia="Times New Roman" w:hAnsi="Times New Roman" w:cs="Times New Roman"/>
                <w:color w:val="000000"/>
                <w:u w:val="single"/>
              </w:rPr>
              <w:t>NTERVENTION</w:t>
            </w:r>
            <w:r w:rsidRPr="002439D3">
              <w:rPr>
                <w:rFonts w:ascii="Times New Roman" w:eastAsia="Times New Roman" w:hAnsi="Times New Roman" w:cs="Times New Roman"/>
                <w:color w:val="000000"/>
                <w:u w:val="single"/>
              </w:rPr>
              <w:t xml:space="preserve"> P</w:t>
            </w:r>
            <w:r>
              <w:rPr>
                <w:rFonts w:ascii="Times New Roman" w:eastAsia="Times New Roman" w:hAnsi="Times New Roman" w:cs="Times New Roman"/>
                <w:color w:val="000000"/>
                <w:u w:val="single"/>
              </w:rPr>
              <w:t>ROGRAMS</w:t>
            </w:r>
            <w:r w:rsidRPr="002439D3">
              <w:rPr>
                <w:rFonts w:ascii="Times New Roman" w:eastAsia="Times New Roman" w:hAnsi="Times New Roman" w:cs="Times New Roman"/>
                <w:color w:val="000000"/>
                <w:u w:val="single"/>
              </w:rPr>
              <w:t xml:space="preserve"> for C</w:t>
            </w:r>
            <w:r>
              <w:rPr>
                <w:rFonts w:ascii="Times New Roman" w:eastAsia="Times New Roman" w:hAnsi="Times New Roman" w:cs="Times New Roman"/>
                <w:color w:val="000000"/>
                <w:u w:val="single"/>
              </w:rPr>
              <w:t>HILDREN</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WHO</w:t>
            </w:r>
            <w:r w:rsidRPr="002439D3">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u w:val="single"/>
              </w:rPr>
              <w:t>ARE</w:t>
            </w:r>
            <w:r w:rsidRPr="002439D3">
              <w:rPr>
                <w:rFonts w:ascii="Times New Roman" w:eastAsia="Times New Roman" w:hAnsi="Times New Roman" w:cs="Times New Roman"/>
                <w:color w:val="000000"/>
                <w:u w:val="single"/>
              </w:rPr>
              <w:t xml:space="preserve"> N</w:t>
            </w:r>
            <w:r>
              <w:rPr>
                <w:rFonts w:ascii="Times New Roman" w:eastAsia="Times New Roman" w:hAnsi="Times New Roman" w:cs="Times New Roman"/>
                <w:color w:val="000000"/>
                <w:u w:val="single"/>
              </w:rPr>
              <w:t>EGLECTED</w:t>
            </w:r>
            <w:r w:rsidRPr="002439D3">
              <w:rPr>
                <w:rFonts w:ascii="Times New Roman" w:eastAsia="Times New Roman" w:hAnsi="Times New Roman" w:cs="Times New Roman"/>
                <w:color w:val="000000"/>
                <w:u w:val="single"/>
              </w:rPr>
              <w:t>, D</w:t>
            </w:r>
            <w:r>
              <w:rPr>
                <w:rFonts w:ascii="Times New Roman" w:eastAsia="Times New Roman" w:hAnsi="Times New Roman" w:cs="Times New Roman"/>
                <w:color w:val="000000"/>
                <w:u w:val="single"/>
              </w:rPr>
              <w:t>ELINQUENT</w:t>
            </w:r>
            <w:r w:rsidRPr="002439D3">
              <w:rPr>
                <w:rFonts w:ascii="Times New Roman" w:eastAsia="Times New Roman" w:hAnsi="Times New Roman" w:cs="Times New Roman"/>
                <w:color w:val="000000"/>
                <w:u w:val="single"/>
              </w:rPr>
              <w:t>, or A</w:t>
            </w:r>
            <w:r>
              <w:rPr>
                <w:rFonts w:ascii="Times New Roman" w:eastAsia="Times New Roman" w:hAnsi="Times New Roman" w:cs="Times New Roman"/>
                <w:color w:val="000000"/>
                <w:u w:val="single"/>
              </w:rPr>
              <w:t>T</w:t>
            </w:r>
            <w:r w:rsidRPr="002439D3">
              <w:rPr>
                <w:rFonts w:ascii="Times New Roman" w:eastAsia="Times New Roman" w:hAnsi="Times New Roman" w:cs="Times New Roman"/>
                <w:color w:val="000000"/>
                <w:u w:val="single"/>
              </w:rPr>
              <w:t>-R</w:t>
            </w:r>
            <w:r>
              <w:rPr>
                <w:rFonts w:ascii="Times New Roman" w:eastAsia="Times New Roman" w:hAnsi="Times New Roman" w:cs="Times New Roman"/>
                <w:color w:val="000000"/>
                <w:u w:val="single"/>
              </w:rPr>
              <w:t>ISK</w:t>
            </w:r>
            <w:r w:rsidRPr="00B16083">
              <w:rPr>
                <w:rFonts w:ascii="Times New Roman" w:hAnsi="Times New Roman" w:cs="Times New Roman"/>
                <w:u w:val="single"/>
              </w:rPr>
              <w:t>–</w:t>
            </w:r>
            <w:r>
              <w:rPr>
                <w:rFonts w:ascii="Times New Roman" w:hAnsi="Times New Roman" w:cs="Times New Roman"/>
                <w:u w:val="single"/>
              </w:rPr>
              <w:t xml:space="preserve"> </w:t>
            </w:r>
            <w:r>
              <w:rPr>
                <w:rFonts w:ascii="Times New Roman" w:eastAsia="Times New Roman" w:hAnsi="Times New Roman" w:cs="Times New Roman"/>
                <w:color w:val="000000"/>
                <w:u w:val="single"/>
              </w:rPr>
              <w:t>Indicator 5</w:t>
            </w:r>
          </w:p>
          <w:p w:rsidR="001D68A3" w:rsidRDefault="001D68A3" w:rsidP="001D68A3">
            <w:pPr>
              <w:rPr>
                <w:rFonts w:ascii="Times New Roman" w:eastAsia="Times New Roman" w:hAnsi="Times New Roman" w:cs="Times New Roman"/>
                <w:color w:val="000000"/>
                <w:u w:val="single"/>
              </w:rPr>
            </w:pPr>
          </w:p>
          <w:p w:rsidR="001D68A3" w:rsidRPr="001D68A3" w:rsidRDefault="001D68A3" w:rsidP="00EF4553">
            <w:pPr>
              <w:pStyle w:val="ListParagraph"/>
              <w:numPr>
                <w:ilvl w:val="0"/>
                <w:numId w:val="70"/>
              </w:numPr>
              <w:rPr>
                <w:rFonts w:ascii="Times New Roman" w:eastAsia="Times New Roman" w:hAnsi="Times New Roman" w:cs="Times New Roman"/>
                <w:color w:val="000000"/>
                <w:sz w:val="22"/>
                <w:szCs w:val="22"/>
              </w:rPr>
            </w:pPr>
            <w:r w:rsidRPr="001D68A3">
              <w:rPr>
                <w:rFonts w:ascii="Times New Roman" w:eastAsia="Times New Roman" w:hAnsi="Times New Roman" w:cs="Times New Roman"/>
                <w:color w:val="000000"/>
                <w:sz w:val="22"/>
                <w:szCs w:val="22"/>
              </w:rPr>
              <w:t>The LEA provides special education services as needed</w:t>
            </w:r>
            <w:r>
              <w:rPr>
                <w:rFonts w:ascii="Times New Roman" w:eastAsia="Times New Roman" w:hAnsi="Times New Roman" w:cs="Times New Roman"/>
                <w:color w:val="000000"/>
                <w:sz w:val="22"/>
                <w:szCs w:val="22"/>
              </w:rPr>
              <w: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1D68A3" w:rsidRDefault="002439D3" w:rsidP="001D68A3">
            <w:pPr>
              <w:rPr>
                <w:rFonts w:ascii="Times New Roman" w:hAnsi="Times New Roman" w:cs="Times New Roman"/>
                <w:u w:val="single"/>
              </w:rPr>
            </w:pPr>
            <w:r w:rsidRPr="001D68A3">
              <w:rPr>
                <w:rFonts w:ascii="Times New Roman" w:hAnsi="Times New Roman" w:cs="Times New Roman"/>
                <w:u w:val="single"/>
              </w:rPr>
              <w:t>P</w:t>
            </w:r>
            <w:r w:rsidR="001D68A3" w:rsidRPr="001D68A3">
              <w:rPr>
                <w:rFonts w:ascii="Times New Roman" w:hAnsi="Times New Roman" w:cs="Times New Roman"/>
                <w:u w:val="single"/>
              </w:rPr>
              <w:t xml:space="preserve">REVENTION and INTERVENTION PROGRAMS for CHILDREN WHO ARE NEGLECTED, DELINQUENT, or AT-RISK– Indicator </w:t>
            </w:r>
            <w:r w:rsidR="001D68A3">
              <w:rPr>
                <w:rFonts w:ascii="Times New Roman" w:hAnsi="Times New Roman" w:cs="Times New Roman"/>
                <w:u w:val="single"/>
              </w:rPr>
              <w:t>6</w:t>
            </w:r>
          </w:p>
          <w:p w:rsidR="001D68A3" w:rsidRDefault="001D68A3" w:rsidP="001D68A3">
            <w:pPr>
              <w:rPr>
                <w:rFonts w:ascii="Times New Roman" w:hAnsi="Times New Roman" w:cs="Times New Roman"/>
                <w:u w:val="single"/>
              </w:rPr>
            </w:pPr>
          </w:p>
          <w:p w:rsidR="001D68A3" w:rsidRPr="001D68A3" w:rsidRDefault="001D68A3" w:rsidP="00EF4553">
            <w:pPr>
              <w:pStyle w:val="ListParagraph"/>
              <w:numPr>
                <w:ilvl w:val="0"/>
                <w:numId w:val="70"/>
              </w:numPr>
              <w:rPr>
                <w:rFonts w:ascii="Times New Roman" w:hAnsi="Times New Roman" w:cs="Times New Roman"/>
                <w:sz w:val="22"/>
                <w:szCs w:val="22"/>
              </w:rPr>
            </w:pPr>
            <w:r w:rsidRPr="001D68A3">
              <w:rPr>
                <w:rFonts w:ascii="Times New Roman" w:hAnsi="Times New Roman" w:cs="Times New Roman"/>
                <w:sz w:val="22"/>
                <w:szCs w:val="22"/>
              </w:rPr>
              <w:t>The LEA consults with institutions regarding educational plans and budgets.</w:t>
            </w:r>
          </w:p>
          <w:p w:rsidR="009E4DBE" w:rsidRPr="009E4DBE" w:rsidRDefault="009E4DBE" w:rsidP="009E4DBE">
            <w:pPr>
              <w:rPr>
                <w:rFonts w:ascii="Times New Roman" w:hAnsi="Times New Roman" w:cs="Times New Roman"/>
              </w:rPr>
            </w:pPr>
          </w:p>
        </w:tc>
      </w:tr>
      <w:tr w:rsidR="009E4DBE" w:rsidRPr="00CD2439" w:rsidTr="00683BED">
        <w:trPr>
          <w:gridAfter w:val="1"/>
          <w:wAfter w:w="19" w:type="dxa"/>
          <w:cantSplit/>
          <w:trHeight w:hRule="exact" w:val="1919"/>
        </w:trPr>
        <w:tc>
          <w:tcPr>
            <w:tcW w:w="5760" w:type="dxa"/>
            <w:gridSpan w:val="2"/>
          </w:tcPr>
          <w:p w:rsidR="001D68A3" w:rsidRDefault="001D68A3" w:rsidP="001D68A3">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Pr>
                <w:rFonts w:ascii="Times New Roman" w:hAnsi="Times New Roman" w:cs="Times New Roman"/>
                <w:u w:val="single"/>
              </w:rPr>
              <w:t>7</w:t>
            </w:r>
          </w:p>
          <w:p w:rsidR="001D68A3" w:rsidRDefault="001D68A3" w:rsidP="001D68A3">
            <w:pPr>
              <w:rPr>
                <w:rFonts w:ascii="Times New Roman" w:hAnsi="Times New Roman" w:cs="Times New Roman"/>
                <w:u w:val="single"/>
              </w:rPr>
            </w:pPr>
          </w:p>
          <w:p w:rsidR="001D68A3" w:rsidRPr="001D68A3" w:rsidRDefault="001D68A3" w:rsidP="00EF4553">
            <w:pPr>
              <w:pStyle w:val="ListParagraph"/>
              <w:numPr>
                <w:ilvl w:val="0"/>
                <w:numId w:val="70"/>
              </w:numPr>
              <w:rPr>
                <w:rFonts w:ascii="Times New Roman" w:hAnsi="Times New Roman" w:cs="Times New Roman"/>
                <w:sz w:val="22"/>
                <w:szCs w:val="22"/>
              </w:rPr>
            </w:pPr>
            <w:r w:rsidRPr="001D68A3">
              <w:rPr>
                <w:rFonts w:ascii="Times New Roman" w:hAnsi="Times New Roman" w:cs="Times New Roman"/>
                <w:sz w:val="22"/>
                <w:szCs w:val="22"/>
              </w:rPr>
              <w:t>The LEA ensures that institutions implement a parental involvement plan in order to increase</w:t>
            </w:r>
            <w:r>
              <w:rPr>
                <w:rFonts w:ascii="Times New Roman" w:hAnsi="Times New Roman" w:cs="Times New Roman"/>
                <w:sz w:val="22"/>
                <w:szCs w:val="22"/>
              </w:rPr>
              <w:t xml:space="preserve"> student achievement and, if applicable, decrease delinquent……</w:t>
            </w:r>
          </w:p>
          <w:p w:rsidR="009E4DBE" w:rsidRPr="00D1788F" w:rsidRDefault="009E4DBE"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9E4DBE" w:rsidRPr="00CD2439" w:rsidRDefault="009E4DBE" w:rsidP="00683BED">
            <w:pPr>
              <w:ind w:left="144" w:right="144"/>
              <w:rPr>
                <w:rFonts w:ascii="Times New Roman" w:hAnsi="Times New Roman" w:cs="Times New Roman"/>
                <w:b/>
              </w:rPr>
            </w:pPr>
          </w:p>
        </w:tc>
        <w:tc>
          <w:tcPr>
            <w:tcW w:w="5760" w:type="dxa"/>
            <w:gridSpan w:val="2"/>
          </w:tcPr>
          <w:p w:rsidR="001D68A3" w:rsidRDefault="001D68A3" w:rsidP="001D68A3">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Pr>
                <w:rFonts w:ascii="Times New Roman" w:hAnsi="Times New Roman" w:cs="Times New Roman"/>
                <w:u w:val="single"/>
              </w:rPr>
              <w:t>8</w:t>
            </w:r>
          </w:p>
          <w:p w:rsidR="001D68A3" w:rsidRDefault="001D68A3" w:rsidP="001D68A3">
            <w:pPr>
              <w:rPr>
                <w:rFonts w:ascii="Times New Roman" w:hAnsi="Times New Roman" w:cs="Times New Roman"/>
                <w:u w:val="single"/>
              </w:rPr>
            </w:pPr>
          </w:p>
          <w:p w:rsidR="001D68A3" w:rsidRPr="001D68A3" w:rsidRDefault="001D68A3" w:rsidP="00EF4553">
            <w:pPr>
              <w:pStyle w:val="ListParagraph"/>
              <w:numPr>
                <w:ilvl w:val="0"/>
                <w:numId w:val="70"/>
              </w:numPr>
              <w:rPr>
                <w:rFonts w:ascii="Times New Roman" w:hAnsi="Times New Roman" w:cs="Times New Roman"/>
                <w:sz w:val="22"/>
                <w:szCs w:val="22"/>
              </w:rPr>
            </w:pPr>
            <w:r w:rsidRPr="001D68A3">
              <w:rPr>
                <w:rFonts w:ascii="Times New Roman" w:hAnsi="Times New Roman" w:cs="Times New Roman"/>
                <w:sz w:val="22"/>
                <w:szCs w:val="22"/>
              </w:rPr>
              <w:t>The LEA describes Title I services and educational programs that are year-round.</w:t>
            </w:r>
          </w:p>
          <w:p w:rsidR="009E4DBE" w:rsidRPr="009E4DBE" w:rsidRDefault="009E4DBE"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1D68A3" w:rsidRDefault="001D68A3" w:rsidP="001D68A3">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Pr>
                <w:rFonts w:ascii="Times New Roman" w:hAnsi="Times New Roman" w:cs="Times New Roman"/>
                <w:u w:val="single"/>
              </w:rPr>
              <w:t>9</w:t>
            </w:r>
          </w:p>
          <w:p w:rsidR="001D68A3" w:rsidRDefault="001D68A3" w:rsidP="001D68A3">
            <w:pPr>
              <w:rPr>
                <w:rFonts w:ascii="Times New Roman" w:hAnsi="Times New Roman" w:cs="Times New Roman"/>
                <w:u w:val="single"/>
              </w:rPr>
            </w:pPr>
          </w:p>
          <w:p w:rsidR="001D68A3" w:rsidRPr="001D68A3" w:rsidRDefault="001D68A3" w:rsidP="00EF4553">
            <w:pPr>
              <w:pStyle w:val="ListParagraph"/>
              <w:numPr>
                <w:ilvl w:val="0"/>
                <w:numId w:val="70"/>
              </w:numPr>
              <w:rPr>
                <w:rFonts w:ascii="Times New Roman" w:hAnsi="Times New Roman" w:cs="Times New Roman"/>
                <w:sz w:val="22"/>
                <w:szCs w:val="22"/>
              </w:rPr>
            </w:pPr>
            <w:r w:rsidRPr="001D68A3">
              <w:rPr>
                <w:rFonts w:ascii="Times New Roman" w:hAnsi="Times New Roman" w:cs="Times New Roman"/>
                <w:sz w:val="22"/>
                <w:szCs w:val="22"/>
              </w:rPr>
              <w:t>The LEA maintains documentation of any formal agreements between an LEA, a Neglected or Delinquent facility</w:t>
            </w:r>
            <w:r>
              <w:rPr>
                <w:rFonts w:ascii="Times New Roman" w:hAnsi="Times New Roman" w:cs="Times New Roman"/>
                <w:sz w:val="22"/>
                <w:szCs w:val="22"/>
              </w:rPr>
              <w:t xml:space="preserve"> or alternative school program governing the …</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1D68A3" w:rsidRDefault="001D68A3" w:rsidP="001D68A3">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Pr>
                <w:rFonts w:ascii="Times New Roman" w:hAnsi="Times New Roman" w:cs="Times New Roman"/>
                <w:u w:val="single"/>
              </w:rPr>
              <w:t>10</w:t>
            </w:r>
          </w:p>
          <w:p w:rsidR="001D68A3" w:rsidRDefault="001D68A3" w:rsidP="001D68A3">
            <w:pPr>
              <w:rPr>
                <w:rFonts w:ascii="Times New Roman" w:hAnsi="Times New Roman" w:cs="Times New Roman"/>
                <w:u w:val="single"/>
              </w:rPr>
            </w:pPr>
          </w:p>
          <w:p w:rsidR="001D68A3" w:rsidRPr="001D68A3" w:rsidRDefault="001D68A3" w:rsidP="00EF4553">
            <w:pPr>
              <w:pStyle w:val="ListParagraph"/>
              <w:numPr>
                <w:ilvl w:val="0"/>
                <w:numId w:val="70"/>
              </w:numPr>
              <w:rPr>
                <w:rFonts w:ascii="Times New Roman" w:hAnsi="Times New Roman" w:cs="Times New Roman"/>
                <w:sz w:val="22"/>
                <w:szCs w:val="22"/>
              </w:rPr>
            </w:pPr>
            <w:r w:rsidRPr="001D68A3">
              <w:rPr>
                <w:rFonts w:ascii="Times New Roman" w:hAnsi="Times New Roman" w:cs="Times New Roman"/>
                <w:sz w:val="22"/>
                <w:szCs w:val="22"/>
              </w:rPr>
              <w:t>The LEA provides evidence that the LEA or facility is implementing planned and approved</w:t>
            </w:r>
            <w:r>
              <w:rPr>
                <w:rFonts w:ascii="Times New Roman" w:hAnsi="Times New Roman" w:cs="Times New Roman"/>
                <w:sz w:val="22"/>
                <w:szCs w:val="22"/>
              </w:rPr>
              <w:t xml:space="preserve"> activities.</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1D68A3" w:rsidRDefault="001D68A3" w:rsidP="001D68A3">
            <w:pPr>
              <w:rPr>
                <w:rFonts w:ascii="Times New Roman" w:hAnsi="Times New Roman" w:cs="Times New Roman"/>
                <w:u w:val="single"/>
              </w:rPr>
            </w:pPr>
            <w:r w:rsidRPr="001D68A3">
              <w:rPr>
                <w:rFonts w:ascii="Times New Roman" w:hAnsi="Times New Roman" w:cs="Times New Roman"/>
                <w:u w:val="single"/>
              </w:rPr>
              <w:lastRenderedPageBreak/>
              <w:t xml:space="preserve">PREVENTION and INTERVENTION PROGRAMS for CHILDREN WHO ARE NEGLECTED, DELINQUENT, or AT-RISK– Indicator </w:t>
            </w:r>
            <w:r>
              <w:rPr>
                <w:rFonts w:ascii="Times New Roman" w:hAnsi="Times New Roman" w:cs="Times New Roman"/>
                <w:u w:val="single"/>
              </w:rPr>
              <w:t>1.1</w:t>
            </w:r>
          </w:p>
          <w:p w:rsidR="001D68A3" w:rsidRDefault="001D68A3" w:rsidP="001D68A3">
            <w:pPr>
              <w:rPr>
                <w:rFonts w:ascii="Times New Roman" w:hAnsi="Times New Roman" w:cs="Times New Roman"/>
                <w:u w:val="single"/>
              </w:rPr>
            </w:pPr>
          </w:p>
          <w:p w:rsidR="001D68A3" w:rsidRPr="00D1788F" w:rsidRDefault="001D68A3" w:rsidP="00EF4553">
            <w:pPr>
              <w:pStyle w:val="ListParagraph"/>
              <w:widowControl w:val="0"/>
              <w:numPr>
                <w:ilvl w:val="0"/>
                <w:numId w:val="71"/>
              </w:numPr>
              <w:pBdr>
                <w:top w:val="nil"/>
                <w:left w:val="nil"/>
                <w:bottom w:val="nil"/>
                <w:right w:val="nil"/>
                <w:between w:val="nil"/>
              </w:pBdr>
              <w:ind w:left="864"/>
              <w:rPr>
                <w:rFonts w:ascii="Times New Roman" w:eastAsia="Times New Roman" w:hAnsi="Times New Roman" w:cs="Times New Roman"/>
                <w:color w:val="000000"/>
              </w:rPr>
            </w:pPr>
            <w:r w:rsidRPr="0045034F">
              <w:rPr>
                <w:rFonts w:ascii="Times New Roman" w:hAnsi="Times New Roman" w:cs="Times New Roman"/>
                <w:sz w:val="22"/>
                <w:szCs w:val="22"/>
              </w:rPr>
              <w:t xml:space="preserve">Evidence shall include a copy of the source data for the Annual Survey of Institutions for Delinquent Children </w:t>
            </w:r>
            <w:r w:rsidR="0045034F" w:rsidRPr="0045034F">
              <w:rPr>
                <w:rFonts w:ascii="Times New Roman" w:hAnsi="Times New Roman" w:cs="Times New Roman"/>
                <w:sz w:val="22"/>
                <w:szCs w:val="22"/>
              </w:rPr>
              <w:t>for previous and current year with students</w:t>
            </w:r>
            <w:r w:rsidR="0045034F">
              <w:rPr>
                <w:rFonts w:ascii="Times New Roman" w:hAnsi="Times New Roman" w:cs="Times New Roman"/>
                <w:sz w:val="22"/>
                <w:szCs w:val="22"/>
              </w:rPr>
              <w:t>…</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.2</w:t>
            </w:r>
          </w:p>
          <w:p w:rsidR="0045034F" w:rsidRDefault="0045034F" w:rsidP="0045034F">
            <w:pPr>
              <w:rPr>
                <w:rFonts w:ascii="Times New Roman" w:hAnsi="Times New Roman" w:cs="Times New Roman"/>
                <w:u w:val="single"/>
              </w:rPr>
            </w:pPr>
          </w:p>
          <w:p w:rsidR="0045034F" w:rsidRPr="0045034F" w:rsidRDefault="0045034F" w:rsidP="00EF4553">
            <w:pPr>
              <w:pStyle w:val="ListParagraph"/>
              <w:numPr>
                <w:ilvl w:val="0"/>
                <w:numId w:val="71"/>
              </w:numPr>
              <w:rPr>
                <w:rFonts w:ascii="Times New Roman" w:hAnsi="Times New Roman" w:cs="Times New Roman"/>
                <w:sz w:val="22"/>
                <w:szCs w:val="22"/>
              </w:rPr>
            </w:pPr>
            <w:r w:rsidRPr="0045034F">
              <w:rPr>
                <w:rFonts w:ascii="Times New Roman" w:hAnsi="Times New Roman" w:cs="Times New Roman"/>
                <w:sz w:val="22"/>
                <w:szCs w:val="22"/>
              </w:rPr>
              <w:t>Evidence shall include longitudinal tracking of annual outcome data.</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.3</w:t>
            </w:r>
          </w:p>
          <w:p w:rsidR="0045034F" w:rsidRDefault="0045034F" w:rsidP="0045034F">
            <w:pPr>
              <w:rPr>
                <w:rFonts w:ascii="Times New Roman" w:hAnsi="Times New Roman" w:cs="Times New Roman"/>
                <w:u w:val="single"/>
              </w:rPr>
            </w:pPr>
          </w:p>
          <w:p w:rsidR="0045034F" w:rsidRPr="0045034F" w:rsidRDefault="0045034F" w:rsidP="00EF4553">
            <w:pPr>
              <w:pStyle w:val="ListParagraph"/>
              <w:numPr>
                <w:ilvl w:val="0"/>
                <w:numId w:val="71"/>
              </w:numPr>
              <w:rPr>
                <w:rFonts w:ascii="Times New Roman" w:hAnsi="Times New Roman" w:cs="Times New Roman"/>
                <w:sz w:val="22"/>
                <w:szCs w:val="22"/>
              </w:rPr>
            </w:pPr>
            <w:r w:rsidRPr="0045034F">
              <w:rPr>
                <w:rFonts w:ascii="Times New Roman" w:hAnsi="Times New Roman" w:cs="Times New Roman"/>
                <w:sz w:val="22"/>
                <w:szCs w:val="22"/>
              </w:rPr>
              <w:t>Evidence shall include a copy of the most recent program specific evaluation reports.</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.4</w:t>
            </w:r>
          </w:p>
          <w:p w:rsidR="005221A8" w:rsidRDefault="005221A8" w:rsidP="009E4DBE">
            <w:pPr>
              <w:rPr>
                <w:rFonts w:ascii="Times New Roman" w:hAnsi="Times New Roman" w:cs="Times New Roman"/>
              </w:rPr>
            </w:pPr>
          </w:p>
          <w:p w:rsidR="0045034F" w:rsidRPr="0045034F" w:rsidRDefault="0045034F" w:rsidP="00EF4553">
            <w:pPr>
              <w:pStyle w:val="ListParagraph"/>
              <w:numPr>
                <w:ilvl w:val="0"/>
                <w:numId w:val="71"/>
              </w:numPr>
              <w:rPr>
                <w:rFonts w:ascii="Times New Roman" w:hAnsi="Times New Roman" w:cs="Times New Roman"/>
                <w:sz w:val="22"/>
                <w:szCs w:val="22"/>
              </w:rPr>
            </w:pPr>
            <w:r w:rsidRPr="0045034F">
              <w:rPr>
                <w:rFonts w:ascii="Times New Roman" w:hAnsi="Times New Roman" w:cs="Times New Roman"/>
                <w:sz w:val="22"/>
                <w:szCs w:val="22"/>
              </w:rPr>
              <w:t>Evidence shall include sample curriculum plan grounded on evidence-based research or institution operating a school on-site.</w:t>
            </w:r>
          </w:p>
        </w:tc>
      </w:tr>
      <w:tr w:rsidR="005221A8" w:rsidRPr="00CD2439" w:rsidTr="00683BED">
        <w:trPr>
          <w:gridAfter w:val="1"/>
          <w:wAfter w:w="19" w:type="dxa"/>
          <w:cantSplit/>
          <w:trHeight w:hRule="exact" w:val="1919"/>
        </w:trPr>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.5</w:t>
            </w:r>
          </w:p>
          <w:p w:rsidR="0045034F" w:rsidRDefault="0045034F" w:rsidP="0045034F">
            <w:pPr>
              <w:rPr>
                <w:rFonts w:ascii="Times New Roman" w:hAnsi="Times New Roman" w:cs="Times New Roman"/>
                <w:u w:val="single"/>
              </w:rPr>
            </w:pPr>
          </w:p>
          <w:p w:rsidR="0045034F" w:rsidRPr="0045034F" w:rsidRDefault="0045034F" w:rsidP="00EF4553">
            <w:pPr>
              <w:pStyle w:val="ListParagraph"/>
              <w:numPr>
                <w:ilvl w:val="0"/>
                <w:numId w:val="71"/>
              </w:numPr>
              <w:rPr>
                <w:rFonts w:ascii="Times New Roman" w:hAnsi="Times New Roman" w:cs="Times New Roman"/>
                <w:sz w:val="22"/>
                <w:szCs w:val="22"/>
              </w:rPr>
            </w:pPr>
            <w:r w:rsidRPr="0045034F">
              <w:rPr>
                <w:rFonts w:ascii="Times New Roman" w:hAnsi="Times New Roman" w:cs="Times New Roman"/>
                <w:sz w:val="22"/>
                <w:szCs w:val="22"/>
              </w:rPr>
              <w:t>Evidence may include the number of students receiving special education services</w:t>
            </w:r>
            <w:r>
              <w:rPr>
                <w:rFonts w:ascii="Times New Roman" w:hAnsi="Times New Roman" w:cs="Times New Roman"/>
                <w:sz w:val="22"/>
                <w:szCs w:val="22"/>
              </w:rPr>
              <w:t xml:space="preserve"> and other evidence that special education services are provided to students……</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.6</w:t>
            </w:r>
          </w:p>
          <w:p w:rsidR="0045034F" w:rsidRDefault="0045034F" w:rsidP="0045034F">
            <w:pPr>
              <w:rPr>
                <w:rFonts w:ascii="Times New Roman" w:hAnsi="Times New Roman" w:cs="Times New Roman"/>
                <w:u w:val="single"/>
              </w:rPr>
            </w:pPr>
          </w:p>
          <w:p w:rsidR="0045034F" w:rsidRPr="0045034F" w:rsidRDefault="0045034F" w:rsidP="00EF4553">
            <w:pPr>
              <w:pStyle w:val="ListParagraph"/>
              <w:numPr>
                <w:ilvl w:val="0"/>
                <w:numId w:val="71"/>
              </w:numPr>
              <w:rPr>
                <w:rFonts w:ascii="Times New Roman" w:hAnsi="Times New Roman" w:cs="Times New Roman"/>
                <w:sz w:val="22"/>
                <w:szCs w:val="22"/>
              </w:rPr>
            </w:pPr>
            <w:r w:rsidRPr="0045034F">
              <w:rPr>
                <w:rFonts w:ascii="Times New Roman" w:hAnsi="Times New Roman" w:cs="Times New Roman"/>
                <w:sz w:val="22"/>
                <w:szCs w:val="22"/>
              </w:rPr>
              <w:t>Evidence shall include collaborative planning agendas, meeting minutes, and attendance sheets that verify coordination between the LEA</w:t>
            </w:r>
            <w:r>
              <w:rPr>
                <w:rFonts w:ascii="Times New Roman" w:hAnsi="Times New Roman" w:cs="Times New Roman"/>
                <w:sz w:val="22"/>
                <w:szCs w:val="22"/>
              </w:rPr>
              <w:t xml:space="preserve"> and neglected or………</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.7</w:t>
            </w:r>
          </w:p>
          <w:p w:rsidR="0045034F" w:rsidRDefault="0045034F" w:rsidP="0045034F">
            <w:pPr>
              <w:rPr>
                <w:rFonts w:ascii="Times New Roman" w:hAnsi="Times New Roman" w:cs="Times New Roman"/>
                <w:u w:val="single"/>
              </w:rPr>
            </w:pPr>
          </w:p>
          <w:p w:rsidR="0045034F" w:rsidRPr="0045034F" w:rsidRDefault="0045034F" w:rsidP="00EF4553">
            <w:pPr>
              <w:pStyle w:val="ListParagraph"/>
              <w:numPr>
                <w:ilvl w:val="0"/>
                <w:numId w:val="71"/>
              </w:numPr>
              <w:rPr>
                <w:rFonts w:ascii="Times New Roman" w:hAnsi="Times New Roman" w:cs="Times New Roman"/>
                <w:sz w:val="22"/>
                <w:szCs w:val="22"/>
              </w:rPr>
            </w:pPr>
            <w:r w:rsidRPr="0045034F">
              <w:rPr>
                <w:rFonts w:ascii="Times New Roman" w:hAnsi="Times New Roman" w:cs="Times New Roman"/>
                <w:sz w:val="22"/>
                <w:szCs w:val="22"/>
              </w:rPr>
              <w:t>Evidence shall include parental involvement correspondence and parent and family engageme</w:t>
            </w:r>
            <w:r>
              <w:rPr>
                <w:rFonts w:ascii="Times New Roman" w:hAnsi="Times New Roman" w:cs="Times New Roman"/>
                <w:sz w:val="22"/>
                <w:szCs w:val="22"/>
              </w:rPr>
              <w:t>nt policy/plan.</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.7a</w:t>
            </w:r>
          </w:p>
          <w:p w:rsidR="0045034F" w:rsidRDefault="0045034F" w:rsidP="0045034F">
            <w:pPr>
              <w:rPr>
                <w:rFonts w:ascii="Times New Roman" w:hAnsi="Times New Roman" w:cs="Times New Roman"/>
                <w:u w:val="single"/>
              </w:rPr>
            </w:pPr>
          </w:p>
          <w:p w:rsidR="0045034F" w:rsidRPr="0045034F" w:rsidRDefault="0045034F" w:rsidP="00EF4553">
            <w:pPr>
              <w:pStyle w:val="ListParagraph"/>
              <w:numPr>
                <w:ilvl w:val="0"/>
                <w:numId w:val="72"/>
              </w:numPr>
              <w:rPr>
                <w:rFonts w:ascii="Times New Roman" w:hAnsi="Times New Roman" w:cs="Times New Roman"/>
                <w:sz w:val="22"/>
                <w:szCs w:val="22"/>
              </w:rPr>
            </w:pPr>
            <w:r w:rsidRPr="0045034F">
              <w:rPr>
                <w:rFonts w:ascii="Times New Roman" w:hAnsi="Times New Roman" w:cs="Times New Roman"/>
                <w:sz w:val="22"/>
                <w:szCs w:val="22"/>
              </w:rPr>
              <w:t>If students are being educated at LEA schools, the LEA schools' parental involvement plan must include a statement</w:t>
            </w:r>
            <w:r>
              <w:rPr>
                <w:rFonts w:ascii="Times New Roman" w:hAnsi="Times New Roman" w:cs="Times New Roman"/>
                <w:sz w:val="22"/>
                <w:szCs w:val="22"/>
              </w:rPr>
              <w:t xml:space="preserve"> that the residential facilities in its school……</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45034F" w:rsidRDefault="0045034F" w:rsidP="0045034F">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.7b</w:t>
            </w:r>
          </w:p>
          <w:p w:rsidR="0045034F" w:rsidRDefault="0045034F" w:rsidP="0045034F">
            <w:pPr>
              <w:rPr>
                <w:rFonts w:ascii="Times New Roman" w:hAnsi="Times New Roman" w:cs="Times New Roman"/>
                <w:u w:val="single"/>
              </w:rPr>
            </w:pPr>
          </w:p>
          <w:p w:rsidR="005221A8" w:rsidRPr="00D1788F" w:rsidRDefault="0045034F" w:rsidP="00EF4553">
            <w:pPr>
              <w:pStyle w:val="ListParagraph"/>
              <w:numPr>
                <w:ilvl w:val="0"/>
                <w:numId w:val="72"/>
              </w:numPr>
              <w:rPr>
                <w:rFonts w:ascii="Times New Roman" w:eastAsia="Times New Roman" w:hAnsi="Times New Roman" w:cs="Times New Roman"/>
                <w:color w:val="000000"/>
              </w:rPr>
            </w:pPr>
            <w:r w:rsidRPr="0045034F">
              <w:rPr>
                <w:rFonts w:ascii="Times New Roman" w:hAnsi="Times New Roman" w:cs="Times New Roman"/>
                <w:sz w:val="22"/>
                <w:szCs w:val="22"/>
              </w:rPr>
              <w:t>If students are being educated at a neglected or delinquent facility, then the facility must have a parental involvement plan, correspondence, and activities to</w:t>
            </w:r>
            <w:r>
              <w:rPr>
                <w:rFonts w:ascii="Times New Roman" w:hAnsi="Times New Roman" w:cs="Times New Roman"/>
                <w:sz w:val="22"/>
                <w:szCs w:val="22"/>
              </w:rPr>
              <w:t>……</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EF4553" w:rsidRDefault="00EF4553" w:rsidP="00EF4553">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.8</w:t>
            </w:r>
          </w:p>
          <w:p w:rsidR="00EF4553" w:rsidRDefault="00EF4553" w:rsidP="00EF4553">
            <w:pPr>
              <w:rPr>
                <w:rFonts w:ascii="Times New Roman" w:hAnsi="Times New Roman" w:cs="Times New Roman"/>
                <w:u w:val="single"/>
              </w:rPr>
            </w:pPr>
          </w:p>
          <w:p w:rsidR="00EF4553" w:rsidRPr="00EF4553" w:rsidRDefault="00EF4553" w:rsidP="00EF4553">
            <w:pPr>
              <w:pStyle w:val="ListParagraph"/>
              <w:numPr>
                <w:ilvl w:val="0"/>
                <w:numId w:val="71"/>
              </w:numPr>
              <w:rPr>
                <w:rFonts w:ascii="Times New Roman" w:hAnsi="Times New Roman" w:cs="Times New Roman"/>
                <w:sz w:val="22"/>
                <w:szCs w:val="22"/>
              </w:rPr>
            </w:pPr>
            <w:r w:rsidRPr="00EF4553">
              <w:rPr>
                <w:rFonts w:ascii="Times New Roman" w:hAnsi="Times New Roman" w:cs="Times New Roman"/>
                <w:sz w:val="22"/>
                <w:szCs w:val="22"/>
              </w:rPr>
              <w:t>Evidence shall include class schedules and calendar confirming that Title I services and educational program are year-round; List of staff at neglected or delinquen</w:t>
            </w:r>
            <w:r>
              <w:rPr>
                <w:rFonts w:ascii="Times New Roman" w:hAnsi="Times New Roman" w:cs="Times New Roman"/>
                <w:sz w:val="22"/>
                <w:szCs w:val="22"/>
              </w:rPr>
              <w:t>t…</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EF4553" w:rsidRDefault="00EF4553" w:rsidP="00EF4553">
            <w:pPr>
              <w:rPr>
                <w:rFonts w:ascii="Times New Roman" w:hAnsi="Times New Roman" w:cs="Times New Roman"/>
                <w:u w:val="single"/>
              </w:rPr>
            </w:pPr>
            <w:r w:rsidRPr="001D68A3">
              <w:rPr>
                <w:rFonts w:ascii="Times New Roman" w:hAnsi="Times New Roman" w:cs="Times New Roman"/>
                <w:u w:val="single"/>
              </w:rPr>
              <w:t xml:space="preserve">PREVENTION and INTERVENTION PROGRAMS for CHILDREN WHO ARE NEGLECTED, DELINQUENT, or AT-RISK– Indicator </w:t>
            </w:r>
            <w:r w:rsidR="00A92060">
              <w:rPr>
                <w:rFonts w:ascii="Times New Roman" w:hAnsi="Times New Roman" w:cs="Times New Roman"/>
                <w:u w:val="single"/>
              </w:rPr>
              <w:t>1</w:t>
            </w:r>
            <w:r>
              <w:rPr>
                <w:rFonts w:ascii="Times New Roman" w:hAnsi="Times New Roman" w:cs="Times New Roman"/>
                <w:u w:val="single"/>
              </w:rPr>
              <w:t>.9</w:t>
            </w:r>
          </w:p>
          <w:p w:rsidR="00EF4553" w:rsidRDefault="00EF4553" w:rsidP="00EF4553">
            <w:pPr>
              <w:rPr>
                <w:rFonts w:ascii="Times New Roman" w:hAnsi="Times New Roman" w:cs="Times New Roman"/>
                <w:u w:val="single"/>
              </w:rPr>
            </w:pPr>
          </w:p>
          <w:p w:rsidR="005221A8" w:rsidRPr="00D1788F" w:rsidRDefault="00EF4553" w:rsidP="00EF4553">
            <w:pPr>
              <w:pStyle w:val="ListParagraph"/>
              <w:numPr>
                <w:ilvl w:val="0"/>
                <w:numId w:val="71"/>
              </w:numPr>
              <w:rPr>
                <w:rFonts w:ascii="Times New Roman" w:eastAsia="Times New Roman" w:hAnsi="Times New Roman" w:cs="Times New Roman"/>
                <w:color w:val="000000"/>
              </w:rPr>
            </w:pPr>
            <w:r w:rsidRPr="00EF4553">
              <w:rPr>
                <w:rFonts w:ascii="Times New Roman" w:hAnsi="Times New Roman" w:cs="Times New Roman"/>
                <w:sz w:val="22"/>
                <w:szCs w:val="22"/>
              </w:rPr>
              <w:t>Evidence shall include copies of formal agreements and/or memorandum of understanding (MOU) for services paid for with Title I, Part D, Subpart 2 gran</w:t>
            </w:r>
            <w:r>
              <w:rPr>
                <w:rFonts w:ascii="Times New Roman" w:hAnsi="Times New Roman" w:cs="Times New Roman"/>
                <w:sz w:val="22"/>
                <w:szCs w:val="22"/>
              </w:rPr>
              <w:t>t…</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EF4553" w:rsidRDefault="00EF4553" w:rsidP="00EF4553">
            <w:pPr>
              <w:rPr>
                <w:rFonts w:ascii="Times New Roman" w:hAnsi="Times New Roman" w:cs="Times New Roman"/>
                <w:u w:val="single"/>
              </w:rPr>
            </w:pPr>
            <w:r w:rsidRPr="00EF4553">
              <w:rPr>
                <w:rFonts w:ascii="Times New Roman" w:hAnsi="Times New Roman" w:cs="Times New Roman"/>
                <w:u w:val="single"/>
              </w:rPr>
              <w:t xml:space="preserve">PREVENTION and INTERVENTION PROGRAMS for CHILDREN WHO ARE NEGLECTED, DELINQUENT, or AT-RISK– Indicator </w:t>
            </w:r>
            <w:r>
              <w:rPr>
                <w:rFonts w:ascii="Times New Roman" w:hAnsi="Times New Roman" w:cs="Times New Roman"/>
                <w:u w:val="single"/>
              </w:rPr>
              <w:t>1.10</w:t>
            </w:r>
          </w:p>
          <w:p w:rsidR="00EF4553" w:rsidRDefault="00EF4553" w:rsidP="00EF4553">
            <w:pPr>
              <w:rPr>
                <w:rFonts w:ascii="Times New Roman" w:hAnsi="Times New Roman" w:cs="Times New Roman"/>
                <w:u w:val="single"/>
              </w:rPr>
            </w:pPr>
          </w:p>
          <w:p w:rsidR="005221A8" w:rsidRPr="009F2741" w:rsidRDefault="009F2741" w:rsidP="009F2741">
            <w:pPr>
              <w:pStyle w:val="ListParagraph"/>
              <w:numPr>
                <w:ilvl w:val="0"/>
                <w:numId w:val="71"/>
              </w:numPr>
              <w:rPr>
                <w:rFonts w:ascii="Times New Roman" w:hAnsi="Times New Roman" w:cs="Times New Roman"/>
              </w:rPr>
            </w:pPr>
            <w:r w:rsidRPr="009F2741">
              <w:rPr>
                <w:rFonts w:ascii="Times New Roman" w:hAnsi="Times New Roman" w:cs="Times New Roman"/>
                <w:sz w:val="22"/>
                <w:szCs w:val="22"/>
              </w:rPr>
              <w:t>Evidence shall include a copy of planned and approved activities, including budget reports, records of expenditures, carryover and other summary reports</w:t>
            </w:r>
            <w:r>
              <w:rPr>
                <w:rFonts w:ascii="Times New Roman" w:hAnsi="Times New Roman" w:cs="Times New Roman"/>
                <w:sz w:val="22"/>
                <w:szCs w:val="22"/>
              </w:rPr>
              <w:t>.</w:t>
            </w:r>
          </w:p>
        </w:tc>
      </w:tr>
      <w:tr w:rsidR="005221A8" w:rsidRPr="00CD2439" w:rsidTr="00683BED">
        <w:trPr>
          <w:gridAfter w:val="1"/>
          <w:wAfter w:w="19" w:type="dxa"/>
          <w:cantSplit/>
          <w:trHeight w:hRule="exact" w:val="1919"/>
        </w:trPr>
        <w:tc>
          <w:tcPr>
            <w:tcW w:w="5760" w:type="dxa"/>
            <w:gridSpan w:val="2"/>
          </w:tcPr>
          <w:p w:rsidR="005221A8" w:rsidRPr="009F2741" w:rsidRDefault="009F2741" w:rsidP="009F2741">
            <w:pPr>
              <w:widowControl w:val="0"/>
              <w:pBdr>
                <w:top w:val="nil"/>
                <w:left w:val="nil"/>
                <w:bottom w:val="nil"/>
                <w:right w:val="nil"/>
                <w:between w:val="nil"/>
              </w:pBdr>
              <w:rPr>
                <w:rFonts w:ascii="Times New Roman" w:eastAsia="Times New Roman" w:hAnsi="Times New Roman" w:cs="Times New Roman"/>
                <w:color w:val="000000"/>
                <w:u w:val="single"/>
              </w:rPr>
            </w:pPr>
            <w:r w:rsidRPr="009F2741">
              <w:rPr>
                <w:rFonts w:ascii="Times New Roman" w:eastAsia="Times New Roman" w:hAnsi="Times New Roman" w:cs="Times New Roman"/>
                <w:color w:val="000000"/>
                <w:u w:val="single"/>
              </w:rPr>
              <w:t>SERVICES FOR CHILDREN IN FOSTER CARE</w:t>
            </w:r>
            <w:r>
              <w:rPr>
                <w:rFonts w:ascii="Times New Roman" w:eastAsia="Times New Roman" w:hAnsi="Times New Roman" w:cs="Times New Roman"/>
                <w:color w:val="000000"/>
                <w:u w:val="single"/>
              </w:rPr>
              <w:t xml:space="preserve"> </w:t>
            </w:r>
            <w:r w:rsidRPr="001D68A3">
              <w:rPr>
                <w:rFonts w:ascii="Times New Roman" w:hAnsi="Times New Roman" w:cs="Times New Roman"/>
                <w:u w:val="single"/>
              </w:rPr>
              <w:t>–</w:t>
            </w:r>
            <w:r>
              <w:rPr>
                <w:rFonts w:ascii="Times New Roman" w:hAnsi="Times New Roman" w:cs="Times New Roman"/>
                <w:u w:val="single"/>
              </w:rPr>
              <w:t xml:space="preserve"> Indicator 14.1</w:t>
            </w:r>
          </w:p>
          <w:p w:rsidR="009F2741" w:rsidRDefault="009F2741"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p w:rsidR="009F2741" w:rsidRPr="009F2741" w:rsidRDefault="009F2741" w:rsidP="009F2741">
            <w:pPr>
              <w:pStyle w:val="ListParagraph"/>
              <w:widowControl w:val="0"/>
              <w:numPr>
                <w:ilvl w:val="0"/>
                <w:numId w:val="73"/>
              </w:numPr>
              <w:pBdr>
                <w:top w:val="nil"/>
                <w:left w:val="nil"/>
                <w:bottom w:val="nil"/>
                <w:right w:val="nil"/>
                <w:between w:val="nil"/>
              </w:pBdr>
              <w:rPr>
                <w:rFonts w:ascii="Times New Roman" w:eastAsia="Times New Roman" w:hAnsi="Times New Roman" w:cs="Times New Roman"/>
                <w:color w:val="000000"/>
                <w:sz w:val="22"/>
                <w:szCs w:val="22"/>
              </w:rPr>
            </w:pPr>
            <w:r w:rsidRPr="009F2741">
              <w:rPr>
                <w:rFonts w:ascii="Times New Roman" w:eastAsia="Times New Roman" w:hAnsi="Times New Roman" w:cs="Times New Roman"/>
                <w:color w:val="000000"/>
                <w:sz w:val="22"/>
                <w:szCs w:val="22"/>
              </w:rPr>
              <w:t>The LEA collaborates with the state or local child welfare agencies to designate points of contact and develop procedures to address school stability and transportation to school for children and youth</w:t>
            </w:r>
            <w:r>
              <w:rPr>
                <w:rFonts w:ascii="Times New Roman" w:eastAsia="Times New Roman" w:hAnsi="Times New Roman" w:cs="Times New Roman"/>
                <w:color w:val="000000"/>
                <w:sz w:val="22"/>
                <w:szCs w:val="22"/>
              </w:rPr>
              <w:t>…...</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9F2741" w:rsidRDefault="009F2741" w:rsidP="009F2741">
            <w:pPr>
              <w:widowControl w:val="0"/>
              <w:pBdr>
                <w:top w:val="nil"/>
                <w:left w:val="nil"/>
                <w:bottom w:val="nil"/>
                <w:right w:val="nil"/>
                <w:between w:val="nil"/>
              </w:pBdr>
              <w:rPr>
                <w:rFonts w:ascii="Times New Roman" w:hAnsi="Times New Roman" w:cs="Times New Roman"/>
                <w:u w:val="single"/>
              </w:rPr>
            </w:pPr>
            <w:r w:rsidRPr="009F2741">
              <w:rPr>
                <w:rFonts w:ascii="Times New Roman" w:eastAsia="Times New Roman" w:hAnsi="Times New Roman" w:cs="Times New Roman"/>
                <w:color w:val="000000"/>
                <w:u w:val="single"/>
              </w:rPr>
              <w:t>SERVICES FOR CHILDREN IN FOSTER CARE</w:t>
            </w:r>
            <w:r>
              <w:rPr>
                <w:rFonts w:ascii="Times New Roman" w:eastAsia="Times New Roman" w:hAnsi="Times New Roman" w:cs="Times New Roman"/>
                <w:color w:val="000000"/>
                <w:u w:val="single"/>
              </w:rPr>
              <w:t xml:space="preserve"> </w:t>
            </w:r>
            <w:r w:rsidRPr="001D68A3">
              <w:rPr>
                <w:rFonts w:ascii="Times New Roman" w:hAnsi="Times New Roman" w:cs="Times New Roman"/>
                <w:u w:val="single"/>
              </w:rPr>
              <w:t>–</w:t>
            </w:r>
            <w:r>
              <w:rPr>
                <w:rFonts w:ascii="Times New Roman" w:hAnsi="Times New Roman" w:cs="Times New Roman"/>
                <w:u w:val="single"/>
              </w:rPr>
              <w:t xml:space="preserve"> Indicator 14.1.1</w:t>
            </w:r>
          </w:p>
          <w:p w:rsidR="009F2741" w:rsidRPr="009F2741" w:rsidRDefault="009F2741" w:rsidP="009F2741">
            <w:pPr>
              <w:widowControl w:val="0"/>
              <w:pBdr>
                <w:top w:val="nil"/>
                <w:left w:val="nil"/>
                <w:bottom w:val="nil"/>
                <w:right w:val="nil"/>
                <w:between w:val="nil"/>
              </w:pBdr>
              <w:rPr>
                <w:rFonts w:ascii="Times New Roman" w:hAnsi="Times New Roman" w:cs="Times New Roman"/>
                <w:u w:val="single"/>
              </w:rPr>
            </w:pPr>
          </w:p>
          <w:p w:rsidR="009F2741" w:rsidRPr="009F2741" w:rsidRDefault="009F2741" w:rsidP="009F2741">
            <w:pPr>
              <w:pStyle w:val="ListParagraph"/>
              <w:widowControl w:val="0"/>
              <w:numPr>
                <w:ilvl w:val="0"/>
                <w:numId w:val="74"/>
              </w:numPr>
              <w:pBdr>
                <w:top w:val="nil"/>
                <w:left w:val="nil"/>
                <w:bottom w:val="nil"/>
                <w:right w:val="nil"/>
                <w:between w:val="nil"/>
              </w:pBdr>
              <w:rPr>
                <w:rFonts w:ascii="Times New Roman" w:eastAsia="Times New Roman" w:hAnsi="Times New Roman" w:cs="Times New Roman"/>
                <w:color w:val="000000"/>
                <w:sz w:val="22"/>
                <w:szCs w:val="22"/>
              </w:rPr>
            </w:pPr>
            <w:r w:rsidRPr="009F2741">
              <w:rPr>
                <w:rFonts w:ascii="Times New Roman" w:eastAsia="Times New Roman" w:hAnsi="Times New Roman" w:cs="Times New Roman"/>
                <w:color w:val="000000"/>
                <w:sz w:val="22"/>
                <w:szCs w:val="22"/>
              </w:rPr>
              <w:t>Evidence shall include source documents for expenditures, such as copies of purchase orders, invoices, contracts, travel expense reports, as applicable.</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5221A8" w:rsidRDefault="009F2741" w:rsidP="009F2741">
            <w:pPr>
              <w:widowControl w:val="0"/>
              <w:pBdr>
                <w:top w:val="nil"/>
                <w:left w:val="nil"/>
                <w:bottom w:val="nil"/>
                <w:right w:val="nil"/>
                <w:between w:val="nil"/>
              </w:pBdr>
              <w:rPr>
                <w:rFonts w:ascii="Times New Roman" w:hAnsi="Times New Roman" w:cs="Times New Roman"/>
                <w:u w:val="single"/>
              </w:rPr>
            </w:pPr>
            <w:r w:rsidRPr="009F2741">
              <w:rPr>
                <w:rFonts w:ascii="Times New Roman" w:eastAsia="Times New Roman" w:hAnsi="Times New Roman" w:cs="Times New Roman"/>
                <w:color w:val="000000"/>
                <w:u w:val="single"/>
              </w:rPr>
              <w:lastRenderedPageBreak/>
              <w:t>TITLE IV, PART A - STUDENT SUPPORT AND ACADEMIC ENRICHMENT</w:t>
            </w:r>
            <w:r>
              <w:rPr>
                <w:rFonts w:ascii="Times New Roman" w:eastAsia="Times New Roman" w:hAnsi="Times New Roman" w:cs="Times New Roman"/>
                <w:color w:val="000000"/>
                <w:u w:val="single"/>
              </w:rPr>
              <w:t xml:space="preserve"> </w:t>
            </w:r>
            <w:r w:rsidRPr="001D68A3">
              <w:rPr>
                <w:rFonts w:ascii="Times New Roman" w:hAnsi="Times New Roman" w:cs="Times New Roman"/>
                <w:u w:val="single"/>
              </w:rPr>
              <w:t>–</w:t>
            </w:r>
            <w:r>
              <w:rPr>
                <w:rFonts w:ascii="Times New Roman" w:hAnsi="Times New Roman" w:cs="Times New Roman"/>
                <w:u w:val="single"/>
              </w:rPr>
              <w:t xml:space="preserve"> Indicator 15.1</w:t>
            </w:r>
          </w:p>
          <w:p w:rsidR="009F2741" w:rsidRDefault="009F2741" w:rsidP="009F2741">
            <w:pPr>
              <w:widowControl w:val="0"/>
              <w:pBdr>
                <w:top w:val="nil"/>
                <w:left w:val="nil"/>
                <w:bottom w:val="nil"/>
                <w:right w:val="nil"/>
                <w:between w:val="nil"/>
              </w:pBdr>
              <w:rPr>
                <w:rFonts w:ascii="Times New Roman" w:eastAsia="Times New Roman" w:hAnsi="Times New Roman" w:cs="Times New Roman"/>
                <w:color w:val="000000"/>
                <w:u w:val="single"/>
              </w:rPr>
            </w:pPr>
          </w:p>
          <w:p w:rsidR="009F2741" w:rsidRPr="009F2741" w:rsidRDefault="009F2741" w:rsidP="009F2741">
            <w:pPr>
              <w:pStyle w:val="ListParagraph"/>
              <w:widowControl w:val="0"/>
              <w:numPr>
                <w:ilvl w:val="0"/>
                <w:numId w:val="75"/>
              </w:numPr>
              <w:pBdr>
                <w:top w:val="nil"/>
                <w:left w:val="nil"/>
                <w:bottom w:val="nil"/>
                <w:right w:val="nil"/>
                <w:between w:val="nil"/>
              </w:pBdr>
              <w:rPr>
                <w:rFonts w:ascii="Times New Roman" w:eastAsia="Times New Roman" w:hAnsi="Times New Roman" w:cs="Times New Roman"/>
                <w:color w:val="000000"/>
                <w:sz w:val="22"/>
                <w:szCs w:val="22"/>
              </w:rPr>
            </w:pPr>
            <w:r w:rsidRPr="009F2741">
              <w:rPr>
                <w:rFonts w:ascii="Times New Roman" w:eastAsia="Times New Roman" w:hAnsi="Times New Roman" w:cs="Times New Roman"/>
                <w:color w:val="000000"/>
                <w:sz w:val="22"/>
                <w:szCs w:val="22"/>
              </w:rPr>
              <w:t>The LEA targets funds for specified activities, as required, to support well-rounded educational opportunities.</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9F2741" w:rsidRPr="009F2741" w:rsidRDefault="009F2741" w:rsidP="009F2741">
            <w:pPr>
              <w:rPr>
                <w:rFonts w:ascii="Times New Roman" w:hAnsi="Times New Roman" w:cs="Times New Roman"/>
                <w:u w:val="single"/>
              </w:rPr>
            </w:pPr>
            <w:r w:rsidRPr="009F2741">
              <w:rPr>
                <w:rFonts w:ascii="Times New Roman" w:hAnsi="Times New Roman" w:cs="Times New Roman"/>
                <w:u w:val="single"/>
              </w:rPr>
              <w:t>TITLE IV, PART A - STUDENT SUPPORT AND ACADEMIC ENRICHMENT – Indicator 15.</w:t>
            </w:r>
            <w:r w:rsidR="00211C53">
              <w:rPr>
                <w:rFonts w:ascii="Times New Roman" w:hAnsi="Times New Roman" w:cs="Times New Roman"/>
                <w:u w:val="single"/>
              </w:rPr>
              <w:t>2</w:t>
            </w:r>
          </w:p>
          <w:p w:rsidR="005221A8" w:rsidRDefault="005221A8" w:rsidP="009E4DBE">
            <w:pPr>
              <w:rPr>
                <w:rFonts w:ascii="Times New Roman" w:hAnsi="Times New Roman" w:cs="Times New Roman"/>
              </w:rPr>
            </w:pPr>
          </w:p>
          <w:p w:rsidR="00211C53" w:rsidRPr="00211C53" w:rsidRDefault="00211C53" w:rsidP="00211C53">
            <w:pPr>
              <w:pStyle w:val="ListParagraph"/>
              <w:numPr>
                <w:ilvl w:val="0"/>
                <w:numId w:val="75"/>
              </w:numPr>
              <w:rPr>
                <w:rFonts w:ascii="Times New Roman" w:hAnsi="Times New Roman" w:cs="Times New Roman"/>
                <w:sz w:val="22"/>
                <w:szCs w:val="22"/>
              </w:rPr>
            </w:pPr>
            <w:r w:rsidRPr="00211C53">
              <w:rPr>
                <w:rFonts w:ascii="Times New Roman" w:hAnsi="Times New Roman" w:cs="Times New Roman"/>
                <w:sz w:val="22"/>
                <w:szCs w:val="22"/>
              </w:rPr>
              <w:t>The LEA targets funds for specified activities, as required, to support safe and healthy students.</w:t>
            </w:r>
          </w:p>
        </w:tc>
      </w:tr>
      <w:tr w:rsidR="005221A8" w:rsidRPr="00CD2439" w:rsidTr="00683BED">
        <w:trPr>
          <w:gridAfter w:val="1"/>
          <w:wAfter w:w="19" w:type="dxa"/>
          <w:cantSplit/>
          <w:trHeight w:hRule="exact" w:val="1919"/>
        </w:trPr>
        <w:tc>
          <w:tcPr>
            <w:tcW w:w="5760" w:type="dxa"/>
            <w:gridSpan w:val="2"/>
          </w:tcPr>
          <w:p w:rsidR="00211C53" w:rsidRDefault="00211C53" w:rsidP="00211C53">
            <w:pPr>
              <w:widowControl w:val="0"/>
              <w:pBdr>
                <w:top w:val="nil"/>
                <w:left w:val="nil"/>
                <w:bottom w:val="nil"/>
                <w:right w:val="nil"/>
                <w:between w:val="nil"/>
              </w:pBdr>
              <w:rPr>
                <w:rFonts w:ascii="Times New Roman" w:eastAsia="Times New Roman" w:hAnsi="Times New Roman" w:cs="Times New Roman"/>
                <w:color w:val="000000"/>
                <w:u w:val="single"/>
              </w:rPr>
            </w:pPr>
            <w:r w:rsidRPr="00211C53">
              <w:rPr>
                <w:rFonts w:ascii="Times New Roman" w:eastAsia="Times New Roman" w:hAnsi="Times New Roman" w:cs="Times New Roman"/>
                <w:color w:val="000000"/>
                <w:u w:val="single"/>
              </w:rPr>
              <w:t>TITLE IV, PART A - STUDENT SUPPORT AND ACADEMIC ENRICHMENT – Indicator 15.</w:t>
            </w:r>
            <w:r>
              <w:rPr>
                <w:rFonts w:ascii="Times New Roman" w:eastAsia="Times New Roman" w:hAnsi="Times New Roman" w:cs="Times New Roman"/>
                <w:color w:val="000000"/>
                <w:u w:val="single"/>
              </w:rPr>
              <w:t>3</w:t>
            </w:r>
          </w:p>
          <w:p w:rsidR="00211C53" w:rsidRDefault="00211C53" w:rsidP="00211C53">
            <w:pPr>
              <w:widowControl w:val="0"/>
              <w:pBdr>
                <w:top w:val="nil"/>
                <w:left w:val="nil"/>
                <w:bottom w:val="nil"/>
                <w:right w:val="nil"/>
                <w:between w:val="nil"/>
              </w:pBdr>
              <w:rPr>
                <w:rFonts w:ascii="Times New Roman" w:eastAsia="Times New Roman" w:hAnsi="Times New Roman" w:cs="Times New Roman"/>
                <w:color w:val="000000"/>
                <w:u w:val="single"/>
              </w:rPr>
            </w:pPr>
          </w:p>
          <w:p w:rsidR="00211C53" w:rsidRPr="00211C53" w:rsidRDefault="00211C53" w:rsidP="00211C53">
            <w:pPr>
              <w:pStyle w:val="ListParagraph"/>
              <w:widowControl w:val="0"/>
              <w:numPr>
                <w:ilvl w:val="0"/>
                <w:numId w:val="75"/>
              </w:numPr>
              <w:pBdr>
                <w:top w:val="nil"/>
                <w:left w:val="nil"/>
                <w:bottom w:val="nil"/>
                <w:right w:val="nil"/>
                <w:between w:val="nil"/>
              </w:pBdr>
              <w:rPr>
                <w:rFonts w:ascii="Times New Roman" w:eastAsia="Times New Roman" w:hAnsi="Times New Roman" w:cs="Times New Roman"/>
                <w:color w:val="000000"/>
                <w:sz w:val="22"/>
                <w:szCs w:val="22"/>
              </w:rPr>
            </w:pPr>
            <w:r w:rsidRPr="00211C53">
              <w:rPr>
                <w:rFonts w:ascii="Times New Roman" w:eastAsia="Times New Roman" w:hAnsi="Times New Roman" w:cs="Times New Roman"/>
                <w:color w:val="000000"/>
                <w:sz w:val="22"/>
                <w:szCs w:val="22"/>
              </w:rPr>
              <w:t>The LEA targets funds for specified activities, as required, to support the effective use of technology</w:t>
            </w:r>
            <w:r>
              <w:rPr>
                <w:rFonts w:ascii="Times New Roman" w:eastAsia="Times New Roman" w:hAnsi="Times New Roman" w:cs="Times New Roman"/>
                <w:color w:val="000000"/>
                <w:sz w:val="22"/>
                <w:szCs w:val="22"/>
              </w:rPr>
              <w:t>.</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211C53" w:rsidRDefault="00211C53" w:rsidP="00211C53">
            <w:pPr>
              <w:rPr>
                <w:rFonts w:ascii="Times New Roman" w:hAnsi="Times New Roman" w:cs="Times New Roman"/>
                <w:u w:val="single"/>
              </w:rPr>
            </w:pPr>
            <w:r w:rsidRPr="00211C53">
              <w:rPr>
                <w:rFonts w:ascii="Times New Roman" w:hAnsi="Times New Roman" w:cs="Times New Roman"/>
                <w:u w:val="single"/>
              </w:rPr>
              <w:t>TITLE IV, PART A - STUDENT SUPPORT AND ACADEMIC ENRICHMENT – Indicator 15.</w:t>
            </w:r>
            <w:r>
              <w:rPr>
                <w:rFonts w:ascii="Times New Roman" w:hAnsi="Times New Roman" w:cs="Times New Roman"/>
                <w:u w:val="single"/>
              </w:rPr>
              <w:t>4</w:t>
            </w:r>
          </w:p>
          <w:p w:rsidR="00211C53" w:rsidRDefault="00211C53" w:rsidP="00211C53">
            <w:pPr>
              <w:rPr>
                <w:rFonts w:ascii="Times New Roman" w:hAnsi="Times New Roman" w:cs="Times New Roman"/>
                <w:u w:val="single"/>
              </w:rPr>
            </w:pPr>
          </w:p>
          <w:p w:rsidR="00211C53" w:rsidRPr="00211C53" w:rsidRDefault="00211C53" w:rsidP="00211C53">
            <w:pPr>
              <w:pStyle w:val="ListParagraph"/>
              <w:numPr>
                <w:ilvl w:val="0"/>
                <w:numId w:val="75"/>
              </w:numPr>
              <w:rPr>
                <w:rFonts w:ascii="Times New Roman" w:hAnsi="Times New Roman" w:cs="Times New Roman"/>
                <w:sz w:val="22"/>
                <w:szCs w:val="22"/>
              </w:rPr>
            </w:pPr>
            <w:r w:rsidRPr="00211C53">
              <w:rPr>
                <w:rFonts w:ascii="Times New Roman" w:hAnsi="Times New Roman" w:cs="Times New Roman"/>
                <w:sz w:val="22"/>
                <w:szCs w:val="22"/>
              </w:rPr>
              <w:t>The LEA reserves not more than 2 percent for the direct administrative costs of carrying out the LEA’s grant administration responsibilities.</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C81334" w:rsidRDefault="00C81334" w:rsidP="00C81334">
            <w:pPr>
              <w:rPr>
                <w:rFonts w:ascii="Times New Roman" w:hAnsi="Times New Roman" w:cs="Times New Roman"/>
                <w:u w:val="single"/>
              </w:rPr>
            </w:pPr>
            <w:r w:rsidRPr="00211C53">
              <w:rPr>
                <w:rFonts w:ascii="Times New Roman" w:hAnsi="Times New Roman" w:cs="Times New Roman"/>
                <w:u w:val="single"/>
              </w:rPr>
              <w:t>TITLE IV, PART A - STUDENT SUPPORT AND ACADEMIC ENRICHMENT – Indicator 15.</w:t>
            </w:r>
            <w:r>
              <w:rPr>
                <w:rFonts w:ascii="Times New Roman" w:hAnsi="Times New Roman" w:cs="Times New Roman"/>
                <w:u w:val="single"/>
              </w:rPr>
              <w:t>5</w:t>
            </w:r>
          </w:p>
          <w:p w:rsidR="00C81334" w:rsidRDefault="00C81334" w:rsidP="00C81334">
            <w:pPr>
              <w:rPr>
                <w:rFonts w:ascii="Times New Roman" w:hAnsi="Times New Roman" w:cs="Times New Roman"/>
                <w:u w:val="single"/>
              </w:rPr>
            </w:pPr>
          </w:p>
          <w:p w:rsidR="00C81334" w:rsidRPr="00C81334" w:rsidRDefault="00C81334" w:rsidP="00C81334">
            <w:pPr>
              <w:pStyle w:val="ListParagraph"/>
              <w:numPr>
                <w:ilvl w:val="0"/>
                <w:numId w:val="75"/>
              </w:numPr>
              <w:rPr>
                <w:rFonts w:ascii="Times New Roman" w:hAnsi="Times New Roman" w:cs="Times New Roman"/>
                <w:sz w:val="22"/>
                <w:szCs w:val="22"/>
              </w:rPr>
            </w:pPr>
            <w:r w:rsidRPr="00C81334">
              <w:rPr>
                <w:rFonts w:ascii="Times New Roman" w:hAnsi="Times New Roman" w:cs="Times New Roman"/>
                <w:sz w:val="22"/>
                <w:szCs w:val="22"/>
              </w:rPr>
              <w:t>The LEA engages in continued consultation with local stakeholders, partners or other agencies with relevant and demonstrated expertise in programs and activities to meet the purpose of SSAE</w:t>
            </w:r>
            <w:r>
              <w:rPr>
                <w:rFonts w:ascii="Times New Roman" w:hAnsi="Times New Roman" w:cs="Times New Roman"/>
                <w:sz w:val="22"/>
                <w:szCs w:val="22"/>
              </w:rPr>
              <w:t>.</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C81334" w:rsidRDefault="00C81334" w:rsidP="00C81334">
            <w:pPr>
              <w:rPr>
                <w:rFonts w:ascii="Times New Roman" w:hAnsi="Times New Roman" w:cs="Times New Roman"/>
                <w:u w:val="single"/>
              </w:rPr>
            </w:pPr>
            <w:r w:rsidRPr="00211C53">
              <w:rPr>
                <w:rFonts w:ascii="Times New Roman" w:hAnsi="Times New Roman" w:cs="Times New Roman"/>
                <w:u w:val="single"/>
              </w:rPr>
              <w:t>TITLE IV, PART A - STUDENT SUPPORT AND ACADEMIC ENRICHMENT – Indicator 15.</w:t>
            </w:r>
            <w:r>
              <w:rPr>
                <w:rFonts w:ascii="Times New Roman" w:hAnsi="Times New Roman" w:cs="Times New Roman"/>
                <w:u w:val="single"/>
              </w:rPr>
              <w:t>6</w:t>
            </w:r>
          </w:p>
          <w:p w:rsidR="005221A8" w:rsidRDefault="005221A8" w:rsidP="009E4DBE">
            <w:pPr>
              <w:rPr>
                <w:rFonts w:ascii="Times New Roman" w:hAnsi="Times New Roman" w:cs="Times New Roman"/>
              </w:rPr>
            </w:pPr>
          </w:p>
          <w:p w:rsidR="00C81334" w:rsidRPr="00C81334" w:rsidRDefault="00C81334" w:rsidP="00C81334">
            <w:pPr>
              <w:pStyle w:val="ListParagraph"/>
              <w:numPr>
                <w:ilvl w:val="0"/>
                <w:numId w:val="75"/>
              </w:numPr>
              <w:rPr>
                <w:rFonts w:ascii="Times New Roman" w:hAnsi="Times New Roman" w:cs="Times New Roman"/>
                <w:sz w:val="22"/>
                <w:szCs w:val="22"/>
              </w:rPr>
            </w:pPr>
            <w:r w:rsidRPr="00C81334">
              <w:rPr>
                <w:rFonts w:ascii="Times New Roman" w:hAnsi="Times New Roman" w:cs="Times New Roman"/>
                <w:sz w:val="22"/>
                <w:szCs w:val="22"/>
              </w:rPr>
              <w:t>The LEA utilizes an allowed method to prioritize the distribution of Title IV, A funds to school(s) served by the LEA</w:t>
            </w:r>
            <w:r>
              <w:rPr>
                <w:rFonts w:ascii="Times New Roman" w:hAnsi="Times New Roman" w:cs="Times New Roman"/>
                <w:sz w:val="22"/>
                <w:szCs w:val="22"/>
              </w:rPr>
              <w:t>.</w:t>
            </w:r>
          </w:p>
          <w:p w:rsidR="00C81334" w:rsidRPr="00C81334" w:rsidRDefault="00C81334" w:rsidP="009E4DBE">
            <w:pPr>
              <w:rPr>
                <w:rFonts w:ascii="Times New Roman" w:hAnsi="Times New Roman" w:cs="Times New Roman"/>
                <w:sz w:val="22"/>
                <w:szCs w:val="22"/>
              </w:rPr>
            </w:pPr>
          </w:p>
        </w:tc>
      </w:tr>
      <w:tr w:rsidR="005221A8" w:rsidRPr="00CD2439" w:rsidTr="00683BED">
        <w:trPr>
          <w:gridAfter w:val="1"/>
          <w:wAfter w:w="19" w:type="dxa"/>
          <w:cantSplit/>
          <w:trHeight w:hRule="exact" w:val="1919"/>
        </w:trPr>
        <w:tc>
          <w:tcPr>
            <w:tcW w:w="5760" w:type="dxa"/>
            <w:gridSpan w:val="2"/>
          </w:tcPr>
          <w:p w:rsidR="00C81334" w:rsidRDefault="00C81334" w:rsidP="00C81334">
            <w:pPr>
              <w:rPr>
                <w:rFonts w:ascii="Times New Roman" w:hAnsi="Times New Roman" w:cs="Times New Roman"/>
                <w:u w:val="single"/>
              </w:rPr>
            </w:pPr>
            <w:r w:rsidRPr="00211C53">
              <w:rPr>
                <w:rFonts w:ascii="Times New Roman" w:hAnsi="Times New Roman" w:cs="Times New Roman"/>
                <w:u w:val="single"/>
              </w:rPr>
              <w:t>TITLE IV, PART A - STUDENT SUPPORT AND ACADEMIC ENRICHMENT – Indicator 15.</w:t>
            </w:r>
            <w:r>
              <w:rPr>
                <w:rFonts w:ascii="Times New Roman" w:hAnsi="Times New Roman" w:cs="Times New Roman"/>
                <w:u w:val="single"/>
              </w:rPr>
              <w:t>7</w:t>
            </w:r>
          </w:p>
          <w:p w:rsidR="00C81334" w:rsidRDefault="00C81334" w:rsidP="00C81334">
            <w:pPr>
              <w:rPr>
                <w:rFonts w:ascii="Times New Roman" w:hAnsi="Times New Roman" w:cs="Times New Roman"/>
                <w:u w:val="single"/>
              </w:rPr>
            </w:pPr>
          </w:p>
          <w:p w:rsidR="00C81334" w:rsidRPr="00C81334" w:rsidRDefault="00C81334" w:rsidP="00C81334">
            <w:pPr>
              <w:pStyle w:val="ListParagraph"/>
              <w:numPr>
                <w:ilvl w:val="0"/>
                <w:numId w:val="75"/>
              </w:numPr>
              <w:rPr>
                <w:rFonts w:ascii="Times New Roman" w:hAnsi="Times New Roman" w:cs="Times New Roman"/>
                <w:sz w:val="22"/>
                <w:szCs w:val="22"/>
              </w:rPr>
            </w:pPr>
            <w:r w:rsidRPr="00C81334">
              <w:rPr>
                <w:rFonts w:ascii="Times New Roman" w:hAnsi="Times New Roman" w:cs="Times New Roman"/>
                <w:sz w:val="22"/>
                <w:szCs w:val="22"/>
              </w:rPr>
              <w:t>The LEA annually reports to the state how funds are being used and the degree to which the LEA has made progress toward meeting the objectives and outcomes described in its local plan for the use these funds.</w:t>
            </w:r>
          </w:p>
          <w:p w:rsidR="00C81334" w:rsidRDefault="00C81334" w:rsidP="00C81334">
            <w:pPr>
              <w:rPr>
                <w:rFonts w:ascii="Times New Roman" w:hAnsi="Times New Roman" w:cs="Times New Roman"/>
              </w:rPr>
            </w:pP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613C7C" w:rsidRDefault="00613C7C" w:rsidP="00613C7C">
            <w:pPr>
              <w:rPr>
                <w:rFonts w:ascii="Times New Roman" w:hAnsi="Times New Roman" w:cs="Times New Roman"/>
                <w:u w:val="single"/>
              </w:rPr>
            </w:pPr>
            <w:r w:rsidRPr="00211C53">
              <w:rPr>
                <w:rFonts w:ascii="Times New Roman" w:hAnsi="Times New Roman" w:cs="Times New Roman"/>
                <w:u w:val="single"/>
              </w:rPr>
              <w:t>TITLE IV, PART A - STUDENT SUPPORT AND ACADEMIC ENRICHMENT – Indicator 15.</w:t>
            </w:r>
            <w:r>
              <w:rPr>
                <w:rFonts w:ascii="Times New Roman" w:hAnsi="Times New Roman" w:cs="Times New Roman"/>
                <w:u w:val="single"/>
              </w:rPr>
              <w:t>1.1</w:t>
            </w:r>
          </w:p>
          <w:p w:rsidR="00613C7C" w:rsidRDefault="00613C7C" w:rsidP="00613C7C">
            <w:pPr>
              <w:rPr>
                <w:rFonts w:ascii="Times New Roman" w:hAnsi="Times New Roman" w:cs="Times New Roman"/>
                <w:u w:val="single"/>
              </w:rPr>
            </w:pPr>
          </w:p>
          <w:p w:rsidR="00613C7C" w:rsidRPr="00613C7C" w:rsidRDefault="00613C7C" w:rsidP="00613C7C">
            <w:pPr>
              <w:pStyle w:val="ListParagraph"/>
              <w:numPr>
                <w:ilvl w:val="0"/>
                <w:numId w:val="76"/>
              </w:numPr>
              <w:rPr>
                <w:rFonts w:ascii="Times New Roman" w:hAnsi="Times New Roman" w:cs="Times New Roman"/>
                <w:sz w:val="22"/>
                <w:szCs w:val="22"/>
              </w:rPr>
            </w:pPr>
            <w:r w:rsidRPr="00613C7C">
              <w:rPr>
                <w:rFonts w:ascii="Times New Roman" w:hAnsi="Times New Roman" w:cs="Times New Roman"/>
                <w:sz w:val="22"/>
                <w:szCs w:val="22"/>
              </w:rPr>
              <w:t>Evidence shall include source documents for expenditures, such as copies of purchase orders, invoices, contracts, travel expense reports, as applicable.</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613C7C" w:rsidRDefault="00613C7C" w:rsidP="00613C7C">
            <w:pPr>
              <w:rPr>
                <w:rFonts w:ascii="Times New Roman" w:hAnsi="Times New Roman" w:cs="Times New Roman"/>
                <w:u w:val="single"/>
              </w:rPr>
            </w:pPr>
            <w:r w:rsidRPr="00211C53">
              <w:rPr>
                <w:rFonts w:ascii="Times New Roman" w:hAnsi="Times New Roman" w:cs="Times New Roman"/>
                <w:u w:val="single"/>
              </w:rPr>
              <w:t>TITLE IV, PART A - STUDENT SUPPORT AND ACADEMIC ENRICHMENT – Indicator 15.</w:t>
            </w:r>
            <w:r>
              <w:rPr>
                <w:rFonts w:ascii="Times New Roman" w:hAnsi="Times New Roman" w:cs="Times New Roman"/>
                <w:u w:val="single"/>
              </w:rPr>
              <w:t>1.2</w:t>
            </w:r>
          </w:p>
          <w:p w:rsidR="00613C7C" w:rsidRDefault="00613C7C" w:rsidP="00613C7C">
            <w:pPr>
              <w:rPr>
                <w:rFonts w:ascii="Times New Roman" w:hAnsi="Times New Roman" w:cs="Times New Roman"/>
                <w:u w:val="single"/>
              </w:rPr>
            </w:pPr>
          </w:p>
          <w:p w:rsidR="00613C7C" w:rsidRPr="00613C7C" w:rsidRDefault="00613C7C" w:rsidP="00613C7C">
            <w:pPr>
              <w:pStyle w:val="ListParagraph"/>
              <w:numPr>
                <w:ilvl w:val="0"/>
                <w:numId w:val="76"/>
              </w:numPr>
              <w:rPr>
                <w:rFonts w:ascii="Times New Roman" w:hAnsi="Times New Roman" w:cs="Times New Roman"/>
                <w:sz w:val="22"/>
                <w:szCs w:val="22"/>
              </w:rPr>
            </w:pPr>
            <w:r w:rsidRPr="00613C7C">
              <w:rPr>
                <w:rFonts w:ascii="Times New Roman" w:hAnsi="Times New Roman" w:cs="Times New Roman"/>
                <w:sz w:val="22"/>
                <w:szCs w:val="22"/>
              </w:rPr>
              <w:t>Evidence shall include source documents for expenditures, such as copies of purchase orders, invoices, contracts, travel expense reports, as applicable.</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613C7C" w:rsidRPr="00613C7C" w:rsidRDefault="00613C7C" w:rsidP="00613C7C">
            <w:pPr>
              <w:rPr>
                <w:rFonts w:ascii="Times New Roman" w:hAnsi="Times New Roman" w:cs="Times New Roman"/>
                <w:u w:val="single"/>
              </w:rPr>
            </w:pPr>
            <w:r w:rsidRPr="00613C7C">
              <w:rPr>
                <w:rFonts w:ascii="Times New Roman" w:hAnsi="Times New Roman" w:cs="Times New Roman"/>
                <w:u w:val="single"/>
              </w:rPr>
              <w:t>TITLE IV, PART A - STUDENT SUPPORT AND ACADEMIC ENRICHMENT – Indicator 15.</w:t>
            </w:r>
            <w:r>
              <w:rPr>
                <w:rFonts w:ascii="Times New Roman" w:hAnsi="Times New Roman" w:cs="Times New Roman"/>
                <w:u w:val="single"/>
              </w:rPr>
              <w:t>1</w:t>
            </w:r>
            <w:r w:rsidRPr="00613C7C">
              <w:rPr>
                <w:rFonts w:ascii="Times New Roman" w:hAnsi="Times New Roman" w:cs="Times New Roman"/>
                <w:u w:val="single"/>
              </w:rPr>
              <w:t>.</w:t>
            </w:r>
            <w:r>
              <w:rPr>
                <w:rFonts w:ascii="Times New Roman" w:hAnsi="Times New Roman" w:cs="Times New Roman"/>
                <w:u w:val="single"/>
              </w:rPr>
              <w:t>3</w:t>
            </w:r>
          </w:p>
          <w:p w:rsidR="005221A8" w:rsidRDefault="00A92060" w:rsidP="009E4DBE">
            <w:pPr>
              <w:rPr>
                <w:rFonts w:ascii="Times New Roman" w:hAnsi="Times New Roman" w:cs="Times New Roman"/>
                <w:sz w:val="22"/>
                <w:szCs w:val="22"/>
              </w:rPr>
            </w:pPr>
            <w:r>
              <w:rPr>
                <w:rFonts w:ascii="Times New Roman" w:hAnsi="Times New Roman" w:cs="Times New Roman"/>
              </w:rPr>
              <w:t xml:space="preserve"> </w:t>
            </w:r>
          </w:p>
          <w:p w:rsidR="00A92060" w:rsidRPr="00A92060" w:rsidRDefault="00A92060" w:rsidP="00A92060">
            <w:pPr>
              <w:pStyle w:val="ListParagraph"/>
              <w:numPr>
                <w:ilvl w:val="0"/>
                <w:numId w:val="76"/>
              </w:numPr>
              <w:rPr>
                <w:rFonts w:ascii="Times New Roman" w:hAnsi="Times New Roman" w:cs="Times New Roman"/>
                <w:sz w:val="22"/>
                <w:szCs w:val="22"/>
              </w:rPr>
            </w:pPr>
            <w:r w:rsidRPr="00A92060">
              <w:rPr>
                <w:rFonts w:ascii="Times New Roman" w:hAnsi="Times New Roman" w:cs="Times New Roman"/>
                <w:sz w:val="22"/>
                <w:szCs w:val="22"/>
              </w:rPr>
              <w:t>Evidence shall include source documents for expenditures, such as copies of purchase orders, invoices, contracts, travel expense reports, as applicable.</w:t>
            </w:r>
          </w:p>
        </w:tc>
      </w:tr>
      <w:tr w:rsidR="005221A8" w:rsidRPr="00CD2439" w:rsidTr="00683BED">
        <w:trPr>
          <w:gridAfter w:val="1"/>
          <w:wAfter w:w="19" w:type="dxa"/>
          <w:cantSplit/>
          <w:trHeight w:hRule="exact" w:val="1919"/>
        </w:trPr>
        <w:tc>
          <w:tcPr>
            <w:tcW w:w="5760" w:type="dxa"/>
            <w:gridSpan w:val="2"/>
          </w:tcPr>
          <w:p w:rsidR="00A92060" w:rsidRDefault="00A92060" w:rsidP="00A92060">
            <w:pPr>
              <w:rPr>
                <w:rFonts w:ascii="Times New Roman" w:hAnsi="Times New Roman" w:cs="Times New Roman"/>
                <w:u w:val="single"/>
              </w:rPr>
            </w:pPr>
            <w:r w:rsidRPr="00613C7C">
              <w:rPr>
                <w:rFonts w:ascii="Times New Roman" w:hAnsi="Times New Roman" w:cs="Times New Roman"/>
                <w:u w:val="single"/>
              </w:rPr>
              <w:t>TITLE IV, PART A - STUDENT SUPPORT AND ACADEMIC ENRICHMENT – Indicator 15.</w:t>
            </w:r>
            <w:r>
              <w:rPr>
                <w:rFonts w:ascii="Times New Roman" w:hAnsi="Times New Roman" w:cs="Times New Roman"/>
                <w:u w:val="single"/>
              </w:rPr>
              <w:t>1</w:t>
            </w:r>
            <w:r w:rsidRPr="00613C7C">
              <w:rPr>
                <w:rFonts w:ascii="Times New Roman" w:hAnsi="Times New Roman" w:cs="Times New Roman"/>
                <w:u w:val="single"/>
              </w:rPr>
              <w:t>.</w:t>
            </w:r>
            <w:r>
              <w:rPr>
                <w:rFonts w:ascii="Times New Roman" w:hAnsi="Times New Roman" w:cs="Times New Roman"/>
                <w:u w:val="single"/>
              </w:rPr>
              <w:t>4</w:t>
            </w:r>
          </w:p>
          <w:p w:rsidR="00A92060" w:rsidRDefault="00A92060" w:rsidP="00A92060">
            <w:pPr>
              <w:rPr>
                <w:rFonts w:ascii="Times New Roman" w:hAnsi="Times New Roman" w:cs="Times New Roman"/>
                <w:u w:val="single"/>
              </w:rPr>
            </w:pPr>
          </w:p>
          <w:p w:rsidR="00A92060" w:rsidRPr="00A92060" w:rsidRDefault="00A92060" w:rsidP="00A92060">
            <w:pPr>
              <w:pStyle w:val="ListParagraph"/>
              <w:numPr>
                <w:ilvl w:val="0"/>
                <w:numId w:val="76"/>
              </w:numPr>
              <w:rPr>
                <w:rFonts w:ascii="Times New Roman" w:hAnsi="Times New Roman" w:cs="Times New Roman"/>
                <w:sz w:val="22"/>
                <w:szCs w:val="22"/>
              </w:rPr>
            </w:pPr>
            <w:r w:rsidRPr="00A92060">
              <w:rPr>
                <w:rFonts w:ascii="Times New Roman" w:hAnsi="Times New Roman" w:cs="Times New Roman"/>
                <w:sz w:val="22"/>
                <w:szCs w:val="22"/>
              </w:rPr>
              <w:t>Evidence shall include source documents for expenditures, such as copies of purchase orders, contracts, travel expense reports, as applicable.</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A92060" w:rsidRDefault="00A92060" w:rsidP="00A92060">
            <w:pPr>
              <w:rPr>
                <w:rFonts w:ascii="Times New Roman" w:hAnsi="Times New Roman" w:cs="Times New Roman"/>
                <w:u w:val="single"/>
              </w:rPr>
            </w:pPr>
            <w:r w:rsidRPr="00613C7C">
              <w:rPr>
                <w:rFonts w:ascii="Times New Roman" w:hAnsi="Times New Roman" w:cs="Times New Roman"/>
                <w:u w:val="single"/>
              </w:rPr>
              <w:t>TITLE IV, PART A - STUDENT SUPPORT AND ACADEMIC ENRICHMENT – Indicator 15.</w:t>
            </w:r>
            <w:r>
              <w:rPr>
                <w:rFonts w:ascii="Times New Roman" w:hAnsi="Times New Roman" w:cs="Times New Roman"/>
                <w:u w:val="single"/>
              </w:rPr>
              <w:t>1</w:t>
            </w:r>
            <w:r w:rsidRPr="00613C7C">
              <w:rPr>
                <w:rFonts w:ascii="Times New Roman" w:hAnsi="Times New Roman" w:cs="Times New Roman"/>
                <w:u w:val="single"/>
              </w:rPr>
              <w:t>.</w:t>
            </w:r>
            <w:r>
              <w:rPr>
                <w:rFonts w:ascii="Times New Roman" w:hAnsi="Times New Roman" w:cs="Times New Roman"/>
                <w:u w:val="single"/>
              </w:rPr>
              <w:t>5</w:t>
            </w:r>
          </w:p>
          <w:p w:rsidR="00A92060" w:rsidRDefault="00A92060" w:rsidP="00A92060">
            <w:pPr>
              <w:rPr>
                <w:rFonts w:ascii="Times New Roman" w:hAnsi="Times New Roman" w:cs="Times New Roman"/>
                <w:u w:val="single"/>
              </w:rPr>
            </w:pPr>
          </w:p>
          <w:p w:rsidR="00A92060" w:rsidRPr="00A92060" w:rsidRDefault="00A92060" w:rsidP="00A92060">
            <w:pPr>
              <w:pStyle w:val="ListParagraph"/>
              <w:numPr>
                <w:ilvl w:val="0"/>
                <w:numId w:val="76"/>
              </w:numPr>
              <w:rPr>
                <w:rFonts w:ascii="Times New Roman" w:hAnsi="Times New Roman" w:cs="Times New Roman"/>
                <w:sz w:val="22"/>
                <w:szCs w:val="22"/>
              </w:rPr>
            </w:pPr>
            <w:r w:rsidRPr="00A92060">
              <w:rPr>
                <w:rFonts w:ascii="Times New Roman" w:hAnsi="Times New Roman" w:cs="Times New Roman"/>
                <w:sz w:val="22"/>
                <w:szCs w:val="22"/>
              </w:rPr>
              <w:t>Evidence shall include meeting agendas, dated sign-in sheets with representative’s title and organization, meeting minutes, and stakeholder feedback (Consultation with parents, teachers, principals</w:t>
            </w:r>
            <w:r>
              <w:rPr>
                <w:rFonts w:ascii="Times New Roman" w:hAnsi="Times New Roman" w:cs="Times New Roman"/>
                <w:sz w:val="22"/>
                <w:szCs w:val="22"/>
              </w:rPr>
              <w:t>………</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A92060" w:rsidRDefault="00A92060" w:rsidP="00A92060">
            <w:pPr>
              <w:rPr>
                <w:rFonts w:ascii="Times New Roman" w:hAnsi="Times New Roman" w:cs="Times New Roman"/>
                <w:u w:val="single"/>
              </w:rPr>
            </w:pPr>
            <w:r w:rsidRPr="00613C7C">
              <w:rPr>
                <w:rFonts w:ascii="Times New Roman" w:hAnsi="Times New Roman" w:cs="Times New Roman"/>
                <w:u w:val="single"/>
              </w:rPr>
              <w:t>TITLE IV, PART A - STUDENT SUPPORT AND ACADEMIC ENRICHMENT – Indicator 15.</w:t>
            </w:r>
            <w:r>
              <w:rPr>
                <w:rFonts w:ascii="Times New Roman" w:hAnsi="Times New Roman" w:cs="Times New Roman"/>
                <w:u w:val="single"/>
              </w:rPr>
              <w:t>1</w:t>
            </w:r>
            <w:r w:rsidRPr="00613C7C">
              <w:rPr>
                <w:rFonts w:ascii="Times New Roman" w:hAnsi="Times New Roman" w:cs="Times New Roman"/>
                <w:u w:val="single"/>
              </w:rPr>
              <w:t>.</w:t>
            </w:r>
            <w:r>
              <w:rPr>
                <w:rFonts w:ascii="Times New Roman" w:hAnsi="Times New Roman" w:cs="Times New Roman"/>
                <w:u w:val="single"/>
              </w:rPr>
              <w:t>6</w:t>
            </w:r>
          </w:p>
          <w:p w:rsidR="00A92060" w:rsidRDefault="00A92060" w:rsidP="00A92060">
            <w:pPr>
              <w:rPr>
                <w:rFonts w:ascii="Times New Roman" w:hAnsi="Times New Roman" w:cs="Times New Roman"/>
                <w:u w:val="single"/>
              </w:rPr>
            </w:pPr>
          </w:p>
          <w:p w:rsidR="00A92060" w:rsidRPr="00A92060" w:rsidRDefault="00A92060" w:rsidP="00A92060">
            <w:pPr>
              <w:pStyle w:val="ListParagraph"/>
              <w:numPr>
                <w:ilvl w:val="0"/>
                <w:numId w:val="76"/>
              </w:numPr>
              <w:rPr>
                <w:rFonts w:ascii="Times New Roman" w:hAnsi="Times New Roman" w:cs="Times New Roman"/>
                <w:sz w:val="22"/>
                <w:szCs w:val="22"/>
              </w:rPr>
            </w:pPr>
            <w:r w:rsidRPr="00A92060">
              <w:rPr>
                <w:rFonts w:ascii="Times New Roman" w:hAnsi="Times New Roman" w:cs="Times New Roman"/>
                <w:sz w:val="22"/>
                <w:szCs w:val="22"/>
              </w:rPr>
              <w:t>Evidence shall include the criteria used to prioritize the distribution of Title IV, A funds, such as a list of schools identified for CSI/TSI, schools with highest percentage or number of children</w:t>
            </w:r>
            <w:r>
              <w:rPr>
                <w:rFonts w:ascii="Times New Roman" w:hAnsi="Times New Roman" w:cs="Times New Roman"/>
                <w:sz w:val="22"/>
                <w:szCs w:val="22"/>
              </w:rPr>
              <w:t xml:space="preserve"> </w:t>
            </w:r>
            <w:r w:rsidRPr="00A92060">
              <w:t xml:space="preserve"> </w:t>
            </w:r>
            <w:r w:rsidRPr="00A92060">
              <w:rPr>
                <w:rFonts w:ascii="Times New Roman" w:hAnsi="Times New Roman" w:cs="Times New Roman"/>
                <w:sz w:val="22"/>
                <w:szCs w:val="22"/>
              </w:rPr>
              <w:t>under section 1124(c)</w:t>
            </w:r>
            <w:r>
              <w:rPr>
                <w:rFonts w:ascii="Times New Roman" w:hAnsi="Times New Roman" w:cs="Times New Roman"/>
                <w:sz w:val="22"/>
                <w:szCs w:val="22"/>
              </w:rPr>
              <w:t>………</w:t>
            </w:r>
          </w:p>
          <w:p w:rsidR="005221A8" w:rsidRPr="00D1788F" w:rsidRDefault="005221A8" w:rsidP="00683BED">
            <w:pPr>
              <w:pStyle w:val="ListParagraph"/>
              <w:widowControl w:val="0"/>
              <w:pBdr>
                <w:top w:val="nil"/>
                <w:left w:val="nil"/>
                <w:bottom w:val="nil"/>
                <w:right w:val="nil"/>
                <w:between w:val="nil"/>
              </w:pBdr>
              <w:ind w:left="864"/>
              <w:rPr>
                <w:rFonts w:ascii="Times New Roman" w:eastAsia="Times New Roman" w:hAnsi="Times New Roman" w:cs="Times New Roman"/>
                <w:color w:val="000000"/>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A92060" w:rsidRDefault="00A92060" w:rsidP="00A92060">
            <w:pPr>
              <w:rPr>
                <w:rFonts w:ascii="Times New Roman" w:hAnsi="Times New Roman" w:cs="Times New Roman"/>
                <w:u w:val="single"/>
              </w:rPr>
            </w:pPr>
            <w:r w:rsidRPr="00613C7C">
              <w:rPr>
                <w:rFonts w:ascii="Times New Roman" w:hAnsi="Times New Roman" w:cs="Times New Roman"/>
                <w:u w:val="single"/>
              </w:rPr>
              <w:t>TITLE IV, PART A - STUDENT SUPPORT AND ACADEMIC ENRICHMENT – Indicator 15.</w:t>
            </w:r>
            <w:r>
              <w:rPr>
                <w:rFonts w:ascii="Times New Roman" w:hAnsi="Times New Roman" w:cs="Times New Roman"/>
                <w:u w:val="single"/>
              </w:rPr>
              <w:t>1</w:t>
            </w:r>
            <w:r w:rsidRPr="00613C7C">
              <w:rPr>
                <w:rFonts w:ascii="Times New Roman" w:hAnsi="Times New Roman" w:cs="Times New Roman"/>
                <w:u w:val="single"/>
              </w:rPr>
              <w:t>.</w:t>
            </w:r>
            <w:r>
              <w:rPr>
                <w:rFonts w:ascii="Times New Roman" w:hAnsi="Times New Roman" w:cs="Times New Roman"/>
                <w:u w:val="single"/>
              </w:rPr>
              <w:t>7</w:t>
            </w:r>
          </w:p>
          <w:p w:rsidR="00A92060" w:rsidRDefault="00A92060" w:rsidP="00A92060">
            <w:pPr>
              <w:rPr>
                <w:rFonts w:ascii="Times New Roman" w:hAnsi="Times New Roman" w:cs="Times New Roman"/>
                <w:u w:val="single"/>
              </w:rPr>
            </w:pPr>
          </w:p>
          <w:p w:rsidR="00A92060" w:rsidRPr="00A92060" w:rsidRDefault="00A92060" w:rsidP="00A92060">
            <w:pPr>
              <w:pStyle w:val="ListParagraph"/>
              <w:numPr>
                <w:ilvl w:val="0"/>
                <w:numId w:val="76"/>
              </w:numPr>
              <w:rPr>
                <w:rFonts w:ascii="Times New Roman" w:hAnsi="Times New Roman" w:cs="Times New Roman"/>
                <w:sz w:val="22"/>
                <w:szCs w:val="22"/>
              </w:rPr>
            </w:pPr>
            <w:r w:rsidRPr="00A92060">
              <w:rPr>
                <w:rFonts w:ascii="Times New Roman" w:hAnsi="Times New Roman" w:cs="Times New Roman"/>
                <w:sz w:val="22"/>
                <w:szCs w:val="22"/>
              </w:rPr>
              <w:t>Evidence shall include a summary of the activities and programs provided and the outcome measures achieved demonstrating impact on identified needs. A description of the data (perception, process, or</w:t>
            </w:r>
            <w:r>
              <w:rPr>
                <w:rFonts w:ascii="Times New Roman" w:hAnsi="Times New Roman" w:cs="Times New Roman"/>
                <w:sz w:val="22"/>
                <w:szCs w:val="22"/>
              </w:rPr>
              <w:t xml:space="preserve"> </w:t>
            </w:r>
            <w:r w:rsidRPr="00A92060">
              <w:rPr>
                <w:rFonts w:ascii="Times New Roman" w:hAnsi="Times New Roman" w:cs="Times New Roman"/>
                <w:sz w:val="22"/>
                <w:szCs w:val="22"/>
              </w:rPr>
              <w:t>performance)</w:t>
            </w:r>
            <w:r>
              <w:rPr>
                <w:rFonts w:ascii="Times New Roman" w:hAnsi="Times New Roman" w:cs="Times New Roman"/>
                <w:sz w:val="22"/>
                <w:szCs w:val="22"/>
              </w:rPr>
              <w:t>………</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5221A8" w:rsidRDefault="00A92060" w:rsidP="00A92060">
            <w:pPr>
              <w:pStyle w:val="ListParagraph"/>
              <w:widowControl w:val="0"/>
              <w:pBdr>
                <w:top w:val="nil"/>
                <w:left w:val="nil"/>
                <w:bottom w:val="nil"/>
                <w:right w:val="nil"/>
                <w:between w:val="nil"/>
              </w:pBdr>
              <w:ind w:left="0"/>
              <w:rPr>
                <w:rFonts w:ascii="Times New Roman" w:hAnsi="Times New Roman" w:cs="Times New Roman"/>
                <w:u w:val="single"/>
              </w:rPr>
            </w:pPr>
            <w:r w:rsidRPr="00A92060">
              <w:rPr>
                <w:rFonts w:ascii="Times New Roman" w:eastAsia="Times New Roman" w:hAnsi="Times New Roman" w:cs="Times New Roman"/>
                <w:color w:val="000000"/>
                <w:u w:val="single"/>
              </w:rPr>
              <w:lastRenderedPageBreak/>
              <w:t>TITLE V, PART B- RURAL AND LOW-INCOME SCHOOLS PROGRAM</w:t>
            </w:r>
            <w:r>
              <w:rPr>
                <w:rFonts w:ascii="Times New Roman" w:eastAsia="Times New Roman" w:hAnsi="Times New Roman" w:cs="Times New Roman"/>
                <w:color w:val="000000"/>
                <w:u w:val="single"/>
              </w:rPr>
              <w:t xml:space="preserve"> </w:t>
            </w:r>
            <w:r w:rsidRPr="00613C7C">
              <w:rPr>
                <w:rFonts w:ascii="Times New Roman" w:hAnsi="Times New Roman" w:cs="Times New Roman"/>
                <w:u w:val="single"/>
              </w:rPr>
              <w:t>– Indicator</w:t>
            </w:r>
            <w:r w:rsidR="00323E8F">
              <w:rPr>
                <w:rFonts w:ascii="Times New Roman" w:hAnsi="Times New Roman" w:cs="Times New Roman"/>
                <w:u w:val="single"/>
              </w:rPr>
              <w:t xml:space="preserve"> </w:t>
            </w:r>
            <w:r>
              <w:rPr>
                <w:rFonts w:ascii="Times New Roman" w:hAnsi="Times New Roman" w:cs="Times New Roman"/>
                <w:u w:val="single"/>
              </w:rPr>
              <w:t>16.1</w:t>
            </w:r>
          </w:p>
          <w:p w:rsidR="00A92060" w:rsidRDefault="00A92060" w:rsidP="00A92060">
            <w:pPr>
              <w:pStyle w:val="ListParagraph"/>
              <w:widowControl w:val="0"/>
              <w:pBdr>
                <w:top w:val="nil"/>
                <w:left w:val="nil"/>
                <w:bottom w:val="nil"/>
                <w:right w:val="nil"/>
                <w:between w:val="nil"/>
              </w:pBdr>
              <w:ind w:left="0"/>
              <w:rPr>
                <w:rFonts w:ascii="Times New Roman" w:eastAsia="Times New Roman" w:hAnsi="Times New Roman" w:cs="Times New Roman"/>
                <w:color w:val="000000"/>
                <w:u w:val="single"/>
              </w:rPr>
            </w:pPr>
          </w:p>
          <w:p w:rsidR="00A92060" w:rsidRPr="00A92060" w:rsidRDefault="00A92060" w:rsidP="00A92060">
            <w:pPr>
              <w:pStyle w:val="ListParagraph"/>
              <w:widowControl w:val="0"/>
              <w:numPr>
                <w:ilvl w:val="0"/>
                <w:numId w:val="77"/>
              </w:numPr>
              <w:pBdr>
                <w:top w:val="nil"/>
                <w:left w:val="nil"/>
                <w:bottom w:val="nil"/>
                <w:right w:val="nil"/>
                <w:between w:val="nil"/>
              </w:pBdr>
              <w:rPr>
                <w:rFonts w:ascii="Times New Roman" w:eastAsia="Times New Roman" w:hAnsi="Times New Roman" w:cs="Times New Roman"/>
                <w:color w:val="000000"/>
                <w:sz w:val="22"/>
                <w:szCs w:val="22"/>
              </w:rPr>
            </w:pPr>
            <w:r w:rsidRPr="00A92060">
              <w:rPr>
                <w:rFonts w:ascii="Times New Roman" w:eastAsia="Times New Roman" w:hAnsi="Times New Roman" w:cs="Times New Roman"/>
                <w:color w:val="000000"/>
                <w:sz w:val="22"/>
                <w:szCs w:val="22"/>
              </w:rPr>
              <w:t>The LEA targets funds to schools for specified activities, and activities authorized in Section 5222.</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D51B62" w:rsidRDefault="00D51B62" w:rsidP="00D51B62">
            <w:pPr>
              <w:rPr>
                <w:rFonts w:ascii="Times New Roman" w:hAnsi="Times New Roman" w:cs="Times New Roman"/>
                <w:u w:val="single"/>
              </w:rPr>
            </w:pPr>
            <w:r w:rsidRPr="00D51B62">
              <w:rPr>
                <w:rFonts w:ascii="Times New Roman" w:hAnsi="Times New Roman" w:cs="Times New Roman"/>
                <w:u w:val="single"/>
              </w:rPr>
              <w:t>TITLE V, PART B- RURAL AND LOW-INCOME SCHOOLS PROGRAM – Indicator</w:t>
            </w:r>
            <w:r w:rsidR="00323E8F">
              <w:rPr>
                <w:rFonts w:ascii="Times New Roman" w:hAnsi="Times New Roman" w:cs="Times New Roman"/>
                <w:u w:val="single"/>
              </w:rPr>
              <w:t xml:space="preserve"> </w:t>
            </w:r>
            <w:r w:rsidRPr="00D51B62">
              <w:rPr>
                <w:rFonts w:ascii="Times New Roman" w:hAnsi="Times New Roman" w:cs="Times New Roman"/>
                <w:u w:val="single"/>
              </w:rPr>
              <w:t>16.</w:t>
            </w:r>
            <w:r>
              <w:rPr>
                <w:rFonts w:ascii="Times New Roman" w:hAnsi="Times New Roman" w:cs="Times New Roman"/>
                <w:u w:val="single"/>
              </w:rPr>
              <w:t>2</w:t>
            </w:r>
          </w:p>
          <w:p w:rsidR="00D51B62" w:rsidRDefault="00D51B62" w:rsidP="00D51B62">
            <w:pPr>
              <w:rPr>
                <w:rFonts w:ascii="Times New Roman" w:hAnsi="Times New Roman" w:cs="Times New Roman"/>
                <w:u w:val="single"/>
              </w:rPr>
            </w:pPr>
          </w:p>
          <w:p w:rsidR="00D51B62" w:rsidRPr="00D51B62" w:rsidRDefault="00D51B62" w:rsidP="00D51B62">
            <w:pPr>
              <w:pStyle w:val="ListParagraph"/>
              <w:numPr>
                <w:ilvl w:val="0"/>
                <w:numId w:val="77"/>
              </w:numPr>
              <w:rPr>
                <w:rFonts w:ascii="Times New Roman" w:hAnsi="Times New Roman" w:cs="Times New Roman"/>
                <w:sz w:val="22"/>
                <w:szCs w:val="22"/>
              </w:rPr>
            </w:pPr>
            <w:r w:rsidRPr="00D51B62">
              <w:rPr>
                <w:rFonts w:ascii="Times New Roman" w:hAnsi="Times New Roman" w:cs="Times New Roman"/>
                <w:sz w:val="22"/>
                <w:szCs w:val="22"/>
              </w:rPr>
              <w:t>The LEA shall submit an Annual Evaluation Report reporting use of grant funds provided.</w:t>
            </w:r>
          </w:p>
          <w:p w:rsidR="005221A8" w:rsidRPr="009E4DBE" w:rsidRDefault="005221A8" w:rsidP="009E4DBE">
            <w:pPr>
              <w:rPr>
                <w:rFonts w:ascii="Times New Roman" w:hAnsi="Times New Roman" w:cs="Times New Roman"/>
              </w:rPr>
            </w:pPr>
          </w:p>
        </w:tc>
      </w:tr>
      <w:tr w:rsidR="005221A8" w:rsidRPr="00CD2439" w:rsidTr="00683BED">
        <w:trPr>
          <w:gridAfter w:val="1"/>
          <w:wAfter w:w="19" w:type="dxa"/>
          <w:cantSplit/>
          <w:trHeight w:hRule="exact" w:val="1919"/>
        </w:trPr>
        <w:tc>
          <w:tcPr>
            <w:tcW w:w="5760" w:type="dxa"/>
            <w:gridSpan w:val="2"/>
          </w:tcPr>
          <w:p w:rsidR="00D51B62" w:rsidRDefault="00D51B62" w:rsidP="00D51B62">
            <w:pPr>
              <w:pStyle w:val="ListParagraph"/>
              <w:widowControl w:val="0"/>
              <w:pBdr>
                <w:top w:val="nil"/>
                <w:left w:val="nil"/>
                <w:bottom w:val="nil"/>
                <w:right w:val="nil"/>
                <w:between w:val="nil"/>
              </w:pBdr>
              <w:ind w:left="0"/>
              <w:rPr>
                <w:rFonts w:ascii="Times New Roman" w:eastAsia="Times New Roman" w:hAnsi="Times New Roman" w:cs="Times New Roman"/>
                <w:color w:val="000000"/>
                <w:u w:val="single"/>
              </w:rPr>
            </w:pPr>
            <w:r w:rsidRPr="00D51B62">
              <w:rPr>
                <w:rFonts w:ascii="Times New Roman" w:eastAsia="Times New Roman" w:hAnsi="Times New Roman" w:cs="Times New Roman"/>
                <w:color w:val="000000"/>
                <w:u w:val="single"/>
              </w:rPr>
              <w:t>TITLE V, PART B- RURAL AND LOW-INCOME SCHOOLS PROGRAM – Indicator</w:t>
            </w:r>
            <w:r w:rsidR="00323E8F">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16</w:t>
            </w:r>
            <w:r>
              <w:rPr>
                <w:rFonts w:ascii="Times New Roman" w:eastAsia="Times New Roman" w:hAnsi="Times New Roman" w:cs="Times New Roman"/>
                <w:color w:val="000000"/>
                <w:u w:val="single"/>
              </w:rPr>
              <w:t>.1.1</w:t>
            </w:r>
          </w:p>
          <w:p w:rsidR="00D51B62" w:rsidRDefault="00D51B62" w:rsidP="00D51B62">
            <w:pPr>
              <w:widowControl w:val="0"/>
              <w:pBdr>
                <w:top w:val="nil"/>
                <w:left w:val="nil"/>
                <w:bottom w:val="nil"/>
                <w:right w:val="nil"/>
                <w:between w:val="nil"/>
              </w:pBdr>
              <w:rPr>
                <w:rFonts w:ascii="Times New Roman" w:eastAsia="Times New Roman" w:hAnsi="Times New Roman" w:cs="Times New Roman"/>
                <w:color w:val="000000"/>
              </w:rPr>
            </w:pPr>
            <w:r w:rsidRPr="00D51B62">
              <w:rPr>
                <w:rFonts w:ascii="Times New Roman" w:eastAsia="Times New Roman" w:hAnsi="Times New Roman" w:cs="Times New Roman"/>
                <w:color w:val="000000"/>
              </w:rPr>
              <w:t>This section applies to any funds that are not consolidated</w:t>
            </w:r>
            <w:r>
              <w:rPr>
                <w:rFonts w:ascii="Times New Roman" w:eastAsia="Times New Roman" w:hAnsi="Times New Roman" w:cs="Times New Roman"/>
                <w:color w:val="000000"/>
              </w:rPr>
              <w:t>.</w:t>
            </w:r>
          </w:p>
          <w:p w:rsidR="00D51B62" w:rsidRDefault="00D51B62" w:rsidP="00D51B62">
            <w:pPr>
              <w:widowControl w:val="0"/>
              <w:pBdr>
                <w:top w:val="nil"/>
                <w:left w:val="nil"/>
                <w:bottom w:val="nil"/>
                <w:right w:val="nil"/>
                <w:between w:val="nil"/>
              </w:pBdr>
              <w:rPr>
                <w:rFonts w:ascii="Times New Roman" w:eastAsia="Times New Roman" w:hAnsi="Times New Roman" w:cs="Times New Roman"/>
                <w:color w:val="000000"/>
              </w:rPr>
            </w:pPr>
          </w:p>
          <w:p w:rsidR="00D51B62" w:rsidRPr="00D51B62" w:rsidRDefault="00D51B62" w:rsidP="00D51B62">
            <w:pPr>
              <w:pStyle w:val="ListParagraph"/>
              <w:widowControl w:val="0"/>
              <w:numPr>
                <w:ilvl w:val="1"/>
                <w:numId w:val="73"/>
              </w:numPr>
              <w:pBdr>
                <w:top w:val="nil"/>
                <w:left w:val="nil"/>
                <w:bottom w:val="nil"/>
                <w:right w:val="nil"/>
                <w:between w:val="nil"/>
              </w:pBdr>
              <w:rPr>
                <w:rFonts w:ascii="Times New Roman" w:eastAsia="Times New Roman" w:hAnsi="Times New Roman" w:cs="Times New Roman"/>
                <w:color w:val="000000"/>
                <w:sz w:val="22"/>
                <w:szCs w:val="22"/>
              </w:rPr>
            </w:pPr>
            <w:r w:rsidRPr="00D51B62">
              <w:rPr>
                <w:rFonts w:ascii="Times New Roman" w:eastAsia="Times New Roman" w:hAnsi="Times New Roman" w:cs="Times New Roman"/>
                <w:color w:val="000000"/>
                <w:sz w:val="22"/>
                <w:szCs w:val="22"/>
              </w:rPr>
              <w:t>Evidence shall include source documents for expenditures such as copies of purchase orders, contracts, travel expense reports, as applicable.</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D51B62" w:rsidRDefault="00D51B62" w:rsidP="00D51B62">
            <w:pPr>
              <w:pStyle w:val="ListParagraph"/>
              <w:widowControl w:val="0"/>
              <w:pBdr>
                <w:top w:val="nil"/>
                <w:left w:val="nil"/>
                <w:bottom w:val="nil"/>
                <w:right w:val="nil"/>
                <w:between w:val="nil"/>
              </w:pBdr>
              <w:ind w:left="0"/>
              <w:rPr>
                <w:rFonts w:ascii="Times New Roman" w:eastAsia="Times New Roman" w:hAnsi="Times New Roman" w:cs="Times New Roman"/>
                <w:color w:val="000000"/>
                <w:u w:val="single"/>
              </w:rPr>
            </w:pPr>
            <w:r w:rsidRPr="00D51B62">
              <w:rPr>
                <w:rFonts w:ascii="Times New Roman" w:eastAsia="Times New Roman" w:hAnsi="Times New Roman" w:cs="Times New Roman"/>
                <w:color w:val="000000"/>
                <w:u w:val="single"/>
              </w:rPr>
              <w:t>TITLE V, PART B- RURAL AND LOW-INCOME SCHOOLS PROGRAM – Indicator</w:t>
            </w:r>
            <w:r w:rsidR="00323E8F">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16</w:t>
            </w:r>
            <w:r>
              <w:rPr>
                <w:rFonts w:ascii="Times New Roman" w:eastAsia="Times New Roman" w:hAnsi="Times New Roman" w:cs="Times New Roman"/>
                <w:color w:val="000000"/>
                <w:u w:val="single"/>
              </w:rPr>
              <w:t>.1.2</w:t>
            </w:r>
          </w:p>
          <w:p w:rsidR="005221A8" w:rsidRDefault="00D51B62" w:rsidP="009E4DBE">
            <w:pPr>
              <w:rPr>
                <w:rFonts w:ascii="Times New Roman" w:hAnsi="Times New Roman" w:cs="Times New Roman"/>
              </w:rPr>
            </w:pPr>
            <w:r>
              <w:rPr>
                <w:rFonts w:ascii="Times New Roman" w:hAnsi="Times New Roman" w:cs="Times New Roman"/>
              </w:rPr>
              <w:t>This section applies to any funds that are not consolidated.</w:t>
            </w:r>
          </w:p>
          <w:p w:rsidR="00D51B62" w:rsidRDefault="00D51B62" w:rsidP="009E4DBE">
            <w:pPr>
              <w:rPr>
                <w:rFonts w:ascii="Times New Roman" w:hAnsi="Times New Roman" w:cs="Times New Roman"/>
              </w:rPr>
            </w:pPr>
          </w:p>
          <w:p w:rsidR="00D51B62" w:rsidRPr="00D51B62" w:rsidRDefault="00D51B62" w:rsidP="00D51B62">
            <w:pPr>
              <w:pStyle w:val="ListParagraph"/>
              <w:numPr>
                <w:ilvl w:val="1"/>
                <w:numId w:val="73"/>
              </w:numPr>
              <w:rPr>
                <w:rFonts w:ascii="Times New Roman" w:hAnsi="Times New Roman" w:cs="Times New Roman"/>
                <w:sz w:val="22"/>
                <w:szCs w:val="22"/>
              </w:rPr>
            </w:pPr>
            <w:r w:rsidRPr="00D51B62">
              <w:rPr>
                <w:rFonts w:ascii="Times New Roman" w:hAnsi="Times New Roman" w:cs="Times New Roman"/>
                <w:sz w:val="22"/>
                <w:szCs w:val="22"/>
              </w:rPr>
              <w:t>Evidence may include the procedures the LEA  follows to create and submit the report.</w:t>
            </w:r>
          </w:p>
        </w:tc>
      </w:tr>
      <w:tr w:rsidR="005221A8" w:rsidRPr="00CD2439" w:rsidTr="00683BED">
        <w:trPr>
          <w:gridAfter w:val="1"/>
          <w:wAfter w:w="19" w:type="dxa"/>
          <w:cantSplit/>
          <w:trHeight w:hRule="exact" w:val="1919"/>
        </w:trPr>
        <w:tc>
          <w:tcPr>
            <w:tcW w:w="5760" w:type="dxa"/>
            <w:gridSpan w:val="2"/>
          </w:tcPr>
          <w:p w:rsidR="005221A8" w:rsidRDefault="00D51B62" w:rsidP="00D51B62">
            <w:pPr>
              <w:ind w:right="144"/>
              <w:rPr>
                <w:rFonts w:ascii="Times New Roman" w:eastAsia="Times New Roman" w:hAnsi="Times New Roman" w:cs="Times New Roman"/>
                <w:color w:val="000000"/>
                <w:u w:val="single"/>
              </w:rPr>
            </w:pPr>
            <w:r w:rsidRPr="00D51B62">
              <w:rPr>
                <w:rFonts w:ascii="Times New Roman" w:hAnsi="Times New Roman" w:cs="Times New Roman"/>
                <w:u w:val="single"/>
              </w:rPr>
              <w:t>TITLE II, PART A - SUPPORTING EFFECTIVE INSTRUCTION</w:t>
            </w:r>
            <w:r w:rsidR="00323E8F">
              <w:rPr>
                <w:rFonts w:ascii="Times New Roman" w:hAnsi="Times New Roman" w:cs="Times New Roman"/>
                <w:u w:val="single"/>
              </w:rPr>
              <w:t xml:space="preserve"> </w:t>
            </w:r>
            <w:r w:rsidR="00323E8F" w:rsidRPr="00D51B62">
              <w:rPr>
                <w:rFonts w:ascii="Times New Roman" w:eastAsia="Times New Roman" w:hAnsi="Times New Roman" w:cs="Times New Roman"/>
                <w:color w:val="000000"/>
                <w:u w:val="single"/>
              </w:rPr>
              <w:t>– Indicator</w:t>
            </w:r>
            <w:r w:rsidR="00323E8F">
              <w:rPr>
                <w:rFonts w:ascii="Times New Roman" w:eastAsia="Times New Roman" w:hAnsi="Times New Roman" w:cs="Times New Roman"/>
                <w:color w:val="000000"/>
                <w:u w:val="single"/>
              </w:rPr>
              <w:t xml:space="preserve"> 17.1</w:t>
            </w:r>
          </w:p>
          <w:p w:rsidR="00323E8F" w:rsidRDefault="00323E8F" w:rsidP="00D51B62">
            <w:pPr>
              <w:ind w:right="144"/>
              <w:rPr>
                <w:rFonts w:ascii="Times New Roman" w:hAnsi="Times New Roman" w:cs="Times New Roman"/>
                <w:u w:val="single"/>
              </w:rPr>
            </w:pPr>
          </w:p>
          <w:p w:rsidR="00323E8F" w:rsidRPr="00323E8F" w:rsidRDefault="00323E8F" w:rsidP="003A4A0B">
            <w:pPr>
              <w:pStyle w:val="ListParagraph"/>
              <w:numPr>
                <w:ilvl w:val="0"/>
                <w:numId w:val="78"/>
              </w:numPr>
              <w:ind w:right="144"/>
              <w:rPr>
                <w:rFonts w:ascii="Times New Roman" w:hAnsi="Times New Roman" w:cs="Times New Roman"/>
                <w:sz w:val="22"/>
                <w:szCs w:val="22"/>
              </w:rPr>
            </w:pPr>
            <w:r w:rsidRPr="00323E8F">
              <w:rPr>
                <w:rFonts w:ascii="Times New Roman" w:hAnsi="Times New Roman" w:cs="Times New Roman"/>
                <w:sz w:val="22"/>
                <w:szCs w:val="22"/>
              </w:rPr>
              <w:t>Evidence that the LEA is monitoring the effectiveness of Title II, Part A grant funded activities in improving teacher, principal and school leader effectiveness as aligned with the purpose of the title.</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323E8F" w:rsidRPr="00323E8F" w:rsidRDefault="00323E8F" w:rsidP="00323E8F">
            <w:pPr>
              <w:ind w:right="144"/>
              <w:rPr>
                <w:rFonts w:ascii="Times New Roman" w:eastAsia="Times New Roman" w:hAnsi="Times New Roman" w:cs="Times New Roman"/>
                <w:color w:val="000000"/>
                <w:u w:val="single"/>
              </w:rPr>
            </w:pPr>
            <w:r w:rsidRPr="00323E8F">
              <w:rPr>
                <w:rFonts w:ascii="Times New Roman" w:eastAsia="Times New Roman" w:hAnsi="Times New Roman" w:cs="Times New Roman"/>
                <w:color w:val="000000"/>
                <w:u w:val="single"/>
              </w:rPr>
              <w:t>TITLE II, PART A - SUPPORTING EFFECTIVE INSTRUCTION – Indicator 17.1</w:t>
            </w:r>
            <w:r w:rsidR="0010160B">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a</w:t>
            </w:r>
          </w:p>
          <w:p w:rsidR="0010160B" w:rsidRDefault="00323E8F" w:rsidP="003A4A0B">
            <w:pPr>
              <w:pStyle w:val="ListParagraph"/>
              <w:numPr>
                <w:ilvl w:val="0"/>
                <w:numId w:val="80"/>
              </w:numPr>
              <w:ind w:right="144"/>
              <w:rPr>
                <w:rFonts w:ascii="Times New Roman" w:eastAsia="Times New Roman" w:hAnsi="Times New Roman" w:cs="Times New Roman"/>
                <w:color w:val="000000"/>
              </w:rPr>
            </w:pPr>
            <w:r w:rsidRPr="0010160B">
              <w:rPr>
                <w:rFonts w:ascii="Times New Roman" w:eastAsia="Times New Roman" w:hAnsi="Times New Roman" w:cs="Times New Roman"/>
                <w:color w:val="000000"/>
              </w:rPr>
              <w:t>LEAs Consolidating Funds should speak to effectiveness of funds budgeted at LEA level....</w:t>
            </w:r>
          </w:p>
          <w:p w:rsidR="0010160B" w:rsidRPr="0010160B" w:rsidRDefault="0010160B" w:rsidP="0010160B">
            <w:pPr>
              <w:pStyle w:val="ListParagraph"/>
              <w:ind w:left="0"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10160B" w:rsidRPr="0010160B" w:rsidRDefault="0010160B" w:rsidP="003A4A0B">
            <w:pPr>
              <w:pStyle w:val="ListParagraph"/>
              <w:numPr>
                <w:ilvl w:val="0"/>
                <w:numId w:val="79"/>
              </w:numPr>
              <w:ind w:right="144"/>
              <w:rPr>
                <w:rFonts w:ascii="Times New Roman" w:eastAsia="Times New Roman" w:hAnsi="Times New Roman" w:cs="Times New Roman"/>
                <w:color w:val="000000"/>
              </w:rPr>
            </w:pPr>
            <w:r w:rsidRPr="0010160B">
              <w:rPr>
                <w:rFonts w:ascii="Times New Roman" w:eastAsia="Times New Roman" w:hAnsi="Times New Roman" w:cs="Times New Roman"/>
                <w:color w:val="000000"/>
              </w:rPr>
              <w:t>The Title II, Part A Effectiveness Budget Attachment from FY18 with summary data</w:t>
            </w:r>
            <w:r>
              <w:rPr>
                <w:rFonts w:ascii="Times New Roman" w:eastAsia="Times New Roman" w:hAnsi="Times New Roman" w:cs="Times New Roman"/>
                <w:color w:val="000000"/>
              </w:rPr>
              <w:t>…</w:t>
            </w:r>
          </w:p>
          <w:p w:rsidR="00323E8F" w:rsidRPr="0010160B" w:rsidRDefault="0010160B" w:rsidP="0010160B">
            <w:pPr>
              <w:pStyle w:val="ListParagraph"/>
              <w:ind w:right="144"/>
              <w:rPr>
                <w:rFonts w:ascii="Times New Roman" w:eastAsia="Times New Roman" w:hAnsi="Times New Roman" w:cs="Times New Roman"/>
                <w:color w:val="000000"/>
              </w:rPr>
            </w:pPr>
            <w:r w:rsidRPr="0010160B">
              <w:rPr>
                <w:rFonts w:ascii="Times New Roman" w:eastAsia="Times New Roman" w:hAnsi="Times New Roman" w:cs="Times New Roman"/>
                <w:color w:val="000000"/>
              </w:rPr>
              <w:t xml:space="preserve"> </w:t>
            </w:r>
          </w:p>
          <w:p w:rsidR="00323E8F" w:rsidRDefault="00323E8F" w:rsidP="00683BED">
            <w:pPr>
              <w:ind w:right="144"/>
              <w:rPr>
                <w:rFonts w:ascii="Times New Roman" w:eastAsia="Times New Roman" w:hAnsi="Times New Roman" w:cs="Times New Roman"/>
                <w:color w:val="000000"/>
              </w:rPr>
            </w:pPr>
          </w:p>
          <w:p w:rsidR="00323E8F" w:rsidRDefault="00323E8F" w:rsidP="00683BED">
            <w:pPr>
              <w:ind w:right="144"/>
              <w:rPr>
                <w:rFonts w:ascii="Times New Roman" w:eastAsia="Times New Roman" w:hAnsi="Times New Roman" w:cs="Times New Roman"/>
                <w:color w:val="000000"/>
              </w:rPr>
            </w:pPr>
          </w:p>
          <w:p w:rsidR="00323E8F" w:rsidRPr="00D1788F" w:rsidRDefault="00323E8F" w:rsidP="00683BED">
            <w:pPr>
              <w:ind w:right="144"/>
              <w:rPr>
                <w:rFonts w:ascii="Times New Roman" w:eastAsia="Times New Roman" w:hAnsi="Times New Roman" w:cs="Times New Roman"/>
                <w:color w:val="000000"/>
              </w:rPr>
            </w:pPr>
          </w:p>
        </w:tc>
      </w:tr>
      <w:tr w:rsidR="005221A8" w:rsidRPr="00CD2439" w:rsidTr="00683BED">
        <w:trPr>
          <w:gridAfter w:val="1"/>
          <w:wAfter w:w="19" w:type="dxa"/>
          <w:cantSplit/>
          <w:trHeight w:hRule="exact" w:val="1919"/>
        </w:trPr>
        <w:tc>
          <w:tcPr>
            <w:tcW w:w="5760" w:type="dxa"/>
            <w:gridSpan w:val="2"/>
          </w:tcPr>
          <w:p w:rsidR="0010160B" w:rsidRPr="00323E8F" w:rsidRDefault="0010160B" w:rsidP="0010160B">
            <w:pPr>
              <w:ind w:right="144"/>
              <w:rPr>
                <w:rFonts w:ascii="Times New Roman" w:eastAsia="Times New Roman" w:hAnsi="Times New Roman" w:cs="Times New Roman"/>
                <w:color w:val="000000"/>
                <w:u w:val="single"/>
              </w:rPr>
            </w:pPr>
            <w:r w:rsidRPr="00323E8F">
              <w:rPr>
                <w:rFonts w:ascii="Times New Roman" w:eastAsia="Times New Roman" w:hAnsi="Times New Roman" w:cs="Times New Roman"/>
                <w:color w:val="000000"/>
                <w:u w:val="single"/>
              </w:rPr>
              <w:t>TITLE II, PART A - SUPPORTING EFFECTIVE INSTRUCTION – Indicator 17.1</w:t>
            </w:r>
            <w:r>
              <w:rPr>
                <w:rFonts w:ascii="Times New Roman" w:eastAsia="Times New Roman" w:hAnsi="Times New Roman" w:cs="Times New Roman"/>
                <w:color w:val="000000"/>
                <w:u w:val="single"/>
              </w:rPr>
              <w:t>.1b</w:t>
            </w:r>
          </w:p>
          <w:p w:rsidR="005221A8" w:rsidRDefault="0010160B" w:rsidP="0010160B">
            <w:pPr>
              <w:ind w:right="144"/>
              <w:rPr>
                <w:rFonts w:ascii="Times New Roman" w:hAnsi="Times New Roman" w:cs="Times New Roman"/>
              </w:rPr>
            </w:pPr>
            <w:r>
              <w:rPr>
                <w:rFonts w:ascii="Times New Roman" w:hAnsi="Times New Roman" w:cs="Times New Roman"/>
              </w:rPr>
              <w:t>Evidence shall include:</w:t>
            </w:r>
          </w:p>
          <w:p w:rsidR="0010160B" w:rsidRDefault="0010160B" w:rsidP="0010160B">
            <w:pPr>
              <w:ind w:right="144"/>
              <w:rPr>
                <w:rFonts w:ascii="Times New Roman" w:hAnsi="Times New Roman" w:cs="Times New Roman"/>
              </w:rPr>
            </w:pPr>
          </w:p>
          <w:p w:rsidR="0010160B" w:rsidRPr="0010160B" w:rsidRDefault="0010160B" w:rsidP="003A4A0B">
            <w:pPr>
              <w:pStyle w:val="ListParagraph"/>
              <w:numPr>
                <w:ilvl w:val="0"/>
                <w:numId w:val="79"/>
              </w:numPr>
              <w:ind w:right="144"/>
              <w:rPr>
                <w:rFonts w:ascii="Times New Roman" w:hAnsi="Times New Roman" w:cs="Times New Roman"/>
                <w:sz w:val="22"/>
                <w:szCs w:val="22"/>
              </w:rPr>
            </w:pPr>
            <w:r w:rsidRPr="0010160B">
              <w:rPr>
                <w:rFonts w:ascii="Times New Roman" w:hAnsi="Times New Roman" w:cs="Times New Roman"/>
                <w:sz w:val="22"/>
                <w:szCs w:val="22"/>
              </w:rPr>
              <w:t>Source documentation to support summary data and analysis.</w:t>
            </w: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5221A8" w:rsidRDefault="0010160B" w:rsidP="00683BED">
            <w:pPr>
              <w:ind w:right="144"/>
              <w:rPr>
                <w:rFonts w:ascii="Times New Roman" w:eastAsia="Times New Roman" w:hAnsi="Times New Roman" w:cs="Times New Roman"/>
                <w:color w:val="000000"/>
                <w:u w:val="single"/>
              </w:rPr>
            </w:pPr>
            <w:r w:rsidRPr="0010160B">
              <w:rPr>
                <w:rFonts w:ascii="Times New Roman" w:eastAsia="Times New Roman" w:hAnsi="Times New Roman" w:cs="Times New Roman"/>
                <w:color w:val="000000"/>
                <w:u w:val="single"/>
              </w:rPr>
              <w:t xml:space="preserve">ESSA: EQUITY, PROFESSIONAL </w:t>
            </w:r>
            <w:r>
              <w:rPr>
                <w:rFonts w:ascii="Times New Roman" w:eastAsia="Times New Roman" w:hAnsi="Times New Roman" w:cs="Times New Roman"/>
                <w:color w:val="000000"/>
                <w:u w:val="single"/>
              </w:rPr>
              <w:t>Q</w:t>
            </w:r>
            <w:r w:rsidRPr="0010160B">
              <w:rPr>
                <w:rFonts w:ascii="Times New Roman" w:eastAsia="Times New Roman" w:hAnsi="Times New Roman" w:cs="Times New Roman"/>
                <w:color w:val="000000"/>
                <w:u w:val="single"/>
              </w:rPr>
              <w:t>UALIFICATIONS</w:t>
            </w:r>
            <w:r>
              <w:rPr>
                <w:rFonts w:ascii="Times New Roman" w:eastAsia="Times New Roman" w:hAnsi="Times New Roman" w:cs="Times New Roman"/>
                <w:color w:val="000000"/>
                <w:u w:val="single"/>
              </w:rPr>
              <w:t>,</w:t>
            </w:r>
            <w:r w:rsidRPr="0010160B">
              <w:rPr>
                <w:rFonts w:ascii="Times New Roman" w:eastAsia="Times New Roman" w:hAnsi="Times New Roman" w:cs="Times New Roman"/>
                <w:color w:val="000000"/>
                <w:u w:val="single"/>
              </w:rPr>
              <w:t xml:space="preserve"> DATA VALIDATION and PLPs/PLGs</w:t>
            </w:r>
            <w:r>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18.1</w:t>
            </w:r>
          </w:p>
          <w:p w:rsidR="007871EA" w:rsidRDefault="007871EA" w:rsidP="00683BED">
            <w:pPr>
              <w:ind w:right="144"/>
              <w:rPr>
                <w:rFonts w:ascii="Times New Roman" w:eastAsia="Times New Roman" w:hAnsi="Times New Roman" w:cs="Times New Roman"/>
                <w:color w:val="000000"/>
                <w:u w:val="single"/>
              </w:rPr>
            </w:pPr>
          </w:p>
          <w:p w:rsidR="007871EA" w:rsidRPr="007871EA" w:rsidRDefault="007871EA" w:rsidP="003A4A0B">
            <w:pPr>
              <w:pStyle w:val="ListParagraph"/>
              <w:numPr>
                <w:ilvl w:val="0"/>
                <w:numId w:val="81"/>
              </w:numPr>
              <w:ind w:right="144"/>
              <w:rPr>
                <w:rFonts w:ascii="Times New Roman" w:eastAsia="Times New Roman" w:hAnsi="Times New Roman" w:cs="Times New Roman"/>
                <w:color w:val="000000"/>
                <w:sz w:val="22"/>
                <w:szCs w:val="22"/>
              </w:rPr>
            </w:pPr>
            <w:r w:rsidRPr="007871EA">
              <w:rPr>
                <w:rFonts w:ascii="Times New Roman" w:eastAsia="Times New Roman" w:hAnsi="Times New Roman" w:cs="Times New Roman"/>
                <w:color w:val="000000"/>
                <w:sz w:val="22"/>
                <w:szCs w:val="22"/>
              </w:rPr>
              <w:t xml:space="preserve">Evidence that the LEA is implementing its FY19 LEA Equity Action Plan </w:t>
            </w:r>
            <w:proofErr w:type="spellStart"/>
            <w:r w:rsidRPr="007871EA">
              <w:rPr>
                <w:rFonts w:ascii="Times New Roman" w:eastAsia="Times New Roman" w:hAnsi="Times New Roman" w:cs="Times New Roman"/>
                <w:color w:val="000000"/>
                <w:sz w:val="22"/>
                <w:szCs w:val="22"/>
              </w:rPr>
              <w:t>plan</w:t>
            </w:r>
            <w:proofErr w:type="spellEnd"/>
            <w:r w:rsidRPr="007871EA">
              <w:rPr>
                <w:rFonts w:ascii="Times New Roman" w:eastAsia="Times New Roman" w:hAnsi="Times New Roman" w:cs="Times New Roman"/>
                <w:color w:val="000000"/>
                <w:sz w:val="22"/>
                <w:szCs w:val="22"/>
              </w:rPr>
              <w:t xml:space="preserve"> for</w:t>
            </w:r>
            <w:r>
              <w:rPr>
                <w:rFonts w:ascii="Times New Roman" w:eastAsia="Times New Roman" w:hAnsi="Times New Roman" w:cs="Times New Roman"/>
                <w:color w:val="000000"/>
                <w:sz w:val="22"/>
                <w:szCs w:val="22"/>
              </w:rPr>
              <w:t xml:space="preserve"> </w:t>
            </w:r>
            <w:r w:rsidRPr="007871EA">
              <w:rPr>
                <w:rFonts w:ascii="Times New Roman" w:eastAsia="Times New Roman" w:hAnsi="Times New Roman" w:cs="Times New Roman"/>
                <w:color w:val="000000"/>
                <w:sz w:val="22"/>
                <w:szCs w:val="22"/>
              </w:rPr>
              <w:t>the two equity gaps and each</w:t>
            </w:r>
            <w:r>
              <w:rPr>
                <w:rFonts w:ascii="Times New Roman" w:eastAsia="Times New Roman" w:hAnsi="Times New Roman" w:cs="Times New Roman"/>
                <w:color w:val="000000"/>
                <w:sz w:val="22"/>
                <w:szCs w:val="22"/>
              </w:rPr>
              <w:t xml:space="preserve"> </w:t>
            </w:r>
            <w:r w:rsidRPr="007871EA">
              <w:rPr>
                <w:rFonts w:ascii="Times New Roman" w:eastAsia="Times New Roman" w:hAnsi="Times New Roman" w:cs="Times New Roman"/>
                <w:color w:val="000000"/>
                <w:sz w:val="22"/>
                <w:szCs w:val="22"/>
              </w:rPr>
              <w:t>corresponding equity intervention</w:t>
            </w:r>
            <w:r>
              <w:rPr>
                <w:rFonts w:ascii="Times New Roman" w:eastAsia="Times New Roman" w:hAnsi="Times New Roman" w:cs="Times New Roman"/>
                <w:color w:val="000000"/>
                <w:sz w:val="22"/>
                <w:szCs w:val="22"/>
              </w:rPr>
              <w:t xml:space="preserve"> selected for...</w:t>
            </w:r>
          </w:p>
        </w:tc>
      </w:tr>
      <w:tr w:rsidR="005221A8" w:rsidRPr="00CD2439" w:rsidTr="00683BED">
        <w:trPr>
          <w:gridAfter w:val="1"/>
          <w:wAfter w:w="19" w:type="dxa"/>
          <w:cantSplit/>
          <w:trHeight w:hRule="exact" w:val="1919"/>
        </w:trPr>
        <w:tc>
          <w:tcPr>
            <w:tcW w:w="5760" w:type="dxa"/>
            <w:gridSpan w:val="2"/>
          </w:tcPr>
          <w:p w:rsidR="003A4A0B" w:rsidRDefault="003A4A0B" w:rsidP="003A4A0B">
            <w:pPr>
              <w:ind w:right="144"/>
              <w:rPr>
                <w:rFonts w:ascii="Times New Roman" w:eastAsia="Times New Roman" w:hAnsi="Times New Roman" w:cs="Times New Roman"/>
                <w:color w:val="000000"/>
                <w:u w:val="single"/>
              </w:rPr>
            </w:pPr>
            <w:r w:rsidRPr="0010160B">
              <w:rPr>
                <w:rFonts w:ascii="Times New Roman" w:eastAsia="Times New Roman" w:hAnsi="Times New Roman" w:cs="Times New Roman"/>
                <w:color w:val="000000"/>
                <w:u w:val="single"/>
              </w:rPr>
              <w:t xml:space="preserve">ESSA: EQUITY, PROFESSIONAL </w:t>
            </w:r>
            <w:r>
              <w:rPr>
                <w:rFonts w:ascii="Times New Roman" w:eastAsia="Times New Roman" w:hAnsi="Times New Roman" w:cs="Times New Roman"/>
                <w:color w:val="000000"/>
                <w:u w:val="single"/>
              </w:rPr>
              <w:t>Q</w:t>
            </w:r>
            <w:r w:rsidRPr="0010160B">
              <w:rPr>
                <w:rFonts w:ascii="Times New Roman" w:eastAsia="Times New Roman" w:hAnsi="Times New Roman" w:cs="Times New Roman"/>
                <w:color w:val="000000"/>
                <w:u w:val="single"/>
              </w:rPr>
              <w:t>UALIFICATIONS</w:t>
            </w:r>
            <w:r>
              <w:rPr>
                <w:rFonts w:ascii="Times New Roman" w:eastAsia="Times New Roman" w:hAnsi="Times New Roman" w:cs="Times New Roman"/>
                <w:color w:val="000000"/>
                <w:u w:val="single"/>
              </w:rPr>
              <w:t>,</w:t>
            </w:r>
            <w:r w:rsidRPr="0010160B">
              <w:rPr>
                <w:rFonts w:ascii="Times New Roman" w:eastAsia="Times New Roman" w:hAnsi="Times New Roman" w:cs="Times New Roman"/>
                <w:color w:val="000000"/>
                <w:u w:val="single"/>
              </w:rPr>
              <w:t xml:space="preserve"> DATA VALIDATION and PLPs/PLGs</w:t>
            </w:r>
            <w:r>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18.2a</w:t>
            </w:r>
          </w:p>
          <w:p w:rsidR="003A4A0B" w:rsidRDefault="003A4A0B" w:rsidP="003A4A0B">
            <w:pPr>
              <w:ind w:right="144"/>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Qualifications</w:t>
            </w:r>
          </w:p>
          <w:p w:rsidR="003A4A0B" w:rsidRPr="003A4A0B" w:rsidRDefault="003A4A0B" w:rsidP="003A4A0B">
            <w:pPr>
              <w:pStyle w:val="ListParagraph"/>
              <w:numPr>
                <w:ilvl w:val="0"/>
                <w:numId w:val="83"/>
              </w:numPr>
              <w:ind w:right="144"/>
              <w:rPr>
                <w:rFonts w:ascii="Times New Roman" w:eastAsia="Times New Roman" w:hAnsi="Times New Roman" w:cs="Times New Roman"/>
                <w:color w:val="000000"/>
                <w:sz w:val="22"/>
                <w:szCs w:val="22"/>
              </w:rPr>
            </w:pPr>
            <w:r w:rsidRPr="003A4A0B">
              <w:rPr>
                <w:rFonts w:ascii="Times New Roman" w:eastAsia="Times New Roman" w:hAnsi="Times New Roman" w:cs="Times New Roman"/>
                <w:color w:val="000000"/>
                <w:sz w:val="22"/>
                <w:szCs w:val="22"/>
              </w:rPr>
              <w:t>Evidence that the LEA ensures that paraprofessionals meet the professional</w:t>
            </w:r>
            <w:r>
              <w:rPr>
                <w:rFonts w:ascii="Times New Roman" w:eastAsia="Times New Roman" w:hAnsi="Times New Roman" w:cs="Times New Roman"/>
                <w:color w:val="000000"/>
                <w:sz w:val="22"/>
                <w:szCs w:val="22"/>
              </w:rPr>
              <w:t xml:space="preserve"> </w:t>
            </w:r>
            <w:r w:rsidRPr="003A4A0B">
              <w:rPr>
                <w:rFonts w:ascii="Times New Roman" w:eastAsia="Times New Roman" w:hAnsi="Times New Roman" w:cs="Times New Roman"/>
                <w:color w:val="000000"/>
                <w:sz w:val="22"/>
                <w:szCs w:val="22"/>
              </w:rPr>
              <w:t>qualifications required by the State</w:t>
            </w:r>
            <w:r>
              <w:rPr>
                <w:rFonts w:ascii="Times New Roman" w:eastAsia="Times New Roman" w:hAnsi="Times New Roman" w:cs="Times New Roman"/>
                <w:color w:val="000000"/>
                <w:sz w:val="22"/>
                <w:szCs w:val="22"/>
              </w:rPr>
              <w:t xml:space="preserve"> </w:t>
            </w:r>
            <w:r w:rsidRPr="003A4A0B">
              <w:t xml:space="preserve"> </w:t>
            </w:r>
            <w:r w:rsidRPr="003A4A0B">
              <w:rPr>
                <w:rFonts w:ascii="Times New Roman" w:eastAsia="Times New Roman" w:hAnsi="Times New Roman" w:cs="Times New Roman"/>
                <w:color w:val="000000"/>
                <w:sz w:val="22"/>
                <w:szCs w:val="22"/>
              </w:rPr>
              <w:t>on the day before</w:t>
            </w:r>
            <w:r w:rsidRPr="003A4A0B">
              <w:t xml:space="preserve"> </w:t>
            </w:r>
            <w:r w:rsidRPr="003A4A0B">
              <w:rPr>
                <w:rFonts w:ascii="Times New Roman" w:eastAsia="Times New Roman" w:hAnsi="Times New Roman" w:cs="Times New Roman"/>
                <w:color w:val="000000"/>
                <w:sz w:val="22"/>
                <w:szCs w:val="22"/>
              </w:rPr>
              <w:t>ESSA was enacted</w:t>
            </w:r>
            <w:r>
              <w:rPr>
                <w:rFonts w:ascii="Times New Roman" w:eastAsia="Times New Roman" w:hAnsi="Times New Roman" w:cs="Times New Roman"/>
                <w:color w:val="000000"/>
                <w:sz w:val="22"/>
                <w:szCs w:val="22"/>
              </w:rPr>
              <w:t xml:space="preserve">……. </w:t>
            </w:r>
          </w:p>
          <w:p w:rsidR="003A4A0B" w:rsidRPr="003A4A0B" w:rsidRDefault="003A4A0B" w:rsidP="003A4A0B">
            <w:pPr>
              <w:ind w:right="144"/>
              <w:rPr>
                <w:rFonts w:ascii="Times New Roman" w:eastAsia="Times New Roman" w:hAnsi="Times New Roman" w:cs="Times New Roman"/>
                <w:color w:val="000000"/>
              </w:rPr>
            </w:pPr>
          </w:p>
          <w:p w:rsidR="005221A8" w:rsidRPr="002F5B8A" w:rsidRDefault="005221A8" w:rsidP="00683BED">
            <w:pPr>
              <w:ind w:left="144" w:right="144"/>
              <w:rPr>
                <w:rFonts w:ascii="Times New Roman" w:hAnsi="Times New Roman" w:cs="Times New Roman"/>
                <w:b/>
                <w:sz w:val="23"/>
                <w:szCs w:val="23"/>
              </w:rPr>
            </w:pPr>
          </w:p>
        </w:tc>
        <w:tc>
          <w:tcPr>
            <w:tcW w:w="270" w:type="dxa"/>
            <w:gridSpan w:val="2"/>
          </w:tcPr>
          <w:p w:rsidR="005221A8" w:rsidRPr="00CD2439" w:rsidRDefault="005221A8" w:rsidP="00683BED">
            <w:pPr>
              <w:ind w:left="144" w:right="144"/>
              <w:rPr>
                <w:rFonts w:ascii="Times New Roman" w:hAnsi="Times New Roman" w:cs="Times New Roman"/>
                <w:b/>
              </w:rPr>
            </w:pPr>
          </w:p>
        </w:tc>
        <w:tc>
          <w:tcPr>
            <w:tcW w:w="5760" w:type="dxa"/>
            <w:gridSpan w:val="2"/>
          </w:tcPr>
          <w:p w:rsidR="003A4A0B" w:rsidRDefault="003A4A0B" w:rsidP="003A4A0B">
            <w:pPr>
              <w:ind w:right="144"/>
              <w:rPr>
                <w:rFonts w:ascii="Times New Roman" w:eastAsia="Times New Roman" w:hAnsi="Times New Roman" w:cs="Times New Roman"/>
                <w:color w:val="000000"/>
                <w:u w:val="single"/>
              </w:rPr>
            </w:pPr>
            <w:r w:rsidRPr="0010160B">
              <w:rPr>
                <w:rFonts w:ascii="Times New Roman" w:eastAsia="Times New Roman" w:hAnsi="Times New Roman" w:cs="Times New Roman"/>
                <w:color w:val="000000"/>
                <w:u w:val="single"/>
              </w:rPr>
              <w:t xml:space="preserve">ESSA: EQUITY, PROFESSIONAL </w:t>
            </w:r>
            <w:r>
              <w:rPr>
                <w:rFonts w:ascii="Times New Roman" w:eastAsia="Times New Roman" w:hAnsi="Times New Roman" w:cs="Times New Roman"/>
                <w:color w:val="000000"/>
                <w:u w:val="single"/>
              </w:rPr>
              <w:t>Q</w:t>
            </w:r>
            <w:r w:rsidRPr="0010160B">
              <w:rPr>
                <w:rFonts w:ascii="Times New Roman" w:eastAsia="Times New Roman" w:hAnsi="Times New Roman" w:cs="Times New Roman"/>
                <w:color w:val="000000"/>
                <w:u w:val="single"/>
              </w:rPr>
              <w:t>UALIFICATIONS</w:t>
            </w:r>
            <w:r>
              <w:rPr>
                <w:rFonts w:ascii="Times New Roman" w:eastAsia="Times New Roman" w:hAnsi="Times New Roman" w:cs="Times New Roman"/>
                <w:color w:val="000000"/>
                <w:u w:val="single"/>
              </w:rPr>
              <w:t>,</w:t>
            </w:r>
            <w:r w:rsidRPr="0010160B">
              <w:rPr>
                <w:rFonts w:ascii="Times New Roman" w:eastAsia="Times New Roman" w:hAnsi="Times New Roman" w:cs="Times New Roman"/>
                <w:color w:val="000000"/>
                <w:u w:val="single"/>
              </w:rPr>
              <w:t xml:space="preserve"> DATA VALIDATION and PLPs/PLGs</w:t>
            </w:r>
            <w:r>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18.2b</w:t>
            </w:r>
          </w:p>
          <w:p w:rsidR="003A4A0B" w:rsidRDefault="003A4A0B" w:rsidP="003A4A0B">
            <w:pPr>
              <w:ind w:right="144"/>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w:t>
            </w:r>
          </w:p>
          <w:p w:rsidR="003A4A0B" w:rsidRPr="003A4A0B" w:rsidRDefault="003A4A0B" w:rsidP="003A4A0B">
            <w:pPr>
              <w:pStyle w:val="ListParagraph"/>
              <w:numPr>
                <w:ilvl w:val="0"/>
                <w:numId w:val="83"/>
              </w:numPr>
              <w:ind w:right="144"/>
              <w:rPr>
                <w:rFonts w:ascii="Times New Roman" w:eastAsia="Times New Roman" w:hAnsi="Times New Roman" w:cs="Times New Roman"/>
                <w:color w:val="000000"/>
                <w:sz w:val="22"/>
                <w:szCs w:val="22"/>
              </w:rPr>
            </w:pPr>
            <w:r w:rsidRPr="003A4A0B">
              <w:rPr>
                <w:rFonts w:ascii="Times New Roman" w:eastAsia="Times New Roman" w:hAnsi="Times New Roman" w:cs="Times New Roman"/>
                <w:color w:val="000000"/>
                <w:sz w:val="22"/>
                <w:szCs w:val="22"/>
              </w:rPr>
              <w:t>Evidence that the LEA ensures teachers meet state certification/ licensure requirements (</w:t>
            </w:r>
            <w:proofErr w:type="spellStart"/>
            <w:r w:rsidRPr="003A4A0B">
              <w:rPr>
                <w:rFonts w:ascii="Times New Roman" w:eastAsia="Times New Roman" w:hAnsi="Times New Roman" w:cs="Times New Roman"/>
                <w:color w:val="000000"/>
                <w:sz w:val="22"/>
                <w:szCs w:val="22"/>
              </w:rPr>
              <w:t>GaPSC</w:t>
            </w:r>
            <w:proofErr w:type="spellEnd"/>
            <w:r w:rsidRPr="003A4A0B">
              <w:rPr>
                <w:rFonts w:ascii="Times New Roman" w:eastAsia="Times New Roman" w:hAnsi="Times New Roman" w:cs="Times New Roman"/>
                <w:color w:val="000000"/>
                <w:sz w:val="22"/>
                <w:szCs w:val="22"/>
              </w:rPr>
              <w:t xml:space="preserve"> or minimum requirements</w:t>
            </w:r>
            <w:r>
              <w:rPr>
                <w:rFonts w:ascii="Times New Roman" w:eastAsia="Times New Roman" w:hAnsi="Times New Roman" w:cs="Times New Roman"/>
                <w:color w:val="000000"/>
                <w:sz w:val="22"/>
                <w:szCs w:val="22"/>
              </w:rPr>
              <w:t xml:space="preserve"> determined by……</w:t>
            </w:r>
          </w:p>
          <w:p w:rsidR="005221A8" w:rsidRPr="00D1788F" w:rsidRDefault="005221A8" w:rsidP="00683BED">
            <w:pPr>
              <w:ind w:right="144"/>
              <w:rPr>
                <w:rFonts w:ascii="Times New Roman" w:eastAsia="Times New Roman" w:hAnsi="Times New Roman" w:cs="Times New Roman"/>
                <w:color w:val="000000"/>
              </w:rPr>
            </w:pPr>
          </w:p>
        </w:tc>
      </w:tr>
      <w:tr w:rsidR="007871EA" w:rsidRPr="00CD2439" w:rsidTr="00683BED">
        <w:trPr>
          <w:gridAfter w:val="1"/>
          <w:wAfter w:w="19" w:type="dxa"/>
          <w:cantSplit/>
          <w:trHeight w:hRule="exact" w:val="1919"/>
        </w:trPr>
        <w:tc>
          <w:tcPr>
            <w:tcW w:w="5760" w:type="dxa"/>
            <w:gridSpan w:val="2"/>
          </w:tcPr>
          <w:p w:rsidR="003A4A0B" w:rsidRDefault="003A4A0B" w:rsidP="003A4A0B">
            <w:pPr>
              <w:ind w:right="144"/>
              <w:rPr>
                <w:rFonts w:ascii="Times New Roman" w:eastAsia="Times New Roman" w:hAnsi="Times New Roman" w:cs="Times New Roman"/>
                <w:color w:val="000000"/>
                <w:u w:val="single"/>
              </w:rPr>
            </w:pPr>
            <w:r w:rsidRPr="0010160B">
              <w:rPr>
                <w:rFonts w:ascii="Times New Roman" w:eastAsia="Times New Roman" w:hAnsi="Times New Roman" w:cs="Times New Roman"/>
                <w:color w:val="000000"/>
                <w:u w:val="single"/>
              </w:rPr>
              <w:t xml:space="preserve">ESSA: EQUITY, PROFESSIONAL </w:t>
            </w:r>
            <w:r>
              <w:rPr>
                <w:rFonts w:ascii="Times New Roman" w:eastAsia="Times New Roman" w:hAnsi="Times New Roman" w:cs="Times New Roman"/>
                <w:color w:val="000000"/>
                <w:u w:val="single"/>
              </w:rPr>
              <w:t>Q</w:t>
            </w:r>
            <w:r w:rsidRPr="0010160B">
              <w:rPr>
                <w:rFonts w:ascii="Times New Roman" w:eastAsia="Times New Roman" w:hAnsi="Times New Roman" w:cs="Times New Roman"/>
                <w:color w:val="000000"/>
                <w:u w:val="single"/>
              </w:rPr>
              <w:t>UALIFICATIONS</w:t>
            </w:r>
            <w:r>
              <w:rPr>
                <w:rFonts w:ascii="Times New Roman" w:eastAsia="Times New Roman" w:hAnsi="Times New Roman" w:cs="Times New Roman"/>
                <w:color w:val="000000"/>
                <w:u w:val="single"/>
              </w:rPr>
              <w:t>,</w:t>
            </w:r>
            <w:r w:rsidRPr="0010160B">
              <w:rPr>
                <w:rFonts w:ascii="Times New Roman" w:eastAsia="Times New Roman" w:hAnsi="Times New Roman" w:cs="Times New Roman"/>
                <w:color w:val="000000"/>
                <w:u w:val="single"/>
              </w:rPr>
              <w:t xml:space="preserve"> DATA VALIDATION and PLPs/PLGs</w:t>
            </w:r>
            <w:r>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18.2c</w:t>
            </w:r>
          </w:p>
          <w:p w:rsidR="003A4A0B" w:rsidRDefault="003A4A0B" w:rsidP="003A4A0B">
            <w:pPr>
              <w:ind w:right="144"/>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w:t>
            </w:r>
          </w:p>
          <w:p w:rsidR="003A4A0B" w:rsidRPr="003A4A0B" w:rsidRDefault="003A4A0B" w:rsidP="003A4A0B">
            <w:pPr>
              <w:pStyle w:val="ListParagraph"/>
              <w:numPr>
                <w:ilvl w:val="0"/>
                <w:numId w:val="83"/>
              </w:numPr>
              <w:ind w:right="144"/>
              <w:rPr>
                <w:rFonts w:ascii="Times New Roman" w:eastAsia="Times New Roman" w:hAnsi="Times New Roman" w:cs="Times New Roman"/>
                <w:color w:val="000000"/>
                <w:sz w:val="22"/>
                <w:szCs w:val="22"/>
              </w:rPr>
            </w:pPr>
            <w:r w:rsidRPr="003A4A0B">
              <w:rPr>
                <w:rFonts w:ascii="Times New Roman" w:eastAsia="Times New Roman" w:hAnsi="Times New Roman" w:cs="Times New Roman"/>
                <w:color w:val="000000"/>
                <w:sz w:val="22"/>
                <w:szCs w:val="22"/>
              </w:rPr>
              <w:t>Evidence that the LEA provides parents notification in a timely manner if the student has been assigned, or has been taught for 4</w:t>
            </w:r>
            <w:r>
              <w:rPr>
                <w:rFonts w:ascii="Times New Roman" w:eastAsia="Times New Roman" w:hAnsi="Times New Roman" w:cs="Times New Roman"/>
                <w:color w:val="000000"/>
                <w:sz w:val="22"/>
                <w:szCs w:val="22"/>
              </w:rPr>
              <w:t xml:space="preserve"> consecutive weeks by a teacher...</w:t>
            </w:r>
          </w:p>
          <w:p w:rsidR="007871EA" w:rsidRPr="002F5B8A" w:rsidRDefault="007871EA" w:rsidP="007871EA">
            <w:pPr>
              <w:ind w:left="144" w:right="144"/>
              <w:rPr>
                <w:rFonts w:ascii="Times New Roman" w:hAnsi="Times New Roman" w:cs="Times New Roman"/>
                <w:b/>
                <w:sz w:val="23"/>
                <w:szCs w:val="23"/>
              </w:rPr>
            </w:pPr>
          </w:p>
        </w:tc>
        <w:tc>
          <w:tcPr>
            <w:tcW w:w="270" w:type="dxa"/>
            <w:gridSpan w:val="2"/>
          </w:tcPr>
          <w:p w:rsidR="007871EA" w:rsidRPr="00CD2439" w:rsidRDefault="007871EA" w:rsidP="007871EA">
            <w:pPr>
              <w:ind w:left="144" w:right="144"/>
              <w:rPr>
                <w:rFonts w:ascii="Times New Roman" w:hAnsi="Times New Roman" w:cs="Times New Roman"/>
                <w:b/>
              </w:rPr>
            </w:pPr>
          </w:p>
        </w:tc>
        <w:tc>
          <w:tcPr>
            <w:tcW w:w="5760" w:type="dxa"/>
            <w:gridSpan w:val="2"/>
          </w:tcPr>
          <w:p w:rsidR="005E6BCB" w:rsidRDefault="005E6BCB" w:rsidP="005E6BCB">
            <w:pPr>
              <w:ind w:right="144"/>
              <w:rPr>
                <w:rFonts w:ascii="Times New Roman" w:eastAsia="Times New Roman" w:hAnsi="Times New Roman" w:cs="Times New Roman"/>
                <w:color w:val="000000"/>
                <w:u w:val="single"/>
              </w:rPr>
            </w:pPr>
            <w:r w:rsidRPr="0010160B">
              <w:rPr>
                <w:rFonts w:ascii="Times New Roman" w:eastAsia="Times New Roman" w:hAnsi="Times New Roman" w:cs="Times New Roman"/>
                <w:color w:val="000000"/>
                <w:u w:val="single"/>
              </w:rPr>
              <w:t xml:space="preserve">ESSA: EQUITY, PROFESSIONAL </w:t>
            </w:r>
            <w:r>
              <w:rPr>
                <w:rFonts w:ascii="Times New Roman" w:eastAsia="Times New Roman" w:hAnsi="Times New Roman" w:cs="Times New Roman"/>
                <w:color w:val="000000"/>
                <w:u w:val="single"/>
              </w:rPr>
              <w:t>Q</w:t>
            </w:r>
            <w:r w:rsidRPr="0010160B">
              <w:rPr>
                <w:rFonts w:ascii="Times New Roman" w:eastAsia="Times New Roman" w:hAnsi="Times New Roman" w:cs="Times New Roman"/>
                <w:color w:val="000000"/>
                <w:u w:val="single"/>
              </w:rPr>
              <w:t>UALIFICATIONS</w:t>
            </w:r>
            <w:r>
              <w:rPr>
                <w:rFonts w:ascii="Times New Roman" w:eastAsia="Times New Roman" w:hAnsi="Times New Roman" w:cs="Times New Roman"/>
                <w:color w:val="000000"/>
                <w:u w:val="single"/>
              </w:rPr>
              <w:t>,</w:t>
            </w:r>
            <w:r w:rsidRPr="0010160B">
              <w:rPr>
                <w:rFonts w:ascii="Times New Roman" w:eastAsia="Times New Roman" w:hAnsi="Times New Roman" w:cs="Times New Roman"/>
                <w:color w:val="000000"/>
                <w:u w:val="single"/>
              </w:rPr>
              <w:t xml:space="preserve"> DATA VALIDATION and PLPs/PLGs</w:t>
            </w:r>
            <w:r>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18.3</w:t>
            </w:r>
          </w:p>
          <w:p w:rsidR="005E6BCB" w:rsidRPr="00B85C8D" w:rsidRDefault="00B85C8D" w:rsidP="005E6BCB">
            <w:pPr>
              <w:ind w:right="144"/>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w:t>
            </w:r>
          </w:p>
          <w:p w:rsidR="007871EA" w:rsidRPr="00CD6DC6" w:rsidRDefault="005E6BCB" w:rsidP="00CD6DC6">
            <w:pPr>
              <w:pStyle w:val="ListParagraph"/>
              <w:numPr>
                <w:ilvl w:val="0"/>
                <w:numId w:val="85"/>
              </w:numPr>
              <w:ind w:right="144"/>
              <w:rPr>
                <w:rFonts w:ascii="Times New Roman" w:hAnsi="Times New Roman" w:cs="Times New Roman"/>
                <w:sz w:val="22"/>
                <w:szCs w:val="22"/>
              </w:rPr>
            </w:pPr>
            <w:r w:rsidRPr="00CD6DC6">
              <w:rPr>
                <w:rFonts w:ascii="Times New Roman" w:hAnsi="Times New Roman" w:cs="Times New Roman"/>
                <w:sz w:val="22"/>
                <w:szCs w:val="22"/>
              </w:rPr>
              <w:t>Evidence that the LEA notifies parents of their “Right to Know” the professional qualifications of their child’s teachers and paraprofessionals. Notifications</w:t>
            </w:r>
            <w:r w:rsidR="00CD6DC6">
              <w:rPr>
                <w:rFonts w:ascii="Times New Roman" w:hAnsi="Times New Roman" w:cs="Times New Roman"/>
                <w:sz w:val="22"/>
                <w:szCs w:val="22"/>
              </w:rPr>
              <w:t>...</w:t>
            </w:r>
          </w:p>
        </w:tc>
      </w:tr>
      <w:tr w:rsidR="007871EA" w:rsidRPr="00CD2439" w:rsidTr="00683BED">
        <w:trPr>
          <w:gridAfter w:val="1"/>
          <w:wAfter w:w="19" w:type="dxa"/>
          <w:cantSplit/>
          <w:trHeight w:hRule="exact" w:val="1919"/>
        </w:trPr>
        <w:tc>
          <w:tcPr>
            <w:tcW w:w="5760" w:type="dxa"/>
            <w:gridSpan w:val="2"/>
          </w:tcPr>
          <w:p w:rsidR="005E6BCB" w:rsidRDefault="005E6BCB" w:rsidP="005E6BCB">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4</w:t>
            </w:r>
          </w:p>
          <w:p w:rsidR="005E6BCB" w:rsidRP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w:t>
            </w:r>
          </w:p>
          <w:p w:rsidR="007871EA" w:rsidRPr="00CD6DC6" w:rsidRDefault="005E6BCB" w:rsidP="00CD6DC6">
            <w:pPr>
              <w:pStyle w:val="ListParagraph"/>
              <w:numPr>
                <w:ilvl w:val="0"/>
                <w:numId w:val="85"/>
              </w:numPr>
              <w:ind w:right="144"/>
              <w:rPr>
                <w:rFonts w:ascii="Times New Roman" w:eastAsia="Times New Roman" w:hAnsi="Times New Roman" w:cs="Times New Roman"/>
                <w:color w:val="000000"/>
                <w:sz w:val="22"/>
                <w:szCs w:val="22"/>
              </w:rPr>
            </w:pPr>
            <w:r w:rsidRPr="00CD6DC6">
              <w:rPr>
                <w:rFonts w:ascii="Times New Roman" w:eastAsia="Times New Roman" w:hAnsi="Times New Roman" w:cs="Times New Roman"/>
                <w:color w:val="000000"/>
                <w:sz w:val="22"/>
                <w:szCs w:val="22"/>
              </w:rPr>
              <w:t>Evidence that course and teacher assignment data provided to the state in regard to teacher qualifications is accurate. Specifically, the use of CPI Certificate</w:t>
            </w:r>
            <w:r w:rsidR="00CD6DC6">
              <w:rPr>
                <w:rFonts w:ascii="Times New Roman" w:eastAsia="Times New Roman" w:hAnsi="Times New Roman" w:cs="Times New Roman"/>
                <w:color w:val="000000"/>
                <w:sz w:val="22"/>
                <w:szCs w:val="22"/>
              </w:rPr>
              <w:t>…</w:t>
            </w:r>
          </w:p>
        </w:tc>
        <w:tc>
          <w:tcPr>
            <w:tcW w:w="270" w:type="dxa"/>
            <w:gridSpan w:val="2"/>
          </w:tcPr>
          <w:p w:rsidR="007871EA" w:rsidRPr="00CD2439" w:rsidRDefault="007871EA" w:rsidP="007871EA">
            <w:pPr>
              <w:ind w:left="144" w:right="144"/>
              <w:rPr>
                <w:rFonts w:ascii="Times New Roman" w:hAnsi="Times New Roman" w:cs="Times New Roman"/>
                <w:b/>
              </w:rPr>
            </w:pPr>
          </w:p>
        </w:tc>
        <w:tc>
          <w:tcPr>
            <w:tcW w:w="5760" w:type="dxa"/>
            <w:gridSpan w:val="2"/>
          </w:tcPr>
          <w:p w:rsidR="005E6BCB" w:rsidRDefault="005E6BCB" w:rsidP="005E6BCB">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5</w:t>
            </w:r>
          </w:p>
          <w:p w:rsidR="00CD6DC6" w:rsidRPr="00B85C8D" w:rsidRDefault="00B85C8D" w:rsidP="005E6BCB">
            <w:pPr>
              <w:ind w:right="144"/>
              <w:rPr>
                <w:rFonts w:ascii="Times New Roman" w:eastAsia="Times New Roman" w:hAnsi="Times New Roman" w:cs="Times New Roman"/>
                <w:color w:val="000000"/>
              </w:rPr>
            </w:pPr>
            <w:r>
              <w:rPr>
                <w:rFonts w:ascii="Times New Roman" w:eastAsia="Times New Roman" w:hAnsi="Times New Roman" w:cs="Times New Roman"/>
                <w:color w:val="000000"/>
              </w:rPr>
              <w:t>Professional Qualification</w:t>
            </w:r>
          </w:p>
          <w:p w:rsidR="005E6BCB" w:rsidRPr="005E6BCB" w:rsidRDefault="00CD6DC6" w:rsidP="00CD6DC6">
            <w:pPr>
              <w:pStyle w:val="ListParagraph"/>
              <w:numPr>
                <w:ilvl w:val="0"/>
                <w:numId w:val="85"/>
              </w:numPr>
              <w:ind w:right="144"/>
            </w:pPr>
            <w:r w:rsidRPr="00CD6DC6">
              <w:rPr>
                <w:rFonts w:ascii="Times New Roman" w:eastAsia="Times New Roman" w:hAnsi="Times New Roman" w:cs="Times New Roman"/>
                <w:color w:val="000000"/>
                <w:sz w:val="22"/>
                <w:szCs w:val="22"/>
              </w:rPr>
              <w:t>Evidence that the LEA ensures teachers and administrators initiate professional goals (PLGs) or professional learning plans for applicable</w:t>
            </w:r>
            <w:r>
              <w:rPr>
                <w:rFonts w:ascii="Times New Roman" w:eastAsia="Times New Roman" w:hAnsi="Times New Roman" w:cs="Times New Roman"/>
                <w:color w:val="000000"/>
                <w:sz w:val="22"/>
                <w:szCs w:val="22"/>
              </w:rPr>
              <w:t>………</w:t>
            </w:r>
            <w:r w:rsidRPr="00CD6DC6">
              <w:rPr>
                <w:rFonts w:ascii="Times New Roman" w:eastAsia="Times New Roman" w:hAnsi="Times New Roman" w:cs="Times New Roman"/>
                <w:color w:val="000000"/>
                <w:sz w:val="22"/>
                <w:szCs w:val="22"/>
              </w:rPr>
              <w:t xml:space="preserve"> </w:t>
            </w:r>
          </w:p>
        </w:tc>
      </w:tr>
      <w:tr w:rsidR="00B85C8D" w:rsidRPr="00CD2439" w:rsidTr="00683BED">
        <w:trPr>
          <w:gridAfter w:val="1"/>
          <w:wAfter w:w="19" w:type="dxa"/>
          <w:cantSplit/>
          <w:trHeight w:hRule="exact" w:val="1919"/>
        </w:trPr>
        <w:tc>
          <w:tcPr>
            <w:tcW w:w="5760" w:type="dxa"/>
            <w:gridSpan w:val="2"/>
          </w:tcPr>
          <w:p w:rsidR="00B85C8D" w:rsidRDefault="00B85C8D" w:rsidP="00B85C8D">
            <w:pPr>
              <w:ind w:right="144"/>
              <w:rPr>
                <w:rFonts w:ascii="Times New Roman" w:eastAsia="Times New Roman" w:hAnsi="Times New Roman" w:cs="Times New Roman"/>
                <w:color w:val="000000"/>
                <w:u w:val="single"/>
              </w:rPr>
            </w:pPr>
            <w:r w:rsidRPr="0010160B">
              <w:rPr>
                <w:rFonts w:ascii="Times New Roman" w:eastAsia="Times New Roman" w:hAnsi="Times New Roman" w:cs="Times New Roman"/>
                <w:color w:val="000000"/>
                <w:u w:val="single"/>
              </w:rPr>
              <w:lastRenderedPageBreak/>
              <w:t xml:space="preserve">ESSA: EQUITY, PROFESSIONAL </w:t>
            </w:r>
            <w:r>
              <w:rPr>
                <w:rFonts w:ascii="Times New Roman" w:eastAsia="Times New Roman" w:hAnsi="Times New Roman" w:cs="Times New Roman"/>
                <w:color w:val="000000"/>
                <w:u w:val="single"/>
              </w:rPr>
              <w:t>Q</w:t>
            </w:r>
            <w:r w:rsidRPr="0010160B">
              <w:rPr>
                <w:rFonts w:ascii="Times New Roman" w:eastAsia="Times New Roman" w:hAnsi="Times New Roman" w:cs="Times New Roman"/>
                <w:color w:val="000000"/>
                <w:u w:val="single"/>
              </w:rPr>
              <w:t>UALIFICATIONS</w:t>
            </w:r>
            <w:r>
              <w:rPr>
                <w:rFonts w:ascii="Times New Roman" w:eastAsia="Times New Roman" w:hAnsi="Times New Roman" w:cs="Times New Roman"/>
                <w:color w:val="000000"/>
                <w:u w:val="single"/>
              </w:rPr>
              <w:t>,</w:t>
            </w:r>
            <w:r w:rsidRPr="0010160B">
              <w:rPr>
                <w:rFonts w:ascii="Times New Roman" w:eastAsia="Times New Roman" w:hAnsi="Times New Roman" w:cs="Times New Roman"/>
                <w:color w:val="000000"/>
                <w:u w:val="single"/>
              </w:rPr>
              <w:t xml:space="preserve"> DATA VALIDATION and PLPs/PLGs</w:t>
            </w:r>
            <w:r>
              <w:rPr>
                <w:rFonts w:ascii="Times New Roman" w:eastAsia="Times New Roman" w:hAnsi="Times New Roman" w:cs="Times New Roman"/>
                <w:color w:val="000000"/>
                <w:u w:val="single"/>
              </w:rPr>
              <w:t xml:space="preserve"> </w:t>
            </w:r>
            <w:r w:rsidRPr="00D51B62">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18.1.1a</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Pr="007871EA" w:rsidRDefault="00B85C8D" w:rsidP="00B85C8D">
            <w:pPr>
              <w:pStyle w:val="ListParagraph"/>
              <w:numPr>
                <w:ilvl w:val="0"/>
                <w:numId w:val="82"/>
              </w:numPr>
              <w:ind w:right="144"/>
              <w:rPr>
                <w:rFonts w:ascii="Times New Roman" w:eastAsia="Times New Roman" w:hAnsi="Times New Roman" w:cs="Times New Roman"/>
                <w:color w:val="000000"/>
                <w:sz w:val="22"/>
                <w:szCs w:val="22"/>
              </w:rPr>
            </w:pPr>
            <w:r w:rsidRPr="007871EA">
              <w:rPr>
                <w:rFonts w:ascii="Times New Roman" w:eastAsia="Times New Roman" w:hAnsi="Times New Roman" w:cs="Times New Roman"/>
                <w:color w:val="000000"/>
                <w:sz w:val="22"/>
                <w:szCs w:val="22"/>
              </w:rPr>
              <w:t xml:space="preserve">A summary of the LEA’s progress in implementing and </w:t>
            </w:r>
            <w:r w:rsidRPr="007871EA">
              <w:t xml:space="preserve"> </w:t>
            </w:r>
            <w:r w:rsidRPr="007871EA">
              <w:rPr>
                <w:rFonts w:ascii="Times New Roman" w:eastAsia="Times New Roman" w:hAnsi="Times New Roman" w:cs="Times New Roman"/>
                <w:color w:val="000000"/>
                <w:sz w:val="22"/>
                <w:szCs w:val="22"/>
              </w:rPr>
              <w:t xml:space="preserve">monitoring the implementation of the FY19 LEA Equity Action Plan. </w:t>
            </w:r>
            <w:r w:rsidRPr="007871EA">
              <w:t xml:space="preserve"> </w:t>
            </w:r>
            <w:r w:rsidRPr="007871EA">
              <w:rPr>
                <w:rFonts w:ascii="Times New Roman" w:eastAsia="Times New Roman" w:hAnsi="Times New Roman" w:cs="Times New Roman"/>
                <w:color w:val="000000"/>
                <w:sz w:val="22"/>
                <w:szCs w:val="22"/>
              </w:rPr>
              <w:t>The summary must address……</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Pr="007871EA" w:rsidRDefault="00B85C8D" w:rsidP="00B85C8D">
            <w:pPr>
              <w:ind w:right="144"/>
              <w:rPr>
                <w:rFonts w:ascii="Times New Roman" w:eastAsia="Times New Roman" w:hAnsi="Times New Roman" w:cs="Times New Roman"/>
                <w:color w:val="000000"/>
                <w:u w:val="single"/>
              </w:rPr>
            </w:pPr>
            <w:r w:rsidRPr="007871EA">
              <w:rPr>
                <w:rFonts w:ascii="Times New Roman" w:eastAsia="Times New Roman" w:hAnsi="Times New Roman" w:cs="Times New Roman"/>
                <w:color w:val="000000"/>
                <w:u w:val="single"/>
              </w:rPr>
              <w:t>ESSA: EQUITY, PROFESSIONAL QUALIFICATIONS, DATA VALIDATION and PLPs/PLGs – Indicator 18.1.1</w:t>
            </w:r>
            <w:r>
              <w:rPr>
                <w:rFonts w:ascii="Times New Roman" w:eastAsia="Times New Roman" w:hAnsi="Times New Roman" w:cs="Times New Roman"/>
                <w:color w:val="000000"/>
                <w:u w:val="single"/>
              </w:rPr>
              <w:t>b</w:t>
            </w:r>
          </w:p>
          <w:p w:rsidR="00B85C8D" w:rsidRDefault="00B85C8D" w:rsidP="00B85C8D">
            <w:pPr>
              <w:ind w:right="144"/>
              <w:rPr>
                <w:rFonts w:ascii="Times New Roman" w:eastAsia="Times New Roman" w:hAnsi="Times New Roman" w:cs="Times New Roman"/>
                <w:color w:val="000000"/>
              </w:rPr>
            </w:pPr>
            <w:r w:rsidRPr="007871EA">
              <w:rPr>
                <w:rFonts w:ascii="Times New Roman" w:eastAsia="Times New Roman" w:hAnsi="Times New Roman" w:cs="Times New Roman"/>
                <w:color w:val="000000"/>
              </w:rPr>
              <w:t>Evidence shall include:</w:t>
            </w:r>
          </w:p>
          <w:p w:rsidR="00B85C8D" w:rsidRPr="007871EA" w:rsidRDefault="00B85C8D" w:rsidP="00B85C8D">
            <w:pPr>
              <w:pStyle w:val="ListParagraph"/>
              <w:numPr>
                <w:ilvl w:val="0"/>
                <w:numId w:val="82"/>
              </w:numPr>
              <w:ind w:right="144"/>
              <w:rPr>
                <w:rFonts w:ascii="Times New Roman" w:eastAsia="Times New Roman" w:hAnsi="Times New Roman" w:cs="Times New Roman"/>
                <w:color w:val="000000"/>
                <w:sz w:val="22"/>
                <w:szCs w:val="22"/>
              </w:rPr>
            </w:pPr>
            <w:r w:rsidRPr="007871EA">
              <w:rPr>
                <w:rFonts w:ascii="Times New Roman" w:eastAsia="Times New Roman" w:hAnsi="Times New Roman" w:cs="Times New Roman"/>
                <w:color w:val="000000"/>
                <w:sz w:val="22"/>
                <w:szCs w:val="22"/>
              </w:rPr>
              <w:t>Source documentation verifying implementation of selected equity interventions in the FY19 LEA Equity Action Plan (sign-in sheets, agendas, training……</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Pr="005E6BCB"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1.2a</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Default="00B85C8D" w:rsidP="00B85C8D">
            <w:pPr>
              <w:pStyle w:val="ListParagraph"/>
              <w:numPr>
                <w:ilvl w:val="0"/>
                <w:numId w:val="84"/>
              </w:numPr>
              <w:ind w:right="144"/>
              <w:rPr>
                <w:rFonts w:ascii="Times New Roman" w:eastAsia="Times New Roman" w:hAnsi="Times New Roman" w:cs="Times New Roman"/>
                <w:color w:val="000000"/>
                <w:sz w:val="22"/>
                <w:szCs w:val="22"/>
              </w:rPr>
            </w:pPr>
            <w:r w:rsidRPr="005E6BCB">
              <w:rPr>
                <w:rFonts w:ascii="Times New Roman" w:eastAsia="Times New Roman" w:hAnsi="Times New Roman" w:cs="Times New Roman"/>
                <w:color w:val="000000"/>
                <w:sz w:val="22"/>
                <w:szCs w:val="22"/>
              </w:rPr>
              <w:t>Alphabetical list of LEA schools/programs</w:t>
            </w:r>
          </w:p>
          <w:p w:rsidR="00B85C8D" w:rsidRPr="005E6BCB" w:rsidRDefault="00B85C8D" w:rsidP="00B85C8D">
            <w:pPr>
              <w:jc w:val="cente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Pr="005E6BCB"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1.2b</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Pr="00B85C8D" w:rsidRDefault="00B85C8D" w:rsidP="00B85C8D">
            <w:pPr>
              <w:pStyle w:val="ListParagraph"/>
              <w:numPr>
                <w:ilvl w:val="0"/>
                <w:numId w:val="84"/>
              </w:numPr>
              <w:ind w:right="144"/>
              <w:rPr>
                <w:rFonts w:ascii="Times New Roman" w:eastAsia="Times New Roman" w:hAnsi="Times New Roman" w:cs="Times New Roman"/>
                <w:color w:val="000000"/>
                <w:sz w:val="22"/>
                <w:szCs w:val="22"/>
              </w:rPr>
            </w:pPr>
            <w:r w:rsidRPr="00B85C8D">
              <w:rPr>
                <w:rFonts w:ascii="Times New Roman" w:eastAsia="Times New Roman" w:hAnsi="Times New Roman" w:cs="Times New Roman"/>
                <w:color w:val="000000"/>
                <w:sz w:val="22"/>
                <w:szCs w:val="22"/>
              </w:rPr>
              <w:t>Evidence paraprofessionals and teachers have met Federal, State and LEA professional qualification requirements.</w:t>
            </w:r>
          </w:p>
          <w:p w:rsidR="00B85C8D" w:rsidRPr="002F5B8A" w:rsidRDefault="00B85C8D" w:rsidP="00B85C8D">
            <w:pPr>
              <w:ind w:left="144" w:right="144"/>
              <w:rPr>
                <w:rFonts w:ascii="Times New Roman" w:hAnsi="Times New Roman" w:cs="Times New Roman"/>
                <w:b/>
                <w:sz w:val="23"/>
                <w:szCs w:val="23"/>
              </w:rPr>
            </w:pPr>
          </w:p>
        </w:tc>
      </w:tr>
      <w:tr w:rsidR="00B85C8D" w:rsidRPr="00CD2439" w:rsidTr="00683BED">
        <w:trPr>
          <w:gridAfter w:val="1"/>
          <w:wAfter w:w="19" w:type="dxa"/>
          <w:cantSplit/>
          <w:trHeight w:hRule="exact" w:val="1919"/>
        </w:trPr>
        <w:tc>
          <w:tcPr>
            <w:tcW w:w="5760" w:type="dxa"/>
            <w:gridSpan w:val="2"/>
          </w:tcPr>
          <w:p w:rsidR="00B85C8D" w:rsidRPr="005E6BCB"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1.2c</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Pr="005E6BCB" w:rsidRDefault="00B85C8D" w:rsidP="00B85C8D">
            <w:pPr>
              <w:pStyle w:val="ListParagraph"/>
              <w:numPr>
                <w:ilvl w:val="0"/>
                <w:numId w:val="84"/>
              </w:numPr>
              <w:ind w:right="144"/>
              <w:rPr>
                <w:rFonts w:ascii="Times New Roman" w:eastAsia="Times New Roman" w:hAnsi="Times New Roman" w:cs="Times New Roman"/>
                <w:color w:val="000000"/>
              </w:rPr>
            </w:pPr>
            <w:r w:rsidRPr="005E6BCB">
              <w:rPr>
                <w:rFonts w:ascii="Times New Roman" w:eastAsia="Times New Roman" w:hAnsi="Times New Roman" w:cs="Times New Roman"/>
                <w:color w:val="000000"/>
                <w:sz w:val="22"/>
                <w:szCs w:val="22"/>
              </w:rPr>
              <w:t>If applicable, original notification(s) verifying the LEA has disseminated 20 Day notification(s) to parents in a timely manner and in compliance with</w:t>
            </w:r>
            <w:r>
              <w:rPr>
                <w:rFonts w:ascii="Times New Roman" w:eastAsia="Times New Roman" w:hAnsi="Times New Roman" w:cs="Times New Roman"/>
                <w:color w:val="000000"/>
                <w:sz w:val="22"/>
                <w:szCs w:val="22"/>
              </w:rPr>
              <w:t>…</w:t>
            </w:r>
          </w:p>
          <w:p w:rsidR="00B85C8D" w:rsidRPr="00D1788F" w:rsidRDefault="00B85C8D" w:rsidP="00B85C8D">
            <w:pPr>
              <w:ind w:right="144"/>
              <w:rPr>
                <w:rFonts w:ascii="Times New Roman" w:eastAsia="Times New Roman" w:hAnsi="Times New Roman" w:cs="Times New Roman"/>
                <w:color w:val="000000"/>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Pr="005E6BCB"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w:t>
            </w:r>
            <w:r w:rsidR="00CB16CE">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3</w:t>
            </w:r>
          </w:p>
          <w:p w:rsidR="00B85C8D" w:rsidRPr="00B85C8D" w:rsidRDefault="00B85C8D" w:rsidP="00B85C8D">
            <w:pPr>
              <w:pStyle w:val="ListParagraph"/>
              <w:numPr>
                <w:ilvl w:val="0"/>
                <w:numId w:val="86"/>
              </w:numPr>
              <w:ind w:right="144"/>
              <w:rPr>
                <w:rFonts w:ascii="Times New Roman" w:hAnsi="Times New Roman" w:cs="Times New Roman"/>
                <w:b/>
                <w:sz w:val="23"/>
                <w:szCs w:val="23"/>
              </w:rPr>
            </w:pPr>
            <w:r w:rsidRPr="00B85C8D">
              <w:rPr>
                <w:rFonts w:ascii="Times New Roman" w:eastAsia="Times New Roman" w:hAnsi="Times New Roman" w:cs="Times New Roman"/>
                <w:color w:val="000000"/>
                <w:sz w:val="22"/>
                <w:szCs w:val="22"/>
              </w:rPr>
              <w:t>Evidence shall include the original notification for each LEA school/program verifying the LEA has provided notification to parents of their “Right to Know” the</w:t>
            </w:r>
            <w:r w:rsidRPr="00B85C8D">
              <w:rPr>
                <w:rFonts w:ascii="Times New Roman" w:hAnsi="Times New Roman" w:cs="Times New Roman"/>
                <w:b/>
                <w:sz w:val="22"/>
                <w:szCs w:val="22"/>
              </w:rPr>
              <w:t xml:space="preserve">  </w:t>
            </w:r>
            <w:r w:rsidRPr="00B85C8D">
              <w:rPr>
                <w:rFonts w:ascii="Times New Roman" w:eastAsia="Times New Roman" w:hAnsi="Times New Roman" w:cs="Times New Roman"/>
                <w:color w:val="000000"/>
                <w:sz w:val="22"/>
                <w:szCs w:val="22"/>
              </w:rPr>
              <w:t xml:space="preserve">professional qualifications of </w:t>
            </w:r>
            <w:r>
              <w:rPr>
                <w:rFonts w:ascii="Times New Roman" w:eastAsia="Times New Roman" w:hAnsi="Times New Roman" w:cs="Times New Roman"/>
                <w:color w:val="000000"/>
                <w:sz w:val="22"/>
                <w:szCs w:val="22"/>
              </w:rPr>
              <w:t>their……</w:t>
            </w:r>
          </w:p>
          <w:p w:rsidR="00B85C8D" w:rsidRPr="002F5B8A" w:rsidRDefault="00B85C8D" w:rsidP="00B85C8D">
            <w:pPr>
              <w:ind w:left="144" w:right="144"/>
              <w:rPr>
                <w:rFonts w:ascii="Times New Roman" w:hAnsi="Times New Roman" w:cs="Times New Roman"/>
                <w:b/>
                <w:sz w:val="23"/>
                <w:szCs w:val="23"/>
              </w:rPr>
            </w:pPr>
          </w:p>
        </w:tc>
      </w:tr>
      <w:tr w:rsidR="00B85C8D" w:rsidRPr="00CD2439" w:rsidTr="00683BED">
        <w:trPr>
          <w:gridAfter w:val="1"/>
          <w:wAfter w:w="19" w:type="dxa"/>
          <w:cantSplit/>
          <w:trHeight w:hRule="exact" w:val="1919"/>
        </w:trPr>
        <w:tc>
          <w:tcPr>
            <w:tcW w:w="5760" w:type="dxa"/>
            <w:gridSpan w:val="2"/>
          </w:tcPr>
          <w:p w:rsidR="00B85C8D"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w:t>
            </w:r>
            <w:r w:rsidR="00CB16CE">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4a</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B85C8D" w:rsidRPr="00B85C8D" w:rsidRDefault="00B85C8D" w:rsidP="00B85C8D">
            <w:pPr>
              <w:pStyle w:val="ListParagraph"/>
              <w:numPr>
                <w:ilvl w:val="0"/>
                <w:numId w:val="87"/>
              </w:numPr>
              <w:ind w:right="144"/>
              <w:rPr>
                <w:rFonts w:ascii="Times New Roman" w:eastAsia="Times New Roman" w:hAnsi="Times New Roman" w:cs="Times New Roman"/>
                <w:color w:val="000000"/>
                <w:sz w:val="22"/>
                <w:szCs w:val="22"/>
              </w:rPr>
            </w:pPr>
            <w:r w:rsidRPr="00B85C8D">
              <w:rPr>
                <w:rFonts w:ascii="Times New Roman" w:eastAsia="Times New Roman" w:hAnsi="Times New Roman" w:cs="Times New Roman"/>
                <w:color w:val="000000"/>
                <w:sz w:val="22"/>
                <w:szCs w:val="22"/>
              </w:rPr>
              <w:t>Verification of documentation supporting the use of CPI</w:t>
            </w:r>
            <w:r>
              <w:rPr>
                <w:rFonts w:ascii="Times New Roman" w:eastAsia="Times New Roman" w:hAnsi="Times New Roman" w:cs="Times New Roman"/>
                <w:color w:val="000000"/>
                <w:sz w:val="22"/>
                <w:szCs w:val="22"/>
              </w:rPr>
              <w:t xml:space="preserve"> Certificate Field Codes 101, 102, 104, 105……</w:t>
            </w:r>
          </w:p>
          <w:p w:rsidR="00B85C8D" w:rsidRPr="00D1788F" w:rsidRDefault="00B85C8D" w:rsidP="00B85C8D">
            <w:pPr>
              <w:ind w:right="144"/>
              <w:rPr>
                <w:rFonts w:ascii="Times New Roman" w:eastAsia="Times New Roman" w:hAnsi="Times New Roman" w:cs="Times New Roman"/>
                <w:color w:val="000000"/>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w:t>
            </w:r>
            <w:r w:rsidR="00CB16CE">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4b</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B85C8D" w:rsidRPr="00B85C8D" w:rsidRDefault="00B85C8D" w:rsidP="00B85C8D">
            <w:pPr>
              <w:pStyle w:val="ListParagraph"/>
              <w:numPr>
                <w:ilvl w:val="0"/>
                <w:numId w:val="87"/>
              </w:numPr>
              <w:ind w:right="144"/>
              <w:rPr>
                <w:rFonts w:ascii="Times New Roman" w:eastAsia="Times New Roman" w:hAnsi="Times New Roman" w:cs="Times New Roman"/>
                <w:color w:val="000000"/>
                <w:sz w:val="22"/>
                <w:szCs w:val="22"/>
              </w:rPr>
            </w:pPr>
            <w:r w:rsidRPr="00B85C8D">
              <w:rPr>
                <w:rFonts w:ascii="Times New Roman" w:eastAsia="Times New Roman" w:hAnsi="Times New Roman" w:cs="Times New Roman"/>
                <w:color w:val="000000"/>
                <w:sz w:val="22"/>
                <w:szCs w:val="22"/>
              </w:rPr>
              <w:t>Verification of completion AP/IB Training and Gifted Course Hours</w:t>
            </w:r>
            <w:r>
              <w:rPr>
                <w:rFonts w:ascii="Times New Roman" w:eastAsia="Times New Roman" w:hAnsi="Times New Roman" w:cs="Times New Roman"/>
                <w:color w:val="000000"/>
                <w:sz w:val="22"/>
                <w:szCs w:val="22"/>
              </w:rPr>
              <w:t>.</w:t>
            </w:r>
          </w:p>
          <w:p w:rsidR="00B85C8D" w:rsidRDefault="00B85C8D" w:rsidP="00B85C8D">
            <w:pPr>
              <w:ind w:right="144"/>
              <w:rPr>
                <w:rFonts w:ascii="Times New Roman" w:eastAsia="Times New Roman" w:hAnsi="Times New Roman" w:cs="Times New Roman"/>
                <w:color w:val="000000"/>
              </w:rPr>
            </w:pP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Default="00B85C8D" w:rsidP="00B85C8D">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w:t>
            </w:r>
            <w:r w:rsidR="00CB16CE">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4c</w:t>
            </w:r>
          </w:p>
          <w:p w:rsidR="00B85C8D" w:rsidRDefault="00B85C8D" w:rsidP="00B85C8D">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Default="00B85C8D" w:rsidP="00B85C8D">
            <w:pPr>
              <w:ind w:left="144" w:right="144"/>
              <w:rPr>
                <w:rFonts w:ascii="Times New Roman" w:hAnsi="Times New Roman" w:cs="Times New Roman"/>
                <w:sz w:val="22"/>
                <w:szCs w:val="22"/>
              </w:rPr>
            </w:pPr>
          </w:p>
          <w:p w:rsidR="00CB16CE" w:rsidRPr="00CB16CE" w:rsidRDefault="00CB16CE" w:rsidP="00CB16CE">
            <w:pPr>
              <w:pStyle w:val="ListParagraph"/>
              <w:numPr>
                <w:ilvl w:val="0"/>
                <w:numId w:val="87"/>
              </w:numPr>
              <w:ind w:right="144"/>
              <w:rPr>
                <w:rFonts w:ascii="Times New Roman" w:hAnsi="Times New Roman" w:cs="Times New Roman"/>
                <w:sz w:val="22"/>
                <w:szCs w:val="22"/>
              </w:rPr>
            </w:pPr>
            <w:r w:rsidRPr="00CB16CE">
              <w:rPr>
                <w:rFonts w:ascii="Times New Roman" w:hAnsi="Times New Roman" w:cs="Times New Roman"/>
                <w:sz w:val="22"/>
                <w:szCs w:val="22"/>
              </w:rPr>
              <w:t>Verification of inclusion of Adapted PE in student IEPs</w:t>
            </w:r>
            <w:r>
              <w:rPr>
                <w:rFonts w:ascii="Times New Roman" w:hAnsi="Times New Roman" w:cs="Times New Roman"/>
                <w:sz w:val="22"/>
                <w:szCs w:val="22"/>
              </w:rPr>
              <w:t>.</w:t>
            </w:r>
          </w:p>
        </w:tc>
        <w:tc>
          <w:tcPr>
            <w:tcW w:w="270" w:type="dxa"/>
            <w:gridSpan w:val="2"/>
          </w:tcPr>
          <w:p w:rsidR="00B85C8D" w:rsidRPr="00CD2439" w:rsidRDefault="00CB16CE" w:rsidP="00B85C8D">
            <w:pPr>
              <w:ind w:left="144" w:right="144"/>
              <w:rPr>
                <w:rFonts w:ascii="Times New Roman" w:hAnsi="Times New Roman" w:cs="Times New Roman"/>
                <w:b/>
              </w:rPr>
            </w:pPr>
            <w:r>
              <w:rPr>
                <w:rFonts w:ascii="Times New Roman" w:hAnsi="Times New Roman" w:cs="Times New Roman"/>
                <w:b/>
              </w:rPr>
              <w:t xml:space="preserve"> </w:t>
            </w:r>
          </w:p>
        </w:tc>
        <w:tc>
          <w:tcPr>
            <w:tcW w:w="5760" w:type="dxa"/>
            <w:gridSpan w:val="2"/>
          </w:tcPr>
          <w:p w:rsidR="00CB16CE" w:rsidRDefault="00CB16CE" w:rsidP="00CB16CE">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.1.4d</w:t>
            </w:r>
          </w:p>
          <w:p w:rsidR="00CB16CE" w:rsidRDefault="00CB16CE" w:rsidP="00CB16CE">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CB16CE" w:rsidRDefault="00CB16CE" w:rsidP="00CB16CE">
            <w:pPr>
              <w:ind w:right="144"/>
              <w:rPr>
                <w:rFonts w:ascii="Times New Roman" w:eastAsia="Times New Roman" w:hAnsi="Times New Roman" w:cs="Times New Roman"/>
                <w:color w:val="000000"/>
              </w:rPr>
            </w:pPr>
          </w:p>
          <w:p w:rsidR="00CB16CE" w:rsidRPr="00CB16CE" w:rsidRDefault="00CB16CE" w:rsidP="00CB16CE">
            <w:pPr>
              <w:pStyle w:val="ListParagraph"/>
              <w:numPr>
                <w:ilvl w:val="0"/>
                <w:numId w:val="87"/>
              </w:numPr>
              <w:ind w:right="144"/>
              <w:rPr>
                <w:rFonts w:ascii="Times New Roman" w:eastAsia="Times New Roman" w:hAnsi="Times New Roman" w:cs="Times New Roman"/>
                <w:color w:val="000000"/>
                <w:sz w:val="22"/>
                <w:szCs w:val="22"/>
              </w:rPr>
            </w:pPr>
            <w:r w:rsidRPr="00CB16CE">
              <w:rPr>
                <w:rFonts w:ascii="Times New Roman" w:eastAsia="Times New Roman" w:hAnsi="Times New Roman" w:cs="Times New Roman"/>
                <w:color w:val="000000"/>
                <w:sz w:val="22"/>
                <w:szCs w:val="22"/>
              </w:rPr>
              <w:t>Verification of documentation supporting LEA In-Field Portal disputation assertions of equivalent</w:t>
            </w:r>
            <w:r>
              <w:rPr>
                <w:rFonts w:ascii="Times New Roman" w:eastAsia="Times New Roman" w:hAnsi="Times New Roman" w:cs="Times New Roman"/>
                <w:color w:val="000000"/>
                <w:sz w:val="22"/>
                <w:szCs w:val="22"/>
              </w:rPr>
              <w:t>……</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CB16CE" w:rsidRDefault="00CB16CE" w:rsidP="00CB16CE">
            <w:pPr>
              <w:ind w:right="144"/>
              <w:rPr>
                <w:rFonts w:ascii="Times New Roman" w:eastAsia="Times New Roman" w:hAnsi="Times New Roman" w:cs="Times New Roman"/>
                <w:color w:val="000000"/>
                <w:u w:val="single"/>
              </w:rPr>
            </w:pPr>
            <w:r w:rsidRPr="005E6BCB">
              <w:rPr>
                <w:rFonts w:ascii="Times New Roman" w:eastAsia="Times New Roman" w:hAnsi="Times New Roman" w:cs="Times New Roman"/>
                <w:color w:val="000000"/>
                <w:u w:val="single"/>
              </w:rPr>
              <w:t>ESSA: EQUITY, PROFESSIONAL QUALIFICATIONS, DATA VALIDATION and PLPs/PLGs – Indicator 18</w:t>
            </w:r>
            <w:r>
              <w:rPr>
                <w:rFonts w:ascii="Times New Roman" w:eastAsia="Times New Roman" w:hAnsi="Times New Roman" w:cs="Times New Roman"/>
                <w:color w:val="000000"/>
                <w:u w:val="single"/>
              </w:rPr>
              <w:t>.1.5a</w:t>
            </w:r>
          </w:p>
          <w:p w:rsidR="00CB16CE" w:rsidRDefault="00CB16CE" w:rsidP="00CB16CE">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Default="00B85C8D" w:rsidP="00B85C8D">
            <w:pPr>
              <w:ind w:left="144" w:right="144"/>
              <w:rPr>
                <w:rFonts w:ascii="Times New Roman" w:hAnsi="Times New Roman" w:cs="Times New Roman"/>
                <w:sz w:val="22"/>
                <w:szCs w:val="22"/>
              </w:rPr>
            </w:pPr>
          </w:p>
          <w:p w:rsidR="00CB16CE" w:rsidRPr="00CB16CE" w:rsidRDefault="00CB16CE" w:rsidP="00CB16CE">
            <w:pPr>
              <w:pStyle w:val="ListParagraph"/>
              <w:numPr>
                <w:ilvl w:val="0"/>
                <w:numId w:val="88"/>
              </w:numPr>
              <w:ind w:right="144"/>
              <w:rPr>
                <w:rFonts w:ascii="Times New Roman" w:hAnsi="Times New Roman" w:cs="Times New Roman"/>
                <w:sz w:val="22"/>
                <w:szCs w:val="22"/>
              </w:rPr>
            </w:pPr>
            <w:r w:rsidRPr="00CB16CE">
              <w:rPr>
                <w:rFonts w:ascii="Times New Roman" w:hAnsi="Times New Roman" w:cs="Times New Roman"/>
                <w:sz w:val="22"/>
                <w:szCs w:val="22"/>
              </w:rPr>
              <w:t>Copy of requested PLPs/PLGs for contributing professionals, teachers, and administrators.</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Default="00CB16CE" w:rsidP="00B85C8D">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 Indicator</w:t>
            </w:r>
            <w:r>
              <w:rPr>
                <w:rFonts w:ascii="Times New Roman" w:eastAsia="Times New Roman" w:hAnsi="Times New Roman" w:cs="Times New Roman"/>
                <w:color w:val="000000"/>
                <w:u w:val="single"/>
              </w:rPr>
              <w:t xml:space="preserve"> 19.1</w:t>
            </w:r>
          </w:p>
          <w:p w:rsidR="00CB16CE" w:rsidRDefault="00CB16CE" w:rsidP="00CB16CE">
            <w:pPr>
              <w:ind w:right="144"/>
              <w:rPr>
                <w:rFonts w:ascii="Times New Roman" w:eastAsia="Times New Roman" w:hAnsi="Times New Roman" w:cs="Times New Roman"/>
                <w:color w:val="000000"/>
                <w:sz w:val="22"/>
                <w:szCs w:val="22"/>
              </w:rPr>
            </w:pPr>
          </w:p>
          <w:p w:rsidR="00CB16CE" w:rsidRPr="00CB16CE" w:rsidRDefault="00CB16CE" w:rsidP="0057483D">
            <w:pPr>
              <w:pStyle w:val="ListParagraph"/>
              <w:numPr>
                <w:ilvl w:val="0"/>
                <w:numId w:val="89"/>
              </w:numPr>
              <w:ind w:right="144"/>
              <w:rPr>
                <w:rFonts w:ascii="Times New Roman" w:eastAsia="Times New Roman" w:hAnsi="Times New Roman" w:cs="Times New Roman"/>
                <w:color w:val="000000"/>
                <w:sz w:val="22"/>
                <w:szCs w:val="22"/>
              </w:rPr>
            </w:pPr>
            <w:r w:rsidRPr="00CB16CE">
              <w:rPr>
                <w:rFonts w:ascii="Times New Roman" w:eastAsia="Times New Roman" w:hAnsi="Times New Roman" w:cs="Times New Roman"/>
                <w:color w:val="000000"/>
                <w:sz w:val="22"/>
                <w:szCs w:val="22"/>
              </w:rPr>
              <w:t>Evidence that the LEA follows standardized statewide entrance and exit procedures and screens all potential English learners within 30 days</w:t>
            </w:r>
            <w:r>
              <w:rPr>
                <w:rFonts w:ascii="Times New Roman" w:eastAsia="Times New Roman" w:hAnsi="Times New Roman" w:cs="Times New Roman"/>
                <w:color w:val="000000"/>
                <w:sz w:val="22"/>
                <w:szCs w:val="22"/>
              </w:rPr>
              <w:t xml:space="preserve"> of school enrollment...</w:t>
            </w:r>
          </w:p>
        </w:tc>
      </w:tr>
      <w:tr w:rsidR="00B85C8D" w:rsidRPr="00CD2439" w:rsidTr="00683BED">
        <w:trPr>
          <w:gridAfter w:val="1"/>
          <w:wAfter w:w="19" w:type="dxa"/>
          <w:cantSplit/>
          <w:trHeight w:hRule="exact" w:val="1919"/>
        </w:trPr>
        <w:tc>
          <w:tcPr>
            <w:tcW w:w="5760" w:type="dxa"/>
            <w:gridSpan w:val="2"/>
          </w:tcPr>
          <w:p w:rsidR="00CB16CE" w:rsidRDefault="00CB16CE" w:rsidP="00CB16CE">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 Indicator</w:t>
            </w:r>
            <w:r>
              <w:rPr>
                <w:rFonts w:ascii="Times New Roman" w:eastAsia="Times New Roman" w:hAnsi="Times New Roman" w:cs="Times New Roman"/>
                <w:color w:val="000000"/>
                <w:u w:val="single"/>
              </w:rPr>
              <w:t xml:space="preserve"> 19.2</w:t>
            </w:r>
          </w:p>
          <w:p w:rsidR="00CB16CE" w:rsidRDefault="00CB16CE" w:rsidP="00CB16CE">
            <w:pPr>
              <w:ind w:right="144"/>
              <w:rPr>
                <w:rFonts w:ascii="Times New Roman" w:eastAsia="Times New Roman" w:hAnsi="Times New Roman" w:cs="Times New Roman"/>
                <w:color w:val="000000"/>
                <w:u w:val="single"/>
              </w:rPr>
            </w:pPr>
          </w:p>
          <w:p w:rsidR="00B85C8D" w:rsidRPr="002F5B8A" w:rsidRDefault="00CB16CE" w:rsidP="0057483D">
            <w:pPr>
              <w:pStyle w:val="ListParagraph"/>
              <w:numPr>
                <w:ilvl w:val="0"/>
                <w:numId w:val="89"/>
              </w:numPr>
              <w:ind w:right="144"/>
              <w:rPr>
                <w:rFonts w:ascii="Times New Roman" w:hAnsi="Times New Roman" w:cs="Times New Roman"/>
                <w:b/>
                <w:sz w:val="23"/>
                <w:szCs w:val="23"/>
              </w:rPr>
            </w:pPr>
            <w:r w:rsidRPr="00CB16CE">
              <w:rPr>
                <w:rFonts w:ascii="Times New Roman" w:eastAsia="Times New Roman" w:hAnsi="Times New Roman" w:cs="Times New Roman"/>
                <w:color w:val="000000"/>
                <w:sz w:val="22"/>
                <w:szCs w:val="22"/>
              </w:rPr>
              <w:t>Evidence that the LEA's Title III language programs are effective and demonstrate successes in increasing the English language proficiency and studen</w:t>
            </w:r>
            <w:r>
              <w:rPr>
                <w:rFonts w:ascii="Times New Roman" w:eastAsia="Times New Roman" w:hAnsi="Times New Roman" w:cs="Times New Roman"/>
                <w:color w:val="000000"/>
                <w:sz w:val="22"/>
                <w:szCs w:val="22"/>
              </w:rPr>
              <w:t>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4B2E98" w:rsidRDefault="004B2E98" w:rsidP="004B2E98">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 Indicator</w:t>
            </w:r>
            <w:r>
              <w:rPr>
                <w:rFonts w:ascii="Times New Roman" w:eastAsia="Times New Roman" w:hAnsi="Times New Roman" w:cs="Times New Roman"/>
                <w:color w:val="000000"/>
                <w:u w:val="single"/>
              </w:rPr>
              <w:t xml:space="preserve"> 19.3</w:t>
            </w:r>
          </w:p>
          <w:p w:rsidR="004B2E98" w:rsidRDefault="004B2E98" w:rsidP="004B2E98">
            <w:pPr>
              <w:ind w:right="144"/>
              <w:rPr>
                <w:rFonts w:ascii="Times New Roman" w:eastAsia="Times New Roman" w:hAnsi="Times New Roman" w:cs="Times New Roman"/>
                <w:color w:val="000000"/>
                <w:u w:val="single"/>
              </w:rPr>
            </w:pPr>
          </w:p>
          <w:p w:rsidR="004B2E98" w:rsidRPr="004B2E98" w:rsidRDefault="004B2E98" w:rsidP="0057483D">
            <w:pPr>
              <w:pStyle w:val="ListParagraph"/>
              <w:numPr>
                <w:ilvl w:val="0"/>
                <w:numId w:val="89"/>
              </w:num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sz w:val="22"/>
                <w:szCs w:val="22"/>
              </w:rPr>
              <w:t>Evidence of the LEA staff (including ESOL and non-ESOL teachers and administrative staff) attending professional development sessions that are:</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4B2E98" w:rsidRDefault="004B2E98" w:rsidP="004B2E98">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lastRenderedPageBreak/>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CB16CE">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19.3a</w:t>
            </w:r>
          </w:p>
          <w:p w:rsidR="004B2E98" w:rsidRDefault="004B2E98" w:rsidP="004B2E98">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Evidence of the LEA staff</w:t>
            </w:r>
            <w:r>
              <w:rPr>
                <w:rFonts w:ascii="Times New Roman" w:eastAsia="Times New Roman" w:hAnsi="Times New Roman" w:cs="Times New Roman"/>
                <w:color w:val="000000"/>
              </w:rPr>
              <w:t>:</w:t>
            </w:r>
          </w:p>
          <w:p w:rsidR="004B2E98" w:rsidRPr="004B2E98" w:rsidRDefault="004B2E98" w:rsidP="004B2E98">
            <w:pPr>
              <w:ind w:right="144"/>
              <w:rPr>
                <w:rFonts w:ascii="Times New Roman" w:eastAsia="Times New Roman" w:hAnsi="Times New Roman" w:cs="Times New Roman"/>
                <w:color w:val="000000"/>
                <w:u w:val="single"/>
              </w:rPr>
            </w:pPr>
          </w:p>
          <w:p w:rsidR="004B2E98" w:rsidRPr="004B2E98" w:rsidRDefault="004B2E98" w:rsidP="0057483D">
            <w:pPr>
              <w:pStyle w:val="ListParagraph"/>
              <w:numPr>
                <w:ilvl w:val="0"/>
                <w:numId w:val="90"/>
              </w:num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sz w:val="22"/>
                <w:szCs w:val="22"/>
              </w:rPr>
              <w:t>designed to improve the instruction and assessment of ELs;</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4B2E98" w:rsidRPr="004B2E98" w:rsidRDefault="004B2E98" w:rsidP="004B2E98">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19.3</w:t>
            </w:r>
            <w:r>
              <w:rPr>
                <w:rFonts w:ascii="Times New Roman" w:eastAsia="Times New Roman" w:hAnsi="Times New Roman" w:cs="Times New Roman"/>
                <w:color w:val="000000"/>
                <w:u w:val="single"/>
              </w:rPr>
              <w:t>b</w:t>
            </w:r>
          </w:p>
          <w:p w:rsidR="004B2E98" w:rsidRPr="004B2E98" w:rsidRDefault="004B2E98" w:rsidP="004B2E98">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Evidence of the LEA staff:</w:t>
            </w:r>
          </w:p>
          <w:p w:rsidR="00B85C8D" w:rsidRDefault="00B85C8D" w:rsidP="00B85C8D">
            <w:pPr>
              <w:ind w:right="144"/>
              <w:rPr>
                <w:rFonts w:ascii="Times New Roman" w:eastAsia="Times New Roman" w:hAnsi="Times New Roman" w:cs="Times New Roman"/>
                <w:color w:val="000000"/>
              </w:rPr>
            </w:pPr>
          </w:p>
          <w:p w:rsidR="004B2E98" w:rsidRPr="004B2E98" w:rsidRDefault="004B2E98" w:rsidP="0057483D">
            <w:pPr>
              <w:pStyle w:val="ListParagraph"/>
              <w:numPr>
                <w:ilvl w:val="0"/>
                <w:numId w:val="90"/>
              </w:num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sz w:val="22"/>
                <w:szCs w:val="22"/>
              </w:rPr>
              <w:t>designed to enhance the ability of such teachers, principals and other school</w:t>
            </w:r>
            <w:r>
              <w:rPr>
                <w:rFonts w:ascii="Times New Roman" w:eastAsia="Times New Roman" w:hAnsi="Times New Roman" w:cs="Times New Roman"/>
                <w:color w:val="000000"/>
                <w:sz w:val="22"/>
                <w:szCs w:val="22"/>
              </w:rPr>
              <w:t xml:space="preserve"> leaders to understand……</w:t>
            </w:r>
          </w:p>
        </w:tc>
      </w:tr>
      <w:tr w:rsidR="00B85C8D" w:rsidRPr="00CD2439" w:rsidTr="00683BED">
        <w:trPr>
          <w:gridAfter w:val="1"/>
          <w:wAfter w:w="19" w:type="dxa"/>
          <w:cantSplit/>
          <w:trHeight w:hRule="exact" w:val="1919"/>
        </w:trPr>
        <w:tc>
          <w:tcPr>
            <w:tcW w:w="5760" w:type="dxa"/>
            <w:gridSpan w:val="2"/>
          </w:tcPr>
          <w:p w:rsidR="00BD0D30" w:rsidRPr="004B2E98" w:rsidRDefault="00BD0D30" w:rsidP="00BD0D30">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19.3</w:t>
            </w:r>
            <w:r>
              <w:rPr>
                <w:rFonts w:ascii="Times New Roman" w:eastAsia="Times New Roman" w:hAnsi="Times New Roman" w:cs="Times New Roman"/>
                <w:color w:val="000000"/>
                <w:u w:val="single"/>
              </w:rPr>
              <w:t>c</w:t>
            </w:r>
          </w:p>
          <w:p w:rsidR="00BD0D30" w:rsidRDefault="00BD0D30" w:rsidP="00BD0D30">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Evidence of the LEA staff:</w:t>
            </w:r>
          </w:p>
          <w:p w:rsidR="00BD0D30" w:rsidRDefault="00BD0D30" w:rsidP="00BD0D30">
            <w:pPr>
              <w:ind w:right="144"/>
              <w:rPr>
                <w:rFonts w:ascii="Times New Roman" w:eastAsia="Times New Roman" w:hAnsi="Times New Roman" w:cs="Times New Roman"/>
                <w:color w:val="000000"/>
              </w:rPr>
            </w:pPr>
          </w:p>
          <w:p w:rsidR="00BD0D30" w:rsidRPr="00BD0D30" w:rsidRDefault="00BD0D30" w:rsidP="0057483D">
            <w:pPr>
              <w:pStyle w:val="ListParagraph"/>
              <w:numPr>
                <w:ilvl w:val="0"/>
                <w:numId w:val="90"/>
              </w:numPr>
              <w:ind w:right="144"/>
              <w:rPr>
                <w:rFonts w:ascii="Times New Roman" w:eastAsia="Times New Roman" w:hAnsi="Times New Roman" w:cs="Times New Roman"/>
                <w:color w:val="000000"/>
                <w:sz w:val="22"/>
                <w:szCs w:val="22"/>
              </w:rPr>
            </w:pPr>
            <w:r w:rsidRPr="00BD0D30">
              <w:rPr>
                <w:rFonts w:ascii="Times New Roman" w:eastAsia="Times New Roman" w:hAnsi="Times New Roman" w:cs="Times New Roman"/>
                <w:color w:val="000000"/>
                <w:sz w:val="22"/>
                <w:szCs w:val="22"/>
              </w:rPr>
              <w:t>effective in increasing ELs’ English proficiency or substantially increasing</w:t>
            </w:r>
            <w:r>
              <w:rPr>
                <w:rFonts w:ascii="Times New Roman" w:eastAsia="Times New Roman" w:hAnsi="Times New Roman" w:cs="Times New Roman"/>
                <w:color w:val="000000"/>
                <w:sz w:val="22"/>
                <w:szCs w:val="22"/>
              </w:rPr>
              <w:t xml:space="preserve"> the subject matter…………</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D0D30" w:rsidRPr="004B2E98" w:rsidRDefault="00BD0D30" w:rsidP="00BD0D30">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19.3</w:t>
            </w:r>
            <w:r>
              <w:rPr>
                <w:rFonts w:ascii="Times New Roman" w:eastAsia="Times New Roman" w:hAnsi="Times New Roman" w:cs="Times New Roman"/>
                <w:color w:val="000000"/>
                <w:u w:val="single"/>
              </w:rPr>
              <w:t xml:space="preserve">d. </w:t>
            </w:r>
          </w:p>
          <w:p w:rsidR="00BD0D30" w:rsidRDefault="00BD0D30" w:rsidP="00BD0D30">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Evidence of the LEA staff:</w:t>
            </w:r>
          </w:p>
          <w:p w:rsidR="00B85C8D" w:rsidRDefault="00B85C8D" w:rsidP="00B85C8D">
            <w:pPr>
              <w:ind w:right="144"/>
              <w:rPr>
                <w:rFonts w:ascii="Times New Roman" w:eastAsia="Times New Roman" w:hAnsi="Times New Roman" w:cs="Times New Roman"/>
                <w:color w:val="000000"/>
              </w:rPr>
            </w:pPr>
          </w:p>
          <w:p w:rsidR="00BD0D30" w:rsidRPr="00BD0D30" w:rsidRDefault="003526CB" w:rsidP="0057483D">
            <w:pPr>
              <w:pStyle w:val="ListParagraph"/>
              <w:numPr>
                <w:ilvl w:val="0"/>
                <w:numId w:val="90"/>
              </w:numPr>
              <w:ind w:right="144"/>
              <w:rPr>
                <w:rFonts w:ascii="Times New Roman" w:eastAsia="Times New Roman" w:hAnsi="Times New Roman" w:cs="Times New Roman"/>
                <w:color w:val="000000"/>
                <w:sz w:val="22"/>
                <w:szCs w:val="22"/>
              </w:rPr>
            </w:pPr>
            <w:r w:rsidRPr="003526CB">
              <w:rPr>
                <w:rFonts w:ascii="Times New Roman" w:eastAsia="Times New Roman" w:hAnsi="Times New Roman" w:cs="Times New Roman"/>
                <w:color w:val="000000"/>
                <w:sz w:val="22"/>
                <w:szCs w:val="22"/>
              </w:rPr>
              <w:t>of sufficient intensity and duration (does not include one-day workshops and conferences)</w:t>
            </w:r>
            <w:r>
              <w:rPr>
                <w:rFonts w:ascii="Times New Roman" w:eastAsia="Times New Roman" w:hAnsi="Times New Roman" w:cs="Times New Roman"/>
                <w:color w:val="000000"/>
                <w:sz w:val="22"/>
                <w:szCs w:val="22"/>
              </w:rPr>
              <w:t xml:space="preserve"> to have a ………</w:t>
            </w:r>
          </w:p>
        </w:tc>
      </w:tr>
      <w:tr w:rsidR="00B85C8D" w:rsidRPr="00CD2439" w:rsidTr="00683BED">
        <w:trPr>
          <w:gridAfter w:val="1"/>
          <w:wAfter w:w="19" w:type="dxa"/>
          <w:cantSplit/>
          <w:trHeight w:hRule="exact" w:val="1919"/>
        </w:trPr>
        <w:tc>
          <w:tcPr>
            <w:tcW w:w="5760" w:type="dxa"/>
            <w:gridSpan w:val="2"/>
          </w:tcPr>
          <w:p w:rsidR="004A37ED" w:rsidRPr="004B2E98" w:rsidRDefault="004A37ED" w:rsidP="004A37ED">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.4a</w:t>
            </w:r>
          </w:p>
          <w:p w:rsidR="004A37ED" w:rsidRDefault="004A37ED" w:rsidP="004A37ED">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 xml:space="preserve">Evidence </w:t>
            </w:r>
            <w:r>
              <w:rPr>
                <w:rFonts w:ascii="Times New Roman" w:eastAsia="Times New Roman" w:hAnsi="Times New Roman" w:cs="Times New Roman"/>
                <w:color w:val="000000"/>
              </w:rPr>
              <w:t>that:</w:t>
            </w:r>
          </w:p>
          <w:p w:rsidR="004A37ED" w:rsidRDefault="004A37ED" w:rsidP="004A37ED">
            <w:pPr>
              <w:ind w:right="144"/>
              <w:rPr>
                <w:rFonts w:ascii="Times New Roman" w:eastAsia="Times New Roman" w:hAnsi="Times New Roman" w:cs="Times New Roman"/>
                <w:color w:val="000000"/>
              </w:rPr>
            </w:pPr>
          </w:p>
          <w:p w:rsidR="00B85C8D" w:rsidRPr="002F5B8A" w:rsidRDefault="004A37ED" w:rsidP="0057483D">
            <w:pPr>
              <w:pStyle w:val="ListParagraph"/>
              <w:numPr>
                <w:ilvl w:val="0"/>
                <w:numId w:val="91"/>
              </w:numPr>
              <w:ind w:right="144"/>
              <w:rPr>
                <w:rFonts w:ascii="Times New Roman" w:hAnsi="Times New Roman" w:cs="Times New Roman"/>
                <w:b/>
                <w:sz w:val="23"/>
                <w:szCs w:val="23"/>
              </w:rPr>
            </w:pPr>
            <w:r w:rsidRPr="004A37ED">
              <w:rPr>
                <w:rFonts w:ascii="Times New Roman" w:eastAsia="Times New Roman" w:hAnsi="Times New Roman" w:cs="Times New Roman"/>
                <w:color w:val="000000"/>
                <w:sz w:val="22"/>
                <w:szCs w:val="22"/>
              </w:rPr>
              <w:t>The LEA performs activities supplementary or as an enhancement to the language support</w:t>
            </w:r>
            <w:r>
              <w:rPr>
                <w:rFonts w:ascii="Times New Roman" w:eastAsia="Times New Roman" w:hAnsi="Times New Roman" w:cs="Times New Roman"/>
                <w:color w:val="000000"/>
                <w:sz w:val="22"/>
                <w:szCs w:val="22"/>
              </w:rPr>
              <w:t xml:space="preserve"> program</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4A37ED" w:rsidRPr="004B2E98" w:rsidRDefault="004A37ED" w:rsidP="004A37ED">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.4b</w:t>
            </w:r>
          </w:p>
          <w:p w:rsidR="004A37ED" w:rsidRDefault="004A37ED" w:rsidP="004A37ED">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 xml:space="preserve">Evidence </w:t>
            </w:r>
            <w:r>
              <w:rPr>
                <w:rFonts w:ascii="Times New Roman" w:eastAsia="Times New Roman" w:hAnsi="Times New Roman" w:cs="Times New Roman"/>
                <w:color w:val="000000"/>
              </w:rPr>
              <w:t>that:</w:t>
            </w:r>
          </w:p>
          <w:p w:rsidR="004A37ED" w:rsidRDefault="004A37ED" w:rsidP="004A37ED">
            <w:pPr>
              <w:ind w:right="144"/>
              <w:rPr>
                <w:rFonts w:ascii="Times New Roman" w:eastAsia="Times New Roman" w:hAnsi="Times New Roman" w:cs="Times New Roman"/>
                <w:color w:val="000000"/>
              </w:rPr>
            </w:pPr>
          </w:p>
          <w:p w:rsidR="004A37ED" w:rsidRPr="004A37ED" w:rsidRDefault="004A37ED" w:rsidP="0057483D">
            <w:pPr>
              <w:pStyle w:val="ListParagraph"/>
              <w:numPr>
                <w:ilvl w:val="0"/>
                <w:numId w:val="91"/>
              </w:numPr>
              <w:ind w:right="144"/>
              <w:rPr>
                <w:rFonts w:ascii="Times New Roman" w:eastAsia="Times New Roman" w:hAnsi="Times New Roman" w:cs="Times New Roman"/>
                <w:color w:val="000000"/>
                <w:sz w:val="22"/>
                <w:szCs w:val="22"/>
              </w:rPr>
            </w:pPr>
            <w:r w:rsidRPr="004A37ED">
              <w:rPr>
                <w:rFonts w:ascii="Times New Roman" w:eastAsia="Times New Roman" w:hAnsi="Times New Roman" w:cs="Times New Roman"/>
                <w:color w:val="000000"/>
                <w:sz w:val="22"/>
                <w:szCs w:val="22"/>
              </w:rPr>
              <w:t>The LEA engages parents, family and the community in those activities, and</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4A37ED" w:rsidRPr="004B2E98" w:rsidRDefault="004A37ED" w:rsidP="004A37ED">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.4</w:t>
            </w:r>
            <w:r w:rsidR="00073D73">
              <w:rPr>
                <w:rFonts w:ascii="Times New Roman" w:eastAsia="Times New Roman" w:hAnsi="Times New Roman" w:cs="Times New Roman"/>
                <w:color w:val="000000"/>
                <w:u w:val="single"/>
              </w:rPr>
              <w:t>c</w:t>
            </w:r>
          </w:p>
          <w:p w:rsidR="004A37ED" w:rsidRDefault="004A37ED" w:rsidP="004A37ED">
            <w:pPr>
              <w:ind w:right="144"/>
              <w:rPr>
                <w:rFonts w:ascii="Times New Roman" w:eastAsia="Times New Roman" w:hAnsi="Times New Roman" w:cs="Times New Roman"/>
                <w:color w:val="000000"/>
              </w:rPr>
            </w:pPr>
            <w:r w:rsidRPr="004B2E98">
              <w:rPr>
                <w:rFonts w:ascii="Times New Roman" w:eastAsia="Times New Roman" w:hAnsi="Times New Roman" w:cs="Times New Roman"/>
                <w:color w:val="000000"/>
              </w:rPr>
              <w:t xml:space="preserve">Evidence </w:t>
            </w:r>
            <w:r>
              <w:rPr>
                <w:rFonts w:ascii="Times New Roman" w:eastAsia="Times New Roman" w:hAnsi="Times New Roman" w:cs="Times New Roman"/>
                <w:color w:val="000000"/>
              </w:rPr>
              <w:t>that:</w:t>
            </w:r>
          </w:p>
          <w:p w:rsidR="00B85C8D" w:rsidRDefault="00B85C8D" w:rsidP="00B85C8D">
            <w:pPr>
              <w:ind w:left="144" w:right="144"/>
              <w:rPr>
                <w:rFonts w:ascii="Times New Roman" w:hAnsi="Times New Roman" w:cs="Times New Roman"/>
                <w:b/>
                <w:sz w:val="23"/>
                <w:szCs w:val="23"/>
              </w:rPr>
            </w:pPr>
          </w:p>
          <w:p w:rsidR="004A37ED" w:rsidRPr="004A37ED" w:rsidRDefault="004A37ED" w:rsidP="0057483D">
            <w:pPr>
              <w:pStyle w:val="ListParagraph"/>
              <w:numPr>
                <w:ilvl w:val="0"/>
                <w:numId w:val="91"/>
              </w:numPr>
              <w:ind w:right="144"/>
              <w:rPr>
                <w:rFonts w:ascii="Times New Roman" w:hAnsi="Times New Roman" w:cs="Times New Roman"/>
                <w:sz w:val="22"/>
                <w:szCs w:val="22"/>
              </w:rPr>
            </w:pPr>
            <w:r w:rsidRPr="004A37ED">
              <w:rPr>
                <w:rFonts w:ascii="Times New Roman" w:hAnsi="Times New Roman" w:cs="Times New Roman"/>
                <w:sz w:val="22"/>
                <w:szCs w:val="22"/>
              </w:rPr>
              <w:t>If activities are held in coordination with Title I EL parent engagement and outreach, the LEA ensures</w:t>
            </w:r>
            <w:r>
              <w:rPr>
                <w:rFonts w:ascii="Times New Roman" w:hAnsi="Times New Roman" w:cs="Times New Roman"/>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4264A3" w:rsidRDefault="004264A3" w:rsidP="004264A3">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.5</w:t>
            </w:r>
          </w:p>
          <w:p w:rsidR="004264A3" w:rsidRDefault="004264A3" w:rsidP="004264A3">
            <w:pPr>
              <w:ind w:right="144"/>
              <w:rPr>
                <w:rFonts w:ascii="Times New Roman" w:eastAsia="Times New Roman" w:hAnsi="Times New Roman" w:cs="Times New Roman"/>
                <w:color w:val="000000"/>
                <w:u w:val="single"/>
              </w:rPr>
            </w:pPr>
          </w:p>
          <w:p w:rsidR="004264A3" w:rsidRPr="004264A3" w:rsidRDefault="004264A3" w:rsidP="0057483D">
            <w:pPr>
              <w:pStyle w:val="ListParagraph"/>
              <w:numPr>
                <w:ilvl w:val="0"/>
                <w:numId w:val="92"/>
              </w:numPr>
              <w:ind w:right="144"/>
              <w:rPr>
                <w:rFonts w:ascii="Times New Roman" w:eastAsia="Times New Roman" w:hAnsi="Times New Roman" w:cs="Times New Roman"/>
                <w:color w:val="000000"/>
                <w:sz w:val="22"/>
                <w:szCs w:val="22"/>
              </w:rPr>
            </w:pPr>
            <w:r w:rsidRPr="004264A3">
              <w:rPr>
                <w:rFonts w:ascii="Times New Roman" w:eastAsia="Times New Roman" w:hAnsi="Times New Roman" w:cs="Times New Roman"/>
                <w:color w:val="000000"/>
                <w:sz w:val="22"/>
                <w:szCs w:val="22"/>
              </w:rPr>
              <w:t>For LEAs receiving Immigrant funding: Evidence that the LEA expends immigrant funds in compliance with Sec. 3115(e).</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Default="002D0A58" w:rsidP="002D0A58">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sidR="007D4239">
              <w:rPr>
                <w:rFonts w:ascii="Times New Roman" w:eastAsia="Times New Roman" w:hAnsi="Times New Roman" w:cs="Times New Roman"/>
                <w:color w:val="000000"/>
                <w:u w:val="single"/>
              </w:rPr>
              <w:t>.1.1a</w:t>
            </w:r>
          </w:p>
          <w:p w:rsidR="007D4239" w:rsidRPr="007D4239" w:rsidRDefault="007D4239" w:rsidP="002D0A58">
            <w:pPr>
              <w:ind w:right="144"/>
              <w:rPr>
                <w:rFonts w:ascii="Times New Roman" w:hAnsi="Times New Roman" w:cs="Times New Roman"/>
              </w:rPr>
            </w:pPr>
            <w:r w:rsidRPr="007D4239">
              <w:rPr>
                <w:rFonts w:ascii="Times New Roman" w:hAnsi="Times New Roman" w:cs="Times New Roman"/>
              </w:rPr>
              <w:t>Evidence shall include:</w:t>
            </w:r>
          </w:p>
          <w:p w:rsidR="007D4239" w:rsidRDefault="007D4239" w:rsidP="002D0A58">
            <w:pPr>
              <w:ind w:right="144"/>
              <w:rPr>
                <w:rFonts w:ascii="Times New Roman" w:hAnsi="Times New Roman" w:cs="Times New Roman"/>
                <w:sz w:val="22"/>
                <w:szCs w:val="22"/>
              </w:rPr>
            </w:pPr>
          </w:p>
          <w:p w:rsidR="007D4239" w:rsidRPr="007D4239" w:rsidRDefault="007D4239" w:rsidP="0057483D">
            <w:pPr>
              <w:pStyle w:val="ListParagraph"/>
              <w:numPr>
                <w:ilvl w:val="0"/>
                <w:numId w:val="93"/>
              </w:numPr>
              <w:ind w:right="144"/>
              <w:rPr>
                <w:rFonts w:ascii="Times New Roman" w:hAnsi="Times New Roman" w:cs="Times New Roman"/>
                <w:sz w:val="22"/>
                <w:szCs w:val="22"/>
              </w:rPr>
            </w:pPr>
            <w:r w:rsidRPr="007D4239">
              <w:rPr>
                <w:rFonts w:ascii="Times New Roman" w:hAnsi="Times New Roman" w:cs="Times New Roman"/>
                <w:sz w:val="22"/>
                <w:szCs w:val="22"/>
              </w:rPr>
              <w:t>A copy of LEA’s policy, procedures, and processes related to following standardized statewide entrance</w:t>
            </w:r>
            <w:r>
              <w:rPr>
                <w:rFonts w:ascii="Times New Roman" w:hAnsi="Times New Roman" w:cs="Times New Roman"/>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D4239" w:rsidRDefault="007D4239" w:rsidP="007D4239">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.1.1b</w:t>
            </w:r>
          </w:p>
          <w:p w:rsidR="007D4239" w:rsidRPr="007D4239" w:rsidRDefault="007D4239" w:rsidP="007D4239">
            <w:pPr>
              <w:ind w:right="144"/>
              <w:rPr>
                <w:rFonts w:ascii="Times New Roman" w:hAnsi="Times New Roman" w:cs="Times New Roman"/>
              </w:rPr>
            </w:pPr>
            <w:r w:rsidRPr="007D4239">
              <w:rPr>
                <w:rFonts w:ascii="Times New Roman" w:hAnsi="Times New Roman" w:cs="Times New Roman"/>
              </w:rPr>
              <w:t>Evidence shall include:</w:t>
            </w:r>
          </w:p>
          <w:p w:rsidR="007D4239" w:rsidRDefault="007D4239" w:rsidP="007D4239">
            <w:pPr>
              <w:ind w:right="144"/>
              <w:rPr>
                <w:rFonts w:ascii="Times New Roman" w:hAnsi="Times New Roman" w:cs="Times New Roman"/>
                <w:sz w:val="22"/>
                <w:szCs w:val="22"/>
              </w:rPr>
            </w:pPr>
          </w:p>
          <w:p w:rsidR="007D4239" w:rsidRPr="007D4239" w:rsidRDefault="007D4239" w:rsidP="0057483D">
            <w:pPr>
              <w:pStyle w:val="ListParagraph"/>
              <w:numPr>
                <w:ilvl w:val="0"/>
                <w:numId w:val="93"/>
              </w:numPr>
              <w:ind w:right="144"/>
              <w:rPr>
                <w:rFonts w:ascii="Times New Roman" w:hAnsi="Times New Roman" w:cs="Times New Roman"/>
                <w:sz w:val="22"/>
                <w:szCs w:val="22"/>
              </w:rPr>
            </w:pPr>
            <w:r w:rsidRPr="007D4239">
              <w:rPr>
                <w:rFonts w:ascii="Times New Roman" w:hAnsi="Times New Roman" w:cs="Times New Roman"/>
                <w:sz w:val="22"/>
                <w:szCs w:val="22"/>
              </w:rPr>
              <w:t>Data Rosters for EL-Y, EL-M, and Immigrant students pulled from Student Record Data and LEA</w:t>
            </w:r>
            <w:r>
              <w:rPr>
                <w:rFonts w:ascii="Times New Roman" w:hAnsi="Times New Roman" w:cs="Times New Roman"/>
                <w:sz w:val="22"/>
                <w:szCs w:val="22"/>
              </w:rPr>
              <w:t xml:space="preserve"> Student…</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7D4239" w:rsidRDefault="007D4239" w:rsidP="007D4239">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.1.1c</w:t>
            </w:r>
          </w:p>
          <w:p w:rsidR="007D4239" w:rsidRDefault="007D4239" w:rsidP="007D4239">
            <w:pPr>
              <w:ind w:right="144"/>
              <w:rPr>
                <w:rFonts w:ascii="Times New Roman" w:hAnsi="Times New Roman" w:cs="Times New Roman"/>
              </w:rPr>
            </w:pPr>
            <w:r w:rsidRPr="007D4239">
              <w:rPr>
                <w:rFonts w:ascii="Times New Roman" w:hAnsi="Times New Roman" w:cs="Times New Roman"/>
              </w:rPr>
              <w:t>Evidence shall include:</w:t>
            </w:r>
          </w:p>
          <w:p w:rsidR="007D4239" w:rsidRDefault="007D4239" w:rsidP="007D4239">
            <w:pPr>
              <w:ind w:right="144"/>
              <w:rPr>
                <w:rFonts w:ascii="Times New Roman" w:hAnsi="Times New Roman" w:cs="Times New Roman"/>
              </w:rPr>
            </w:pPr>
          </w:p>
          <w:p w:rsidR="007D4239" w:rsidRPr="007D4239" w:rsidRDefault="007D4239" w:rsidP="0057483D">
            <w:pPr>
              <w:pStyle w:val="ListParagraph"/>
              <w:numPr>
                <w:ilvl w:val="0"/>
                <w:numId w:val="93"/>
              </w:numPr>
              <w:ind w:right="144"/>
              <w:rPr>
                <w:rFonts w:ascii="Times New Roman" w:hAnsi="Times New Roman" w:cs="Times New Roman"/>
                <w:sz w:val="22"/>
                <w:szCs w:val="22"/>
              </w:rPr>
            </w:pPr>
            <w:r w:rsidRPr="007D4239">
              <w:rPr>
                <w:rFonts w:ascii="Times New Roman" w:hAnsi="Times New Roman" w:cs="Times New Roman"/>
                <w:sz w:val="22"/>
                <w:szCs w:val="22"/>
              </w:rPr>
              <w:t>Copies of attendance records, travel records, agendas indicating student-information or ESOL</w:t>
            </w:r>
            <w:r>
              <w:rPr>
                <w:rFonts w:ascii="Times New Roman" w:hAnsi="Times New Roman" w:cs="Times New Roman"/>
                <w:sz w:val="22"/>
                <w:szCs w:val="22"/>
              </w:rPr>
              <w:t xml:space="preserve"> staff’s……</w:t>
            </w:r>
          </w:p>
          <w:p w:rsidR="007D4239" w:rsidRPr="007D4239" w:rsidRDefault="007D4239" w:rsidP="007D4239">
            <w:pPr>
              <w:ind w:right="144"/>
              <w:rPr>
                <w:rFonts w:ascii="Times New Roman" w:hAnsi="Times New Roman" w:cs="Times New Roman"/>
              </w:rPr>
            </w:pP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D4239" w:rsidRDefault="007D4239" w:rsidP="007D4239">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.1.1d</w:t>
            </w:r>
          </w:p>
          <w:p w:rsidR="007D4239" w:rsidRDefault="007D4239" w:rsidP="007D4239">
            <w:pPr>
              <w:ind w:right="144"/>
              <w:rPr>
                <w:rFonts w:ascii="Times New Roman" w:hAnsi="Times New Roman" w:cs="Times New Roman"/>
              </w:rPr>
            </w:pPr>
            <w:r w:rsidRPr="007D4239">
              <w:rPr>
                <w:rFonts w:ascii="Times New Roman" w:hAnsi="Times New Roman" w:cs="Times New Roman"/>
              </w:rPr>
              <w:t>Evidence shall include:</w:t>
            </w:r>
          </w:p>
          <w:p w:rsidR="007D4239" w:rsidRDefault="007D4239" w:rsidP="007D4239">
            <w:pPr>
              <w:ind w:right="144"/>
              <w:rPr>
                <w:rFonts w:ascii="Times New Roman" w:hAnsi="Times New Roman" w:cs="Times New Roman"/>
              </w:rPr>
            </w:pPr>
          </w:p>
          <w:p w:rsidR="007D4239" w:rsidRPr="007D4239" w:rsidRDefault="007D4239" w:rsidP="0057483D">
            <w:pPr>
              <w:pStyle w:val="ListParagraph"/>
              <w:numPr>
                <w:ilvl w:val="0"/>
                <w:numId w:val="93"/>
              </w:numPr>
              <w:ind w:right="144"/>
              <w:rPr>
                <w:rFonts w:ascii="Times New Roman" w:hAnsi="Times New Roman" w:cs="Times New Roman"/>
                <w:sz w:val="22"/>
                <w:szCs w:val="22"/>
              </w:rPr>
            </w:pPr>
            <w:r w:rsidRPr="007D4239">
              <w:rPr>
                <w:rFonts w:ascii="Times New Roman" w:hAnsi="Times New Roman" w:cs="Times New Roman"/>
                <w:sz w:val="22"/>
                <w:szCs w:val="22"/>
              </w:rPr>
              <w:t>Staff interview responses and onsite review of requested EL-Y and EL-M student files.</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7D4239" w:rsidRDefault="007D4239" w:rsidP="007D4239">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w:t>
            </w:r>
            <w:r w:rsidR="00E86880">
              <w:rPr>
                <w:rFonts w:ascii="Times New Roman" w:eastAsia="Times New Roman" w:hAnsi="Times New Roman" w:cs="Times New Roman"/>
                <w:color w:val="000000"/>
                <w:u w:val="single"/>
              </w:rPr>
              <w:t>.2a</w:t>
            </w:r>
          </w:p>
          <w:p w:rsidR="007D4239" w:rsidRDefault="007D4239" w:rsidP="007D4239">
            <w:pPr>
              <w:ind w:right="144"/>
              <w:rPr>
                <w:rFonts w:ascii="Times New Roman" w:hAnsi="Times New Roman" w:cs="Times New Roman"/>
              </w:rPr>
            </w:pPr>
            <w:r w:rsidRPr="007D4239">
              <w:rPr>
                <w:rFonts w:ascii="Times New Roman" w:hAnsi="Times New Roman" w:cs="Times New Roman"/>
              </w:rPr>
              <w:t>Evidence shall include:</w:t>
            </w:r>
          </w:p>
          <w:p w:rsidR="00E86880" w:rsidRDefault="00E86880" w:rsidP="007D4239">
            <w:pPr>
              <w:ind w:right="144"/>
              <w:rPr>
                <w:rFonts w:ascii="Times New Roman" w:hAnsi="Times New Roman" w:cs="Times New Roman"/>
              </w:rPr>
            </w:pPr>
          </w:p>
          <w:p w:rsidR="00E86880" w:rsidRPr="00E86880" w:rsidRDefault="00E86880" w:rsidP="0057483D">
            <w:pPr>
              <w:pStyle w:val="ListParagraph"/>
              <w:numPr>
                <w:ilvl w:val="0"/>
                <w:numId w:val="94"/>
              </w:numPr>
              <w:ind w:right="144"/>
              <w:rPr>
                <w:rFonts w:ascii="Times New Roman" w:hAnsi="Times New Roman" w:cs="Times New Roman"/>
                <w:sz w:val="22"/>
                <w:szCs w:val="22"/>
              </w:rPr>
            </w:pPr>
            <w:r w:rsidRPr="00E86880">
              <w:rPr>
                <w:rFonts w:ascii="Times New Roman" w:hAnsi="Times New Roman" w:cs="Times New Roman"/>
                <w:sz w:val="22"/>
                <w:szCs w:val="22"/>
              </w:rPr>
              <w:t>Narrative describing the LEA’s Title III language programs, including</w:t>
            </w:r>
            <w:r>
              <w:rPr>
                <w:rFonts w:ascii="Times New Roman" w:hAnsi="Times New Roman" w:cs="Times New Roman"/>
                <w:sz w:val="22"/>
                <w:szCs w:val="22"/>
              </w:rPr>
              <w:t xml:space="preserve"> instructional goals and..........</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E86880" w:rsidRDefault="00E86880" w:rsidP="00E86880">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.1.2b</w:t>
            </w:r>
          </w:p>
          <w:p w:rsidR="00E86880" w:rsidRDefault="00E86880" w:rsidP="00E86880">
            <w:pPr>
              <w:ind w:right="144"/>
              <w:rPr>
                <w:rFonts w:ascii="Times New Roman" w:hAnsi="Times New Roman" w:cs="Times New Roman"/>
              </w:rPr>
            </w:pPr>
            <w:r w:rsidRPr="007D4239">
              <w:rPr>
                <w:rFonts w:ascii="Times New Roman" w:hAnsi="Times New Roman" w:cs="Times New Roman"/>
              </w:rPr>
              <w:t>Evidence shall include:</w:t>
            </w:r>
          </w:p>
          <w:p w:rsidR="00B85C8D" w:rsidRDefault="00B85C8D" w:rsidP="00B85C8D">
            <w:pPr>
              <w:ind w:right="144"/>
              <w:rPr>
                <w:rFonts w:ascii="Times New Roman" w:eastAsia="Times New Roman" w:hAnsi="Times New Roman" w:cs="Times New Roman"/>
                <w:color w:val="000000"/>
              </w:rPr>
            </w:pPr>
          </w:p>
          <w:p w:rsidR="00E86880" w:rsidRPr="00E86880" w:rsidRDefault="00E86880" w:rsidP="0057483D">
            <w:pPr>
              <w:pStyle w:val="ListParagraph"/>
              <w:numPr>
                <w:ilvl w:val="0"/>
                <w:numId w:val="94"/>
              </w:numPr>
              <w:ind w:right="144"/>
              <w:rPr>
                <w:rFonts w:ascii="Times New Roman" w:eastAsia="Times New Roman" w:hAnsi="Times New Roman" w:cs="Times New Roman"/>
                <w:color w:val="000000"/>
                <w:sz w:val="22"/>
                <w:szCs w:val="22"/>
              </w:rPr>
            </w:pPr>
            <w:r w:rsidRPr="00E86880">
              <w:rPr>
                <w:rFonts w:ascii="Times New Roman" w:eastAsia="Times New Roman" w:hAnsi="Times New Roman" w:cs="Times New Roman"/>
                <w:color w:val="000000"/>
                <w:sz w:val="22"/>
                <w:szCs w:val="22"/>
              </w:rPr>
              <w:t>Data analyses demonstrating the success of Title III</w:t>
            </w:r>
            <w:r>
              <w:rPr>
                <w:rFonts w:ascii="Times New Roman" w:eastAsia="Times New Roman" w:hAnsi="Times New Roman" w:cs="Times New Roman"/>
                <w:color w:val="000000"/>
                <w:sz w:val="22"/>
                <w:szCs w:val="22"/>
              </w:rPr>
              <w:t>-</w:t>
            </w:r>
            <w:r w:rsidRPr="00E86880">
              <w:rPr>
                <w:rFonts w:ascii="Times New Roman" w:eastAsia="Times New Roman" w:hAnsi="Times New Roman" w:cs="Times New Roman"/>
                <w:color w:val="000000"/>
                <w:sz w:val="22"/>
                <w:szCs w:val="22"/>
              </w:rPr>
              <w:t>funded language</w:t>
            </w:r>
            <w:r>
              <w:rPr>
                <w:rFonts w:ascii="Times New Roman" w:eastAsia="Times New Roman" w:hAnsi="Times New Roman" w:cs="Times New Roman"/>
                <w:color w:val="000000"/>
                <w:sz w:val="22"/>
                <w:szCs w:val="22"/>
              </w:rPr>
              <w:t xml:space="preserve"> </w:t>
            </w:r>
            <w:r w:rsidRPr="00E86880">
              <w:rPr>
                <w:rFonts w:ascii="Times New Roman" w:eastAsia="Times New Roman" w:hAnsi="Times New Roman" w:cs="Times New Roman"/>
                <w:color w:val="000000"/>
                <w:sz w:val="22"/>
                <w:szCs w:val="22"/>
              </w:rPr>
              <w:t>instruction educational</w:t>
            </w:r>
            <w:r w:rsidRPr="00E86880">
              <w:t xml:space="preserve"> </w:t>
            </w:r>
            <w:r w:rsidRPr="00E86880">
              <w:rPr>
                <w:rFonts w:ascii="Times New Roman" w:eastAsia="Times New Roman" w:hAnsi="Times New Roman" w:cs="Times New Roman"/>
                <w:color w:val="000000"/>
                <w:sz w:val="22"/>
                <w:szCs w:val="22"/>
              </w:rPr>
              <w:t>programs</w:t>
            </w:r>
            <w:r>
              <w:rPr>
                <w:rFonts w:ascii="Times New Roman" w:eastAsia="Times New Roman" w:hAnsi="Times New Roman" w:cs="Times New Roman"/>
                <w:color w:val="000000"/>
                <w:sz w:val="22"/>
                <w:szCs w:val="22"/>
              </w:rPr>
              <w:t>……</w:t>
            </w:r>
          </w:p>
        </w:tc>
      </w:tr>
      <w:tr w:rsidR="00B85C8D" w:rsidRPr="00CD2439" w:rsidTr="00683BED">
        <w:trPr>
          <w:gridAfter w:val="1"/>
          <w:wAfter w:w="19" w:type="dxa"/>
          <w:cantSplit/>
          <w:trHeight w:hRule="exact" w:val="1919"/>
        </w:trPr>
        <w:tc>
          <w:tcPr>
            <w:tcW w:w="5760" w:type="dxa"/>
            <w:gridSpan w:val="2"/>
          </w:tcPr>
          <w:p w:rsidR="001A18DF" w:rsidRPr="001A18DF" w:rsidRDefault="001A18DF" w:rsidP="001A18DF">
            <w:pPr>
              <w:ind w:right="144"/>
              <w:rPr>
                <w:rFonts w:ascii="Times New Roman" w:hAnsi="Times New Roman" w:cs="Times New Roman"/>
                <w:sz w:val="22"/>
                <w:szCs w:val="22"/>
                <w:u w:val="single"/>
              </w:rPr>
            </w:pPr>
            <w:bookmarkStart w:id="3" w:name="_Hlk523920694"/>
            <w:bookmarkStart w:id="4" w:name="_Hlk523920738"/>
            <w:r w:rsidRPr="001A18DF">
              <w:rPr>
                <w:rFonts w:ascii="Times New Roman" w:hAnsi="Times New Roman" w:cs="Times New Roman"/>
                <w:sz w:val="22"/>
                <w:szCs w:val="22"/>
                <w:u w:val="single"/>
              </w:rPr>
              <w:lastRenderedPageBreak/>
              <w:t>TITLE III, PART A – LANGUAGE INSTRUCTION FOR ENGLISH LEARNERS (EL) AND IMMIGRANT (IMM) STUDENTS</w:t>
            </w:r>
            <w:r w:rsidR="00B3051A">
              <w:rPr>
                <w:rFonts w:ascii="Times New Roman" w:hAnsi="Times New Roman" w:cs="Times New Roman"/>
                <w:sz w:val="22"/>
                <w:szCs w:val="22"/>
                <w:u w:val="single"/>
              </w:rPr>
              <w:t xml:space="preserve"> </w:t>
            </w:r>
            <w:r w:rsidRPr="001A18DF">
              <w:rPr>
                <w:rFonts w:ascii="Times New Roman" w:hAnsi="Times New Roman" w:cs="Times New Roman"/>
                <w:sz w:val="22"/>
                <w:szCs w:val="22"/>
                <w:u w:val="single"/>
              </w:rPr>
              <w:t>– Indicator 19.1.2c</w:t>
            </w:r>
          </w:p>
          <w:p w:rsidR="001A18DF" w:rsidRPr="001A18DF" w:rsidRDefault="001A18DF" w:rsidP="001A18DF">
            <w:pPr>
              <w:ind w:right="144"/>
              <w:rPr>
                <w:rFonts w:ascii="Times New Roman" w:hAnsi="Times New Roman" w:cs="Times New Roman"/>
                <w:sz w:val="22"/>
                <w:szCs w:val="22"/>
              </w:rPr>
            </w:pPr>
            <w:r w:rsidRPr="001A18DF">
              <w:rPr>
                <w:rFonts w:ascii="Times New Roman" w:hAnsi="Times New Roman" w:cs="Times New Roman"/>
                <w:sz w:val="22"/>
                <w:szCs w:val="22"/>
              </w:rPr>
              <w:t>Evidence shall include:</w:t>
            </w:r>
          </w:p>
          <w:p w:rsidR="001A18DF" w:rsidRPr="001A18DF" w:rsidRDefault="001A18DF" w:rsidP="001A18DF">
            <w:pPr>
              <w:ind w:right="144"/>
              <w:rPr>
                <w:rFonts w:ascii="Times New Roman" w:hAnsi="Times New Roman" w:cs="Times New Roman"/>
                <w:b/>
                <w:sz w:val="22"/>
                <w:szCs w:val="22"/>
              </w:rPr>
            </w:pPr>
          </w:p>
          <w:p w:rsidR="00E86880" w:rsidRPr="001A18DF" w:rsidRDefault="001A18DF" w:rsidP="0057483D">
            <w:pPr>
              <w:pStyle w:val="ListParagraph"/>
              <w:numPr>
                <w:ilvl w:val="0"/>
                <w:numId w:val="94"/>
              </w:numPr>
              <w:ind w:right="144"/>
              <w:rPr>
                <w:rFonts w:ascii="Times New Roman" w:hAnsi="Times New Roman" w:cs="Times New Roman"/>
                <w:sz w:val="22"/>
                <w:szCs w:val="22"/>
              </w:rPr>
            </w:pPr>
            <w:r w:rsidRPr="001A18DF">
              <w:rPr>
                <w:rFonts w:ascii="Times New Roman" w:hAnsi="Times New Roman" w:cs="Times New Roman"/>
                <w:sz w:val="22"/>
                <w:szCs w:val="22"/>
              </w:rPr>
              <w:t>Data analyses demonstrating the success of Title III-funded language  instruction educational programs…...</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1A18DF" w:rsidRDefault="001A18DF" w:rsidP="001A18DF">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.1.3a</w:t>
            </w:r>
          </w:p>
          <w:p w:rsidR="001A18DF" w:rsidRDefault="001A18DF" w:rsidP="001A18DF">
            <w:pPr>
              <w:ind w:right="144"/>
              <w:rPr>
                <w:rFonts w:ascii="Times New Roman" w:hAnsi="Times New Roman" w:cs="Times New Roman"/>
              </w:rPr>
            </w:pPr>
            <w:r w:rsidRPr="007D4239">
              <w:rPr>
                <w:rFonts w:ascii="Times New Roman" w:hAnsi="Times New Roman" w:cs="Times New Roman"/>
              </w:rPr>
              <w:t>Evidence shall include:</w:t>
            </w:r>
          </w:p>
          <w:p w:rsidR="001A18DF" w:rsidRDefault="001A18DF" w:rsidP="001A18DF">
            <w:pPr>
              <w:ind w:right="144"/>
              <w:rPr>
                <w:rFonts w:ascii="Times New Roman" w:hAnsi="Times New Roman" w:cs="Times New Roman"/>
              </w:rPr>
            </w:pPr>
          </w:p>
          <w:p w:rsidR="001A18DF" w:rsidRPr="006102BD" w:rsidRDefault="001A18DF" w:rsidP="0057483D">
            <w:pPr>
              <w:pStyle w:val="ListParagraph"/>
              <w:numPr>
                <w:ilvl w:val="0"/>
                <w:numId w:val="96"/>
              </w:numPr>
              <w:ind w:right="144"/>
              <w:rPr>
                <w:rFonts w:ascii="Times New Roman" w:hAnsi="Times New Roman" w:cs="Times New Roman"/>
                <w:sz w:val="22"/>
                <w:szCs w:val="22"/>
              </w:rPr>
            </w:pPr>
            <w:r w:rsidRPr="006102BD">
              <w:rPr>
                <w:rFonts w:ascii="Times New Roman" w:hAnsi="Times New Roman" w:cs="Times New Roman"/>
                <w:sz w:val="22"/>
                <w:szCs w:val="22"/>
              </w:rPr>
              <w:t>Narrative describing the LEA's Title III professional development plan offerings and their levels of</w:t>
            </w:r>
            <w:r>
              <w:rPr>
                <w:rFonts w:ascii="Times New Roman" w:hAnsi="Times New Roman" w:cs="Times New Roman"/>
                <w:sz w:val="22"/>
                <w:szCs w:val="22"/>
              </w:rPr>
              <w:t xml:space="preserve"> their….</w:t>
            </w:r>
          </w:p>
          <w:p w:rsidR="00B85C8D" w:rsidRPr="00D1788F" w:rsidRDefault="00B85C8D" w:rsidP="00B85C8D">
            <w:pPr>
              <w:ind w:right="144"/>
              <w:rPr>
                <w:rFonts w:ascii="Times New Roman" w:eastAsia="Times New Roman" w:hAnsi="Times New Roman" w:cs="Times New Roman"/>
                <w:color w:val="000000"/>
              </w:rPr>
            </w:pPr>
          </w:p>
        </w:tc>
      </w:tr>
      <w:bookmarkEnd w:id="3"/>
      <w:tr w:rsidR="00B85C8D" w:rsidRPr="00CD2439" w:rsidTr="00683BED">
        <w:trPr>
          <w:gridAfter w:val="1"/>
          <w:wAfter w:w="19" w:type="dxa"/>
          <w:cantSplit/>
          <w:trHeight w:hRule="exact" w:val="1919"/>
        </w:trPr>
        <w:tc>
          <w:tcPr>
            <w:tcW w:w="5760" w:type="dxa"/>
            <w:gridSpan w:val="2"/>
          </w:tcPr>
          <w:p w:rsidR="001A18DF" w:rsidRDefault="001A18DF" w:rsidP="001A18DF">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.1.3b</w:t>
            </w:r>
          </w:p>
          <w:p w:rsidR="001A18DF" w:rsidRDefault="001A18DF" w:rsidP="001A18DF">
            <w:pPr>
              <w:ind w:right="144"/>
              <w:rPr>
                <w:rFonts w:ascii="Times New Roman" w:hAnsi="Times New Roman" w:cs="Times New Roman"/>
              </w:rPr>
            </w:pPr>
            <w:r w:rsidRPr="007D4239">
              <w:rPr>
                <w:rFonts w:ascii="Times New Roman" w:hAnsi="Times New Roman" w:cs="Times New Roman"/>
              </w:rPr>
              <w:t>Evidence shall include:</w:t>
            </w:r>
          </w:p>
          <w:p w:rsidR="001A18DF" w:rsidRDefault="001A18DF" w:rsidP="001A18DF">
            <w:pPr>
              <w:ind w:right="144"/>
              <w:rPr>
                <w:rFonts w:ascii="Times New Roman" w:eastAsia="Times New Roman" w:hAnsi="Times New Roman" w:cs="Times New Roman"/>
                <w:color w:val="000000"/>
              </w:rPr>
            </w:pPr>
          </w:p>
          <w:p w:rsidR="00B85C8D" w:rsidRPr="00073D73" w:rsidRDefault="001A18DF" w:rsidP="00073D73">
            <w:pPr>
              <w:pStyle w:val="ListParagraph"/>
              <w:numPr>
                <w:ilvl w:val="0"/>
                <w:numId w:val="96"/>
              </w:numPr>
              <w:ind w:right="144"/>
              <w:rPr>
                <w:rFonts w:ascii="Times New Roman" w:hAnsi="Times New Roman" w:cs="Times New Roman"/>
                <w:b/>
                <w:sz w:val="23"/>
                <w:szCs w:val="23"/>
              </w:rPr>
            </w:pPr>
            <w:r w:rsidRPr="00073D73">
              <w:rPr>
                <w:rFonts w:ascii="Times New Roman" w:eastAsia="Times New Roman" w:hAnsi="Times New Roman" w:cs="Times New Roman"/>
                <w:color w:val="000000"/>
                <w:sz w:val="22"/>
                <w:szCs w:val="22"/>
              </w:rPr>
              <w:t>LEA Title III A professional development plan, including a needs assessment and long-range……</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.1.3c</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eastAsia="Times New Roman" w:hAnsi="Times New Roman" w:cs="Times New Roman"/>
                <w:color w:val="000000"/>
                <w:sz w:val="22"/>
                <w:szCs w:val="22"/>
              </w:rPr>
            </w:pPr>
          </w:p>
          <w:p w:rsidR="006B675E" w:rsidRPr="006B675E" w:rsidRDefault="006B675E" w:rsidP="0057483D">
            <w:pPr>
              <w:pStyle w:val="ListParagraph"/>
              <w:numPr>
                <w:ilvl w:val="0"/>
                <w:numId w:val="99"/>
              </w:numPr>
              <w:ind w:right="144"/>
              <w:rPr>
                <w:rFonts w:ascii="Times New Roman" w:hAnsi="Times New Roman" w:cs="Times New Roman"/>
                <w:sz w:val="22"/>
                <w:szCs w:val="22"/>
              </w:rPr>
            </w:pPr>
            <w:r w:rsidRPr="006B675E">
              <w:rPr>
                <w:rFonts w:ascii="Times New Roman" w:eastAsia="Times New Roman" w:hAnsi="Times New Roman" w:cs="Times New Roman"/>
                <w:color w:val="000000"/>
                <w:sz w:val="22"/>
                <w:szCs w:val="22"/>
              </w:rPr>
              <w:t xml:space="preserve">Documents indicating trainings provided and designed: </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.1.3c1</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eastAsia="Times New Roman" w:hAnsi="Times New Roman" w:cs="Times New Roman"/>
                <w:color w:val="000000"/>
              </w:rPr>
            </w:pPr>
          </w:p>
          <w:p w:rsidR="00B85C8D" w:rsidRPr="006B675E" w:rsidRDefault="006B675E" w:rsidP="0057483D">
            <w:pPr>
              <w:pStyle w:val="ListParagraph"/>
              <w:numPr>
                <w:ilvl w:val="0"/>
                <w:numId w:val="100"/>
              </w:numPr>
              <w:ind w:right="144"/>
              <w:rPr>
                <w:rFonts w:ascii="Times New Roman" w:hAnsi="Times New Roman" w:cs="Times New Roman"/>
                <w:b/>
                <w:sz w:val="23"/>
                <w:szCs w:val="23"/>
              </w:rPr>
            </w:pPr>
            <w:r w:rsidRPr="006B675E">
              <w:rPr>
                <w:rFonts w:ascii="Times New Roman" w:eastAsia="Times New Roman" w:hAnsi="Times New Roman" w:cs="Times New Roman"/>
                <w:color w:val="000000"/>
                <w:sz w:val="22"/>
                <w:szCs w:val="22"/>
              </w:rPr>
              <w:t>to improve the instruction and assessment of English Learners and;</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.1.3c2</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102BD" w:rsidRPr="006B675E" w:rsidRDefault="006B675E" w:rsidP="0057483D">
            <w:pPr>
              <w:pStyle w:val="ListParagraph"/>
              <w:numPr>
                <w:ilvl w:val="0"/>
                <w:numId w:val="100"/>
              </w:numPr>
              <w:ind w:right="144"/>
              <w:rPr>
                <w:rFonts w:ascii="Times New Roman" w:eastAsia="Times New Roman" w:hAnsi="Times New Roman" w:cs="Times New Roman"/>
                <w:color w:val="000000"/>
                <w:sz w:val="22"/>
                <w:szCs w:val="22"/>
              </w:rPr>
            </w:pPr>
            <w:r w:rsidRPr="006B675E">
              <w:rPr>
                <w:rFonts w:ascii="Times New Roman" w:hAnsi="Times New Roman" w:cs="Times New Roman"/>
                <w:sz w:val="22"/>
                <w:szCs w:val="22"/>
              </w:rPr>
              <w:t>to enhance the ability of teachers, principals and other school leaders to understand and implement………</w:t>
            </w:r>
          </w:p>
        </w:tc>
      </w:tr>
      <w:tr w:rsidR="00B85C8D" w:rsidRPr="00CD2439" w:rsidTr="00683BED">
        <w:trPr>
          <w:gridAfter w:val="1"/>
          <w:wAfter w:w="19" w:type="dxa"/>
          <w:cantSplit/>
          <w:trHeight w:hRule="exact" w:val="1919"/>
        </w:trPr>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.1.3d</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295140" w:rsidRDefault="006B675E" w:rsidP="0057483D">
            <w:pPr>
              <w:pStyle w:val="ListParagraph"/>
              <w:numPr>
                <w:ilvl w:val="0"/>
                <w:numId w:val="101"/>
              </w:numPr>
              <w:ind w:right="144"/>
              <w:rPr>
                <w:rFonts w:ascii="Times New Roman" w:hAnsi="Times New Roman" w:cs="Times New Roman"/>
                <w:sz w:val="22"/>
                <w:szCs w:val="22"/>
              </w:rPr>
            </w:pPr>
            <w:r w:rsidRPr="00295140">
              <w:rPr>
                <w:rFonts w:ascii="Times New Roman" w:hAnsi="Times New Roman" w:cs="Times New Roman"/>
                <w:sz w:val="22"/>
                <w:szCs w:val="22"/>
              </w:rPr>
              <w:t>Participation documentation including meeting dates, agendas, handouts, conference materials,</w:t>
            </w:r>
            <w:r>
              <w:rPr>
                <w:rFonts w:ascii="Times New Roman" w:hAnsi="Times New Roman" w:cs="Times New Roman"/>
                <w:sz w:val="22"/>
                <w:szCs w:val="22"/>
              </w:rPr>
              <w:t xml:space="preserve"> expense……</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.1.4a</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B51F5D" w:rsidRDefault="006B675E" w:rsidP="0057483D">
            <w:pPr>
              <w:pStyle w:val="ListParagraph"/>
              <w:numPr>
                <w:ilvl w:val="0"/>
                <w:numId w:val="97"/>
              </w:numPr>
              <w:ind w:right="144"/>
              <w:rPr>
                <w:rFonts w:ascii="Times New Roman" w:hAnsi="Times New Roman" w:cs="Times New Roman"/>
                <w:sz w:val="22"/>
                <w:szCs w:val="22"/>
              </w:rPr>
            </w:pPr>
            <w:r w:rsidRPr="00B51F5D">
              <w:rPr>
                <w:rFonts w:ascii="Times New Roman" w:hAnsi="Times New Roman" w:cs="Times New Roman"/>
                <w:sz w:val="22"/>
                <w:szCs w:val="22"/>
              </w:rPr>
              <w:t>Narrative describing the parent, family and community engagement activities (including their effectiveness…</w:t>
            </w:r>
          </w:p>
          <w:p w:rsidR="00295140" w:rsidRPr="004B4EA5" w:rsidRDefault="00295140" w:rsidP="004B4EA5">
            <w:pPr>
              <w:ind w:right="144"/>
              <w:rPr>
                <w:rFonts w:ascii="Times New Roman" w:eastAsia="Times New Roman" w:hAnsi="Times New Roman" w:cs="Times New Roman"/>
                <w:color w:val="000000"/>
                <w:sz w:val="22"/>
                <w:szCs w:val="22"/>
              </w:rPr>
            </w:pPr>
          </w:p>
        </w:tc>
      </w:tr>
      <w:tr w:rsidR="00B85C8D" w:rsidRPr="00CD2439" w:rsidTr="00683BED">
        <w:trPr>
          <w:gridAfter w:val="1"/>
          <w:wAfter w:w="19" w:type="dxa"/>
          <w:cantSplit/>
          <w:trHeight w:hRule="exact" w:val="1919"/>
        </w:trPr>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.1.4b</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eastAsia="Times New Roman" w:hAnsi="Times New Roman" w:cs="Times New Roman"/>
                <w:color w:val="000000"/>
              </w:rPr>
            </w:pPr>
          </w:p>
          <w:p w:rsidR="00B85C8D" w:rsidRPr="006B675E" w:rsidRDefault="006B675E" w:rsidP="0057483D">
            <w:pPr>
              <w:pStyle w:val="ListParagraph"/>
              <w:numPr>
                <w:ilvl w:val="0"/>
                <w:numId w:val="97"/>
              </w:numPr>
              <w:ind w:right="144"/>
              <w:rPr>
                <w:rFonts w:ascii="Times New Roman" w:hAnsi="Times New Roman" w:cs="Times New Roman"/>
                <w:b/>
                <w:sz w:val="23"/>
                <w:szCs w:val="23"/>
              </w:rPr>
            </w:pPr>
            <w:r w:rsidRPr="006B675E">
              <w:rPr>
                <w:rFonts w:ascii="Times New Roman" w:eastAsia="Times New Roman" w:hAnsi="Times New Roman" w:cs="Times New Roman"/>
                <w:color w:val="000000"/>
                <w:sz w:val="22"/>
                <w:szCs w:val="22"/>
              </w:rPr>
              <w:t>Copies of communications to EL families regarding EL parent, family and community engagement………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.1.2.4c</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B51F5D" w:rsidRDefault="006B675E" w:rsidP="0057483D">
            <w:pPr>
              <w:pStyle w:val="ListParagraph"/>
              <w:numPr>
                <w:ilvl w:val="0"/>
                <w:numId w:val="97"/>
              </w:numPr>
              <w:ind w:right="144"/>
              <w:rPr>
                <w:rFonts w:ascii="Times New Roman" w:hAnsi="Times New Roman" w:cs="Times New Roman"/>
                <w:sz w:val="22"/>
                <w:szCs w:val="22"/>
              </w:rPr>
            </w:pPr>
            <w:r w:rsidRPr="00B51F5D">
              <w:rPr>
                <w:rFonts w:ascii="Times New Roman" w:hAnsi="Times New Roman" w:cs="Times New Roman"/>
                <w:sz w:val="22"/>
                <w:szCs w:val="22"/>
              </w:rPr>
              <w:t>Records of EL parent, family and community engagement activity</w:t>
            </w:r>
            <w:r>
              <w:rPr>
                <w:rFonts w:ascii="Times New Roman" w:hAnsi="Times New Roman" w:cs="Times New Roman"/>
                <w:sz w:val="22"/>
                <w:szCs w:val="22"/>
              </w:rPr>
              <w:t xml:space="preserve"> agendas, invoices, presentations...</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.1.4d</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0B1DCB" w:rsidRDefault="006B675E" w:rsidP="0057483D">
            <w:pPr>
              <w:pStyle w:val="ListParagraph"/>
              <w:numPr>
                <w:ilvl w:val="0"/>
                <w:numId w:val="97"/>
              </w:numPr>
              <w:ind w:right="144"/>
              <w:rPr>
                <w:rFonts w:ascii="Times New Roman" w:hAnsi="Times New Roman" w:cs="Times New Roman"/>
                <w:sz w:val="22"/>
                <w:szCs w:val="22"/>
              </w:rPr>
            </w:pPr>
            <w:r w:rsidRPr="000B1DCB">
              <w:rPr>
                <w:rFonts w:ascii="Times New Roman" w:hAnsi="Times New Roman" w:cs="Times New Roman"/>
                <w:sz w:val="22"/>
                <w:szCs w:val="22"/>
              </w:rPr>
              <w:t>EL parent interview responses, including LEA Invitation-to-Interview letter</w:t>
            </w:r>
            <w:r>
              <w:rPr>
                <w:rFonts w:ascii="Times New Roman" w:hAnsi="Times New Roman" w:cs="Times New Roman"/>
                <w:sz w:val="22"/>
                <w:szCs w:val="22"/>
              </w:rPr>
              <w:t xml:space="preserve"> sent to EL parents…</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Pr="000B1DCB" w:rsidRDefault="006B675E" w:rsidP="006B675E">
            <w:p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.1.5a</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0B1DCB" w:rsidRDefault="006B675E" w:rsidP="0057483D">
            <w:pPr>
              <w:pStyle w:val="ListParagraph"/>
              <w:numPr>
                <w:ilvl w:val="0"/>
                <w:numId w:val="98"/>
              </w:numPr>
              <w:ind w:right="144"/>
              <w:rPr>
                <w:rFonts w:ascii="Times New Roman" w:hAnsi="Times New Roman" w:cs="Times New Roman"/>
                <w:sz w:val="22"/>
                <w:szCs w:val="22"/>
              </w:rPr>
            </w:pPr>
            <w:r w:rsidRPr="000B1DCB">
              <w:rPr>
                <w:rFonts w:ascii="Times New Roman" w:hAnsi="Times New Roman" w:cs="Times New Roman"/>
                <w:sz w:val="22"/>
                <w:szCs w:val="22"/>
              </w:rPr>
              <w:t>Narrative describing the LEA’s specific plan to support the unique, non-linguistic needs of</w:t>
            </w:r>
            <w:r>
              <w:rPr>
                <w:rFonts w:ascii="Times New Roman" w:hAnsi="Times New Roman" w:cs="Times New Roman"/>
                <w:sz w:val="22"/>
                <w:szCs w:val="22"/>
              </w:rPr>
              <w:t xml:space="preserve"> its……</w:t>
            </w:r>
          </w:p>
          <w:p w:rsidR="00B51F5D" w:rsidRPr="004B4EA5" w:rsidRDefault="00B51F5D" w:rsidP="004B4EA5">
            <w:pPr>
              <w:ind w:right="144"/>
              <w:rPr>
                <w:rFonts w:ascii="Times New Roman" w:eastAsia="Times New Roman" w:hAnsi="Times New Roman" w:cs="Times New Roman"/>
                <w:color w:val="000000"/>
                <w:sz w:val="22"/>
                <w:szCs w:val="22"/>
              </w:rPr>
            </w:pPr>
          </w:p>
        </w:tc>
      </w:tr>
      <w:tr w:rsidR="00B85C8D" w:rsidRPr="00CD2439" w:rsidTr="00683BED">
        <w:trPr>
          <w:gridAfter w:val="1"/>
          <w:wAfter w:w="19" w:type="dxa"/>
          <w:cantSplit/>
          <w:trHeight w:hRule="exact" w:val="1919"/>
        </w:trPr>
        <w:tc>
          <w:tcPr>
            <w:tcW w:w="5760" w:type="dxa"/>
            <w:gridSpan w:val="2"/>
          </w:tcPr>
          <w:p w:rsidR="006B675E" w:rsidRPr="000B1DCB" w:rsidRDefault="006B675E" w:rsidP="006B675E">
            <w:p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.1.5b</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0B1DCB" w:rsidRDefault="006B675E" w:rsidP="0057483D">
            <w:pPr>
              <w:pStyle w:val="ListParagraph"/>
              <w:numPr>
                <w:ilvl w:val="0"/>
                <w:numId w:val="98"/>
              </w:numPr>
              <w:ind w:right="144"/>
              <w:rPr>
                <w:rFonts w:ascii="Times New Roman" w:hAnsi="Times New Roman" w:cs="Times New Roman"/>
                <w:sz w:val="22"/>
                <w:szCs w:val="22"/>
              </w:rPr>
            </w:pPr>
            <w:r w:rsidRPr="000B1DCB">
              <w:rPr>
                <w:rFonts w:ascii="Times New Roman" w:hAnsi="Times New Roman" w:cs="Times New Roman"/>
                <w:sz w:val="22"/>
                <w:szCs w:val="22"/>
              </w:rPr>
              <w:t>Percent of Immigrant allocation carried over for each of the past two years (as applicable).</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Pr="000B1DCB" w:rsidRDefault="006B675E" w:rsidP="006B675E">
            <w:p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.1.5c</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left="144" w:right="144"/>
              <w:rPr>
                <w:rFonts w:ascii="Times New Roman" w:hAnsi="Times New Roman" w:cs="Times New Roman"/>
                <w:b/>
                <w:sz w:val="23"/>
                <w:szCs w:val="23"/>
              </w:rPr>
            </w:pPr>
          </w:p>
          <w:p w:rsidR="00B85C8D" w:rsidRPr="006B675E" w:rsidRDefault="006B675E" w:rsidP="0057483D">
            <w:pPr>
              <w:pStyle w:val="ListParagraph"/>
              <w:numPr>
                <w:ilvl w:val="0"/>
                <w:numId w:val="98"/>
              </w:numPr>
              <w:ind w:right="144"/>
              <w:rPr>
                <w:rFonts w:ascii="Times New Roman" w:eastAsia="Times New Roman" w:hAnsi="Times New Roman" w:cs="Times New Roman"/>
                <w:color w:val="000000"/>
              </w:rPr>
            </w:pPr>
            <w:r w:rsidRPr="006B675E">
              <w:rPr>
                <w:rFonts w:ascii="Times New Roman" w:hAnsi="Times New Roman" w:cs="Times New Roman"/>
                <w:sz w:val="22"/>
                <w:szCs w:val="22"/>
              </w:rPr>
              <w:t>Record of system detail expenditures using Immigrant funds for FY18 and FY19 to date.</w:t>
            </w:r>
          </w:p>
        </w:tc>
      </w:tr>
      <w:tr w:rsidR="00B85C8D" w:rsidRPr="00CD2439" w:rsidTr="00683BED">
        <w:trPr>
          <w:gridAfter w:val="1"/>
          <w:wAfter w:w="19" w:type="dxa"/>
          <w:cantSplit/>
          <w:trHeight w:hRule="exact" w:val="1919"/>
        </w:trPr>
        <w:tc>
          <w:tcPr>
            <w:tcW w:w="5760" w:type="dxa"/>
            <w:gridSpan w:val="2"/>
          </w:tcPr>
          <w:p w:rsidR="006B675E" w:rsidRPr="000B1DCB" w:rsidRDefault="006B675E" w:rsidP="006B675E">
            <w:pPr>
              <w:ind w:right="144"/>
              <w:rPr>
                <w:rFonts w:ascii="Times New Roman" w:eastAsia="Times New Roman" w:hAnsi="Times New Roman" w:cs="Times New Roman"/>
                <w:color w:val="000000"/>
                <w:sz w:val="22"/>
                <w:szCs w:val="22"/>
              </w:rPr>
            </w:pPr>
            <w:r w:rsidRPr="004B2E98">
              <w:rPr>
                <w:rFonts w:ascii="Times New Roman" w:eastAsia="Times New Roman" w:hAnsi="Times New Roman" w:cs="Times New Roman"/>
                <w:color w:val="000000"/>
                <w:u w:val="single"/>
              </w:rPr>
              <w:lastRenderedPageBreak/>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.1.5d</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eastAsia="Times New Roman" w:hAnsi="Times New Roman" w:cs="Times New Roman"/>
                <w:color w:val="000000"/>
              </w:rPr>
            </w:pPr>
          </w:p>
          <w:p w:rsidR="00B85C8D" w:rsidRPr="006B675E" w:rsidRDefault="006B675E" w:rsidP="0057483D">
            <w:pPr>
              <w:pStyle w:val="ListParagraph"/>
              <w:numPr>
                <w:ilvl w:val="0"/>
                <w:numId w:val="98"/>
              </w:numPr>
              <w:ind w:right="144"/>
              <w:rPr>
                <w:rFonts w:ascii="Times New Roman" w:hAnsi="Times New Roman" w:cs="Times New Roman"/>
                <w:b/>
                <w:sz w:val="23"/>
                <w:szCs w:val="23"/>
              </w:rPr>
            </w:pPr>
            <w:r w:rsidRPr="006B675E">
              <w:rPr>
                <w:rFonts w:ascii="Times New Roman" w:eastAsia="Times New Roman" w:hAnsi="Times New Roman" w:cs="Times New Roman"/>
                <w:color w:val="000000"/>
                <w:sz w:val="22"/>
                <w:szCs w:val="22"/>
              </w:rPr>
              <w:t>List of activities performed/materials purchased with Immigrant funds.</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.1.2.2a</w:t>
            </w:r>
          </w:p>
          <w:p w:rsidR="006B675E" w:rsidRPr="00E86880" w:rsidRDefault="006B675E" w:rsidP="006B675E">
            <w:pPr>
              <w:ind w:right="144"/>
              <w:rPr>
                <w:rFonts w:ascii="Times New Roman" w:eastAsia="Times New Roman" w:hAnsi="Times New Roman" w:cs="Times New Roman"/>
                <w:color w:val="000000"/>
              </w:rPr>
            </w:pPr>
            <w:r w:rsidRPr="00E86880">
              <w:rPr>
                <w:rFonts w:ascii="Times New Roman" w:eastAsia="Times New Roman" w:hAnsi="Times New Roman" w:cs="Times New Roman"/>
                <w:color w:val="000000"/>
              </w:rPr>
              <w:t>This applies to the schools where LEAs are consolidating funds in schoolwide programs (Fund 150):</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Pr="00E86880" w:rsidRDefault="006B675E" w:rsidP="0057483D">
            <w:pPr>
              <w:pStyle w:val="ListParagraph"/>
              <w:numPr>
                <w:ilvl w:val="0"/>
                <w:numId w:val="95"/>
              </w:numPr>
              <w:ind w:right="144"/>
              <w:rPr>
                <w:rFonts w:ascii="Times New Roman" w:hAnsi="Times New Roman" w:cs="Times New Roman"/>
                <w:sz w:val="22"/>
                <w:szCs w:val="22"/>
              </w:rPr>
            </w:pPr>
            <w:r w:rsidRPr="00E86880">
              <w:rPr>
                <w:rFonts w:ascii="Times New Roman" w:hAnsi="Times New Roman" w:cs="Times New Roman"/>
                <w:sz w:val="22"/>
                <w:szCs w:val="22"/>
              </w:rPr>
              <w:t>Narrative describing how each school receivin</w:t>
            </w:r>
            <w:r>
              <w:rPr>
                <w:rFonts w:ascii="Times New Roman" w:hAnsi="Times New Roman" w:cs="Times New Roman"/>
                <w:sz w:val="22"/>
                <w:szCs w:val="22"/>
              </w:rPr>
              <w:t>g……</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6B675E" w:rsidRDefault="006B675E" w:rsidP="006B675E">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.1.2.2b</w:t>
            </w:r>
          </w:p>
          <w:p w:rsidR="006B675E" w:rsidRDefault="006B675E" w:rsidP="006B675E">
            <w:pPr>
              <w:ind w:right="144"/>
              <w:rPr>
                <w:rFonts w:ascii="Times New Roman" w:hAnsi="Times New Roman" w:cs="Times New Roman"/>
              </w:rPr>
            </w:pPr>
            <w:r w:rsidRPr="007D4239">
              <w:rPr>
                <w:rFonts w:ascii="Times New Roman" w:hAnsi="Times New Roman" w:cs="Times New Roman"/>
              </w:rPr>
              <w:t>Evidence shall include:</w:t>
            </w:r>
          </w:p>
          <w:p w:rsidR="006B675E" w:rsidRDefault="006B675E" w:rsidP="006B675E">
            <w:pPr>
              <w:ind w:right="144"/>
              <w:rPr>
                <w:rFonts w:ascii="Times New Roman" w:hAnsi="Times New Roman" w:cs="Times New Roman"/>
              </w:rPr>
            </w:pPr>
          </w:p>
          <w:p w:rsidR="006B675E" w:rsidRPr="006102BD" w:rsidRDefault="006B675E" w:rsidP="0057483D">
            <w:pPr>
              <w:pStyle w:val="ListParagraph"/>
              <w:numPr>
                <w:ilvl w:val="0"/>
                <w:numId w:val="95"/>
              </w:numPr>
              <w:ind w:right="144"/>
              <w:rPr>
                <w:rFonts w:ascii="Times New Roman" w:hAnsi="Times New Roman" w:cs="Times New Roman"/>
                <w:sz w:val="22"/>
                <w:szCs w:val="22"/>
              </w:rPr>
            </w:pPr>
            <w:r w:rsidRPr="006102BD">
              <w:rPr>
                <w:rFonts w:ascii="Times New Roman" w:hAnsi="Times New Roman" w:cs="Times New Roman"/>
                <w:sz w:val="22"/>
                <w:szCs w:val="22"/>
              </w:rPr>
              <w:t>Sample documentation demonstrating the implementation of 19.2.</w:t>
            </w:r>
            <w:proofErr w:type="spellStart"/>
            <w:r w:rsidRPr="006102BD">
              <w:rPr>
                <w:rFonts w:ascii="Times New Roman" w:hAnsi="Times New Roman" w:cs="Times New Roman"/>
                <w:sz w:val="22"/>
                <w:szCs w:val="22"/>
              </w:rPr>
              <w:t>a</w:t>
            </w:r>
            <w:proofErr w:type="spellEnd"/>
            <w:r>
              <w:rPr>
                <w:rFonts w:ascii="Times New Roman" w:hAnsi="Times New Roman" w:cs="Times New Roman"/>
                <w:sz w:val="22"/>
                <w:szCs w:val="22"/>
              </w:rPr>
              <w:t xml:space="preserve"> in the previous and current…</w:t>
            </w:r>
          </w:p>
          <w:p w:rsidR="000B1DCB" w:rsidRPr="004B4EA5" w:rsidRDefault="000B1DCB" w:rsidP="004B4EA5">
            <w:pPr>
              <w:ind w:right="144"/>
              <w:rPr>
                <w:rFonts w:ascii="Times New Roman" w:hAnsi="Times New Roman" w:cs="Times New Roman"/>
                <w:sz w:val="22"/>
                <w:szCs w:val="22"/>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57483D" w:rsidRDefault="0057483D" w:rsidP="0057483D">
            <w:pPr>
              <w:ind w:right="144"/>
              <w:rPr>
                <w:rFonts w:ascii="Times New Roman" w:eastAsia="Times New Roman" w:hAnsi="Times New Roman" w:cs="Times New Roman"/>
                <w:color w:val="000000"/>
                <w:u w:val="single"/>
              </w:rPr>
            </w:pPr>
            <w:r w:rsidRPr="004B2E98">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4B2E98">
              <w:rPr>
                <w:rFonts w:ascii="Times New Roman" w:eastAsia="Times New Roman" w:hAnsi="Times New Roman" w:cs="Times New Roman"/>
                <w:color w:val="000000"/>
                <w:u w:val="single"/>
              </w:rPr>
              <w:t>– Indicator 19</w:t>
            </w:r>
            <w:r>
              <w:rPr>
                <w:rFonts w:ascii="Times New Roman" w:eastAsia="Times New Roman" w:hAnsi="Times New Roman" w:cs="Times New Roman"/>
                <w:color w:val="000000"/>
                <w:u w:val="single"/>
              </w:rPr>
              <w:t>.1.2.2*</w:t>
            </w:r>
          </w:p>
          <w:p w:rsidR="0057483D" w:rsidRDefault="0057483D" w:rsidP="0057483D">
            <w:pPr>
              <w:ind w:right="144"/>
              <w:rPr>
                <w:rFonts w:ascii="Times New Roman" w:hAnsi="Times New Roman" w:cs="Times New Roman"/>
              </w:rPr>
            </w:pPr>
            <w:r w:rsidRPr="007D4239">
              <w:rPr>
                <w:rFonts w:ascii="Times New Roman" w:hAnsi="Times New Roman" w:cs="Times New Roman"/>
              </w:rPr>
              <w:t>Evidence shall include:</w:t>
            </w:r>
          </w:p>
          <w:p w:rsidR="0057483D" w:rsidRDefault="0057483D" w:rsidP="0057483D">
            <w:pPr>
              <w:ind w:right="144"/>
              <w:rPr>
                <w:rFonts w:ascii="Times New Roman" w:hAnsi="Times New Roman" w:cs="Times New Roman"/>
              </w:rPr>
            </w:pPr>
          </w:p>
          <w:p w:rsidR="0057483D" w:rsidRPr="006102BD" w:rsidRDefault="0057483D" w:rsidP="0057483D">
            <w:pPr>
              <w:ind w:left="1080" w:right="144"/>
              <w:rPr>
                <w:rFonts w:ascii="Times New Roman" w:hAnsi="Times New Roman" w:cs="Times New Roman"/>
                <w:sz w:val="22"/>
                <w:szCs w:val="22"/>
              </w:rPr>
            </w:pPr>
            <w:r w:rsidRPr="006102BD">
              <w:rPr>
                <w:rFonts w:ascii="Times New Roman" w:hAnsi="Times New Roman" w:cs="Times New Roman"/>
                <w:sz w:val="22"/>
                <w:szCs w:val="22"/>
              </w:rPr>
              <w:t>*</w:t>
            </w:r>
            <w:r>
              <w:rPr>
                <w:rFonts w:ascii="Times New Roman" w:hAnsi="Times New Roman" w:cs="Times New Roman"/>
                <w:sz w:val="22"/>
                <w:szCs w:val="22"/>
              </w:rPr>
              <w:t xml:space="preserve"> </w:t>
            </w:r>
            <w:r w:rsidRPr="006102BD">
              <w:rPr>
                <w:rFonts w:ascii="Times New Roman" w:hAnsi="Times New Roman" w:cs="Times New Roman"/>
                <w:sz w:val="22"/>
                <w:szCs w:val="22"/>
              </w:rPr>
              <w:t>LEA may include data demonstrating effectiveness of LEA’s supplemental………</w:t>
            </w:r>
          </w:p>
          <w:p w:rsidR="000B1DCB" w:rsidRPr="000B1DCB" w:rsidRDefault="000B1DCB" w:rsidP="004B4EA5">
            <w:pPr>
              <w:pStyle w:val="ListParagraph"/>
              <w:ind w:right="144"/>
              <w:rPr>
                <w:rFonts w:ascii="Times New Roman" w:eastAsia="Times New Roman" w:hAnsi="Times New Roman" w:cs="Times New Roman"/>
                <w:color w:val="000000"/>
                <w:sz w:val="22"/>
                <w:szCs w:val="22"/>
              </w:rPr>
            </w:pPr>
          </w:p>
        </w:tc>
      </w:tr>
      <w:tr w:rsidR="00B85C8D" w:rsidRPr="00CD2439" w:rsidTr="00683BED">
        <w:trPr>
          <w:gridAfter w:val="1"/>
          <w:wAfter w:w="19" w:type="dxa"/>
          <w:cantSplit/>
          <w:trHeight w:hRule="exact" w:val="1919"/>
        </w:trPr>
        <w:tc>
          <w:tcPr>
            <w:tcW w:w="5760" w:type="dxa"/>
            <w:gridSpan w:val="2"/>
          </w:tcPr>
          <w:p w:rsidR="00073D73" w:rsidRDefault="00073D73" w:rsidP="00073D73">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CB16CE">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19.1.3.3a</w:t>
            </w:r>
          </w:p>
          <w:p w:rsidR="00073D73" w:rsidRPr="00073D73" w:rsidRDefault="00073D73" w:rsidP="00073D73">
            <w:pPr>
              <w:ind w:right="144"/>
              <w:rPr>
                <w:rFonts w:ascii="Times New Roman" w:eastAsia="Times New Roman" w:hAnsi="Times New Roman" w:cs="Times New Roman"/>
                <w:color w:val="000000"/>
                <w:sz w:val="22"/>
                <w:szCs w:val="22"/>
              </w:rPr>
            </w:pPr>
            <w:r w:rsidRPr="00073D73">
              <w:rPr>
                <w:rFonts w:ascii="Times New Roman" w:eastAsia="Times New Roman" w:hAnsi="Times New Roman" w:cs="Times New Roman"/>
                <w:color w:val="000000"/>
                <w:sz w:val="22"/>
                <w:szCs w:val="22"/>
              </w:rPr>
              <w:t>This applies to the schools where LEAs are consolidating funds in schoolwide programs (Fund 150):</w:t>
            </w:r>
          </w:p>
          <w:p w:rsidR="00073D73" w:rsidRDefault="00073D73" w:rsidP="00073D73">
            <w:pPr>
              <w:ind w:right="144"/>
              <w:rPr>
                <w:rFonts w:ascii="Times New Roman" w:eastAsia="Times New Roman" w:hAnsi="Times New Roman" w:cs="Times New Roman"/>
                <w:color w:val="000000"/>
              </w:rPr>
            </w:pPr>
            <w:r w:rsidRPr="00073D73">
              <w:rPr>
                <w:rFonts w:ascii="Times New Roman" w:eastAsia="Times New Roman" w:hAnsi="Times New Roman" w:cs="Times New Roman"/>
                <w:color w:val="000000"/>
                <w:sz w:val="22"/>
                <w:szCs w:val="22"/>
              </w:rPr>
              <w:t>Evidence shall include:</w:t>
            </w:r>
          </w:p>
          <w:p w:rsidR="00B85C8D" w:rsidRPr="002F5B8A" w:rsidRDefault="00073D73" w:rsidP="001A2722">
            <w:pPr>
              <w:pStyle w:val="ListParagraph"/>
              <w:numPr>
                <w:ilvl w:val="0"/>
                <w:numId w:val="102"/>
              </w:numPr>
              <w:ind w:right="144"/>
              <w:rPr>
                <w:rFonts w:ascii="Times New Roman" w:hAnsi="Times New Roman" w:cs="Times New Roman"/>
                <w:b/>
                <w:sz w:val="23"/>
                <w:szCs w:val="23"/>
              </w:rPr>
            </w:pPr>
            <w:r w:rsidRPr="00073D73">
              <w:rPr>
                <w:rFonts w:ascii="Times New Roman" w:eastAsia="Times New Roman" w:hAnsi="Times New Roman" w:cs="Times New Roman"/>
                <w:color w:val="000000"/>
                <w:sz w:val="22"/>
                <w:szCs w:val="22"/>
              </w:rPr>
              <w:t>Narrative describing how each school receiving</w:t>
            </w:r>
            <w:r w:rsidR="001A2722">
              <w:rPr>
                <w:rFonts w:ascii="Times New Roman" w:eastAsia="Times New Roman" w:hAnsi="Times New Roman" w:cs="Times New Roman"/>
                <w:color w:val="000000"/>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073D73" w:rsidRDefault="00073D73" w:rsidP="00073D73">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CB16CE">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19.1.3.3b</w:t>
            </w:r>
          </w:p>
          <w:p w:rsidR="00073D73" w:rsidRDefault="00073D73" w:rsidP="00073D73">
            <w:pPr>
              <w:ind w:right="144"/>
              <w:rPr>
                <w:rFonts w:ascii="Times New Roman" w:eastAsia="Times New Roman" w:hAnsi="Times New Roman" w:cs="Times New Roman"/>
                <w:color w:val="000000"/>
              </w:rPr>
            </w:pPr>
            <w:r>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073D73" w:rsidRPr="00073D73" w:rsidRDefault="00073D73" w:rsidP="00073D73">
            <w:pPr>
              <w:pStyle w:val="ListParagraph"/>
              <w:numPr>
                <w:ilvl w:val="0"/>
                <w:numId w:val="102"/>
              </w:numPr>
              <w:ind w:right="144"/>
              <w:rPr>
                <w:rFonts w:ascii="Times New Roman" w:eastAsia="Times New Roman" w:hAnsi="Times New Roman" w:cs="Times New Roman"/>
                <w:color w:val="000000"/>
                <w:sz w:val="22"/>
                <w:szCs w:val="22"/>
              </w:rPr>
            </w:pPr>
            <w:r w:rsidRPr="00073D73">
              <w:rPr>
                <w:rFonts w:ascii="Times New Roman" w:eastAsia="Times New Roman" w:hAnsi="Times New Roman" w:cs="Times New Roman"/>
                <w:color w:val="000000"/>
                <w:sz w:val="22"/>
                <w:szCs w:val="22"/>
              </w:rPr>
              <w:t>Sample documentation demonstrating the implementation of 19.3.a. in the previous and current</w:t>
            </w:r>
            <w:r>
              <w:rPr>
                <w:rFonts w:ascii="Times New Roman" w:eastAsia="Times New Roman" w:hAnsi="Times New Roman" w:cs="Times New Roman"/>
                <w:color w:val="000000"/>
                <w:sz w:val="22"/>
                <w:szCs w:val="22"/>
              </w:rPr>
              <w:t>...</w:t>
            </w:r>
          </w:p>
        </w:tc>
      </w:tr>
      <w:bookmarkEnd w:id="4"/>
      <w:tr w:rsidR="00B85C8D" w:rsidRPr="00CD2439" w:rsidTr="00683BED">
        <w:trPr>
          <w:gridAfter w:val="1"/>
          <w:wAfter w:w="19" w:type="dxa"/>
          <w:cantSplit/>
          <w:trHeight w:hRule="exact" w:val="1919"/>
        </w:trPr>
        <w:tc>
          <w:tcPr>
            <w:tcW w:w="5760" w:type="dxa"/>
            <w:gridSpan w:val="2"/>
          </w:tcPr>
          <w:p w:rsidR="00073D73" w:rsidRDefault="00073D73" w:rsidP="00073D73">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CB16CE">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19.1.4.4</w:t>
            </w:r>
            <w:r w:rsidR="001A2722">
              <w:rPr>
                <w:rFonts w:ascii="Times New Roman" w:eastAsia="Times New Roman" w:hAnsi="Times New Roman" w:cs="Times New Roman"/>
                <w:color w:val="000000"/>
                <w:u w:val="single"/>
              </w:rPr>
              <w:t>a</w:t>
            </w:r>
          </w:p>
          <w:p w:rsidR="001A2722" w:rsidRPr="001A2722" w:rsidRDefault="001A2722" w:rsidP="00073D73">
            <w:p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This applies to the schools where LEAs are consolidating funds in schoolwide programs (Fund 150):</w:t>
            </w:r>
          </w:p>
          <w:p w:rsidR="00073D73" w:rsidRDefault="00073D73" w:rsidP="00073D73">
            <w:p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Evidence shall include:</w:t>
            </w:r>
          </w:p>
          <w:p w:rsidR="001A2722" w:rsidRPr="001A2722" w:rsidRDefault="001A2722" w:rsidP="001A2722">
            <w:pPr>
              <w:pStyle w:val="ListParagraph"/>
              <w:numPr>
                <w:ilvl w:val="0"/>
                <w:numId w:val="103"/>
              </w:num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Narrative describing how each school receiving………</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1A2722" w:rsidRPr="001A2722" w:rsidRDefault="001A2722" w:rsidP="001A2722">
            <w:pPr>
              <w:ind w:right="144"/>
              <w:rPr>
                <w:rFonts w:ascii="Times New Roman" w:eastAsia="Times New Roman" w:hAnsi="Times New Roman" w:cs="Times New Roman"/>
                <w:color w:val="000000"/>
                <w:u w:val="single"/>
              </w:rPr>
            </w:pPr>
            <w:r w:rsidRPr="001A2722">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1A2722">
              <w:rPr>
                <w:rFonts w:ascii="Times New Roman" w:eastAsia="Times New Roman" w:hAnsi="Times New Roman" w:cs="Times New Roman"/>
                <w:color w:val="000000"/>
                <w:u w:val="single"/>
              </w:rPr>
              <w:t>– Indicator 19.1.4.4</w:t>
            </w:r>
            <w:r>
              <w:rPr>
                <w:rFonts w:ascii="Times New Roman" w:eastAsia="Times New Roman" w:hAnsi="Times New Roman" w:cs="Times New Roman"/>
                <w:color w:val="000000"/>
                <w:u w:val="single"/>
              </w:rPr>
              <w:t>b</w:t>
            </w:r>
          </w:p>
          <w:p w:rsidR="001A2722" w:rsidRDefault="001A2722" w:rsidP="001A2722">
            <w:p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Evidence shall include:</w:t>
            </w:r>
          </w:p>
          <w:p w:rsidR="001A2722" w:rsidRDefault="001A2722" w:rsidP="001A2722">
            <w:pPr>
              <w:ind w:right="144"/>
              <w:rPr>
                <w:rFonts w:ascii="Times New Roman" w:eastAsia="Times New Roman" w:hAnsi="Times New Roman" w:cs="Times New Roman"/>
                <w:color w:val="000000"/>
                <w:sz w:val="22"/>
                <w:szCs w:val="22"/>
              </w:rPr>
            </w:pPr>
          </w:p>
          <w:p w:rsidR="001A2722" w:rsidRPr="001A2722" w:rsidRDefault="001A2722" w:rsidP="001A2722">
            <w:pPr>
              <w:pStyle w:val="ListParagraph"/>
              <w:numPr>
                <w:ilvl w:val="0"/>
                <w:numId w:val="103"/>
              </w:num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Sample documentation demonstrating the implementation of 19.4.a. in the previous</w:t>
            </w:r>
            <w:r>
              <w:rPr>
                <w:rFonts w:ascii="Times New Roman" w:eastAsia="Times New Roman" w:hAnsi="Times New Roman" w:cs="Times New Roman"/>
                <w:color w:val="000000"/>
                <w:sz w:val="22"/>
                <w:szCs w:val="22"/>
              </w:rPr>
              <w:t xml:space="preserve"> and………</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1A2722" w:rsidRDefault="001A2722" w:rsidP="001A2722">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CB16CE">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19.1.</w:t>
            </w:r>
            <w:r w:rsidR="00EB02C4">
              <w:rPr>
                <w:rFonts w:ascii="Times New Roman" w:eastAsia="Times New Roman" w:hAnsi="Times New Roman" w:cs="Times New Roman"/>
                <w:color w:val="000000"/>
                <w:u w:val="single"/>
              </w:rPr>
              <w:t>5.</w:t>
            </w:r>
            <w:r>
              <w:rPr>
                <w:rFonts w:ascii="Times New Roman" w:eastAsia="Times New Roman" w:hAnsi="Times New Roman" w:cs="Times New Roman"/>
                <w:color w:val="000000"/>
                <w:u w:val="single"/>
              </w:rPr>
              <w:t>5a</w:t>
            </w:r>
          </w:p>
          <w:p w:rsidR="001A2722" w:rsidRDefault="001A2722" w:rsidP="001A2722">
            <w:p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This applies to the schools where LEAs are consolidating funds in schoolwide programs (Fund 150):</w:t>
            </w:r>
          </w:p>
          <w:p w:rsidR="001A2722" w:rsidRDefault="001A2722" w:rsidP="001A2722">
            <w:p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Evidence shall include:</w:t>
            </w:r>
          </w:p>
          <w:p w:rsidR="001A2722" w:rsidRPr="001A2722" w:rsidRDefault="001A2722" w:rsidP="001A2722">
            <w:pPr>
              <w:pStyle w:val="ListParagraph"/>
              <w:numPr>
                <w:ilvl w:val="0"/>
                <w:numId w:val="104"/>
              </w:num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Narrative describing how each school receiving</w:t>
            </w:r>
            <w:r>
              <w:rPr>
                <w:rFonts w:ascii="Times New Roman" w:eastAsia="Times New Roman" w:hAnsi="Times New Roman" w:cs="Times New Roman"/>
                <w:color w:val="000000"/>
                <w:sz w:val="22"/>
                <w:szCs w:val="22"/>
              </w:rPr>
              <w:t>………</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EB02C4" w:rsidRDefault="00EB02C4" w:rsidP="00EB02C4">
            <w:pPr>
              <w:ind w:right="144"/>
              <w:rPr>
                <w:rFonts w:ascii="Times New Roman" w:eastAsia="Times New Roman" w:hAnsi="Times New Roman" w:cs="Times New Roman"/>
                <w:color w:val="000000"/>
                <w:u w:val="single"/>
              </w:rPr>
            </w:pPr>
            <w:r w:rsidRPr="00CB16CE">
              <w:rPr>
                <w:rFonts w:ascii="Times New Roman" w:eastAsia="Times New Roman" w:hAnsi="Times New Roman" w:cs="Times New Roman"/>
                <w:color w:val="000000"/>
                <w:u w:val="single"/>
              </w:rPr>
              <w:t>TITLE III, PART A – LANGUAGE INSTRUCTION FOR ENGLISH LEARNERS (EL) AND IMMIGRANT (IMM) STUDENTS</w:t>
            </w:r>
            <w:r w:rsidR="00B3051A">
              <w:rPr>
                <w:rFonts w:ascii="Times New Roman" w:eastAsia="Times New Roman" w:hAnsi="Times New Roman" w:cs="Times New Roman"/>
                <w:color w:val="000000"/>
                <w:u w:val="single"/>
              </w:rPr>
              <w:t xml:space="preserve"> </w:t>
            </w:r>
            <w:r w:rsidRPr="00CB16CE">
              <w:rPr>
                <w:rFonts w:ascii="Times New Roman" w:eastAsia="Times New Roman" w:hAnsi="Times New Roman" w:cs="Times New Roman"/>
                <w:color w:val="000000"/>
                <w:u w:val="single"/>
              </w:rPr>
              <w:t>– Indicator</w:t>
            </w:r>
            <w:r>
              <w:rPr>
                <w:rFonts w:ascii="Times New Roman" w:eastAsia="Times New Roman" w:hAnsi="Times New Roman" w:cs="Times New Roman"/>
                <w:color w:val="000000"/>
                <w:u w:val="single"/>
              </w:rPr>
              <w:t xml:space="preserve"> 19.1.5.5b</w:t>
            </w:r>
          </w:p>
          <w:p w:rsidR="00EB02C4" w:rsidRDefault="00EB02C4" w:rsidP="00EB02C4">
            <w:pPr>
              <w:ind w:right="144"/>
              <w:rPr>
                <w:rFonts w:ascii="Times New Roman" w:eastAsia="Times New Roman" w:hAnsi="Times New Roman" w:cs="Times New Roman"/>
                <w:color w:val="000000"/>
                <w:sz w:val="22"/>
                <w:szCs w:val="22"/>
              </w:rPr>
            </w:pPr>
            <w:r w:rsidRPr="001A2722">
              <w:rPr>
                <w:rFonts w:ascii="Times New Roman" w:eastAsia="Times New Roman" w:hAnsi="Times New Roman" w:cs="Times New Roman"/>
                <w:color w:val="000000"/>
                <w:sz w:val="22"/>
                <w:szCs w:val="22"/>
              </w:rPr>
              <w:t>Evidence shall include:</w:t>
            </w:r>
          </w:p>
          <w:p w:rsidR="00EB02C4" w:rsidRPr="00EB02C4" w:rsidRDefault="00EB02C4" w:rsidP="00EB02C4">
            <w:pPr>
              <w:ind w:left="360" w:right="144"/>
              <w:rPr>
                <w:rFonts w:ascii="Times New Roman" w:eastAsia="Times New Roman" w:hAnsi="Times New Roman" w:cs="Times New Roman"/>
                <w:color w:val="000000"/>
              </w:rPr>
            </w:pPr>
          </w:p>
          <w:p w:rsidR="00B85C8D" w:rsidRPr="00EB02C4" w:rsidRDefault="00EB02C4" w:rsidP="00EB02C4">
            <w:pPr>
              <w:pStyle w:val="ListParagraph"/>
              <w:numPr>
                <w:ilvl w:val="0"/>
                <w:numId w:val="104"/>
              </w:numPr>
              <w:ind w:right="144"/>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Sample documentation d</w:t>
            </w:r>
            <w:r w:rsidRPr="00EB02C4">
              <w:rPr>
                <w:rFonts w:ascii="Times New Roman" w:eastAsia="Times New Roman" w:hAnsi="Times New Roman" w:cs="Times New Roman"/>
                <w:color w:val="000000"/>
                <w:sz w:val="22"/>
                <w:szCs w:val="22"/>
              </w:rPr>
              <w:t>emonstrating the implementation of 19.6.a.</w:t>
            </w:r>
            <w:r>
              <w:rPr>
                <w:rFonts w:ascii="Times New Roman" w:eastAsia="Times New Roman" w:hAnsi="Times New Roman" w:cs="Times New Roman"/>
                <w:color w:val="000000"/>
                <w:sz w:val="22"/>
                <w:szCs w:val="22"/>
              </w:rPr>
              <w:t xml:space="preserve"> in the previous and………</w:t>
            </w:r>
          </w:p>
        </w:tc>
      </w:tr>
      <w:tr w:rsidR="00B85C8D" w:rsidRPr="00CD2439" w:rsidTr="00683BED">
        <w:trPr>
          <w:gridAfter w:val="1"/>
          <w:wAfter w:w="19" w:type="dxa"/>
          <w:cantSplit/>
          <w:trHeight w:hRule="exact" w:val="1919"/>
        </w:trPr>
        <w:tc>
          <w:tcPr>
            <w:tcW w:w="5760" w:type="dxa"/>
            <w:gridSpan w:val="2"/>
          </w:tcPr>
          <w:p w:rsidR="00B85C8D" w:rsidRDefault="00EB02C4" w:rsidP="00EB02C4">
            <w:pPr>
              <w:ind w:right="144"/>
              <w:rPr>
                <w:rFonts w:ascii="Times New Roman" w:eastAsia="Times New Roman" w:hAnsi="Times New Roman" w:cs="Times New Roman"/>
                <w:color w:val="000000"/>
                <w:u w:val="single"/>
              </w:rPr>
            </w:pPr>
            <w:r w:rsidRPr="00EB02C4">
              <w:rPr>
                <w:rFonts w:ascii="Times New Roman" w:hAnsi="Times New Roman" w:cs="Times New Roman"/>
                <w:u w:val="single"/>
              </w:rPr>
              <w:t>TITLE I, PART C - EDUCATION OF MIGRATORY CHILDREN (MEP) SERVICES</w:t>
            </w:r>
            <w:r w:rsidR="00B3051A">
              <w:rPr>
                <w:rFonts w:ascii="Times New Roman" w:hAnsi="Times New Roman" w:cs="Times New Roman"/>
                <w:u w:val="single"/>
              </w:rPr>
              <w:t xml:space="preserve"> </w:t>
            </w:r>
            <w:r w:rsidR="00B3051A" w:rsidRPr="00CB16CE">
              <w:rPr>
                <w:rFonts w:ascii="Times New Roman" w:eastAsia="Times New Roman" w:hAnsi="Times New Roman" w:cs="Times New Roman"/>
                <w:color w:val="000000"/>
                <w:u w:val="single"/>
              </w:rPr>
              <w:t>–</w:t>
            </w:r>
            <w:r w:rsidR="00B3051A">
              <w:rPr>
                <w:rFonts w:ascii="Times New Roman" w:eastAsia="Times New Roman" w:hAnsi="Times New Roman" w:cs="Times New Roman"/>
                <w:color w:val="000000"/>
                <w:u w:val="single"/>
              </w:rPr>
              <w:t xml:space="preserve"> Indicator 20.1</w:t>
            </w:r>
          </w:p>
          <w:p w:rsidR="007469AA" w:rsidRDefault="007469AA" w:rsidP="00EB02C4">
            <w:pPr>
              <w:ind w:right="144"/>
              <w:rPr>
                <w:rFonts w:ascii="Times New Roman" w:eastAsia="Times New Roman" w:hAnsi="Times New Roman" w:cs="Times New Roman"/>
                <w:color w:val="000000"/>
                <w:u w:val="single"/>
              </w:rPr>
            </w:pPr>
          </w:p>
          <w:p w:rsidR="00B3051A" w:rsidRPr="00B3051A" w:rsidRDefault="007469AA" w:rsidP="007469AA">
            <w:pPr>
              <w:pStyle w:val="ListParagraph"/>
              <w:numPr>
                <w:ilvl w:val="0"/>
                <w:numId w:val="105"/>
              </w:numPr>
              <w:ind w:right="144"/>
              <w:rPr>
                <w:rFonts w:ascii="Times New Roman" w:hAnsi="Times New Roman" w:cs="Times New Roman"/>
              </w:rPr>
            </w:pPr>
            <w:r w:rsidRPr="007469AA">
              <w:rPr>
                <w:rFonts w:ascii="Times New Roman" w:eastAsia="Times New Roman" w:hAnsi="Times New Roman" w:cs="Times New Roman"/>
                <w:color w:val="000000"/>
                <w:sz w:val="22"/>
                <w:szCs w:val="22"/>
              </w:rPr>
              <w:t>Evidence that student enrollment, withdrawal, demographic, academic, and health data are reviewed, entered and updated in the</w:t>
            </w:r>
            <w:r>
              <w:rPr>
                <w:rFonts w:ascii="Times New Roman" w:eastAsia="Times New Roman" w:hAnsi="Times New Roman" w:cs="Times New Roman"/>
                <w:color w:val="000000"/>
                <w:sz w:val="22"/>
                <w:szCs w:val="22"/>
              </w:rPr>
              <w:t xml:space="preserve"> </w:t>
            </w:r>
            <w:r w:rsidRPr="007469AA">
              <w:rPr>
                <w:rFonts w:ascii="Times New Roman" w:eastAsia="Times New Roman" w:hAnsi="Times New Roman" w:cs="Times New Roman"/>
                <w:color w:val="000000"/>
                <w:sz w:val="22"/>
                <w:szCs w:val="22"/>
              </w:rPr>
              <w:t>LEA student information system according to information provided by the</w:t>
            </w:r>
            <w:r>
              <w:rPr>
                <w:rFonts w:ascii="Times New Roman" w:eastAsia="Times New Roman" w:hAnsi="Times New Roman" w:cs="Times New Roman"/>
                <w:color w:val="000000"/>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469AA" w:rsidRDefault="007469AA" w:rsidP="007469AA">
            <w:pPr>
              <w:ind w:right="144"/>
              <w:rPr>
                <w:rFonts w:ascii="Times New Roman" w:eastAsia="Times New Roman" w:hAnsi="Times New Roman" w:cs="Times New Roman"/>
                <w:color w:val="000000"/>
                <w:u w:val="single"/>
              </w:rPr>
            </w:pPr>
            <w:r w:rsidRPr="007469AA">
              <w:rPr>
                <w:rFonts w:ascii="Times New Roman" w:eastAsia="Times New Roman" w:hAnsi="Times New Roman" w:cs="Times New Roman"/>
                <w:color w:val="000000"/>
                <w:u w:val="single"/>
              </w:rPr>
              <w:t>TITLE I, PART C - EDUCATION OF MIGRATORY CHILDREN (MEP) SERVICES – Indicator 20.</w:t>
            </w:r>
            <w:r>
              <w:rPr>
                <w:rFonts w:ascii="Times New Roman" w:eastAsia="Times New Roman" w:hAnsi="Times New Roman" w:cs="Times New Roman"/>
                <w:color w:val="000000"/>
                <w:u w:val="single"/>
              </w:rPr>
              <w:t>2</w:t>
            </w:r>
          </w:p>
          <w:p w:rsidR="007469AA" w:rsidRDefault="007469AA" w:rsidP="007469AA">
            <w:pPr>
              <w:ind w:right="144"/>
              <w:rPr>
                <w:rFonts w:ascii="Times New Roman" w:eastAsia="Times New Roman" w:hAnsi="Times New Roman" w:cs="Times New Roman"/>
                <w:color w:val="000000"/>
                <w:u w:val="single"/>
              </w:rPr>
            </w:pPr>
          </w:p>
          <w:p w:rsidR="007469AA" w:rsidRPr="007469AA" w:rsidRDefault="007469AA" w:rsidP="007469AA">
            <w:pPr>
              <w:pStyle w:val="ListParagraph"/>
              <w:numPr>
                <w:ilvl w:val="0"/>
                <w:numId w:val="105"/>
              </w:numPr>
              <w:ind w:right="144"/>
              <w:rPr>
                <w:rFonts w:ascii="Times New Roman" w:eastAsia="Times New Roman" w:hAnsi="Times New Roman" w:cs="Times New Roman"/>
                <w:color w:val="000000"/>
                <w:sz w:val="22"/>
                <w:szCs w:val="22"/>
              </w:rPr>
            </w:pPr>
            <w:r w:rsidRPr="007469AA">
              <w:rPr>
                <w:rFonts w:ascii="Times New Roman" w:eastAsia="Times New Roman" w:hAnsi="Times New Roman" w:cs="Times New Roman"/>
                <w:color w:val="000000"/>
                <w:sz w:val="22"/>
                <w:szCs w:val="22"/>
              </w:rPr>
              <w:t>Evidence that the LEA has sent and/or received education and health data involving children migrating either in or out of</w:t>
            </w:r>
            <w:r>
              <w:rPr>
                <w:rFonts w:ascii="Times New Roman" w:eastAsia="Times New Roman" w:hAnsi="Times New Roman" w:cs="Times New Roman"/>
                <w:color w:val="000000"/>
                <w:sz w:val="22"/>
                <w:szCs w:val="22"/>
              </w:rPr>
              <w:t xml:space="preserve"> </w:t>
            </w:r>
            <w:r w:rsidRPr="007469AA">
              <w:rPr>
                <w:rFonts w:ascii="Times New Roman" w:eastAsia="Times New Roman" w:hAnsi="Times New Roman" w:cs="Times New Roman"/>
                <w:color w:val="000000"/>
                <w:sz w:val="22"/>
                <w:szCs w:val="22"/>
              </w:rPr>
              <w:t>state, country. Evidence of use of the Migrant Student Information Exchange (MSIX</w:t>
            </w:r>
            <w:r>
              <w:rPr>
                <w:rFonts w:ascii="Times New Roman" w:eastAsia="Times New Roman" w:hAnsi="Times New Roman" w:cs="Times New Roman"/>
                <w:color w:val="000000"/>
                <w:sz w:val="22"/>
                <w:szCs w:val="22"/>
              </w:rPr>
              <w:t>)……</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7469AA" w:rsidRDefault="007469AA" w:rsidP="007469AA">
            <w:pPr>
              <w:ind w:right="144"/>
              <w:rPr>
                <w:rFonts w:ascii="Times New Roman" w:eastAsia="Times New Roman" w:hAnsi="Times New Roman" w:cs="Times New Roman"/>
                <w:color w:val="000000"/>
                <w:u w:val="single"/>
              </w:rPr>
            </w:pPr>
            <w:r w:rsidRPr="007469AA">
              <w:rPr>
                <w:rFonts w:ascii="Times New Roman" w:eastAsia="Times New Roman" w:hAnsi="Times New Roman" w:cs="Times New Roman"/>
                <w:color w:val="000000"/>
                <w:u w:val="single"/>
              </w:rPr>
              <w:t>TITLE I, PART C - EDUCATION OF MIGRATORY CHILDREN (MEP) SERVICES – Indicator 20.</w:t>
            </w:r>
            <w:r>
              <w:rPr>
                <w:rFonts w:ascii="Times New Roman" w:eastAsia="Times New Roman" w:hAnsi="Times New Roman" w:cs="Times New Roman"/>
                <w:color w:val="000000"/>
                <w:u w:val="single"/>
              </w:rPr>
              <w:t>3</w:t>
            </w:r>
          </w:p>
          <w:p w:rsidR="007469AA" w:rsidRDefault="007469AA" w:rsidP="007469AA">
            <w:pPr>
              <w:ind w:right="144"/>
              <w:rPr>
                <w:rFonts w:ascii="Times New Roman" w:eastAsia="Times New Roman" w:hAnsi="Times New Roman" w:cs="Times New Roman"/>
                <w:color w:val="000000"/>
                <w:u w:val="single"/>
              </w:rPr>
            </w:pPr>
          </w:p>
          <w:p w:rsidR="007469AA" w:rsidRPr="007469AA" w:rsidRDefault="007469AA" w:rsidP="007469AA">
            <w:pPr>
              <w:pStyle w:val="ListParagraph"/>
              <w:numPr>
                <w:ilvl w:val="0"/>
                <w:numId w:val="105"/>
              </w:numPr>
              <w:ind w:right="144"/>
              <w:rPr>
                <w:rFonts w:ascii="Times New Roman" w:eastAsia="Times New Roman" w:hAnsi="Times New Roman" w:cs="Times New Roman"/>
                <w:color w:val="000000"/>
                <w:sz w:val="22"/>
                <w:szCs w:val="22"/>
              </w:rPr>
            </w:pPr>
            <w:r w:rsidRPr="007469AA">
              <w:rPr>
                <w:rFonts w:ascii="Times New Roman" w:eastAsia="Times New Roman" w:hAnsi="Times New Roman" w:cs="Times New Roman"/>
                <w:color w:val="000000"/>
                <w:sz w:val="22"/>
                <w:szCs w:val="22"/>
              </w:rPr>
              <w:t>Evidence that the LEA has ID &amp; R certified staff or operational procedures in place to carry out identification and recruitment functions (including the use of the Occupational Survey)</w:t>
            </w:r>
            <w:r>
              <w:rPr>
                <w:rFonts w:ascii="Times New Roman" w:eastAsia="Times New Roman" w:hAnsi="Times New Roman" w:cs="Times New Roman"/>
                <w:color w:val="000000"/>
                <w:sz w:val="22"/>
                <w:szCs w:val="22"/>
              </w:rPr>
              <w:t xml:space="preserve"> </w:t>
            </w:r>
            <w:r w:rsidRPr="007469AA">
              <w:t xml:space="preserve"> </w:t>
            </w:r>
            <w:r w:rsidRPr="007469AA">
              <w:rPr>
                <w:rFonts w:ascii="Times New Roman" w:eastAsia="Times New Roman" w:hAnsi="Times New Roman" w:cs="Times New Roman"/>
                <w:color w:val="000000"/>
                <w:sz w:val="22"/>
                <w:szCs w:val="22"/>
              </w:rPr>
              <w:t>throughout the</w:t>
            </w:r>
            <w:r>
              <w:rPr>
                <w:rFonts w:ascii="Times New Roman" w:eastAsia="Times New Roman" w:hAnsi="Times New Roman" w:cs="Times New Roman"/>
                <w:color w:val="000000"/>
                <w:sz w:val="22"/>
                <w:szCs w:val="22"/>
              </w:rPr>
              <w:t>……...</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469AA" w:rsidRDefault="007469AA" w:rsidP="007469AA">
            <w:pPr>
              <w:ind w:right="144"/>
              <w:rPr>
                <w:rFonts w:ascii="Times New Roman" w:eastAsia="Times New Roman" w:hAnsi="Times New Roman" w:cs="Times New Roman"/>
                <w:color w:val="000000"/>
                <w:u w:val="single"/>
              </w:rPr>
            </w:pPr>
            <w:r w:rsidRPr="007469AA">
              <w:rPr>
                <w:rFonts w:ascii="Times New Roman" w:eastAsia="Times New Roman" w:hAnsi="Times New Roman" w:cs="Times New Roman"/>
                <w:color w:val="000000"/>
                <w:u w:val="single"/>
              </w:rPr>
              <w:t>TITLE I, PART C - EDUCATION OF MIGRATORY CHILDREN (MEP) SERVICES – Indicator 20.</w:t>
            </w:r>
            <w:r>
              <w:rPr>
                <w:rFonts w:ascii="Times New Roman" w:eastAsia="Times New Roman" w:hAnsi="Times New Roman" w:cs="Times New Roman"/>
                <w:color w:val="000000"/>
                <w:u w:val="single"/>
              </w:rPr>
              <w:t>4</w:t>
            </w:r>
          </w:p>
          <w:p w:rsidR="007469AA" w:rsidRDefault="007469AA" w:rsidP="007469AA">
            <w:pPr>
              <w:ind w:right="144"/>
              <w:rPr>
                <w:rFonts w:ascii="Times New Roman" w:eastAsia="Times New Roman" w:hAnsi="Times New Roman" w:cs="Times New Roman"/>
                <w:color w:val="000000"/>
                <w:u w:val="single"/>
              </w:rPr>
            </w:pPr>
          </w:p>
          <w:p w:rsidR="007469AA" w:rsidRPr="007469AA" w:rsidRDefault="007469AA" w:rsidP="007469AA">
            <w:pPr>
              <w:pStyle w:val="ListParagraph"/>
              <w:numPr>
                <w:ilvl w:val="0"/>
                <w:numId w:val="105"/>
              </w:numPr>
              <w:ind w:right="144"/>
              <w:rPr>
                <w:rFonts w:ascii="Times New Roman" w:eastAsia="Times New Roman" w:hAnsi="Times New Roman" w:cs="Times New Roman"/>
                <w:color w:val="000000"/>
                <w:sz w:val="22"/>
                <w:szCs w:val="22"/>
              </w:rPr>
            </w:pPr>
            <w:r w:rsidRPr="007469AA">
              <w:rPr>
                <w:rFonts w:ascii="Times New Roman" w:eastAsia="Times New Roman" w:hAnsi="Times New Roman" w:cs="Times New Roman"/>
                <w:color w:val="000000"/>
                <w:sz w:val="22"/>
                <w:szCs w:val="22"/>
              </w:rPr>
              <w:t>Evidence that the migrant students identified on the LEA Priority for Services (PFS) reports, supplied by the state or regional Migrant Education Program office, a</w:t>
            </w:r>
            <w:r>
              <w:rPr>
                <w:rFonts w:ascii="Times New Roman" w:eastAsia="Times New Roman" w:hAnsi="Times New Roman" w:cs="Times New Roman"/>
                <w:color w:val="000000"/>
                <w:sz w:val="22"/>
                <w:szCs w:val="22"/>
              </w:rPr>
              <w:t xml:space="preserve">re </w:t>
            </w:r>
            <w:r w:rsidRPr="007469AA">
              <w:rPr>
                <w:rFonts w:ascii="Times New Roman" w:eastAsia="Times New Roman" w:hAnsi="Times New Roman" w:cs="Times New Roman"/>
                <w:color w:val="000000"/>
                <w:sz w:val="22"/>
                <w:szCs w:val="22"/>
              </w:rPr>
              <w:t>being provided the opportunity</w:t>
            </w:r>
            <w:r>
              <w:rPr>
                <w:rFonts w:ascii="Times New Roman" w:eastAsia="Times New Roman" w:hAnsi="Times New Roman" w:cs="Times New Roman"/>
                <w:color w:val="000000"/>
                <w:sz w:val="22"/>
                <w:szCs w:val="22"/>
              </w:rPr>
              <w:t xml:space="preserve"> for……….</w:t>
            </w:r>
          </w:p>
          <w:p w:rsidR="00B85C8D" w:rsidRPr="007469AA" w:rsidRDefault="00B85C8D" w:rsidP="00B85C8D">
            <w:pPr>
              <w:ind w:right="144"/>
              <w:rPr>
                <w:rFonts w:ascii="Times New Roman" w:eastAsia="Times New Roman" w:hAnsi="Times New Roman" w:cs="Times New Roman"/>
                <w:color w:val="000000"/>
                <w:sz w:val="22"/>
                <w:szCs w:val="22"/>
              </w:rPr>
            </w:pPr>
          </w:p>
        </w:tc>
      </w:tr>
      <w:tr w:rsidR="00B85C8D" w:rsidRPr="00CD2439" w:rsidTr="00683BED">
        <w:trPr>
          <w:gridAfter w:val="1"/>
          <w:wAfter w:w="19" w:type="dxa"/>
          <w:cantSplit/>
          <w:trHeight w:hRule="exact" w:val="1919"/>
        </w:trPr>
        <w:tc>
          <w:tcPr>
            <w:tcW w:w="5760" w:type="dxa"/>
            <w:gridSpan w:val="2"/>
          </w:tcPr>
          <w:p w:rsidR="007469AA" w:rsidRDefault="007469AA" w:rsidP="007469AA">
            <w:pPr>
              <w:ind w:right="144"/>
              <w:rPr>
                <w:rFonts w:ascii="Times New Roman" w:hAnsi="Times New Roman" w:cs="Times New Roman"/>
                <w:u w:val="single"/>
              </w:rPr>
            </w:pPr>
            <w:r w:rsidRPr="007469AA">
              <w:rPr>
                <w:rFonts w:ascii="Times New Roman" w:hAnsi="Times New Roman" w:cs="Times New Roman"/>
                <w:u w:val="single"/>
              </w:rPr>
              <w:lastRenderedPageBreak/>
              <w:t>TITLE I, PART C - EDUCATION OF MIGRATORY CHILDREN (MEP) SERVICES – Indicator 20.</w:t>
            </w:r>
            <w:r>
              <w:rPr>
                <w:rFonts w:ascii="Times New Roman" w:hAnsi="Times New Roman" w:cs="Times New Roman"/>
                <w:u w:val="single"/>
              </w:rPr>
              <w:t>5</w:t>
            </w:r>
          </w:p>
          <w:p w:rsidR="007469AA" w:rsidRDefault="007469AA" w:rsidP="007469AA">
            <w:pPr>
              <w:ind w:right="144"/>
              <w:rPr>
                <w:rFonts w:ascii="Times New Roman" w:hAnsi="Times New Roman" w:cs="Times New Roman"/>
                <w:u w:val="single"/>
              </w:rPr>
            </w:pPr>
          </w:p>
          <w:p w:rsidR="007469AA" w:rsidRPr="007469AA" w:rsidRDefault="007469AA" w:rsidP="007469AA">
            <w:pPr>
              <w:pStyle w:val="ListParagraph"/>
              <w:numPr>
                <w:ilvl w:val="0"/>
                <w:numId w:val="105"/>
              </w:numPr>
              <w:ind w:right="144"/>
              <w:rPr>
                <w:rFonts w:ascii="Times New Roman" w:hAnsi="Times New Roman" w:cs="Times New Roman"/>
                <w:sz w:val="22"/>
                <w:szCs w:val="22"/>
              </w:rPr>
            </w:pPr>
            <w:r w:rsidRPr="007469AA">
              <w:rPr>
                <w:rFonts w:ascii="Times New Roman" w:hAnsi="Times New Roman" w:cs="Times New Roman"/>
                <w:sz w:val="22"/>
                <w:szCs w:val="22"/>
              </w:rPr>
              <w:t>Evidence that the LEA plans for and consistently monitors its migrant students (K-12, OSY, and DO) to ensure that their needs are being met by all applicable</w:t>
            </w:r>
            <w:r w:rsidR="00C73AAD">
              <w:rPr>
                <w:rFonts w:ascii="Times New Roman" w:hAnsi="Times New Roman" w:cs="Times New Roman"/>
                <w:sz w:val="22"/>
                <w:szCs w:val="22"/>
              </w:rPr>
              <w:t xml:space="preserve"> </w:t>
            </w:r>
            <w:r w:rsidR="00C73AAD" w:rsidRPr="00C73AAD">
              <w:t xml:space="preserve"> </w:t>
            </w:r>
            <w:r w:rsidR="00C73AAD" w:rsidRPr="00C73AAD">
              <w:rPr>
                <w:rFonts w:ascii="Times New Roman" w:hAnsi="Times New Roman" w:cs="Times New Roman"/>
                <w:sz w:val="22"/>
                <w:szCs w:val="22"/>
              </w:rPr>
              <w:t>LEA instructional and/or support</w:t>
            </w:r>
            <w:r w:rsidR="00C73AAD">
              <w:rPr>
                <w:rFonts w:ascii="Times New Roman" w:hAnsi="Times New Roman" w:cs="Times New Roman"/>
                <w:sz w:val="22"/>
                <w:szCs w:val="22"/>
              </w:rPr>
              <w:t xml:space="preserve"> </w:t>
            </w:r>
            <w:r w:rsidR="00C73AAD" w:rsidRPr="00C73AAD">
              <w:t xml:space="preserve"> </w:t>
            </w:r>
            <w:r w:rsidR="00C73AAD" w:rsidRPr="00C73AAD">
              <w:rPr>
                <w:rFonts w:ascii="Times New Roman" w:hAnsi="Times New Roman" w:cs="Times New Roman"/>
                <w:sz w:val="22"/>
                <w:szCs w:val="22"/>
              </w:rPr>
              <w:t>services</w:t>
            </w:r>
            <w:r w:rsidR="00C73AAD">
              <w:rPr>
                <w:rFonts w:ascii="Times New Roman" w:hAnsi="Times New Roman" w:cs="Times New Roman"/>
                <w:sz w:val="22"/>
                <w:szCs w:val="22"/>
              </w:rPr>
              <w:t xml:space="preserve"> during……</w:t>
            </w:r>
          </w:p>
          <w:p w:rsidR="00B85C8D" w:rsidRPr="007469AA"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C73AAD" w:rsidRDefault="00C73AAD" w:rsidP="00C73AAD">
            <w:pPr>
              <w:ind w:right="144"/>
              <w:rPr>
                <w:rFonts w:ascii="Times New Roman" w:eastAsia="Times New Roman" w:hAnsi="Times New Roman" w:cs="Times New Roman"/>
                <w:color w:val="000000"/>
                <w:u w:val="single"/>
              </w:rPr>
            </w:pPr>
            <w:r w:rsidRPr="00C73AAD">
              <w:rPr>
                <w:rFonts w:ascii="Times New Roman" w:eastAsia="Times New Roman" w:hAnsi="Times New Roman" w:cs="Times New Roman"/>
                <w:color w:val="000000"/>
                <w:u w:val="single"/>
              </w:rPr>
              <w:t>TITLE I, PART C - EDUCATION OF MIGRATORY CHILDREN (MEP) SERVICES – Indicator 20.</w:t>
            </w:r>
            <w:r>
              <w:rPr>
                <w:rFonts w:ascii="Times New Roman" w:eastAsia="Times New Roman" w:hAnsi="Times New Roman" w:cs="Times New Roman"/>
                <w:color w:val="000000"/>
                <w:u w:val="single"/>
              </w:rPr>
              <w:t>6</w:t>
            </w:r>
          </w:p>
          <w:p w:rsidR="00C73AAD" w:rsidRDefault="00C73AAD" w:rsidP="00C73AAD">
            <w:pPr>
              <w:ind w:right="144"/>
              <w:rPr>
                <w:rFonts w:ascii="Times New Roman" w:eastAsia="Times New Roman" w:hAnsi="Times New Roman" w:cs="Times New Roman"/>
                <w:color w:val="000000"/>
                <w:u w:val="single"/>
              </w:rPr>
            </w:pPr>
          </w:p>
          <w:p w:rsidR="00C73AAD" w:rsidRPr="00C73AAD" w:rsidRDefault="00C73AAD" w:rsidP="00C73AAD">
            <w:pPr>
              <w:pStyle w:val="ListParagraph"/>
              <w:numPr>
                <w:ilvl w:val="0"/>
                <w:numId w:val="105"/>
              </w:numPr>
              <w:ind w:right="144"/>
              <w:rPr>
                <w:rFonts w:ascii="Times New Roman" w:eastAsia="Times New Roman" w:hAnsi="Times New Roman" w:cs="Times New Roman"/>
                <w:color w:val="000000"/>
                <w:sz w:val="22"/>
                <w:szCs w:val="22"/>
              </w:rPr>
            </w:pPr>
            <w:r w:rsidRPr="00C73AAD">
              <w:rPr>
                <w:rFonts w:ascii="Times New Roman" w:eastAsia="Times New Roman" w:hAnsi="Times New Roman" w:cs="Times New Roman"/>
                <w:color w:val="000000"/>
                <w:sz w:val="22"/>
                <w:szCs w:val="22"/>
              </w:rPr>
              <w:t>Evidence that the LEA consults with a migrant PAC on the planning, implementation, and evaluation of its migrant program and projects of one school year in duration</w:t>
            </w:r>
            <w:r>
              <w:rPr>
                <w:rFonts w:ascii="Times New Roman" w:eastAsia="Times New Roman" w:hAnsi="Times New Roman" w:cs="Times New Roman"/>
                <w:color w:val="000000"/>
                <w:sz w:val="22"/>
                <w:szCs w:val="22"/>
              </w:rPr>
              <w:t xml:space="preserve"> and evidence that the migrant PAC is ………</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C73AAD" w:rsidRDefault="00C73AAD" w:rsidP="00C73AAD">
            <w:pPr>
              <w:ind w:right="144"/>
              <w:rPr>
                <w:rFonts w:ascii="Times New Roman" w:hAnsi="Times New Roman" w:cs="Times New Roman"/>
                <w:u w:val="single"/>
              </w:rPr>
            </w:pPr>
            <w:r w:rsidRPr="00C73AAD">
              <w:rPr>
                <w:rFonts w:ascii="Times New Roman" w:hAnsi="Times New Roman" w:cs="Times New Roman"/>
                <w:u w:val="single"/>
              </w:rPr>
              <w:t>TITLE I, PART C - EDUCATION OF MIGRATORY CHILDREN (MEP) SERVICES – Indicator 20.</w:t>
            </w:r>
            <w:r>
              <w:rPr>
                <w:rFonts w:ascii="Times New Roman" w:hAnsi="Times New Roman" w:cs="Times New Roman"/>
                <w:u w:val="single"/>
              </w:rPr>
              <w:t>7</w:t>
            </w:r>
          </w:p>
          <w:p w:rsidR="00C73AAD" w:rsidRDefault="00C73AAD" w:rsidP="00C73AAD">
            <w:pPr>
              <w:ind w:right="144"/>
              <w:rPr>
                <w:rFonts w:ascii="Times New Roman" w:hAnsi="Times New Roman" w:cs="Times New Roman"/>
                <w:u w:val="single"/>
              </w:rPr>
            </w:pPr>
          </w:p>
          <w:p w:rsidR="00C73AAD" w:rsidRPr="00C73AAD" w:rsidRDefault="00C73AAD" w:rsidP="00C73AAD">
            <w:pPr>
              <w:pStyle w:val="ListParagraph"/>
              <w:numPr>
                <w:ilvl w:val="0"/>
                <w:numId w:val="105"/>
              </w:numPr>
              <w:ind w:right="144"/>
              <w:rPr>
                <w:rFonts w:ascii="Times New Roman" w:hAnsi="Times New Roman" w:cs="Times New Roman"/>
                <w:sz w:val="22"/>
                <w:szCs w:val="22"/>
              </w:rPr>
            </w:pPr>
            <w:r w:rsidRPr="00C73AAD">
              <w:rPr>
                <w:rFonts w:ascii="Times New Roman" w:hAnsi="Times New Roman" w:cs="Times New Roman"/>
                <w:sz w:val="22"/>
                <w:szCs w:val="22"/>
              </w:rPr>
              <w:t>Evidence that migrant education program staff or other LEA staff, if applicable, attended required Migrant Education Program training provided by the Department, or other non-local</w:t>
            </w:r>
            <w:r>
              <w:rPr>
                <w:rFonts w:ascii="Times New Roman" w:hAnsi="Times New Roman" w:cs="Times New Roman"/>
                <w:sz w:val="22"/>
                <w:szCs w:val="22"/>
              </w:rPr>
              <w:t xml:space="preserve"> professional………</w:t>
            </w:r>
          </w:p>
          <w:p w:rsidR="00B85C8D" w:rsidRPr="00C73AAD"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FD755B" w:rsidRDefault="00FD755B" w:rsidP="00FD755B">
            <w:pPr>
              <w:ind w:right="144"/>
              <w:rPr>
                <w:rFonts w:ascii="Times New Roman" w:eastAsia="Times New Roman" w:hAnsi="Times New Roman" w:cs="Times New Roman"/>
                <w:color w:val="000000"/>
                <w:u w:val="single"/>
              </w:rPr>
            </w:pPr>
            <w:r w:rsidRPr="00FD755B">
              <w:rPr>
                <w:rFonts w:ascii="Times New Roman" w:eastAsia="Times New Roman" w:hAnsi="Times New Roman" w:cs="Times New Roman"/>
                <w:color w:val="000000"/>
                <w:u w:val="single"/>
              </w:rPr>
              <w:t>TITLE I, PART C - EDUCATION OF MIGRATORY CHILDREN (MEP) SERVICES – Indicator 20.</w:t>
            </w:r>
            <w:r>
              <w:rPr>
                <w:rFonts w:ascii="Times New Roman" w:eastAsia="Times New Roman" w:hAnsi="Times New Roman" w:cs="Times New Roman"/>
                <w:color w:val="000000"/>
                <w:u w:val="single"/>
              </w:rPr>
              <w:t>8</w:t>
            </w:r>
          </w:p>
          <w:p w:rsidR="00FD755B" w:rsidRDefault="00FD755B" w:rsidP="00FD755B">
            <w:pPr>
              <w:ind w:right="144"/>
              <w:rPr>
                <w:rFonts w:ascii="Times New Roman" w:eastAsia="Times New Roman" w:hAnsi="Times New Roman" w:cs="Times New Roman"/>
                <w:color w:val="000000"/>
                <w:u w:val="single"/>
              </w:rPr>
            </w:pPr>
          </w:p>
          <w:p w:rsidR="00FD755B" w:rsidRPr="00FD755B" w:rsidRDefault="00FD755B" w:rsidP="00FD755B">
            <w:pPr>
              <w:pStyle w:val="ListParagraph"/>
              <w:numPr>
                <w:ilvl w:val="0"/>
                <w:numId w:val="105"/>
              </w:numPr>
              <w:ind w:right="144"/>
              <w:rPr>
                <w:rFonts w:ascii="Times New Roman" w:eastAsia="Times New Roman" w:hAnsi="Times New Roman" w:cs="Times New Roman"/>
                <w:color w:val="000000"/>
                <w:sz w:val="22"/>
                <w:szCs w:val="22"/>
              </w:rPr>
            </w:pPr>
            <w:r w:rsidRPr="00FD755B">
              <w:rPr>
                <w:rFonts w:ascii="Times New Roman" w:eastAsia="Times New Roman" w:hAnsi="Times New Roman" w:cs="Times New Roman"/>
                <w:color w:val="000000"/>
                <w:sz w:val="22"/>
                <w:szCs w:val="22"/>
              </w:rPr>
              <w:t>The LEA evaluates and improves the effectiveness of the migrant program (on-going and annually) using the same approaches and standards that are used to</w:t>
            </w:r>
            <w:r>
              <w:rPr>
                <w:rFonts w:ascii="Times New Roman" w:eastAsia="Times New Roman" w:hAnsi="Times New Roman" w:cs="Times New Roman"/>
                <w:color w:val="000000"/>
                <w:sz w:val="22"/>
                <w:szCs w:val="22"/>
              </w:rPr>
              <w:t xml:space="preserve"> assess the performance of students under Title I, Part A……</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Default="00FD755B" w:rsidP="00FD755B">
            <w:pPr>
              <w:ind w:right="144"/>
              <w:rPr>
                <w:rFonts w:ascii="Times New Roman" w:eastAsia="Times New Roman" w:hAnsi="Times New Roman" w:cs="Times New Roman"/>
                <w:color w:val="000000"/>
                <w:u w:val="single"/>
              </w:rPr>
            </w:pPr>
            <w:r w:rsidRPr="00FD755B">
              <w:rPr>
                <w:rFonts w:ascii="Times New Roman" w:eastAsia="Times New Roman" w:hAnsi="Times New Roman" w:cs="Times New Roman"/>
                <w:color w:val="000000"/>
                <w:u w:val="single"/>
              </w:rPr>
              <w:t>TITLE I, PART C - EDUCATION OF MIGRATORY CHILDREN (MEP) SERVICES – Indicator</w:t>
            </w:r>
            <w:r>
              <w:rPr>
                <w:rFonts w:ascii="Times New Roman" w:eastAsia="Times New Roman" w:hAnsi="Times New Roman" w:cs="Times New Roman"/>
                <w:color w:val="000000"/>
                <w:u w:val="single"/>
              </w:rPr>
              <w:t xml:space="preserve"> 20.1.1a</w:t>
            </w:r>
          </w:p>
          <w:p w:rsidR="00FD755B" w:rsidRDefault="00FD755B" w:rsidP="00FD755B">
            <w:pPr>
              <w:ind w:right="144"/>
              <w:rPr>
                <w:rFonts w:ascii="Times New Roman" w:hAnsi="Times New Roman" w:cs="Times New Roman"/>
              </w:rPr>
            </w:pPr>
            <w:r>
              <w:rPr>
                <w:rFonts w:ascii="Times New Roman" w:hAnsi="Times New Roman" w:cs="Times New Roman"/>
              </w:rPr>
              <w:t>Evidence shall include:</w:t>
            </w:r>
          </w:p>
          <w:p w:rsidR="00FD755B" w:rsidRDefault="00FD755B" w:rsidP="00FD755B">
            <w:pPr>
              <w:ind w:left="360" w:right="144"/>
              <w:rPr>
                <w:rFonts w:ascii="Times New Roman" w:hAnsi="Times New Roman" w:cs="Times New Roman"/>
                <w:sz w:val="22"/>
                <w:szCs w:val="22"/>
              </w:rPr>
            </w:pPr>
          </w:p>
          <w:p w:rsidR="00FD755B" w:rsidRPr="00FD755B" w:rsidRDefault="00FD755B" w:rsidP="006F501E">
            <w:pPr>
              <w:pStyle w:val="ListParagraph"/>
              <w:numPr>
                <w:ilvl w:val="0"/>
                <w:numId w:val="106"/>
              </w:numPr>
              <w:ind w:right="144"/>
              <w:rPr>
                <w:rFonts w:ascii="Times New Roman" w:hAnsi="Times New Roman" w:cs="Times New Roman"/>
                <w:sz w:val="22"/>
                <w:szCs w:val="22"/>
              </w:rPr>
            </w:pPr>
            <w:r w:rsidRPr="00FD755B">
              <w:rPr>
                <w:rFonts w:ascii="Times New Roman" w:hAnsi="Times New Roman" w:cs="Times New Roman"/>
                <w:sz w:val="22"/>
                <w:szCs w:val="22"/>
              </w:rPr>
              <w:t>Local SIS report of current K-12 migrant coded participants;</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FD755B" w:rsidRPr="00FD755B" w:rsidRDefault="00FD755B" w:rsidP="00FD755B">
            <w:pPr>
              <w:ind w:right="144"/>
              <w:rPr>
                <w:rFonts w:ascii="Times New Roman" w:eastAsia="Times New Roman" w:hAnsi="Times New Roman" w:cs="Times New Roman"/>
                <w:color w:val="000000"/>
                <w:u w:val="single"/>
              </w:rPr>
            </w:pPr>
            <w:r w:rsidRPr="00FD755B">
              <w:rPr>
                <w:rFonts w:ascii="Times New Roman" w:eastAsia="Times New Roman" w:hAnsi="Times New Roman" w:cs="Times New Roman"/>
                <w:color w:val="000000"/>
                <w:u w:val="single"/>
              </w:rPr>
              <w:t>TITLE I, PART C - EDUCATION OF MIGRATORY CHILDREN (MEP) SERVICES – Indicator 20.1.1</w:t>
            </w:r>
            <w:r w:rsidR="00520A35">
              <w:rPr>
                <w:rFonts w:ascii="Times New Roman" w:eastAsia="Times New Roman" w:hAnsi="Times New Roman" w:cs="Times New Roman"/>
                <w:color w:val="000000"/>
                <w:u w:val="single"/>
              </w:rPr>
              <w:t>c</w:t>
            </w:r>
          </w:p>
          <w:p w:rsidR="00FD755B" w:rsidRPr="00FD755B" w:rsidRDefault="00FD755B" w:rsidP="00FD755B">
            <w:pPr>
              <w:ind w:right="144"/>
              <w:rPr>
                <w:rFonts w:ascii="Times New Roman" w:eastAsia="Times New Roman" w:hAnsi="Times New Roman" w:cs="Times New Roman"/>
                <w:color w:val="000000"/>
              </w:rPr>
            </w:pPr>
            <w:r w:rsidRPr="00FD755B">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FD755B" w:rsidRPr="00520A35" w:rsidRDefault="00520A35" w:rsidP="006F501E">
            <w:pPr>
              <w:pStyle w:val="ListParagraph"/>
              <w:numPr>
                <w:ilvl w:val="0"/>
                <w:numId w:val="106"/>
              </w:numPr>
              <w:ind w:right="144"/>
              <w:rPr>
                <w:rFonts w:ascii="Times New Roman" w:eastAsia="Times New Roman" w:hAnsi="Times New Roman" w:cs="Times New Roman"/>
                <w:color w:val="000000"/>
                <w:sz w:val="22"/>
                <w:szCs w:val="22"/>
              </w:rPr>
            </w:pPr>
            <w:r w:rsidRPr="00520A35">
              <w:rPr>
                <w:rFonts w:ascii="Times New Roman" w:eastAsia="Times New Roman" w:hAnsi="Times New Roman" w:cs="Times New Roman"/>
                <w:color w:val="000000"/>
                <w:sz w:val="22"/>
                <w:szCs w:val="22"/>
              </w:rPr>
              <w:t>Signed verification forms for the following MEP reports: current enrollment report; current participant report; new participant report;</w:t>
            </w:r>
          </w:p>
        </w:tc>
      </w:tr>
      <w:tr w:rsidR="00B85C8D" w:rsidRPr="00CD2439" w:rsidTr="00683BED">
        <w:trPr>
          <w:gridAfter w:val="1"/>
          <w:wAfter w:w="19" w:type="dxa"/>
          <w:cantSplit/>
          <w:trHeight w:hRule="exact" w:val="1919"/>
        </w:trPr>
        <w:tc>
          <w:tcPr>
            <w:tcW w:w="5760" w:type="dxa"/>
            <w:gridSpan w:val="2"/>
          </w:tcPr>
          <w:p w:rsidR="00520A35" w:rsidRPr="00520A35" w:rsidRDefault="00520A35" w:rsidP="00520A35">
            <w:pPr>
              <w:ind w:right="144"/>
              <w:rPr>
                <w:rFonts w:ascii="Times New Roman" w:hAnsi="Times New Roman" w:cs="Times New Roman"/>
                <w:u w:val="single"/>
              </w:rPr>
            </w:pPr>
            <w:r w:rsidRPr="00520A35">
              <w:rPr>
                <w:rFonts w:ascii="Times New Roman" w:hAnsi="Times New Roman" w:cs="Times New Roman"/>
                <w:u w:val="single"/>
              </w:rPr>
              <w:t>TITLE I, PART C - EDUCATION OF MIGRATORY CHILDREN (MEP) SERVICES – Indicator 20.1.1</w:t>
            </w:r>
            <w:r>
              <w:rPr>
                <w:rFonts w:ascii="Times New Roman" w:hAnsi="Times New Roman" w:cs="Times New Roman"/>
                <w:u w:val="single"/>
              </w:rPr>
              <w:t>c</w:t>
            </w:r>
          </w:p>
          <w:p w:rsidR="00520A35" w:rsidRDefault="00520A35" w:rsidP="00520A35">
            <w:pPr>
              <w:ind w:right="144"/>
              <w:rPr>
                <w:rFonts w:ascii="Times New Roman" w:hAnsi="Times New Roman" w:cs="Times New Roman"/>
              </w:rPr>
            </w:pPr>
            <w:r w:rsidRPr="00520A35">
              <w:rPr>
                <w:rFonts w:ascii="Times New Roman" w:hAnsi="Times New Roman" w:cs="Times New Roman"/>
              </w:rPr>
              <w:t>Evidence shall include:</w:t>
            </w:r>
          </w:p>
          <w:p w:rsidR="00520A35" w:rsidRDefault="00520A35" w:rsidP="00520A35">
            <w:pPr>
              <w:ind w:right="144"/>
              <w:rPr>
                <w:rFonts w:ascii="Times New Roman" w:hAnsi="Times New Roman" w:cs="Times New Roman"/>
              </w:rPr>
            </w:pPr>
          </w:p>
          <w:p w:rsidR="00520A35" w:rsidRPr="00520A35" w:rsidRDefault="00520A35" w:rsidP="006F501E">
            <w:pPr>
              <w:pStyle w:val="ListParagraph"/>
              <w:numPr>
                <w:ilvl w:val="0"/>
                <w:numId w:val="106"/>
              </w:numPr>
              <w:ind w:right="144"/>
              <w:rPr>
                <w:rFonts w:ascii="Times New Roman" w:hAnsi="Times New Roman" w:cs="Times New Roman"/>
              </w:rPr>
            </w:pPr>
            <w:r w:rsidRPr="00520A35">
              <w:rPr>
                <w:rFonts w:ascii="Times New Roman" w:hAnsi="Times New Roman" w:cs="Times New Roman"/>
              </w:rPr>
              <w:t>Evidence of corrected current enrollment reports;</w:t>
            </w:r>
          </w:p>
          <w:p w:rsidR="00B85C8D" w:rsidRPr="00520A35" w:rsidRDefault="00B85C8D" w:rsidP="00520A35">
            <w:pPr>
              <w:ind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520A35" w:rsidRPr="00520A35" w:rsidRDefault="00520A35" w:rsidP="00520A35">
            <w:pPr>
              <w:ind w:right="144"/>
              <w:rPr>
                <w:rFonts w:ascii="Times New Roman" w:eastAsia="Times New Roman" w:hAnsi="Times New Roman" w:cs="Times New Roman"/>
                <w:color w:val="000000"/>
                <w:u w:val="single"/>
              </w:rPr>
            </w:pPr>
            <w:r w:rsidRPr="00520A35">
              <w:rPr>
                <w:rFonts w:ascii="Times New Roman" w:eastAsia="Times New Roman" w:hAnsi="Times New Roman" w:cs="Times New Roman"/>
                <w:color w:val="000000"/>
                <w:u w:val="single"/>
              </w:rPr>
              <w:t>TITLE I, PART C - EDUCATION OF MIGRATORY CHILDREN (MEP) SERVICES – Indicator 20.1.1</w:t>
            </w:r>
            <w:r>
              <w:rPr>
                <w:rFonts w:ascii="Times New Roman" w:eastAsia="Times New Roman" w:hAnsi="Times New Roman" w:cs="Times New Roman"/>
                <w:color w:val="000000"/>
                <w:u w:val="single"/>
              </w:rPr>
              <w:t>d</w:t>
            </w:r>
          </w:p>
          <w:p w:rsidR="00520A35" w:rsidRPr="00520A35" w:rsidRDefault="00520A35" w:rsidP="00520A35">
            <w:pPr>
              <w:ind w:right="144"/>
              <w:rPr>
                <w:rFonts w:ascii="Times New Roman" w:eastAsia="Times New Roman" w:hAnsi="Times New Roman" w:cs="Times New Roman"/>
                <w:color w:val="000000"/>
              </w:rPr>
            </w:pPr>
            <w:r w:rsidRPr="00520A35">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520A35" w:rsidRPr="00520A35" w:rsidRDefault="00520A35" w:rsidP="006F501E">
            <w:pPr>
              <w:pStyle w:val="ListParagraph"/>
              <w:numPr>
                <w:ilvl w:val="0"/>
                <w:numId w:val="106"/>
              </w:numPr>
              <w:ind w:right="144"/>
              <w:rPr>
                <w:rFonts w:ascii="Times New Roman" w:eastAsia="Times New Roman" w:hAnsi="Times New Roman" w:cs="Times New Roman"/>
                <w:color w:val="000000"/>
                <w:sz w:val="22"/>
                <w:szCs w:val="22"/>
              </w:rPr>
            </w:pPr>
            <w:r w:rsidRPr="00520A35">
              <w:rPr>
                <w:rFonts w:ascii="Times New Roman" w:eastAsia="Times New Roman" w:hAnsi="Times New Roman" w:cs="Times New Roman"/>
                <w:color w:val="000000"/>
                <w:sz w:val="22"/>
                <w:szCs w:val="22"/>
              </w:rPr>
              <w:t>Samples of completed information change forms and departure forms [Consortium/Desktop only: SIS report to be emailed to Israel Cortez via the GaDOE portal</w:t>
            </w:r>
            <w:r>
              <w:rPr>
                <w:rFonts w:ascii="Times New Roman" w:eastAsia="Times New Roman" w:hAnsi="Times New Roman" w:cs="Times New Roman"/>
                <w:color w:val="000000"/>
                <w:sz w:val="22"/>
                <w:szCs w:val="22"/>
              </w:rPr>
              <w:t>….</w:t>
            </w:r>
          </w:p>
        </w:tc>
      </w:tr>
      <w:tr w:rsidR="00B85C8D" w:rsidRPr="00CD2439" w:rsidTr="00683BED">
        <w:trPr>
          <w:gridAfter w:val="1"/>
          <w:wAfter w:w="19" w:type="dxa"/>
          <w:cantSplit/>
          <w:trHeight w:hRule="exact" w:val="1919"/>
        </w:trPr>
        <w:tc>
          <w:tcPr>
            <w:tcW w:w="5760" w:type="dxa"/>
            <w:gridSpan w:val="2"/>
          </w:tcPr>
          <w:p w:rsidR="00520A35" w:rsidRPr="00520A35" w:rsidRDefault="00520A35" w:rsidP="00520A35">
            <w:pPr>
              <w:ind w:right="144"/>
              <w:rPr>
                <w:rFonts w:ascii="Times New Roman" w:eastAsia="Times New Roman" w:hAnsi="Times New Roman" w:cs="Times New Roman"/>
                <w:color w:val="000000"/>
                <w:u w:val="single"/>
              </w:rPr>
            </w:pPr>
            <w:r w:rsidRPr="00520A35">
              <w:rPr>
                <w:rFonts w:ascii="Times New Roman" w:eastAsia="Times New Roman" w:hAnsi="Times New Roman" w:cs="Times New Roman"/>
                <w:color w:val="000000"/>
                <w:u w:val="single"/>
              </w:rPr>
              <w:t>TITLE I, PART C - EDUCATION OF MIGRATORY CHILDREN (MEP) SERVICES – Indicator 20.1.</w:t>
            </w:r>
            <w:r>
              <w:rPr>
                <w:rFonts w:ascii="Times New Roman" w:eastAsia="Times New Roman" w:hAnsi="Times New Roman" w:cs="Times New Roman"/>
                <w:color w:val="000000"/>
                <w:u w:val="single"/>
              </w:rPr>
              <w:t>2a</w:t>
            </w:r>
          </w:p>
          <w:p w:rsidR="00520A35" w:rsidRPr="00520A35" w:rsidRDefault="00520A35" w:rsidP="00520A35">
            <w:pPr>
              <w:ind w:right="144"/>
              <w:rPr>
                <w:rFonts w:ascii="Times New Roman" w:eastAsia="Times New Roman" w:hAnsi="Times New Roman" w:cs="Times New Roman"/>
                <w:color w:val="000000"/>
              </w:rPr>
            </w:pPr>
            <w:r w:rsidRPr="00520A35">
              <w:rPr>
                <w:rFonts w:ascii="Times New Roman" w:eastAsia="Times New Roman" w:hAnsi="Times New Roman" w:cs="Times New Roman"/>
                <w:color w:val="000000"/>
              </w:rPr>
              <w:t>Evidence shall include:</w:t>
            </w:r>
          </w:p>
          <w:p w:rsidR="00B85C8D" w:rsidRDefault="00B85C8D" w:rsidP="00B85C8D">
            <w:pPr>
              <w:ind w:left="144" w:right="144"/>
              <w:rPr>
                <w:rFonts w:ascii="Times New Roman" w:hAnsi="Times New Roman" w:cs="Times New Roman"/>
                <w:b/>
              </w:rPr>
            </w:pPr>
          </w:p>
          <w:p w:rsidR="00520A35" w:rsidRPr="00520A35" w:rsidRDefault="00520A35" w:rsidP="006F501E">
            <w:pPr>
              <w:pStyle w:val="ListParagraph"/>
              <w:numPr>
                <w:ilvl w:val="0"/>
                <w:numId w:val="107"/>
              </w:numPr>
              <w:ind w:right="144"/>
              <w:rPr>
                <w:rFonts w:ascii="Times New Roman" w:hAnsi="Times New Roman" w:cs="Times New Roman"/>
                <w:sz w:val="22"/>
                <w:szCs w:val="22"/>
              </w:rPr>
            </w:pPr>
            <w:r w:rsidRPr="00520A35">
              <w:rPr>
                <w:rFonts w:ascii="Times New Roman" w:hAnsi="Times New Roman" w:cs="Times New Roman"/>
                <w:sz w:val="22"/>
                <w:szCs w:val="22"/>
              </w:rPr>
              <w:t>Copies of local school level communication (letters, memoranda, fax transmittals notification and a sample of types of records transmitted, if applicable,</w:t>
            </w:r>
            <w:r>
              <w:rPr>
                <w:rFonts w:ascii="Times New Roman" w:hAnsi="Times New Roman" w:cs="Times New Roman"/>
                <w:sz w:val="22"/>
                <w:szCs w:val="22"/>
              </w:rPr>
              <w:t xml:space="preserve"> phone logs….</w:t>
            </w:r>
          </w:p>
          <w:p w:rsidR="00520A35" w:rsidRPr="00520A35" w:rsidRDefault="00520A35" w:rsidP="00B85C8D">
            <w:pPr>
              <w:ind w:left="144" w:right="144"/>
              <w:rPr>
                <w:rFonts w:ascii="Times New Roman" w:hAnsi="Times New Roman" w:cs="Times New Roman"/>
                <w:b/>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520A35" w:rsidRPr="00520A35" w:rsidRDefault="00520A35" w:rsidP="00520A35">
            <w:pPr>
              <w:ind w:right="144"/>
              <w:rPr>
                <w:rFonts w:ascii="Times New Roman" w:eastAsia="Times New Roman" w:hAnsi="Times New Roman" w:cs="Times New Roman"/>
                <w:color w:val="000000"/>
                <w:u w:val="single"/>
              </w:rPr>
            </w:pPr>
            <w:r w:rsidRPr="00520A35">
              <w:rPr>
                <w:rFonts w:ascii="Times New Roman" w:eastAsia="Times New Roman" w:hAnsi="Times New Roman" w:cs="Times New Roman"/>
                <w:color w:val="000000"/>
                <w:u w:val="single"/>
              </w:rPr>
              <w:t>TITLE I, PART C - EDUCATION OF MIGRATORY CHILDREN (MEP) SERVICES – Indicator 20.1.</w:t>
            </w:r>
            <w:r>
              <w:rPr>
                <w:rFonts w:ascii="Times New Roman" w:eastAsia="Times New Roman" w:hAnsi="Times New Roman" w:cs="Times New Roman"/>
                <w:color w:val="000000"/>
                <w:u w:val="single"/>
              </w:rPr>
              <w:t>3a</w:t>
            </w:r>
          </w:p>
          <w:p w:rsidR="00520A35" w:rsidRPr="00520A35" w:rsidRDefault="00520A35" w:rsidP="00520A35">
            <w:pPr>
              <w:ind w:right="144"/>
              <w:rPr>
                <w:rFonts w:ascii="Times New Roman" w:eastAsia="Times New Roman" w:hAnsi="Times New Roman" w:cs="Times New Roman"/>
                <w:color w:val="000000"/>
              </w:rPr>
            </w:pPr>
            <w:r w:rsidRPr="00520A35">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520A35" w:rsidRPr="00520A35" w:rsidRDefault="00520A35" w:rsidP="006F501E">
            <w:pPr>
              <w:pStyle w:val="ListParagraph"/>
              <w:numPr>
                <w:ilvl w:val="0"/>
                <w:numId w:val="108"/>
              </w:numPr>
              <w:ind w:right="144"/>
              <w:rPr>
                <w:rFonts w:ascii="Times New Roman" w:eastAsia="Times New Roman" w:hAnsi="Times New Roman" w:cs="Times New Roman"/>
                <w:color w:val="000000"/>
                <w:sz w:val="22"/>
                <w:szCs w:val="22"/>
              </w:rPr>
            </w:pPr>
            <w:r w:rsidRPr="00520A35">
              <w:rPr>
                <w:rFonts w:ascii="Times New Roman" w:eastAsia="Times New Roman" w:hAnsi="Times New Roman" w:cs="Times New Roman"/>
                <w:color w:val="000000"/>
                <w:sz w:val="22"/>
                <w:szCs w:val="22"/>
              </w:rPr>
              <w:t>A list of MEP funded staff (full or part time, or contracted),</w:t>
            </w:r>
          </w:p>
        </w:tc>
      </w:tr>
      <w:tr w:rsidR="00B85C8D" w:rsidRPr="00CD2439" w:rsidTr="00683BED">
        <w:trPr>
          <w:gridAfter w:val="1"/>
          <w:wAfter w:w="19" w:type="dxa"/>
          <w:cantSplit/>
          <w:trHeight w:hRule="exact" w:val="1919"/>
        </w:trPr>
        <w:tc>
          <w:tcPr>
            <w:tcW w:w="5760" w:type="dxa"/>
            <w:gridSpan w:val="2"/>
          </w:tcPr>
          <w:p w:rsidR="00520A35" w:rsidRPr="00520A35" w:rsidRDefault="00520A35" w:rsidP="00520A35">
            <w:pPr>
              <w:ind w:right="144"/>
              <w:rPr>
                <w:rFonts w:ascii="Times New Roman" w:eastAsia="Times New Roman" w:hAnsi="Times New Roman" w:cs="Times New Roman"/>
                <w:color w:val="000000"/>
                <w:u w:val="single"/>
              </w:rPr>
            </w:pPr>
            <w:r w:rsidRPr="00520A35">
              <w:rPr>
                <w:rFonts w:ascii="Times New Roman" w:eastAsia="Times New Roman" w:hAnsi="Times New Roman" w:cs="Times New Roman"/>
                <w:color w:val="000000"/>
                <w:u w:val="single"/>
              </w:rPr>
              <w:t>TITLE I, PART C - EDUCATION OF MIGRATORY CHILDREN (MEP) SERVICES – Indicator 20.1.</w:t>
            </w:r>
            <w:r>
              <w:rPr>
                <w:rFonts w:ascii="Times New Roman" w:eastAsia="Times New Roman" w:hAnsi="Times New Roman" w:cs="Times New Roman"/>
                <w:color w:val="000000"/>
                <w:u w:val="single"/>
              </w:rPr>
              <w:t>3b</w:t>
            </w:r>
          </w:p>
          <w:p w:rsidR="00520A35" w:rsidRPr="00520A35" w:rsidRDefault="00520A35" w:rsidP="00520A35">
            <w:pPr>
              <w:ind w:right="144"/>
              <w:rPr>
                <w:rFonts w:ascii="Times New Roman" w:eastAsia="Times New Roman" w:hAnsi="Times New Roman" w:cs="Times New Roman"/>
                <w:color w:val="000000"/>
              </w:rPr>
            </w:pPr>
            <w:r w:rsidRPr="00520A35">
              <w:rPr>
                <w:rFonts w:ascii="Times New Roman" w:eastAsia="Times New Roman" w:hAnsi="Times New Roman" w:cs="Times New Roman"/>
                <w:color w:val="000000"/>
              </w:rPr>
              <w:t>Evidence shall include:</w:t>
            </w:r>
          </w:p>
          <w:p w:rsidR="00B85C8D" w:rsidRDefault="00B85C8D" w:rsidP="00B85C8D">
            <w:pPr>
              <w:ind w:left="144" w:right="144"/>
              <w:rPr>
                <w:rFonts w:ascii="Times New Roman" w:hAnsi="Times New Roman" w:cs="Times New Roman"/>
                <w:b/>
              </w:rPr>
            </w:pPr>
          </w:p>
          <w:p w:rsidR="00520A35" w:rsidRPr="00520A35" w:rsidRDefault="00520A35" w:rsidP="006F501E">
            <w:pPr>
              <w:pStyle w:val="ListParagraph"/>
              <w:numPr>
                <w:ilvl w:val="0"/>
                <w:numId w:val="108"/>
              </w:numPr>
              <w:ind w:right="144"/>
              <w:rPr>
                <w:rFonts w:ascii="Times New Roman" w:hAnsi="Times New Roman" w:cs="Times New Roman"/>
                <w:sz w:val="22"/>
                <w:szCs w:val="22"/>
              </w:rPr>
            </w:pPr>
            <w:r w:rsidRPr="00520A35">
              <w:rPr>
                <w:rFonts w:ascii="Times New Roman" w:hAnsi="Times New Roman" w:cs="Times New Roman"/>
                <w:sz w:val="22"/>
                <w:szCs w:val="22"/>
              </w:rPr>
              <w:t>Travel reimbursement for recruitment, phone logs, and weekly schedules showing recruitment;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B3B68" w:rsidRPr="00BB3B68" w:rsidRDefault="00BB3B68" w:rsidP="00BB3B68">
            <w:pPr>
              <w:ind w:right="144"/>
              <w:rPr>
                <w:rFonts w:ascii="Times New Roman" w:eastAsia="Times New Roman" w:hAnsi="Times New Roman" w:cs="Times New Roman"/>
                <w:color w:val="000000"/>
                <w:u w:val="single"/>
              </w:rPr>
            </w:pPr>
            <w:r w:rsidRPr="00BB3B68">
              <w:rPr>
                <w:rFonts w:ascii="Times New Roman" w:eastAsia="Times New Roman" w:hAnsi="Times New Roman" w:cs="Times New Roman"/>
                <w:color w:val="000000"/>
                <w:u w:val="single"/>
              </w:rPr>
              <w:t>TITLE I, PART C - EDUCATION OF MIGRATORY CHILDREN (MEP) SERVICES – Indicator 20.1.3</w:t>
            </w:r>
            <w:r>
              <w:rPr>
                <w:rFonts w:ascii="Times New Roman" w:eastAsia="Times New Roman" w:hAnsi="Times New Roman" w:cs="Times New Roman"/>
                <w:color w:val="000000"/>
                <w:u w:val="single"/>
              </w:rPr>
              <w:t>c</w:t>
            </w:r>
          </w:p>
          <w:p w:rsidR="00B85C8D" w:rsidRDefault="00BB3B68" w:rsidP="00BB3B68">
            <w:pPr>
              <w:ind w:right="144"/>
              <w:rPr>
                <w:rFonts w:ascii="Times New Roman" w:eastAsia="Times New Roman" w:hAnsi="Times New Roman" w:cs="Times New Roman"/>
                <w:color w:val="000000"/>
              </w:rPr>
            </w:pPr>
            <w:r w:rsidRPr="00BB3B68">
              <w:rPr>
                <w:rFonts w:ascii="Times New Roman" w:eastAsia="Times New Roman" w:hAnsi="Times New Roman" w:cs="Times New Roman"/>
                <w:color w:val="000000"/>
              </w:rPr>
              <w:t>Evidence shall include:</w:t>
            </w:r>
          </w:p>
          <w:p w:rsidR="00BB3B68" w:rsidRDefault="00BB3B68" w:rsidP="00BB3B68">
            <w:pPr>
              <w:ind w:right="144"/>
              <w:rPr>
                <w:rFonts w:ascii="Times New Roman" w:eastAsia="Times New Roman" w:hAnsi="Times New Roman" w:cs="Times New Roman"/>
                <w:color w:val="000000"/>
              </w:rPr>
            </w:pPr>
          </w:p>
          <w:p w:rsidR="00BB3B68" w:rsidRPr="00BB3B68" w:rsidRDefault="00BB3B68" w:rsidP="006F501E">
            <w:pPr>
              <w:pStyle w:val="ListParagraph"/>
              <w:numPr>
                <w:ilvl w:val="0"/>
                <w:numId w:val="108"/>
              </w:numPr>
              <w:ind w:right="144"/>
              <w:rPr>
                <w:rFonts w:ascii="Times New Roman" w:eastAsia="Times New Roman" w:hAnsi="Times New Roman" w:cs="Times New Roman"/>
                <w:color w:val="000000"/>
                <w:sz w:val="22"/>
                <w:szCs w:val="22"/>
              </w:rPr>
            </w:pPr>
            <w:r w:rsidRPr="00BB3B68">
              <w:rPr>
                <w:rFonts w:ascii="Times New Roman" w:eastAsia="Times New Roman" w:hAnsi="Times New Roman" w:cs="Times New Roman"/>
                <w:color w:val="000000"/>
                <w:sz w:val="22"/>
                <w:szCs w:val="22"/>
              </w:rPr>
              <w:t>Completed occupational surveys (10) from various schools selected by the Department showing completion by new students and returning students.</w:t>
            </w:r>
          </w:p>
        </w:tc>
      </w:tr>
      <w:tr w:rsidR="00B85C8D" w:rsidRPr="00CD2439" w:rsidTr="00683BED">
        <w:trPr>
          <w:gridAfter w:val="1"/>
          <w:wAfter w:w="19" w:type="dxa"/>
          <w:cantSplit/>
          <w:trHeight w:hRule="exact" w:val="1919"/>
        </w:trPr>
        <w:tc>
          <w:tcPr>
            <w:tcW w:w="5760" w:type="dxa"/>
            <w:gridSpan w:val="2"/>
          </w:tcPr>
          <w:p w:rsidR="00BB3B68" w:rsidRPr="00BB3B68" w:rsidRDefault="00BB3B68" w:rsidP="00BB3B68">
            <w:pPr>
              <w:ind w:right="144"/>
              <w:rPr>
                <w:rFonts w:ascii="Times New Roman" w:eastAsia="Times New Roman" w:hAnsi="Times New Roman" w:cs="Times New Roman"/>
                <w:color w:val="000000"/>
                <w:u w:val="single"/>
              </w:rPr>
            </w:pPr>
            <w:r w:rsidRPr="00BB3B68">
              <w:rPr>
                <w:rFonts w:ascii="Times New Roman" w:eastAsia="Times New Roman" w:hAnsi="Times New Roman" w:cs="Times New Roman"/>
                <w:color w:val="000000"/>
                <w:u w:val="single"/>
              </w:rPr>
              <w:t>TITLE I, PART C - EDUCATION OF MIGRATORY CHILDREN (MEP) SERVICES – Indicator 20.1.</w:t>
            </w:r>
            <w:r>
              <w:rPr>
                <w:rFonts w:ascii="Times New Roman" w:eastAsia="Times New Roman" w:hAnsi="Times New Roman" w:cs="Times New Roman"/>
                <w:color w:val="000000"/>
                <w:u w:val="single"/>
              </w:rPr>
              <w:t>4a</w:t>
            </w:r>
          </w:p>
          <w:p w:rsidR="00BB3B68" w:rsidRDefault="00BB3B68" w:rsidP="00BB3B68">
            <w:pPr>
              <w:ind w:right="144"/>
              <w:rPr>
                <w:rFonts w:ascii="Times New Roman" w:eastAsia="Times New Roman" w:hAnsi="Times New Roman" w:cs="Times New Roman"/>
                <w:color w:val="000000"/>
              </w:rPr>
            </w:pPr>
            <w:r w:rsidRPr="00BB3B68">
              <w:rPr>
                <w:rFonts w:ascii="Times New Roman" w:eastAsia="Times New Roman" w:hAnsi="Times New Roman" w:cs="Times New Roman"/>
                <w:color w:val="000000"/>
              </w:rPr>
              <w:t>Evidence shall include:</w:t>
            </w:r>
          </w:p>
          <w:p w:rsidR="00BB3B68" w:rsidRDefault="00BB3B68" w:rsidP="00BB3B68">
            <w:pPr>
              <w:ind w:right="144"/>
              <w:rPr>
                <w:rFonts w:ascii="Times New Roman" w:eastAsia="Times New Roman" w:hAnsi="Times New Roman" w:cs="Times New Roman"/>
                <w:color w:val="000000"/>
              </w:rPr>
            </w:pPr>
          </w:p>
          <w:p w:rsidR="00BB3B68" w:rsidRPr="00BB3B68" w:rsidRDefault="00BB3B68" w:rsidP="006F501E">
            <w:pPr>
              <w:pStyle w:val="ListParagraph"/>
              <w:numPr>
                <w:ilvl w:val="0"/>
                <w:numId w:val="109"/>
              </w:numPr>
              <w:ind w:right="144"/>
              <w:rPr>
                <w:rFonts w:ascii="Times New Roman" w:eastAsia="Times New Roman" w:hAnsi="Times New Roman" w:cs="Times New Roman"/>
                <w:color w:val="000000"/>
                <w:sz w:val="22"/>
                <w:szCs w:val="22"/>
              </w:rPr>
            </w:pPr>
            <w:r w:rsidRPr="00BB3B68">
              <w:rPr>
                <w:rFonts w:ascii="Times New Roman" w:eastAsia="Times New Roman" w:hAnsi="Times New Roman" w:cs="Times New Roman"/>
                <w:color w:val="000000"/>
                <w:sz w:val="22"/>
                <w:szCs w:val="22"/>
              </w:rPr>
              <w:t>Current or updated documentation of instructional and/or support services being provided to PFS participants:</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B3B68" w:rsidRPr="00BB3B68" w:rsidRDefault="00BB3B68" w:rsidP="00BB3B68">
            <w:pPr>
              <w:ind w:right="144"/>
              <w:rPr>
                <w:rFonts w:ascii="Times New Roman" w:eastAsia="Times New Roman" w:hAnsi="Times New Roman" w:cs="Times New Roman"/>
                <w:color w:val="000000"/>
                <w:u w:val="single"/>
              </w:rPr>
            </w:pPr>
            <w:r w:rsidRPr="00BB3B68">
              <w:rPr>
                <w:rFonts w:ascii="Times New Roman" w:eastAsia="Times New Roman" w:hAnsi="Times New Roman" w:cs="Times New Roman"/>
                <w:color w:val="000000"/>
                <w:u w:val="single"/>
              </w:rPr>
              <w:t>TITLE I, PART C - EDUCATION OF MIGRATORY CHILDREN (MEP) SERVICES – Indicator 20.1.4</w:t>
            </w:r>
            <w:r>
              <w:rPr>
                <w:rFonts w:ascii="Times New Roman" w:eastAsia="Times New Roman" w:hAnsi="Times New Roman" w:cs="Times New Roman"/>
                <w:color w:val="000000"/>
                <w:u w:val="single"/>
              </w:rPr>
              <w:t>b</w:t>
            </w:r>
          </w:p>
          <w:p w:rsidR="00BB3B68" w:rsidRPr="00BB3B68" w:rsidRDefault="00BB3B68" w:rsidP="00BB3B68">
            <w:pPr>
              <w:ind w:right="144"/>
              <w:rPr>
                <w:rFonts w:ascii="Times New Roman" w:eastAsia="Times New Roman" w:hAnsi="Times New Roman" w:cs="Times New Roman"/>
                <w:color w:val="000000"/>
              </w:rPr>
            </w:pPr>
            <w:r w:rsidRPr="00BB3B68">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BB3B68" w:rsidRPr="00BB3B68" w:rsidRDefault="00BB3B68" w:rsidP="006F501E">
            <w:pPr>
              <w:pStyle w:val="ListParagraph"/>
              <w:numPr>
                <w:ilvl w:val="0"/>
                <w:numId w:val="109"/>
              </w:numPr>
              <w:ind w:right="144"/>
              <w:rPr>
                <w:rFonts w:ascii="Times New Roman" w:eastAsia="Times New Roman" w:hAnsi="Times New Roman" w:cs="Times New Roman"/>
                <w:color w:val="000000"/>
                <w:sz w:val="22"/>
                <w:szCs w:val="22"/>
              </w:rPr>
            </w:pPr>
            <w:r w:rsidRPr="00BB3B68">
              <w:rPr>
                <w:rFonts w:ascii="Times New Roman" w:eastAsia="Times New Roman" w:hAnsi="Times New Roman" w:cs="Times New Roman"/>
                <w:color w:val="000000"/>
                <w:sz w:val="22"/>
                <w:szCs w:val="22"/>
              </w:rPr>
              <w:t>All Migrant staff tutoring schedules for the current academic year with PFS names highlighted and participant’s first name and last name initial.</w:t>
            </w:r>
          </w:p>
        </w:tc>
      </w:tr>
      <w:tr w:rsidR="00B85C8D" w:rsidRPr="00CD2439" w:rsidTr="00683BED">
        <w:trPr>
          <w:gridAfter w:val="1"/>
          <w:wAfter w:w="19" w:type="dxa"/>
          <w:cantSplit/>
          <w:trHeight w:hRule="exact" w:val="1919"/>
        </w:trPr>
        <w:tc>
          <w:tcPr>
            <w:tcW w:w="5760" w:type="dxa"/>
            <w:gridSpan w:val="2"/>
          </w:tcPr>
          <w:p w:rsidR="00BB3B68" w:rsidRPr="00BB3B68" w:rsidRDefault="00BB3B68" w:rsidP="00BB3B68">
            <w:pPr>
              <w:ind w:right="144"/>
              <w:rPr>
                <w:rFonts w:ascii="Times New Roman" w:eastAsia="Times New Roman" w:hAnsi="Times New Roman" w:cs="Times New Roman"/>
                <w:color w:val="000000"/>
                <w:u w:val="single"/>
              </w:rPr>
            </w:pPr>
            <w:r w:rsidRPr="00BB3B68">
              <w:rPr>
                <w:rFonts w:ascii="Times New Roman" w:eastAsia="Times New Roman" w:hAnsi="Times New Roman" w:cs="Times New Roman"/>
                <w:color w:val="000000"/>
                <w:u w:val="single"/>
              </w:rPr>
              <w:lastRenderedPageBreak/>
              <w:t>TITLE I, PART C - EDUCATION OF MIGRATORY CHILDREN (MEP) SERVICES – Indicator 20.1.4</w:t>
            </w:r>
            <w:r w:rsidR="00C7074E">
              <w:rPr>
                <w:rFonts w:ascii="Times New Roman" w:eastAsia="Times New Roman" w:hAnsi="Times New Roman" w:cs="Times New Roman"/>
                <w:color w:val="000000"/>
                <w:u w:val="single"/>
              </w:rPr>
              <w:t>c</w:t>
            </w:r>
          </w:p>
          <w:p w:rsidR="00BB3B68" w:rsidRDefault="00BB3B68" w:rsidP="00BB3B68">
            <w:pPr>
              <w:ind w:right="144"/>
              <w:rPr>
                <w:rFonts w:ascii="Times New Roman" w:eastAsia="Times New Roman" w:hAnsi="Times New Roman" w:cs="Times New Roman"/>
                <w:color w:val="000000"/>
              </w:rPr>
            </w:pPr>
            <w:r w:rsidRPr="00BB3B68">
              <w:rPr>
                <w:rFonts w:ascii="Times New Roman" w:eastAsia="Times New Roman" w:hAnsi="Times New Roman" w:cs="Times New Roman"/>
                <w:color w:val="000000"/>
              </w:rPr>
              <w:t>Evidence shall include:</w:t>
            </w:r>
          </w:p>
          <w:p w:rsidR="00C7074E" w:rsidRDefault="00C7074E" w:rsidP="00BB3B68">
            <w:pPr>
              <w:ind w:right="144"/>
              <w:rPr>
                <w:rFonts w:ascii="Times New Roman" w:eastAsia="Times New Roman" w:hAnsi="Times New Roman" w:cs="Times New Roman"/>
                <w:color w:val="000000"/>
              </w:rPr>
            </w:pPr>
          </w:p>
          <w:p w:rsidR="00C7074E" w:rsidRPr="00C7074E" w:rsidRDefault="00C7074E" w:rsidP="006F501E">
            <w:pPr>
              <w:pStyle w:val="ListParagraph"/>
              <w:numPr>
                <w:ilvl w:val="0"/>
                <w:numId w:val="109"/>
              </w:numPr>
              <w:ind w:right="144"/>
              <w:rPr>
                <w:rFonts w:ascii="Times New Roman" w:eastAsia="Times New Roman" w:hAnsi="Times New Roman" w:cs="Times New Roman"/>
                <w:color w:val="000000"/>
                <w:sz w:val="22"/>
                <w:szCs w:val="22"/>
              </w:rPr>
            </w:pPr>
            <w:r w:rsidRPr="00C7074E">
              <w:rPr>
                <w:rFonts w:ascii="Times New Roman" w:eastAsia="Times New Roman" w:hAnsi="Times New Roman" w:cs="Times New Roman"/>
                <w:color w:val="000000"/>
                <w:sz w:val="22"/>
                <w:szCs w:val="22"/>
              </w:rPr>
              <w:t>Documentation addressing why PFS student (K-12 and DO/OSY) is not being served.</w:t>
            </w:r>
          </w:p>
          <w:p w:rsidR="00B85C8D" w:rsidRPr="00BB3B68"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C7074E" w:rsidRPr="00C7074E" w:rsidRDefault="00C7074E" w:rsidP="00C7074E">
            <w:pPr>
              <w:ind w:right="144"/>
              <w:rPr>
                <w:rFonts w:ascii="Times New Roman" w:eastAsia="Times New Roman" w:hAnsi="Times New Roman" w:cs="Times New Roman"/>
                <w:color w:val="000000"/>
                <w:u w:val="single"/>
              </w:rPr>
            </w:pPr>
            <w:r w:rsidRPr="00C7074E">
              <w:rPr>
                <w:rFonts w:ascii="Times New Roman" w:eastAsia="Times New Roman" w:hAnsi="Times New Roman" w:cs="Times New Roman"/>
                <w:color w:val="000000"/>
                <w:u w:val="single"/>
              </w:rPr>
              <w:t>TITLE I, PART C - EDUCATION OF MIGRATORY CHILDREN (MEP) SERVICES – Indicator 20.1.4</w:t>
            </w:r>
            <w:r>
              <w:rPr>
                <w:rFonts w:ascii="Times New Roman" w:eastAsia="Times New Roman" w:hAnsi="Times New Roman" w:cs="Times New Roman"/>
                <w:color w:val="000000"/>
                <w:u w:val="single"/>
              </w:rPr>
              <w:t>d</w:t>
            </w:r>
          </w:p>
          <w:p w:rsidR="00C7074E" w:rsidRDefault="00C7074E" w:rsidP="00C7074E">
            <w:pPr>
              <w:ind w:right="144"/>
              <w:rPr>
                <w:rFonts w:ascii="Times New Roman" w:eastAsia="Times New Roman" w:hAnsi="Times New Roman" w:cs="Times New Roman"/>
                <w:color w:val="000000"/>
              </w:rPr>
            </w:pPr>
            <w:r w:rsidRPr="00C7074E">
              <w:rPr>
                <w:rFonts w:ascii="Times New Roman" w:eastAsia="Times New Roman" w:hAnsi="Times New Roman" w:cs="Times New Roman"/>
                <w:color w:val="000000"/>
              </w:rPr>
              <w:t>Evidence shall include:</w:t>
            </w:r>
          </w:p>
          <w:p w:rsidR="00C7074E" w:rsidRDefault="00C7074E" w:rsidP="00C7074E">
            <w:pPr>
              <w:ind w:right="144"/>
              <w:rPr>
                <w:rFonts w:ascii="Times New Roman" w:eastAsia="Times New Roman" w:hAnsi="Times New Roman" w:cs="Times New Roman"/>
                <w:color w:val="000000"/>
              </w:rPr>
            </w:pPr>
          </w:p>
          <w:p w:rsidR="00B85C8D" w:rsidRPr="00D1788F" w:rsidRDefault="00C7074E" w:rsidP="006F501E">
            <w:pPr>
              <w:pStyle w:val="ListParagraph"/>
              <w:numPr>
                <w:ilvl w:val="0"/>
                <w:numId w:val="109"/>
              </w:numPr>
              <w:ind w:right="144"/>
              <w:rPr>
                <w:rFonts w:ascii="Times New Roman" w:eastAsia="Times New Roman" w:hAnsi="Times New Roman" w:cs="Times New Roman"/>
                <w:color w:val="000000"/>
              </w:rPr>
            </w:pPr>
            <w:r w:rsidRPr="00C7074E">
              <w:rPr>
                <w:rFonts w:ascii="Times New Roman" w:eastAsia="Times New Roman" w:hAnsi="Times New Roman" w:cs="Times New Roman"/>
                <w:color w:val="000000"/>
                <w:sz w:val="22"/>
                <w:szCs w:val="22"/>
              </w:rPr>
              <w:t>Evidence of dissemination of PFS reports, adjustments to services based on PFS reports and documentation to teachers and principals explaining PFS, PFS students</w:t>
            </w:r>
            <w:r>
              <w:rPr>
                <w:rFonts w:ascii="Times New Roman" w:eastAsia="Times New Roman" w:hAnsi="Times New Roman" w:cs="Times New Roman"/>
                <w:color w:val="000000"/>
                <w:sz w:val="22"/>
                <w:szCs w:val="22"/>
              </w:rPr>
              <w:t>...</w:t>
            </w:r>
          </w:p>
        </w:tc>
      </w:tr>
      <w:tr w:rsidR="00B85C8D" w:rsidRPr="00CD2439" w:rsidTr="00683BED">
        <w:trPr>
          <w:gridAfter w:val="1"/>
          <w:wAfter w:w="19" w:type="dxa"/>
          <w:cantSplit/>
          <w:trHeight w:hRule="exact" w:val="1919"/>
        </w:trPr>
        <w:tc>
          <w:tcPr>
            <w:tcW w:w="5760" w:type="dxa"/>
            <w:gridSpan w:val="2"/>
          </w:tcPr>
          <w:p w:rsidR="00C7074E" w:rsidRPr="00C7074E" w:rsidRDefault="00C7074E" w:rsidP="00C7074E">
            <w:pPr>
              <w:ind w:right="144"/>
              <w:rPr>
                <w:rFonts w:ascii="Times New Roman" w:hAnsi="Times New Roman" w:cs="Times New Roman"/>
                <w:u w:val="single"/>
              </w:rPr>
            </w:pPr>
            <w:r w:rsidRPr="00C7074E">
              <w:rPr>
                <w:rFonts w:ascii="Times New Roman" w:hAnsi="Times New Roman" w:cs="Times New Roman"/>
                <w:u w:val="single"/>
              </w:rPr>
              <w:t>TITLE I, PART C - EDUCATION OF MIGRATORY CHILDREN (MEP) SERVICES – Indicator 20.1</w:t>
            </w:r>
            <w:r w:rsidR="00751E33">
              <w:rPr>
                <w:rFonts w:ascii="Times New Roman" w:hAnsi="Times New Roman" w:cs="Times New Roman"/>
                <w:u w:val="single"/>
              </w:rPr>
              <w:t>.5a</w:t>
            </w:r>
          </w:p>
          <w:p w:rsidR="00C7074E" w:rsidRDefault="00C7074E" w:rsidP="00751E33">
            <w:pPr>
              <w:ind w:right="144"/>
              <w:rPr>
                <w:rFonts w:ascii="Times New Roman" w:hAnsi="Times New Roman" w:cs="Times New Roman"/>
              </w:rPr>
            </w:pPr>
            <w:r w:rsidRPr="00C7074E">
              <w:rPr>
                <w:rFonts w:ascii="Times New Roman" w:hAnsi="Times New Roman" w:cs="Times New Roman"/>
              </w:rPr>
              <w:t>Evidence shall include:</w:t>
            </w:r>
          </w:p>
          <w:p w:rsidR="00751E33" w:rsidRDefault="00751E33" w:rsidP="00751E33">
            <w:pPr>
              <w:ind w:right="144"/>
              <w:rPr>
                <w:rFonts w:ascii="Times New Roman" w:hAnsi="Times New Roman" w:cs="Times New Roman"/>
              </w:rPr>
            </w:pPr>
          </w:p>
          <w:p w:rsidR="00751E33" w:rsidRPr="00751E33" w:rsidRDefault="00751E33" w:rsidP="006F501E">
            <w:pPr>
              <w:pStyle w:val="ListParagraph"/>
              <w:numPr>
                <w:ilvl w:val="0"/>
                <w:numId w:val="110"/>
              </w:numPr>
              <w:ind w:right="144"/>
              <w:rPr>
                <w:rFonts w:ascii="Times New Roman" w:hAnsi="Times New Roman" w:cs="Times New Roman"/>
                <w:sz w:val="22"/>
                <w:szCs w:val="22"/>
              </w:rPr>
            </w:pPr>
            <w:r w:rsidRPr="00751E33">
              <w:rPr>
                <w:rFonts w:ascii="Times New Roman" w:hAnsi="Times New Roman" w:cs="Times New Roman"/>
                <w:sz w:val="22"/>
                <w:szCs w:val="22"/>
              </w:rPr>
              <w:t>Supplemental Services Tracking Form [Email tracking form on portal or provide electronic file] and documentation with marked codes of</w:t>
            </w:r>
            <w:r>
              <w:rPr>
                <w:rFonts w:ascii="Times New Roman" w:hAnsi="Times New Roman" w:cs="Times New Roman"/>
                <w:sz w:val="22"/>
                <w:szCs w:val="22"/>
              </w:rPr>
              <w:t xml:space="preserve"> services………</w:t>
            </w:r>
          </w:p>
          <w:p w:rsidR="00751E33" w:rsidRPr="00C7074E" w:rsidRDefault="00751E33" w:rsidP="00751E33">
            <w:pPr>
              <w:ind w:right="144"/>
              <w:rPr>
                <w:rFonts w:ascii="Times New Roman" w:hAnsi="Times New Roman" w:cs="Times New Roman"/>
              </w:rPr>
            </w:pPr>
          </w:p>
          <w:p w:rsidR="00B85C8D" w:rsidRPr="00C7074E"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51E33" w:rsidRPr="00751E33" w:rsidRDefault="00751E33" w:rsidP="00751E33">
            <w:pPr>
              <w:ind w:right="144"/>
              <w:rPr>
                <w:rFonts w:ascii="Times New Roman" w:eastAsia="Times New Roman" w:hAnsi="Times New Roman" w:cs="Times New Roman"/>
                <w:color w:val="000000"/>
                <w:u w:val="single"/>
              </w:rPr>
            </w:pPr>
            <w:r w:rsidRPr="00751E33">
              <w:rPr>
                <w:rFonts w:ascii="Times New Roman" w:eastAsia="Times New Roman" w:hAnsi="Times New Roman" w:cs="Times New Roman"/>
                <w:color w:val="000000"/>
                <w:u w:val="single"/>
              </w:rPr>
              <w:t>TITLE I, PART C - EDUCATION OF MIGRATORY CHILDREN (MEP) SERVICES – Indicator 20.1.5</w:t>
            </w:r>
            <w:r>
              <w:rPr>
                <w:rFonts w:ascii="Times New Roman" w:eastAsia="Times New Roman" w:hAnsi="Times New Roman" w:cs="Times New Roman"/>
                <w:color w:val="000000"/>
                <w:u w:val="single"/>
              </w:rPr>
              <w:t>b</w:t>
            </w:r>
          </w:p>
          <w:p w:rsidR="00751E33" w:rsidRPr="00751E33" w:rsidRDefault="00751E33" w:rsidP="00751E33">
            <w:pPr>
              <w:ind w:right="144"/>
              <w:rPr>
                <w:rFonts w:ascii="Times New Roman" w:eastAsia="Times New Roman" w:hAnsi="Times New Roman" w:cs="Times New Roman"/>
                <w:color w:val="000000"/>
              </w:rPr>
            </w:pPr>
            <w:r w:rsidRPr="00751E33">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751E33" w:rsidRPr="00751E33" w:rsidRDefault="00751E33" w:rsidP="006F501E">
            <w:pPr>
              <w:pStyle w:val="ListParagraph"/>
              <w:numPr>
                <w:ilvl w:val="0"/>
                <w:numId w:val="110"/>
              </w:numPr>
              <w:ind w:right="144"/>
              <w:rPr>
                <w:rFonts w:ascii="Times New Roman" w:eastAsia="Times New Roman" w:hAnsi="Times New Roman" w:cs="Times New Roman"/>
                <w:color w:val="000000"/>
                <w:sz w:val="22"/>
                <w:szCs w:val="22"/>
              </w:rPr>
            </w:pPr>
            <w:r w:rsidRPr="00751E33">
              <w:rPr>
                <w:rFonts w:ascii="Times New Roman" w:eastAsia="Times New Roman" w:hAnsi="Times New Roman" w:cs="Times New Roman"/>
                <w:color w:val="000000"/>
                <w:sz w:val="22"/>
                <w:szCs w:val="22"/>
              </w:rPr>
              <w:t>All preschool assessments and screeners, home visit documentation, all OSY profile forms, OSY pre/posttest, evidence of coordination with</w:t>
            </w:r>
            <w:r>
              <w:rPr>
                <w:rFonts w:ascii="Times New Roman" w:eastAsia="Times New Roman" w:hAnsi="Times New Roman" w:cs="Times New Roman"/>
                <w:color w:val="000000"/>
                <w:sz w:val="22"/>
                <w:szCs w:val="22"/>
              </w:rPr>
              <w:t xml:space="preserve"> other……</w:t>
            </w:r>
          </w:p>
        </w:tc>
      </w:tr>
      <w:tr w:rsidR="00B85C8D" w:rsidRPr="00CD2439" w:rsidTr="00683BED">
        <w:trPr>
          <w:gridAfter w:val="1"/>
          <w:wAfter w:w="19" w:type="dxa"/>
          <w:cantSplit/>
          <w:trHeight w:hRule="exact" w:val="1919"/>
        </w:trPr>
        <w:tc>
          <w:tcPr>
            <w:tcW w:w="5760" w:type="dxa"/>
            <w:gridSpan w:val="2"/>
          </w:tcPr>
          <w:p w:rsidR="00751E33" w:rsidRPr="00751E33" w:rsidRDefault="00751E33" w:rsidP="00751E33">
            <w:pPr>
              <w:ind w:right="144"/>
              <w:rPr>
                <w:rFonts w:ascii="Times New Roman" w:hAnsi="Times New Roman" w:cs="Times New Roman"/>
                <w:u w:val="single"/>
              </w:rPr>
            </w:pPr>
            <w:r w:rsidRPr="00751E33">
              <w:rPr>
                <w:rFonts w:ascii="Times New Roman" w:hAnsi="Times New Roman" w:cs="Times New Roman"/>
                <w:u w:val="single"/>
              </w:rPr>
              <w:t>TITLE I, PART C - EDUCATION OF MIGRATORY CHILDREN (MEP) SERVICES – Indicator 20.1.</w:t>
            </w:r>
            <w:r>
              <w:rPr>
                <w:rFonts w:ascii="Times New Roman" w:hAnsi="Times New Roman" w:cs="Times New Roman"/>
                <w:u w:val="single"/>
              </w:rPr>
              <w:t>6a</w:t>
            </w:r>
          </w:p>
          <w:p w:rsidR="00751E33" w:rsidRDefault="00751E33" w:rsidP="00751E33">
            <w:pPr>
              <w:ind w:right="144"/>
              <w:rPr>
                <w:rFonts w:ascii="Times New Roman" w:hAnsi="Times New Roman" w:cs="Times New Roman"/>
              </w:rPr>
            </w:pPr>
            <w:r w:rsidRPr="00751E33">
              <w:rPr>
                <w:rFonts w:ascii="Times New Roman" w:hAnsi="Times New Roman" w:cs="Times New Roman"/>
              </w:rPr>
              <w:t>Evidence shall include:</w:t>
            </w:r>
          </w:p>
          <w:p w:rsidR="00751E33" w:rsidRDefault="00751E33" w:rsidP="00751E33">
            <w:pPr>
              <w:ind w:right="144"/>
              <w:rPr>
                <w:rFonts w:ascii="Times New Roman" w:hAnsi="Times New Roman" w:cs="Times New Roman"/>
              </w:rPr>
            </w:pPr>
          </w:p>
          <w:p w:rsidR="00751E33" w:rsidRPr="00751E33" w:rsidRDefault="00751E33" w:rsidP="006F501E">
            <w:pPr>
              <w:pStyle w:val="ListParagraph"/>
              <w:numPr>
                <w:ilvl w:val="0"/>
                <w:numId w:val="111"/>
              </w:numPr>
              <w:ind w:right="144"/>
              <w:rPr>
                <w:rFonts w:ascii="Times New Roman" w:hAnsi="Times New Roman" w:cs="Times New Roman"/>
                <w:sz w:val="22"/>
                <w:szCs w:val="22"/>
              </w:rPr>
            </w:pPr>
            <w:r w:rsidRPr="00751E33">
              <w:rPr>
                <w:rFonts w:ascii="Times New Roman" w:hAnsi="Times New Roman" w:cs="Times New Roman"/>
                <w:sz w:val="22"/>
                <w:szCs w:val="22"/>
              </w:rPr>
              <w:t>List of dates for 3 migrant PAC meetings;</w:t>
            </w:r>
          </w:p>
          <w:p w:rsidR="00751E33" w:rsidRPr="00751E33" w:rsidRDefault="00751E33" w:rsidP="00751E33">
            <w:pPr>
              <w:ind w:right="144"/>
              <w:rPr>
                <w:rFonts w:ascii="Times New Roman" w:hAnsi="Times New Roman" w:cs="Times New Roman"/>
              </w:rPr>
            </w:pPr>
          </w:p>
          <w:p w:rsidR="00B85C8D" w:rsidRPr="00751E33"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51E33" w:rsidRPr="00751E33" w:rsidRDefault="00751E33" w:rsidP="00751E33">
            <w:pPr>
              <w:ind w:right="144"/>
              <w:rPr>
                <w:rFonts w:ascii="Times New Roman" w:eastAsia="Times New Roman" w:hAnsi="Times New Roman" w:cs="Times New Roman"/>
                <w:color w:val="000000"/>
                <w:u w:val="single"/>
              </w:rPr>
            </w:pPr>
            <w:r w:rsidRPr="00751E33">
              <w:rPr>
                <w:rFonts w:ascii="Times New Roman" w:eastAsia="Times New Roman" w:hAnsi="Times New Roman" w:cs="Times New Roman"/>
                <w:color w:val="000000"/>
                <w:u w:val="single"/>
              </w:rPr>
              <w:t>TITLE I, PART C - EDUCATION OF MIGRATORY CHILDREN (MEP) SERVICES – Indicator 20.1.6</w:t>
            </w:r>
            <w:r>
              <w:rPr>
                <w:rFonts w:ascii="Times New Roman" w:eastAsia="Times New Roman" w:hAnsi="Times New Roman" w:cs="Times New Roman"/>
                <w:color w:val="000000"/>
                <w:u w:val="single"/>
              </w:rPr>
              <w:t>b</w:t>
            </w:r>
          </w:p>
          <w:p w:rsidR="00751E33" w:rsidRPr="00751E33" w:rsidRDefault="00751E33" w:rsidP="00751E33">
            <w:pPr>
              <w:ind w:right="144"/>
              <w:rPr>
                <w:rFonts w:ascii="Times New Roman" w:eastAsia="Times New Roman" w:hAnsi="Times New Roman" w:cs="Times New Roman"/>
                <w:color w:val="000000"/>
              </w:rPr>
            </w:pPr>
            <w:r w:rsidRPr="00751E33">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751E33" w:rsidRPr="00751E33" w:rsidRDefault="00751E33" w:rsidP="006F501E">
            <w:pPr>
              <w:pStyle w:val="ListParagraph"/>
              <w:numPr>
                <w:ilvl w:val="0"/>
                <w:numId w:val="111"/>
              </w:numPr>
              <w:ind w:right="144"/>
              <w:rPr>
                <w:rFonts w:ascii="Times New Roman" w:eastAsia="Times New Roman" w:hAnsi="Times New Roman" w:cs="Times New Roman"/>
                <w:color w:val="000000"/>
                <w:sz w:val="22"/>
                <w:szCs w:val="22"/>
              </w:rPr>
            </w:pPr>
            <w:r w:rsidRPr="00751E33">
              <w:rPr>
                <w:rFonts w:ascii="Times New Roman" w:eastAsia="Times New Roman" w:hAnsi="Times New Roman" w:cs="Times New Roman"/>
                <w:color w:val="000000"/>
                <w:sz w:val="22"/>
                <w:szCs w:val="22"/>
              </w:rPr>
              <w:t>Documentation for 2 of 3 meetings to include agendas, sign-in sheets showing that (highlight) migrant parents represent over 50% of</w:t>
            </w:r>
            <w:r>
              <w:rPr>
                <w:rFonts w:ascii="Times New Roman" w:eastAsia="Times New Roman" w:hAnsi="Times New Roman" w:cs="Times New Roman"/>
                <w:color w:val="000000"/>
                <w:sz w:val="22"/>
                <w:szCs w:val="22"/>
              </w:rPr>
              <w:t xml:space="preserve"> the PAC membership and…….</w:t>
            </w:r>
          </w:p>
        </w:tc>
      </w:tr>
      <w:tr w:rsidR="00B85C8D" w:rsidRPr="00CD2439" w:rsidTr="00683BED">
        <w:trPr>
          <w:gridAfter w:val="1"/>
          <w:wAfter w:w="19" w:type="dxa"/>
          <w:cantSplit/>
          <w:trHeight w:hRule="exact" w:val="1919"/>
        </w:trPr>
        <w:tc>
          <w:tcPr>
            <w:tcW w:w="5760" w:type="dxa"/>
            <w:gridSpan w:val="2"/>
          </w:tcPr>
          <w:p w:rsidR="00751E33" w:rsidRPr="00751E33" w:rsidRDefault="00751E33" w:rsidP="00751E33">
            <w:pPr>
              <w:ind w:right="144"/>
              <w:rPr>
                <w:rFonts w:ascii="Times New Roman" w:hAnsi="Times New Roman" w:cs="Times New Roman"/>
                <w:u w:val="single"/>
              </w:rPr>
            </w:pPr>
            <w:r w:rsidRPr="00751E33">
              <w:rPr>
                <w:rFonts w:ascii="Times New Roman" w:hAnsi="Times New Roman" w:cs="Times New Roman"/>
                <w:u w:val="single"/>
              </w:rPr>
              <w:t>TITLE I, PART C - EDUCATION OF MIGRATORY CHILDREN (MEP) SERVICES – Indicator 20.1.6</w:t>
            </w:r>
            <w:r>
              <w:rPr>
                <w:rFonts w:ascii="Times New Roman" w:hAnsi="Times New Roman" w:cs="Times New Roman"/>
                <w:u w:val="single"/>
              </w:rPr>
              <w:t>c</w:t>
            </w:r>
          </w:p>
          <w:p w:rsidR="00751E33" w:rsidRDefault="00751E33" w:rsidP="00751E33">
            <w:pPr>
              <w:ind w:right="144"/>
              <w:rPr>
                <w:rFonts w:ascii="Times New Roman" w:hAnsi="Times New Roman" w:cs="Times New Roman"/>
              </w:rPr>
            </w:pPr>
            <w:r w:rsidRPr="00751E33">
              <w:rPr>
                <w:rFonts w:ascii="Times New Roman" w:hAnsi="Times New Roman" w:cs="Times New Roman"/>
              </w:rPr>
              <w:t>Evidence shall include:</w:t>
            </w:r>
          </w:p>
          <w:p w:rsidR="00751E33" w:rsidRDefault="00751E33" w:rsidP="00751E33">
            <w:pPr>
              <w:ind w:right="144"/>
              <w:rPr>
                <w:rFonts w:ascii="Times New Roman" w:hAnsi="Times New Roman" w:cs="Times New Roman"/>
              </w:rPr>
            </w:pPr>
          </w:p>
          <w:p w:rsidR="00751E33" w:rsidRPr="00751E33" w:rsidRDefault="00751E33" w:rsidP="006F501E">
            <w:pPr>
              <w:pStyle w:val="ListParagraph"/>
              <w:numPr>
                <w:ilvl w:val="0"/>
                <w:numId w:val="111"/>
              </w:numPr>
              <w:ind w:right="144"/>
              <w:rPr>
                <w:rFonts w:ascii="Times New Roman" w:hAnsi="Times New Roman" w:cs="Times New Roman"/>
                <w:sz w:val="22"/>
                <w:szCs w:val="22"/>
              </w:rPr>
            </w:pPr>
            <w:r w:rsidRPr="00751E33">
              <w:rPr>
                <w:rFonts w:ascii="Times New Roman" w:hAnsi="Times New Roman" w:cs="Times New Roman"/>
                <w:sz w:val="22"/>
                <w:szCs w:val="22"/>
              </w:rPr>
              <w:t>If required, language of communication, and evidence of interpreting.</w:t>
            </w:r>
          </w:p>
          <w:p w:rsidR="00751E33" w:rsidRPr="00751E33" w:rsidRDefault="00751E33" w:rsidP="00751E33">
            <w:pPr>
              <w:ind w:left="144" w:right="144"/>
              <w:rPr>
                <w:rFonts w:ascii="Times New Roman" w:hAnsi="Times New Roman" w:cs="Times New Roman"/>
              </w:rPr>
            </w:pPr>
          </w:p>
          <w:p w:rsidR="00B85C8D" w:rsidRPr="00751E33"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751E33" w:rsidRPr="00751E33" w:rsidRDefault="00751E33" w:rsidP="00751E33">
            <w:pPr>
              <w:ind w:right="144"/>
              <w:rPr>
                <w:rFonts w:ascii="Times New Roman" w:eastAsia="Times New Roman" w:hAnsi="Times New Roman" w:cs="Times New Roman"/>
                <w:color w:val="000000"/>
                <w:u w:val="single"/>
              </w:rPr>
            </w:pPr>
            <w:r w:rsidRPr="00751E33">
              <w:rPr>
                <w:rFonts w:ascii="Times New Roman" w:eastAsia="Times New Roman" w:hAnsi="Times New Roman" w:cs="Times New Roman"/>
                <w:color w:val="000000"/>
                <w:u w:val="single"/>
              </w:rPr>
              <w:t>TITLE I, PART C - EDUCATION OF MIGRATORY CHILDREN (MEP) SERVICES – Indicator 20.1.6</w:t>
            </w:r>
            <w:r w:rsidR="00450385">
              <w:rPr>
                <w:rFonts w:ascii="Times New Roman" w:eastAsia="Times New Roman" w:hAnsi="Times New Roman" w:cs="Times New Roman"/>
                <w:color w:val="000000"/>
                <w:u w:val="single"/>
              </w:rPr>
              <w:t>d</w:t>
            </w:r>
          </w:p>
          <w:p w:rsidR="00751E33" w:rsidRPr="00751E33" w:rsidRDefault="00751E33" w:rsidP="00751E33">
            <w:pPr>
              <w:ind w:right="144"/>
              <w:rPr>
                <w:rFonts w:ascii="Times New Roman" w:eastAsia="Times New Roman" w:hAnsi="Times New Roman" w:cs="Times New Roman"/>
                <w:color w:val="000000"/>
              </w:rPr>
            </w:pPr>
            <w:r w:rsidRPr="00751E33">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450385" w:rsidRPr="00450385" w:rsidRDefault="00450385" w:rsidP="006F501E">
            <w:pPr>
              <w:pStyle w:val="ListParagraph"/>
              <w:numPr>
                <w:ilvl w:val="0"/>
                <w:numId w:val="111"/>
              </w:numPr>
              <w:ind w:right="144"/>
              <w:rPr>
                <w:rFonts w:ascii="Times New Roman" w:eastAsia="Times New Roman" w:hAnsi="Times New Roman" w:cs="Times New Roman"/>
                <w:color w:val="000000"/>
                <w:sz w:val="22"/>
                <w:szCs w:val="22"/>
              </w:rPr>
            </w:pPr>
            <w:r w:rsidRPr="00450385">
              <w:rPr>
                <w:rFonts w:ascii="Times New Roman" w:eastAsia="Times New Roman" w:hAnsi="Times New Roman" w:cs="Times New Roman"/>
                <w:color w:val="000000"/>
                <w:sz w:val="22"/>
                <w:szCs w:val="22"/>
              </w:rPr>
              <w:t>Documentation to show outreach and efforts to coordinate parent attendance to regional and/or state PAC meetings (invitation letters</w:t>
            </w:r>
            <w:r>
              <w:rPr>
                <w:rFonts w:ascii="Times New Roman" w:eastAsia="Times New Roman" w:hAnsi="Times New Roman" w:cs="Times New Roman"/>
                <w:color w:val="000000"/>
                <w:sz w:val="22"/>
                <w:szCs w:val="22"/>
              </w:rPr>
              <w:t>, memos, reminders…</w:t>
            </w:r>
          </w:p>
        </w:tc>
      </w:tr>
      <w:tr w:rsidR="00B85C8D" w:rsidRPr="00CD2439" w:rsidTr="00683BED">
        <w:trPr>
          <w:gridAfter w:val="1"/>
          <w:wAfter w:w="19" w:type="dxa"/>
          <w:cantSplit/>
          <w:trHeight w:hRule="exact" w:val="1919"/>
        </w:trPr>
        <w:tc>
          <w:tcPr>
            <w:tcW w:w="5760" w:type="dxa"/>
            <w:gridSpan w:val="2"/>
          </w:tcPr>
          <w:p w:rsidR="00450385" w:rsidRPr="00751E33" w:rsidRDefault="00450385" w:rsidP="00450385">
            <w:pPr>
              <w:ind w:right="144"/>
              <w:rPr>
                <w:rFonts w:ascii="Times New Roman" w:eastAsia="Times New Roman" w:hAnsi="Times New Roman" w:cs="Times New Roman"/>
                <w:color w:val="000000"/>
                <w:u w:val="single"/>
              </w:rPr>
            </w:pPr>
            <w:r w:rsidRPr="00751E33">
              <w:rPr>
                <w:rFonts w:ascii="Times New Roman" w:eastAsia="Times New Roman" w:hAnsi="Times New Roman" w:cs="Times New Roman"/>
                <w:color w:val="000000"/>
                <w:u w:val="single"/>
              </w:rPr>
              <w:t>TITLE I, PART C - EDUCATION OF MIGRATORY CHILDREN (MEP) SERVICES – Indicator 20.1.</w:t>
            </w:r>
            <w:r>
              <w:rPr>
                <w:rFonts w:ascii="Times New Roman" w:eastAsia="Times New Roman" w:hAnsi="Times New Roman" w:cs="Times New Roman"/>
                <w:color w:val="000000"/>
                <w:u w:val="single"/>
              </w:rPr>
              <w:t>7a</w:t>
            </w:r>
          </w:p>
          <w:p w:rsidR="00450385" w:rsidRDefault="00450385" w:rsidP="00450385">
            <w:pPr>
              <w:ind w:right="144"/>
              <w:rPr>
                <w:rFonts w:ascii="Times New Roman" w:eastAsia="Times New Roman" w:hAnsi="Times New Roman" w:cs="Times New Roman"/>
                <w:color w:val="000000"/>
              </w:rPr>
            </w:pPr>
            <w:r w:rsidRPr="00751E33">
              <w:rPr>
                <w:rFonts w:ascii="Times New Roman" w:eastAsia="Times New Roman" w:hAnsi="Times New Roman" w:cs="Times New Roman"/>
                <w:color w:val="000000"/>
              </w:rPr>
              <w:t>Evidence shall include:</w:t>
            </w:r>
          </w:p>
          <w:p w:rsidR="00450385" w:rsidRDefault="00450385" w:rsidP="00450385">
            <w:pPr>
              <w:ind w:right="144"/>
              <w:rPr>
                <w:rFonts w:ascii="Times New Roman" w:eastAsia="Times New Roman" w:hAnsi="Times New Roman" w:cs="Times New Roman"/>
                <w:color w:val="000000"/>
              </w:rPr>
            </w:pPr>
          </w:p>
          <w:p w:rsidR="00B85C8D" w:rsidRPr="00450385" w:rsidRDefault="00450385" w:rsidP="006F501E">
            <w:pPr>
              <w:pStyle w:val="ListParagraph"/>
              <w:numPr>
                <w:ilvl w:val="0"/>
                <w:numId w:val="112"/>
              </w:numPr>
              <w:ind w:right="144"/>
              <w:rPr>
                <w:rFonts w:ascii="Times New Roman" w:hAnsi="Times New Roman" w:cs="Times New Roman"/>
              </w:rPr>
            </w:pPr>
            <w:r w:rsidRPr="00450385">
              <w:rPr>
                <w:rFonts w:ascii="Times New Roman" w:eastAsia="Times New Roman" w:hAnsi="Times New Roman" w:cs="Times New Roman"/>
                <w:color w:val="000000"/>
                <w:sz w:val="22"/>
                <w:szCs w:val="22"/>
              </w:rPr>
              <w:t>Documentation for MEP staff involved in/attending local school district and/or RESA and/or other trainings, workshops, or conferences (face to face or</w:t>
            </w:r>
            <w:r>
              <w:rPr>
                <w:rFonts w:ascii="Times New Roman" w:eastAsia="Times New Roman" w:hAnsi="Times New Roman" w:cs="Times New Roman"/>
                <w:color w:val="000000"/>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450385" w:rsidRPr="00450385" w:rsidRDefault="00450385" w:rsidP="00450385">
            <w:pPr>
              <w:ind w:right="144"/>
              <w:rPr>
                <w:rFonts w:ascii="Times New Roman" w:eastAsia="Times New Roman" w:hAnsi="Times New Roman" w:cs="Times New Roman"/>
                <w:color w:val="000000"/>
                <w:u w:val="single"/>
              </w:rPr>
            </w:pPr>
            <w:r w:rsidRPr="00450385">
              <w:rPr>
                <w:rFonts w:ascii="Times New Roman" w:eastAsia="Times New Roman" w:hAnsi="Times New Roman" w:cs="Times New Roman"/>
                <w:color w:val="000000"/>
                <w:u w:val="single"/>
              </w:rPr>
              <w:t>TITLE I, PART C - EDUCATION OF MIGRATORY CHILDREN (MEP) SERVICES – Indicator 20.1.7</w:t>
            </w:r>
            <w:r>
              <w:rPr>
                <w:rFonts w:ascii="Times New Roman" w:eastAsia="Times New Roman" w:hAnsi="Times New Roman" w:cs="Times New Roman"/>
                <w:color w:val="000000"/>
                <w:u w:val="single"/>
              </w:rPr>
              <w:t>b</w:t>
            </w:r>
          </w:p>
          <w:p w:rsidR="00450385" w:rsidRPr="00450385" w:rsidRDefault="00450385" w:rsidP="00450385">
            <w:pPr>
              <w:ind w:right="144"/>
              <w:rPr>
                <w:rFonts w:ascii="Times New Roman" w:eastAsia="Times New Roman" w:hAnsi="Times New Roman" w:cs="Times New Roman"/>
                <w:color w:val="000000"/>
              </w:rPr>
            </w:pPr>
            <w:r w:rsidRPr="00450385">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450385" w:rsidRPr="00450385" w:rsidRDefault="00450385" w:rsidP="006F501E">
            <w:pPr>
              <w:pStyle w:val="ListParagraph"/>
              <w:numPr>
                <w:ilvl w:val="0"/>
                <w:numId w:val="112"/>
              </w:numPr>
              <w:ind w:right="144"/>
              <w:rPr>
                <w:rFonts w:ascii="Times New Roman" w:eastAsia="Times New Roman" w:hAnsi="Times New Roman" w:cs="Times New Roman"/>
                <w:color w:val="000000"/>
                <w:sz w:val="22"/>
                <w:szCs w:val="22"/>
              </w:rPr>
            </w:pPr>
            <w:r w:rsidRPr="00450385">
              <w:rPr>
                <w:rFonts w:ascii="Times New Roman" w:eastAsia="Times New Roman" w:hAnsi="Times New Roman" w:cs="Times New Roman"/>
                <w:color w:val="000000"/>
                <w:sz w:val="22"/>
                <w:szCs w:val="22"/>
              </w:rPr>
              <w:t>Documentation showing completed online courses from PD Now.</w:t>
            </w:r>
          </w:p>
        </w:tc>
      </w:tr>
      <w:tr w:rsidR="00B85C8D" w:rsidRPr="00CD2439" w:rsidTr="00683BED">
        <w:trPr>
          <w:gridAfter w:val="1"/>
          <w:wAfter w:w="19" w:type="dxa"/>
          <w:cantSplit/>
          <w:trHeight w:hRule="exact" w:val="1919"/>
        </w:trPr>
        <w:tc>
          <w:tcPr>
            <w:tcW w:w="5760" w:type="dxa"/>
            <w:gridSpan w:val="2"/>
          </w:tcPr>
          <w:p w:rsidR="00450385" w:rsidRPr="00450385" w:rsidRDefault="00450385" w:rsidP="00450385">
            <w:pPr>
              <w:ind w:right="144"/>
              <w:rPr>
                <w:rFonts w:ascii="Times New Roman" w:eastAsia="Times New Roman" w:hAnsi="Times New Roman" w:cs="Times New Roman"/>
                <w:color w:val="000000"/>
                <w:u w:val="single"/>
              </w:rPr>
            </w:pPr>
            <w:r w:rsidRPr="00450385">
              <w:rPr>
                <w:rFonts w:ascii="Times New Roman" w:eastAsia="Times New Roman" w:hAnsi="Times New Roman" w:cs="Times New Roman"/>
                <w:color w:val="000000"/>
                <w:u w:val="single"/>
              </w:rPr>
              <w:t>TITLE I, PART C - EDUCATION OF MIGRATORY CHILDREN (MEP) SERVICES – Indicator 20.1.</w:t>
            </w:r>
            <w:r>
              <w:rPr>
                <w:rFonts w:ascii="Times New Roman" w:eastAsia="Times New Roman" w:hAnsi="Times New Roman" w:cs="Times New Roman"/>
                <w:color w:val="000000"/>
                <w:u w:val="single"/>
              </w:rPr>
              <w:t>8a</w:t>
            </w:r>
          </w:p>
          <w:p w:rsidR="00450385" w:rsidRDefault="00450385" w:rsidP="00450385">
            <w:pPr>
              <w:ind w:right="144"/>
              <w:rPr>
                <w:rFonts w:ascii="Times New Roman" w:eastAsia="Times New Roman" w:hAnsi="Times New Roman" w:cs="Times New Roman"/>
                <w:color w:val="000000"/>
              </w:rPr>
            </w:pPr>
            <w:r w:rsidRPr="00450385">
              <w:rPr>
                <w:rFonts w:ascii="Times New Roman" w:eastAsia="Times New Roman" w:hAnsi="Times New Roman" w:cs="Times New Roman"/>
                <w:color w:val="000000"/>
              </w:rPr>
              <w:t>Evidence shall include:</w:t>
            </w:r>
          </w:p>
          <w:p w:rsidR="00450385" w:rsidRDefault="00450385" w:rsidP="00450385">
            <w:pPr>
              <w:ind w:right="144"/>
              <w:rPr>
                <w:rFonts w:ascii="Times New Roman" w:eastAsia="Times New Roman" w:hAnsi="Times New Roman" w:cs="Times New Roman"/>
                <w:color w:val="000000"/>
              </w:rPr>
            </w:pPr>
          </w:p>
          <w:p w:rsidR="00450385" w:rsidRPr="00450385" w:rsidRDefault="00450385" w:rsidP="006F501E">
            <w:pPr>
              <w:pStyle w:val="ListParagraph"/>
              <w:numPr>
                <w:ilvl w:val="0"/>
                <w:numId w:val="113"/>
              </w:numPr>
              <w:ind w:right="144"/>
              <w:rPr>
                <w:rFonts w:ascii="Times New Roman" w:eastAsia="Times New Roman" w:hAnsi="Times New Roman" w:cs="Times New Roman"/>
                <w:color w:val="000000"/>
                <w:sz w:val="22"/>
                <w:szCs w:val="22"/>
              </w:rPr>
            </w:pPr>
            <w:r w:rsidRPr="00450385">
              <w:rPr>
                <w:rFonts w:ascii="Times New Roman" w:eastAsia="Times New Roman" w:hAnsi="Times New Roman" w:cs="Times New Roman"/>
                <w:color w:val="000000"/>
                <w:sz w:val="22"/>
                <w:szCs w:val="22"/>
              </w:rPr>
              <w:t>As of the monitoring date, a current written evaluation summary of the local Migrant Education Program</w:t>
            </w:r>
            <w:r>
              <w:rPr>
                <w:rFonts w:ascii="Times New Roman" w:eastAsia="Times New Roman" w:hAnsi="Times New Roman" w:cs="Times New Roman"/>
                <w:color w:val="000000"/>
                <w:sz w:val="22"/>
                <w:szCs w:val="22"/>
              </w:rPr>
              <w:t>.</w:t>
            </w:r>
          </w:p>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450385" w:rsidRPr="00450385" w:rsidRDefault="00450385" w:rsidP="00450385">
            <w:pPr>
              <w:ind w:right="144"/>
              <w:rPr>
                <w:rFonts w:ascii="Times New Roman" w:eastAsia="Times New Roman" w:hAnsi="Times New Roman" w:cs="Times New Roman"/>
                <w:color w:val="000000"/>
                <w:u w:val="single"/>
              </w:rPr>
            </w:pPr>
            <w:r w:rsidRPr="00450385">
              <w:rPr>
                <w:rFonts w:ascii="Times New Roman" w:eastAsia="Times New Roman" w:hAnsi="Times New Roman" w:cs="Times New Roman"/>
                <w:color w:val="000000"/>
                <w:u w:val="single"/>
              </w:rPr>
              <w:t>TITLE I, PART C - EDUCATION OF MIGRATORY CHILDREN (MEP) SERVICES – Indicator 20.1.8</w:t>
            </w:r>
            <w:r>
              <w:rPr>
                <w:rFonts w:ascii="Times New Roman" w:eastAsia="Times New Roman" w:hAnsi="Times New Roman" w:cs="Times New Roman"/>
                <w:color w:val="000000"/>
                <w:u w:val="single"/>
              </w:rPr>
              <w:t>b</w:t>
            </w:r>
          </w:p>
          <w:p w:rsidR="00450385" w:rsidRDefault="00450385" w:rsidP="00450385">
            <w:pPr>
              <w:ind w:right="144"/>
              <w:rPr>
                <w:rFonts w:ascii="Times New Roman" w:eastAsia="Times New Roman" w:hAnsi="Times New Roman" w:cs="Times New Roman"/>
                <w:color w:val="000000"/>
              </w:rPr>
            </w:pPr>
            <w:r w:rsidRPr="00450385">
              <w:rPr>
                <w:rFonts w:ascii="Times New Roman" w:eastAsia="Times New Roman" w:hAnsi="Times New Roman" w:cs="Times New Roman"/>
                <w:color w:val="000000"/>
              </w:rPr>
              <w:t>Evidence shall include:</w:t>
            </w:r>
          </w:p>
          <w:p w:rsidR="00450385" w:rsidRDefault="00450385" w:rsidP="00450385">
            <w:pPr>
              <w:ind w:right="144"/>
              <w:rPr>
                <w:rFonts w:ascii="Times New Roman" w:eastAsia="Times New Roman" w:hAnsi="Times New Roman" w:cs="Times New Roman"/>
                <w:color w:val="000000"/>
              </w:rPr>
            </w:pPr>
          </w:p>
          <w:p w:rsidR="00450385" w:rsidRPr="00450385" w:rsidRDefault="00450385" w:rsidP="006F501E">
            <w:pPr>
              <w:pStyle w:val="ListParagraph"/>
              <w:numPr>
                <w:ilvl w:val="0"/>
                <w:numId w:val="113"/>
              </w:numPr>
              <w:ind w:right="144"/>
              <w:rPr>
                <w:rFonts w:ascii="Times New Roman" w:eastAsia="Times New Roman" w:hAnsi="Times New Roman" w:cs="Times New Roman"/>
                <w:color w:val="000000"/>
                <w:sz w:val="22"/>
                <w:szCs w:val="22"/>
              </w:rPr>
            </w:pPr>
            <w:r w:rsidRPr="00450385">
              <w:rPr>
                <w:rFonts w:ascii="Times New Roman" w:eastAsia="Times New Roman" w:hAnsi="Times New Roman" w:cs="Times New Roman"/>
                <w:color w:val="000000"/>
                <w:sz w:val="22"/>
                <w:szCs w:val="22"/>
              </w:rPr>
              <w:t>Interpretation of the MEP participant progress within the MEP implementation plans, classroom performance, local benchmark scores (if any),</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450385" w:rsidRPr="00450385" w:rsidRDefault="00450385" w:rsidP="00450385">
            <w:pPr>
              <w:ind w:right="144"/>
              <w:rPr>
                <w:rFonts w:ascii="Times New Roman" w:hAnsi="Times New Roman" w:cs="Times New Roman"/>
                <w:u w:val="single"/>
              </w:rPr>
            </w:pPr>
            <w:r w:rsidRPr="00450385">
              <w:rPr>
                <w:rFonts w:ascii="Times New Roman" w:hAnsi="Times New Roman" w:cs="Times New Roman"/>
                <w:u w:val="single"/>
              </w:rPr>
              <w:t>TITLE I, PART C - EDUCATION OF MIGRATORY CHILDREN (MEP) SERVICES – Indicator 20.1.8</w:t>
            </w:r>
            <w:r>
              <w:rPr>
                <w:rFonts w:ascii="Times New Roman" w:hAnsi="Times New Roman" w:cs="Times New Roman"/>
                <w:u w:val="single"/>
              </w:rPr>
              <w:t>c</w:t>
            </w:r>
          </w:p>
          <w:p w:rsidR="00450385" w:rsidRDefault="00450385" w:rsidP="00450385">
            <w:pPr>
              <w:ind w:right="144"/>
              <w:rPr>
                <w:rFonts w:ascii="Times New Roman" w:hAnsi="Times New Roman" w:cs="Times New Roman"/>
              </w:rPr>
            </w:pPr>
            <w:r w:rsidRPr="00450385">
              <w:rPr>
                <w:rFonts w:ascii="Times New Roman" w:hAnsi="Times New Roman" w:cs="Times New Roman"/>
              </w:rPr>
              <w:t>Evidence shall include:</w:t>
            </w:r>
          </w:p>
          <w:p w:rsidR="009F4FEB" w:rsidRDefault="009F4FEB" w:rsidP="00450385">
            <w:pPr>
              <w:ind w:right="144"/>
              <w:rPr>
                <w:rFonts w:ascii="Times New Roman" w:hAnsi="Times New Roman" w:cs="Times New Roman"/>
              </w:rPr>
            </w:pPr>
          </w:p>
          <w:p w:rsidR="009F4FEB" w:rsidRPr="009F4FEB" w:rsidRDefault="009F4FEB" w:rsidP="006F501E">
            <w:pPr>
              <w:pStyle w:val="ListParagraph"/>
              <w:numPr>
                <w:ilvl w:val="0"/>
                <w:numId w:val="113"/>
              </w:numPr>
              <w:ind w:right="144"/>
              <w:rPr>
                <w:rFonts w:ascii="Times New Roman" w:hAnsi="Times New Roman" w:cs="Times New Roman"/>
                <w:sz w:val="22"/>
                <w:szCs w:val="22"/>
              </w:rPr>
            </w:pPr>
            <w:r w:rsidRPr="009F4FEB">
              <w:rPr>
                <w:rFonts w:ascii="Times New Roman" w:hAnsi="Times New Roman" w:cs="Times New Roman"/>
                <w:sz w:val="22"/>
                <w:szCs w:val="22"/>
              </w:rPr>
              <w:t>most recent state assessment scores disaggregated by Migrant compared to Non-Migrant; and Migrant PFS compared to Migrant Non-PFS.</w:t>
            </w:r>
          </w:p>
          <w:p w:rsidR="00450385" w:rsidRPr="00450385" w:rsidRDefault="00450385" w:rsidP="00450385">
            <w:pPr>
              <w:ind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9F4FEB" w:rsidRPr="009F4FEB" w:rsidRDefault="009F4FEB" w:rsidP="009F4FEB">
            <w:pPr>
              <w:ind w:right="144"/>
              <w:rPr>
                <w:rFonts w:ascii="Times New Roman" w:eastAsia="Times New Roman" w:hAnsi="Times New Roman" w:cs="Times New Roman"/>
                <w:color w:val="000000"/>
                <w:u w:val="single"/>
              </w:rPr>
            </w:pPr>
            <w:r w:rsidRPr="009F4FEB">
              <w:rPr>
                <w:rFonts w:ascii="Times New Roman" w:eastAsia="Times New Roman" w:hAnsi="Times New Roman" w:cs="Times New Roman"/>
                <w:color w:val="000000"/>
                <w:u w:val="single"/>
              </w:rPr>
              <w:t>TITLE I, PART C - EDUCATION OF MIGRATORY CHILDREN (MEP) SERVICES – Indicator 20.1.8</w:t>
            </w:r>
            <w:r>
              <w:rPr>
                <w:rFonts w:ascii="Times New Roman" w:eastAsia="Times New Roman" w:hAnsi="Times New Roman" w:cs="Times New Roman"/>
                <w:color w:val="000000"/>
                <w:u w:val="single"/>
              </w:rPr>
              <w:t>d</w:t>
            </w:r>
          </w:p>
          <w:p w:rsidR="009F4FEB" w:rsidRDefault="009F4FEB" w:rsidP="009F4FEB">
            <w:pPr>
              <w:ind w:right="144"/>
              <w:rPr>
                <w:rFonts w:ascii="Times New Roman" w:eastAsia="Times New Roman" w:hAnsi="Times New Roman" w:cs="Times New Roman"/>
                <w:color w:val="000000"/>
              </w:rPr>
            </w:pPr>
            <w:r w:rsidRPr="009F4FEB">
              <w:rPr>
                <w:rFonts w:ascii="Times New Roman" w:eastAsia="Times New Roman" w:hAnsi="Times New Roman" w:cs="Times New Roman"/>
                <w:color w:val="000000"/>
              </w:rPr>
              <w:t>Evidence shall include:</w:t>
            </w:r>
          </w:p>
          <w:p w:rsidR="009F4FEB" w:rsidRDefault="009F4FEB" w:rsidP="009F4FEB">
            <w:pPr>
              <w:ind w:right="144"/>
              <w:rPr>
                <w:rFonts w:ascii="Times New Roman" w:eastAsia="Times New Roman" w:hAnsi="Times New Roman" w:cs="Times New Roman"/>
                <w:color w:val="000000"/>
              </w:rPr>
            </w:pPr>
          </w:p>
          <w:p w:rsidR="009F4FEB" w:rsidRPr="009F4FEB" w:rsidRDefault="009F4FEB" w:rsidP="006F501E">
            <w:pPr>
              <w:pStyle w:val="ListParagraph"/>
              <w:numPr>
                <w:ilvl w:val="0"/>
                <w:numId w:val="113"/>
              </w:numPr>
              <w:ind w:right="144"/>
              <w:rPr>
                <w:rFonts w:ascii="Times New Roman" w:eastAsia="Times New Roman" w:hAnsi="Times New Roman" w:cs="Times New Roman"/>
                <w:color w:val="000000"/>
                <w:sz w:val="22"/>
                <w:szCs w:val="22"/>
              </w:rPr>
            </w:pPr>
            <w:r w:rsidRPr="009F4FEB">
              <w:rPr>
                <w:rFonts w:ascii="Times New Roman" w:eastAsia="Times New Roman" w:hAnsi="Times New Roman" w:cs="Times New Roman"/>
                <w:color w:val="000000"/>
                <w:sz w:val="22"/>
                <w:szCs w:val="22"/>
              </w:rPr>
              <w:t>Tutors or SSPs performance via IP observations, adjustment to academic services &amp; schedules, etc.</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Default="009F4FEB" w:rsidP="009F4FEB">
            <w:pPr>
              <w:ind w:right="144"/>
              <w:rPr>
                <w:rFonts w:ascii="Times New Roman" w:hAnsi="Times New Roman" w:cs="Times New Roman"/>
                <w:u w:val="single"/>
              </w:rPr>
            </w:pPr>
            <w:r w:rsidRPr="009F4FEB">
              <w:rPr>
                <w:rFonts w:ascii="Times New Roman" w:hAnsi="Times New Roman" w:cs="Times New Roman"/>
                <w:u w:val="single"/>
              </w:rPr>
              <w:lastRenderedPageBreak/>
              <w:t>INDIVIDUALS WITH DISABILITIES EDUCATION ACT (IDEA) – FISCAL INDICATORS</w:t>
            </w:r>
            <w:r>
              <w:rPr>
                <w:rFonts w:ascii="Times New Roman" w:hAnsi="Times New Roman" w:cs="Times New Roman"/>
                <w:u w:val="single"/>
              </w:rPr>
              <w:t xml:space="preserve"> </w:t>
            </w:r>
            <w:r w:rsidRPr="009F4FEB">
              <w:rPr>
                <w:rFonts w:ascii="Times New Roman" w:hAnsi="Times New Roman" w:cs="Times New Roman"/>
                <w:u w:val="single"/>
              </w:rPr>
              <w:t>–</w:t>
            </w:r>
            <w:r>
              <w:rPr>
                <w:rFonts w:ascii="Times New Roman" w:hAnsi="Times New Roman" w:cs="Times New Roman"/>
                <w:u w:val="single"/>
              </w:rPr>
              <w:t xml:space="preserve"> Indicator 21.1a</w:t>
            </w:r>
          </w:p>
          <w:p w:rsidR="009F4FEB" w:rsidRDefault="009F4FEB" w:rsidP="009F4FEB">
            <w:pPr>
              <w:ind w:right="144"/>
              <w:rPr>
                <w:rFonts w:ascii="Times New Roman" w:hAnsi="Times New Roman" w:cs="Times New Roman"/>
              </w:rPr>
            </w:pPr>
            <w:r>
              <w:rPr>
                <w:rFonts w:ascii="Times New Roman" w:hAnsi="Times New Roman" w:cs="Times New Roman"/>
              </w:rPr>
              <w:t>Evidence shall include:</w:t>
            </w:r>
          </w:p>
          <w:p w:rsidR="009F4FEB" w:rsidRDefault="009F4FEB" w:rsidP="009F4FEB">
            <w:pPr>
              <w:ind w:right="144"/>
              <w:rPr>
                <w:rFonts w:ascii="Times New Roman" w:hAnsi="Times New Roman" w:cs="Times New Roman"/>
              </w:rPr>
            </w:pPr>
          </w:p>
          <w:p w:rsidR="009F4FEB" w:rsidRPr="009F4FEB" w:rsidRDefault="00300BF6" w:rsidP="006F501E">
            <w:pPr>
              <w:pStyle w:val="ListParagraph"/>
              <w:numPr>
                <w:ilvl w:val="0"/>
                <w:numId w:val="114"/>
              </w:numPr>
              <w:ind w:right="144"/>
              <w:rPr>
                <w:rFonts w:ascii="Times New Roman" w:hAnsi="Times New Roman" w:cs="Times New Roman"/>
                <w:sz w:val="22"/>
                <w:szCs w:val="22"/>
              </w:rPr>
            </w:pPr>
            <w:r w:rsidRPr="00300BF6">
              <w:rPr>
                <w:rFonts w:ascii="Times New Roman" w:hAnsi="Times New Roman" w:cs="Times New Roman"/>
                <w:sz w:val="22"/>
                <w:szCs w:val="22"/>
              </w:rPr>
              <w:t>The LEA completes CEIS tab if applicable, has CEIS plan, and reserves the required 15% for 611 and 619 CEIS funds within the grant</w:t>
            </w:r>
            <w:r>
              <w:rPr>
                <w:rFonts w:ascii="Times New Roman" w:hAnsi="Times New Roman" w:cs="Times New Roman"/>
                <w:sz w:val="22"/>
                <w:szCs w:val="22"/>
              </w:rPr>
              <w:t xml:space="preserve"> period.</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9F4FEB" w:rsidRPr="009F4FEB" w:rsidRDefault="009F4FEB" w:rsidP="009F4FEB">
            <w:pPr>
              <w:ind w:right="144"/>
              <w:rPr>
                <w:rFonts w:ascii="Times New Roman" w:eastAsia="Times New Roman" w:hAnsi="Times New Roman" w:cs="Times New Roman"/>
                <w:color w:val="000000"/>
                <w:u w:val="single"/>
              </w:rPr>
            </w:pPr>
            <w:r w:rsidRPr="009F4FEB">
              <w:rPr>
                <w:rFonts w:ascii="Times New Roman" w:eastAsia="Times New Roman" w:hAnsi="Times New Roman" w:cs="Times New Roman"/>
                <w:color w:val="000000"/>
                <w:u w:val="single"/>
              </w:rPr>
              <w:t xml:space="preserve">INDIVIDUALS WITH DISABILITIES EDUCATION ACT (IDEA) – FISCAL INDICATORS – Indicator </w:t>
            </w:r>
            <w:r>
              <w:rPr>
                <w:rFonts w:ascii="Times New Roman" w:eastAsia="Times New Roman" w:hAnsi="Times New Roman" w:cs="Times New Roman"/>
                <w:color w:val="000000"/>
                <w:u w:val="single"/>
              </w:rPr>
              <w:t>21.</w:t>
            </w:r>
            <w:r w:rsidRPr="009F4FEB">
              <w:rPr>
                <w:rFonts w:ascii="Times New Roman" w:eastAsia="Times New Roman" w:hAnsi="Times New Roman" w:cs="Times New Roman"/>
                <w:color w:val="000000"/>
                <w:u w:val="single"/>
              </w:rPr>
              <w:t>1</w:t>
            </w:r>
            <w:r>
              <w:rPr>
                <w:rFonts w:ascii="Times New Roman" w:eastAsia="Times New Roman" w:hAnsi="Times New Roman" w:cs="Times New Roman"/>
                <w:color w:val="000000"/>
                <w:u w:val="single"/>
              </w:rPr>
              <w:t>b</w:t>
            </w:r>
          </w:p>
          <w:p w:rsidR="009F4FEB" w:rsidRDefault="009F4FEB" w:rsidP="009F4FEB">
            <w:pPr>
              <w:ind w:right="144"/>
              <w:rPr>
                <w:rFonts w:ascii="Times New Roman" w:eastAsia="Times New Roman" w:hAnsi="Times New Roman" w:cs="Times New Roman"/>
                <w:color w:val="000000"/>
              </w:rPr>
            </w:pPr>
            <w:r w:rsidRPr="009F4FEB">
              <w:rPr>
                <w:rFonts w:ascii="Times New Roman" w:eastAsia="Times New Roman" w:hAnsi="Times New Roman" w:cs="Times New Roman"/>
                <w:color w:val="000000"/>
              </w:rPr>
              <w:t>Evidence shall include:</w:t>
            </w:r>
          </w:p>
          <w:p w:rsidR="009F4FEB" w:rsidRDefault="009F4FEB" w:rsidP="009F4FEB">
            <w:pPr>
              <w:ind w:right="144"/>
              <w:rPr>
                <w:rFonts w:ascii="Times New Roman" w:eastAsia="Times New Roman" w:hAnsi="Times New Roman" w:cs="Times New Roman"/>
                <w:color w:val="000000"/>
              </w:rPr>
            </w:pPr>
          </w:p>
          <w:p w:rsidR="00B85C8D" w:rsidRPr="00D1788F" w:rsidRDefault="00300BF6" w:rsidP="006F501E">
            <w:pPr>
              <w:pStyle w:val="ListParagraph"/>
              <w:numPr>
                <w:ilvl w:val="0"/>
                <w:numId w:val="114"/>
              </w:numPr>
              <w:ind w:right="144"/>
              <w:rPr>
                <w:rFonts w:ascii="Times New Roman" w:eastAsia="Times New Roman" w:hAnsi="Times New Roman" w:cs="Times New Roman"/>
                <w:color w:val="000000"/>
              </w:rPr>
            </w:pPr>
            <w:r w:rsidRPr="00300BF6">
              <w:rPr>
                <w:rFonts w:ascii="Times New Roman" w:eastAsia="Times New Roman" w:hAnsi="Times New Roman" w:cs="Times New Roman"/>
                <w:color w:val="000000"/>
              </w:rPr>
              <w:t>CEIS funds are used for allowable activities and intervention services for K-12 regular education students.</w:t>
            </w:r>
          </w:p>
        </w:tc>
      </w:tr>
      <w:tr w:rsidR="00B85C8D" w:rsidRPr="00CD2439" w:rsidTr="00683BED">
        <w:trPr>
          <w:gridAfter w:val="1"/>
          <w:wAfter w:w="19" w:type="dxa"/>
          <w:cantSplit/>
          <w:trHeight w:hRule="exact" w:val="1919"/>
        </w:trPr>
        <w:tc>
          <w:tcPr>
            <w:tcW w:w="5760" w:type="dxa"/>
            <w:gridSpan w:val="2"/>
          </w:tcPr>
          <w:p w:rsidR="009F4FEB" w:rsidRPr="009F4FEB" w:rsidRDefault="009F4FEB" w:rsidP="009F4FEB">
            <w:pPr>
              <w:ind w:right="144"/>
              <w:rPr>
                <w:rFonts w:ascii="Times New Roman" w:hAnsi="Times New Roman" w:cs="Times New Roman"/>
                <w:u w:val="single"/>
              </w:rPr>
            </w:pPr>
            <w:r w:rsidRPr="009F4FEB">
              <w:rPr>
                <w:rFonts w:ascii="Times New Roman" w:hAnsi="Times New Roman" w:cs="Times New Roman"/>
                <w:u w:val="single"/>
              </w:rPr>
              <w:t>INDIVIDUALS WITH DISABILITIES EDUCATION ACT (IDEA) – FISCAL INDICATORS – Indicator 21.</w:t>
            </w:r>
            <w:r w:rsidR="00300BF6">
              <w:rPr>
                <w:rFonts w:ascii="Times New Roman" w:hAnsi="Times New Roman" w:cs="Times New Roman"/>
                <w:u w:val="single"/>
              </w:rPr>
              <w:t>1c</w:t>
            </w:r>
          </w:p>
          <w:p w:rsidR="009F4FEB" w:rsidRPr="009F4FEB" w:rsidRDefault="009F4FEB" w:rsidP="009F4FEB">
            <w:pPr>
              <w:ind w:right="144"/>
              <w:rPr>
                <w:rFonts w:ascii="Times New Roman" w:hAnsi="Times New Roman" w:cs="Times New Roman"/>
              </w:rPr>
            </w:pPr>
            <w:r w:rsidRPr="009F4FEB">
              <w:rPr>
                <w:rFonts w:ascii="Times New Roman" w:hAnsi="Times New Roman" w:cs="Times New Roman"/>
              </w:rPr>
              <w:t>Evidence shall include:</w:t>
            </w:r>
          </w:p>
          <w:p w:rsidR="00B85C8D" w:rsidRDefault="00B85C8D" w:rsidP="00B85C8D">
            <w:pPr>
              <w:ind w:left="144" w:right="144"/>
              <w:rPr>
                <w:rFonts w:ascii="Times New Roman" w:hAnsi="Times New Roman" w:cs="Times New Roman"/>
              </w:rPr>
            </w:pPr>
          </w:p>
          <w:p w:rsidR="009F4FEB" w:rsidRPr="00300BF6" w:rsidRDefault="00300BF6" w:rsidP="006F501E">
            <w:pPr>
              <w:pStyle w:val="ListParagraph"/>
              <w:numPr>
                <w:ilvl w:val="0"/>
                <w:numId w:val="114"/>
              </w:numPr>
              <w:ind w:right="144"/>
              <w:rPr>
                <w:rFonts w:ascii="Times New Roman" w:hAnsi="Times New Roman" w:cs="Times New Roman"/>
                <w:sz w:val="22"/>
                <w:szCs w:val="22"/>
              </w:rPr>
            </w:pPr>
            <w:r w:rsidRPr="00300BF6">
              <w:rPr>
                <w:rFonts w:ascii="Times New Roman" w:hAnsi="Times New Roman" w:cs="Times New Roman"/>
                <w:sz w:val="22"/>
                <w:szCs w:val="22"/>
              </w:rPr>
              <w:t>The LEA has timely and accurately reported to the State the number of students who received CEIS services and the</w:t>
            </w:r>
            <w:r>
              <w:rPr>
                <w:rFonts w:ascii="Times New Roman" w:hAnsi="Times New Roman" w:cs="Times New Roman"/>
                <w:sz w:val="22"/>
                <w:szCs w:val="22"/>
              </w:rPr>
              <w:t xml:space="preserve"> number of students who were placed...</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9F4FEB" w:rsidRPr="009F4FEB" w:rsidRDefault="009F4FEB" w:rsidP="009F4FEB">
            <w:pPr>
              <w:ind w:right="144"/>
              <w:rPr>
                <w:rFonts w:ascii="Times New Roman" w:eastAsia="Times New Roman" w:hAnsi="Times New Roman" w:cs="Times New Roman"/>
                <w:color w:val="000000"/>
                <w:u w:val="single"/>
              </w:rPr>
            </w:pPr>
            <w:r w:rsidRPr="009F4FEB">
              <w:rPr>
                <w:rFonts w:ascii="Times New Roman" w:eastAsia="Times New Roman" w:hAnsi="Times New Roman" w:cs="Times New Roman"/>
                <w:color w:val="000000"/>
                <w:u w:val="single"/>
              </w:rPr>
              <w:t>INDIVIDUALS WITH DISABILITIES EDUCATION ACT (IDEA) – FISCAL INDICATORS – Indicator 21.</w:t>
            </w:r>
            <w:r w:rsidR="00300BF6">
              <w:rPr>
                <w:rFonts w:ascii="Times New Roman" w:eastAsia="Times New Roman" w:hAnsi="Times New Roman" w:cs="Times New Roman"/>
                <w:color w:val="000000"/>
                <w:u w:val="single"/>
              </w:rPr>
              <w:t>1d</w:t>
            </w:r>
          </w:p>
          <w:p w:rsidR="009F4FEB" w:rsidRPr="009F4FEB" w:rsidRDefault="009F4FEB" w:rsidP="009F4FEB">
            <w:pPr>
              <w:ind w:right="144"/>
              <w:rPr>
                <w:rFonts w:ascii="Times New Roman" w:eastAsia="Times New Roman" w:hAnsi="Times New Roman" w:cs="Times New Roman"/>
                <w:color w:val="000000"/>
              </w:rPr>
            </w:pPr>
            <w:r w:rsidRPr="009F4FEB">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9F4FEB" w:rsidRPr="009F4FEB" w:rsidRDefault="00300BF6" w:rsidP="006F501E">
            <w:pPr>
              <w:pStyle w:val="ListParagraph"/>
              <w:numPr>
                <w:ilvl w:val="0"/>
                <w:numId w:val="114"/>
              </w:numPr>
              <w:ind w:right="144"/>
              <w:rPr>
                <w:rFonts w:ascii="Times New Roman" w:eastAsia="Times New Roman" w:hAnsi="Times New Roman" w:cs="Times New Roman"/>
                <w:color w:val="000000"/>
                <w:sz w:val="22"/>
                <w:szCs w:val="22"/>
              </w:rPr>
            </w:pPr>
            <w:r w:rsidRPr="00300BF6">
              <w:rPr>
                <w:rFonts w:ascii="Times New Roman" w:eastAsia="Times New Roman" w:hAnsi="Times New Roman" w:cs="Times New Roman"/>
                <w:color w:val="000000"/>
                <w:sz w:val="22"/>
                <w:szCs w:val="22"/>
              </w:rPr>
              <w:t>The LEA expended any and all unspent CEIS required funds during the fiscal year directly following the initial CEIS requirement year</w:t>
            </w:r>
            <w:r>
              <w:rPr>
                <w:rFonts w:ascii="Times New Roman" w:eastAsia="Times New Roman" w:hAnsi="Times New Roman" w:cs="Times New Roman"/>
                <w:color w:val="000000"/>
                <w:sz w:val="22"/>
                <w:szCs w:val="22"/>
              </w:rPr>
              <w:t>.</w:t>
            </w:r>
          </w:p>
        </w:tc>
      </w:tr>
      <w:tr w:rsidR="00B85C8D" w:rsidRPr="00CD2439" w:rsidTr="00683BED">
        <w:trPr>
          <w:gridAfter w:val="1"/>
          <w:wAfter w:w="19" w:type="dxa"/>
          <w:cantSplit/>
          <w:trHeight w:hRule="exact" w:val="1919"/>
        </w:trPr>
        <w:tc>
          <w:tcPr>
            <w:tcW w:w="5760" w:type="dxa"/>
            <w:gridSpan w:val="2"/>
          </w:tcPr>
          <w:p w:rsidR="00300BF6" w:rsidRPr="00300BF6" w:rsidRDefault="00300BF6" w:rsidP="00300BF6">
            <w:pPr>
              <w:ind w:right="144"/>
              <w:rPr>
                <w:rFonts w:ascii="Times New Roman" w:hAnsi="Times New Roman" w:cs="Times New Roman"/>
                <w:u w:val="single"/>
              </w:rPr>
            </w:pPr>
            <w:r w:rsidRPr="00300BF6">
              <w:rPr>
                <w:rFonts w:ascii="Times New Roman" w:hAnsi="Times New Roman" w:cs="Times New Roman"/>
                <w:u w:val="single"/>
              </w:rPr>
              <w:t>INDIVIDUALS WITH DISABILITIES EDUCATION ACT (IDEA) – FISCAL INDICATORS – Indicator 21.2</w:t>
            </w:r>
            <w:r>
              <w:rPr>
                <w:rFonts w:ascii="Times New Roman" w:hAnsi="Times New Roman" w:cs="Times New Roman"/>
                <w:u w:val="single"/>
              </w:rPr>
              <w:t>a</w:t>
            </w:r>
          </w:p>
          <w:p w:rsidR="00300BF6" w:rsidRDefault="00300BF6" w:rsidP="00300BF6">
            <w:pPr>
              <w:ind w:right="144"/>
              <w:rPr>
                <w:rFonts w:ascii="Times New Roman" w:hAnsi="Times New Roman" w:cs="Times New Roman"/>
              </w:rPr>
            </w:pPr>
            <w:r w:rsidRPr="00300BF6">
              <w:rPr>
                <w:rFonts w:ascii="Times New Roman" w:hAnsi="Times New Roman" w:cs="Times New Roman"/>
              </w:rPr>
              <w:t>Evidence shall include:</w:t>
            </w:r>
          </w:p>
          <w:p w:rsidR="00300BF6" w:rsidRDefault="00300BF6" w:rsidP="00300BF6">
            <w:pPr>
              <w:ind w:right="144"/>
              <w:rPr>
                <w:rFonts w:ascii="Times New Roman" w:hAnsi="Times New Roman" w:cs="Times New Roman"/>
              </w:rPr>
            </w:pPr>
          </w:p>
          <w:p w:rsidR="00B85C8D" w:rsidRPr="00300BF6" w:rsidRDefault="00300BF6" w:rsidP="006F501E">
            <w:pPr>
              <w:pStyle w:val="ListParagraph"/>
              <w:numPr>
                <w:ilvl w:val="0"/>
                <w:numId w:val="115"/>
              </w:numPr>
              <w:ind w:right="144"/>
              <w:rPr>
                <w:rFonts w:ascii="Times New Roman" w:hAnsi="Times New Roman" w:cs="Times New Roman"/>
                <w:sz w:val="22"/>
                <w:szCs w:val="22"/>
              </w:rPr>
            </w:pPr>
            <w:r w:rsidRPr="00300BF6">
              <w:rPr>
                <w:rFonts w:ascii="Times New Roman" w:hAnsi="Times New Roman" w:cs="Times New Roman"/>
                <w:sz w:val="22"/>
                <w:szCs w:val="22"/>
              </w:rPr>
              <w:t>If the LEA applies for use of the High Cost Grant, it must be for students with disabilities with costs more than three times the average statewide</w:t>
            </w:r>
            <w:r>
              <w:rPr>
                <w:rFonts w:ascii="Times New Roman" w:hAnsi="Times New Roman" w:cs="Times New Roman"/>
                <w:sz w:val="22"/>
                <w:szCs w:val="22"/>
              </w:rPr>
              <w:t xml:space="preserve"> regular………</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300BF6" w:rsidRPr="00300BF6" w:rsidRDefault="00300BF6" w:rsidP="00300BF6">
            <w:pPr>
              <w:ind w:right="144"/>
              <w:rPr>
                <w:rFonts w:ascii="Times New Roman" w:eastAsia="Times New Roman" w:hAnsi="Times New Roman" w:cs="Times New Roman"/>
                <w:color w:val="000000"/>
                <w:u w:val="single"/>
              </w:rPr>
            </w:pPr>
            <w:r w:rsidRPr="00300BF6">
              <w:rPr>
                <w:rFonts w:ascii="Times New Roman" w:eastAsia="Times New Roman" w:hAnsi="Times New Roman" w:cs="Times New Roman"/>
                <w:color w:val="000000"/>
                <w:u w:val="single"/>
              </w:rPr>
              <w:t>INDIVIDUALS WITH DISABILITIES EDUCATION ACT (IDEA) – FISCAL INDICATORS – Indicator 21.2</w:t>
            </w:r>
            <w:r>
              <w:rPr>
                <w:rFonts w:ascii="Times New Roman" w:eastAsia="Times New Roman" w:hAnsi="Times New Roman" w:cs="Times New Roman"/>
                <w:color w:val="000000"/>
                <w:u w:val="single"/>
              </w:rPr>
              <w:t>b</w:t>
            </w:r>
          </w:p>
          <w:p w:rsidR="00300BF6" w:rsidRDefault="00300BF6" w:rsidP="00300BF6">
            <w:pPr>
              <w:ind w:right="144"/>
              <w:rPr>
                <w:rFonts w:ascii="Times New Roman" w:eastAsia="Times New Roman" w:hAnsi="Times New Roman" w:cs="Times New Roman"/>
                <w:color w:val="000000"/>
              </w:rPr>
            </w:pPr>
            <w:r w:rsidRPr="00300BF6">
              <w:rPr>
                <w:rFonts w:ascii="Times New Roman" w:eastAsia="Times New Roman" w:hAnsi="Times New Roman" w:cs="Times New Roman"/>
                <w:color w:val="000000"/>
              </w:rPr>
              <w:t>Evidence shall include:</w:t>
            </w:r>
          </w:p>
          <w:p w:rsidR="00300BF6" w:rsidRDefault="00300BF6" w:rsidP="00300BF6">
            <w:pPr>
              <w:ind w:right="144"/>
              <w:rPr>
                <w:rFonts w:ascii="Times New Roman" w:eastAsia="Times New Roman" w:hAnsi="Times New Roman" w:cs="Times New Roman"/>
                <w:color w:val="000000"/>
              </w:rPr>
            </w:pPr>
          </w:p>
          <w:p w:rsidR="00300BF6" w:rsidRPr="00300BF6" w:rsidRDefault="00300BF6" w:rsidP="006F501E">
            <w:pPr>
              <w:pStyle w:val="ListParagraph"/>
              <w:numPr>
                <w:ilvl w:val="0"/>
                <w:numId w:val="115"/>
              </w:numPr>
              <w:ind w:right="144"/>
              <w:rPr>
                <w:rFonts w:ascii="Times New Roman" w:eastAsia="Times New Roman" w:hAnsi="Times New Roman" w:cs="Times New Roman"/>
                <w:color w:val="000000"/>
                <w:sz w:val="22"/>
                <w:szCs w:val="22"/>
              </w:rPr>
            </w:pPr>
            <w:r w:rsidRPr="00300BF6">
              <w:rPr>
                <w:rFonts w:ascii="Times New Roman" w:eastAsia="Times New Roman" w:hAnsi="Times New Roman" w:cs="Times New Roman"/>
                <w:color w:val="000000"/>
                <w:sz w:val="22"/>
                <w:szCs w:val="22"/>
              </w:rPr>
              <w:t>The reported costs are allowable and due to excess costs of direct special education and related services identified in the student’s IEP.</w:t>
            </w:r>
          </w:p>
          <w:p w:rsidR="00300BF6" w:rsidRDefault="00300BF6" w:rsidP="00300BF6">
            <w:pPr>
              <w:ind w:right="144"/>
              <w:rPr>
                <w:rFonts w:ascii="Times New Roman" w:eastAsia="Times New Roman" w:hAnsi="Times New Roman" w:cs="Times New Roman"/>
                <w:color w:val="000000"/>
              </w:rPr>
            </w:pPr>
          </w:p>
          <w:p w:rsidR="00300BF6" w:rsidRPr="00300BF6" w:rsidRDefault="00300BF6" w:rsidP="00300BF6">
            <w:pPr>
              <w:ind w:right="144"/>
              <w:rPr>
                <w:rFonts w:ascii="Times New Roman" w:eastAsia="Times New Roman" w:hAnsi="Times New Roman" w:cs="Times New Roman"/>
                <w:color w:val="000000"/>
              </w:rPr>
            </w:pP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300BF6" w:rsidRPr="00300BF6" w:rsidRDefault="00300BF6" w:rsidP="00300BF6">
            <w:pPr>
              <w:ind w:right="144"/>
              <w:rPr>
                <w:rFonts w:ascii="Times New Roman" w:eastAsia="Times New Roman" w:hAnsi="Times New Roman" w:cs="Times New Roman"/>
                <w:color w:val="000000"/>
                <w:u w:val="single"/>
              </w:rPr>
            </w:pPr>
            <w:r w:rsidRPr="00300BF6">
              <w:rPr>
                <w:rFonts w:ascii="Times New Roman" w:eastAsia="Times New Roman" w:hAnsi="Times New Roman" w:cs="Times New Roman"/>
                <w:color w:val="000000"/>
                <w:u w:val="single"/>
              </w:rPr>
              <w:t>INDIVIDUALS WITH DISABILITIES EDUCATION ACT (IDEA) – FISCAL INDICATORS – Indicator 21.2</w:t>
            </w:r>
            <w:r>
              <w:rPr>
                <w:rFonts w:ascii="Times New Roman" w:eastAsia="Times New Roman" w:hAnsi="Times New Roman" w:cs="Times New Roman"/>
                <w:color w:val="000000"/>
                <w:u w:val="single"/>
              </w:rPr>
              <w:t>c</w:t>
            </w:r>
          </w:p>
          <w:p w:rsidR="00300BF6" w:rsidRDefault="00300BF6" w:rsidP="00300BF6">
            <w:pPr>
              <w:ind w:right="144"/>
              <w:rPr>
                <w:rFonts w:ascii="Times New Roman" w:eastAsia="Times New Roman" w:hAnsi="Times New Roman" w:cs="Times New Roman"/>
                <w:color w:val="000000"/>
              </w:rPr>
            </w:pPr>
            <w:r w:rsidRPr="00300BF6">
              <w:rPr>
                <w:rFonts w:ascii="Times New Roman" w:eastAsia="Times New Roman" w:hAnsi="Times New Roman" w:cs="Times New Roman"/>
                <w:color w:val="000000"/>
              </w:rPr>
              <w:t>Evidence shall include:</w:t>
            </w:r>
          </w:p>
          <w:p w:rsidR="00300BF6" w:rsidRDefault="00300BF6" w:rsidP="00300BF6">
            <w:pPr>
              <w:ind w:right="144"/>
              <w:rPr>
                <w:rFonts w:ascii="Times New Roman" w:eastAsia="Times New Roman" w:hAnsi="Times New Roman" w:cs="Times New Roman"/>
                <w:color w:val="000000"/>
              </w:rPr>
            </w:pPr>
          </w:p>
          <w:p w:rsidR="00300BF6" w:rsidRPr="00300BF6" w:rsidRDefault="00300BF6" w:rsidP="006F501E">
            <w:pPr>
              <w:pStyle w:val="ListParagraph"/>
              <w:numPr>
                <w:ilvl w:val="0"/>
                <w:numId w:val="115"/>
              </w:numPr>
              <w:ind w:right="144"/>
              <w:rPr>
                <w:rFonts w:ascii="Times New Roman" w:eastAsia="Times New Roman" w:hAnsi="Times New Roman" w:cs="Times New Roman"/>
                <w:color w:val="000000"/>
                <w:sz w:val="22"/>
                <w:szCs w:val="22"/>
              </w:rPr>
            </w:pPr>
            <w:r w:rsidRPr="00300BF6">
              <w:rPr>
                <w:rFonts w:ascii="Times New Roman" w:eastAsia="Times New Roman" w:hAnsi="Times New Roman" w:cs="Times New Roman"/>
                <w:color w:val="000000"/>
                <w:sz w:val="22"/>
                <w:szCs w:val="22"/>
              </w:rPr>
              <w:t>LEA ensures that high cost funds will not be used to pay costs otherwise reimbursed by the Medicaid program.</w:t>
            </w:r>
          </w:p>
          <w:p w:rsidR="00B85C8D" w:rsidRPr="00300BF6"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300BF6" w:rsidRPr="00300BF6" w:rsidRDefault="00300BF6" w:rsidP="00300BF6">
            <w:pPr>
              <w:ind w:right="144"/>
              <w:rPr>
                <w:rFonts w:ascii="Times New Roman" w:eastAsia="Times New Roman" w:hAnsi="Times New Roman" w:cs="Times New Roman"/>
                <w:color w:val="000000"/>
                <w:u w:val="single"/>
              </w:rPr>
            </w:pPr>
            <w:r w:rsidRPr="00300BF6">
              <w:rPr>
                <w:rFonts w:ascii="Times New Roman" w:eastAsia="Times New Roman" w:hAnsi="Times New Roman" w:cs="Times New Roman"/>
                <w:color w:val="000000"/>
                <w:u w:val="single"/>
              </w:rPr>
              <w:t>INDIVIDUALS WITH DISABILITIES EDUCATION ACT (IDEA) – FISCAL INDICATORS – Indicator 21.2</w:t>
            </w:r>
            <w:r>
              <w:rPr>
                <w:rFonts w:ascii="Times New Roman" w:eastAsia="Times New Roman" w:hAnsi="Times New Roman" w:cs="Times New Roman"/>
                <w:color w:val="000000"/>
                <w:u w:val="single"/>
              </w:rPr>
              <w:t>d</w:t>
            </w:r>
          </w:p>
          <w:p w:rsidR="00300BF6" w:rsidRPr="00300BF6" w:rsidRDefault="00300BF6" w:rsidP="00300BF6">
            <w:pPr>
              <w:ind w:right="144"/>
              <w:rPr>
                <w:rFonts w:ascii="Times New Roman" w:eastAsia="Times New Roman" w:hAnsi="Times New Roman" w:cs="Times New Roman"/>
                <w:color w:val="000000"/>
              </w:rPr>
            </w:pPr>
            <w:r w:rsidRPr="00300BF6">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300BF6" w:rsidRPr="00300BF6" w:rsidRDefault="00300BF6" w:rsidP="006F501E">
            <w:pPr>
              <w:pStyle w:val="ListParagraph"/>
              <w:numPr>
                <w:ilvl w:val="0"/>
                <w:numId w:val="115"/>
              </w:numPr>
              <w:ind w:right="144"/>
              <w:rPr>
                <w:rFonts w:ascii="Times New Roman" w:eastAsia="Times New Roman" w:hAnsi="Times New Roman" w:cs="Times New Roman"/>
                <w:color w:val="000000"/>
                <w:sz w:val="22"/>
                <w:szCs w:val="22"/>
              </w:rPr>
            </w:pPr>
            <w:r w:rsidRPr="00300BF6">
              <w:rPr>
                <w:rFonts w:ascii="Times New Roman" w:eastAsia="Times New Roman" w:hAnsi="Times New Roman" w:cs="Times New Roman"/>
                <w:color w:val="000000"/>
                <w:sz w:val="22"/>
                <w:szCs w:val="22"/>
              </w:rPr>
              <w:t>LEA ensures high cost funds are not used for administrative purposes</w:t>
            </w:r>
            <w:r>
              <w:rPr>
                <w:rFonts w:ascii="Times New Roman" w:eastAsia="Times New Roman" w:hAnsi="Times New Roman" w:cs="Times New Roman"/>
                <w:color w:val="000000"/>
                <w:sz w:val="22"/>
                <w:szCs w:val="22"/>
              </w:rPr>
              <w:t>.</w:t>
            </w:r>
          </w:p>
        </w:tc>
      </w:tr>
      <w:tr w:rsidR="00B85C8D" w:rsidRPr="00CD2439" w:rsidTr="00683BED">
        <w:trPr>
          <w:gridAfter w:val="1"/>
          <w:wAfter w:w="19" w:type="dxa"/>
          <w:cantSplit/>
          <w:trHeight w:hRule="exact" w:val="1919"/>
        </w:trPr>
        <w:tc>
          <w:tcPr>
            <w:tcW w:w="5760" w:type="dxa"/>
            <w:gridSpan w:val="2"/>
          </w:tcPr>
          <w:p w:rsidR="00300BF6" w:rsidRPr="00300BF6" w:rsidRDefault="00300BF6" w:rsidP="00300BF6">
            <w:pPr>
              <w:ind w:right="144"/>
              <w:rPr>
                <w:rFonts w:ascii="Times New Roman" w:hAnsi="Times New Roman" w:cs="Times New Roman"/>
                <w:u w:val="single"/>
              </w:rPr>
            </w:pPr>
            <w:r w:rsidRPr="00300BF6">
              <w:rPr>
                <w:rFonts w:ascii="Times New Roman" w:hAnsi="Times New Roman" w:cs="Times New Roman"/>
                <w:u w:val="single"/>
              </w:rPr>
              <w:t>INDIVIDUALS WITH DISABILITIES EDUCATION ACT (IDEA) – FISCAL INDICATORS – Indicator 21.2</w:t>
            </w:r>
            <w:r>
              <w:rPr>
                <w:rFonts w:ascii="Times New Roman" w:hAnsi="Times New Roman" w:cs="Times New Roman"/>
                <w:u w:val="single"/>
              </w:rPr>
              <w:t>e</w:t>
            </w:r>
          </w:p>
          <w:p w:rsidR="00300BF6" w:rsidRDefault="00300BF6" w:rsidP="00300BF6">
            <w:pPr>
              <w:ind w:right="144"/>
              <w:rPr>
                <w:rFonts w:ascii="Times New Roman" w:hAnsi="Times New Roman" w:cs="Times New Roman"/>
              </w:rPr>
            </w:pPr>
            <w:r w:rsidRPr="00300BF6">
              <w:rPr>
                <w:rFonts w:ascii="Times New Roman" w:hAnsi="Times New Roman" w:cs="Times New Roman"/>
              </w:rPr>
              <w:t>Evidence shall include:</w:t>
            </w:r>
          </w:p>
          <w:p w:rsidR="00300BF6" w:rsidRDefault="00300BF6" w:rsidP="00300BF6">
            <w:pPr>
              <w:ind w:right="144"/>
              <w:rPr>
                <w:rFonts w:ascii="Times New Roman" w:hAnsi="Times New Roman" w:cs="Times New Roman"/>
              </w:rPr>
            </w:pPr>
          </w:p>
          <w:p w:rsidR="00300BF6" w:rsidRPr="00300BF6" w:rsidRDefault="00300BF6" w:rsidP="006F501E">
            <w:pPr>
              <w:pStyle w:val="ListParagraph"/>
              <w:numPr>
                <w:ilvl w:val="0"/>
                <w:numId w:val="115"/>
              </w:numPr>
              <w:ind w:right="144"/>
              <w:rPr>
                <w:rFonts w:ascii="Times New Roman" w:hAnsi="Times New Roman" w:cs="Times New Roman"/>
                <w:sz w:val="22"/>
                <w:szCs w:val="22"/>
              </w:rPr>
            </w:pPr>
            <w:r w:rsidRPr="00300BF6">
              <w:rPr>
                <w:rFonts w:ascii="Times New Roman" w:hAnsi="Times New Roman" w:cs="Times New Roman"/>
                <w:sz w:val="22"/>
                <w:szCs w:val="22"/>
              </w:rPr>
              <w:t>LEA ensures all costs are proportional to personnel working with the student and the class as a whole.</w:t>
            </w:r>
          </w:p>
          <w:p w:rsidR="00B85C8D" w:rsidRPr="00300BF6"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w:t>
            </w:r>
            <w:r>
              <w:rPr>
                <w:rFonts w:ascii="Times New Roman" w:eastAsia="Times New Roman" w:hAnsi="Times New Roman" w:cs="Times New Roman"/>
                <w:color w:val="000000"/>
                <w:u w:val="single"/>
              </w:rPr>
              <w:t>3a</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081C34" w:rsidRDefault="00081C34" w:rsidP="00081C34">
            <w:pPr>
              <w:ind w:right="144"/>
              <w:rPr>
                <w:rFonts w:ascii="Times New Roman" w:eastAsia="Times New Roman" w:hAnsi="Times New Roman" w:cs="Times New Roman"/>
                <w:color w:val="000000"/>
              </w:rPr>
            </w:pPr>
          </w:p>
          <w:p w:rsidR="00081C34" w:rsidRPr="00081C34" w:rsidRDefault="00081C34" w:rsidP="006F501E">
            <w:pPr>
              <w:pStyle w:val="ListParagraph"/>
              <w:numPr>
                <w:ilvl w:val="0"/>
                <w:numId w:val="116"/>
              </w:numPr>
              <w:ind w:right="144"/>
              <w:rPr>
                <w:rFonts w:ascii="Times New Roman" w:eastAsia="Times New Roman" w:hAnsi="Times New Roman" w:cs="Times New Roman"/>
                <w:color w:val="000000"/>
                <w:sz w:val="22"/>
                <w:szCs w:val="22"/>
              </w:rPr>
            </w:pPr>
            <w:r w:rsidRPr="00081C34">
              <w:rPr>
                <w:rFonts w:ascii="Times New Roman" w:eastAsia="Times New Roman" w:hAnsi="Times New Roman" w:cs="Times New Roman"/>
                <w:color w:val="000000"/>
                <w:sz w:val="22"/>
                <w:szCs w:val="22"/>
              </w:rPr>
              <w:t>The LEA shall conduct annually the Excess Cost calculation for base and final calculations.</w:t>
            </w:r>
          </w:p>
          <w:p w:rsidR="00081C34" w:rsidRPr="00081C34" w:rsidRDefault="00081C34" w:rsidP="00081C34">
            <w:pPr>
              <w:ind w:right="144"/>
              <w:rPr>
                <w:rFonts w:ascii="Times New Roman" w:eastAsia="Times New Roman" w:hAnsi="Times New Roman" w:cs="Times New Roman"/>
                <w:color w:val="000000"/>
                <w:sz w:val="22"/>
                <w:szCs w:val="22"/>
              </w:rPr>
            </w:pP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w:t>
            </w:r>
            <w:r>
              <w:rPr>
                <w:rFonts w:ascii="Times New Roman" w:eastAsia="Times New Roman" w:hAnsi="Times New Roman" w:cs="Times New Roman"/>
                <w:color w:val="000000"/>
                <w:u w:val="single"/>
              </w:rPr>
              <w:t>3b</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B85C8D" w:rsidRDefault="00B85C8D" w:rsidP="00B85C8D">
            <w:pPr>
              <w:ind w:left="144" w:right="144"/>
              <w:rPr>
                <w:rFonts w:ascii="Times New Roman" w:hAnsi="Times New Roman" w:cs="Times New Roman"/>
              </w:rPr>
            </w:pPr>
          </w:p>
          <w:p w:rsidR="00081C34" w:rsidRPr="00081C34" w:rsidRDefault="00081C34" w:rsidP="006F501E">
            <w:pPr>
              <w:pStyle w:val="ListParagraph"/>
              <w:numPr>
                <w:ilvl w:val="0"/>
                <w:numId w:val="116"/>
              </w:numPr>
              <w:ind w:right="144"/>
              <w:rPr>
                <w:rFonts w:ascii="Times New Roman" w:hAnsi="Times New Roman" w:cs="Times New Roman"/>
                <w:sz w:val="22"/>
                <w:szCs w:val="22"/>
              </w:rPr>
            </w:pPr>
            <w:r w:rsidRPr="00081C34">
              <w:rPr>
                <w:rFonts w:ascii="Times New Roman" w:hAnsi="Times New Roman" w:cs="Times New Roman"/>
                <w:sz w:val="22"/>
                <w:szCs w:val="22"/>
              </w:rPr>
              <w:t>The LEA monitors and maintains Excess Cost documentation</w:t>
            </w:r>
            <w:r>
              <w:rPr>
                <w:rFonts w:ascii="Times New Roman" w:hAnsi="Times New Roman" w:cs="Times New Roman"/>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w:t>
            </w:r>
            <w:r>
              <w:rPr>
                <w:rFonts w:ascii="Times New Roman" w:eastAsia="Times New Roman" w:hAnsi="Times New Roman" w:cs="Times New Roman"/>
                <w:color w:val="000000"/>
                <w:u w:val="single"/>
              </w:rPr>
              <w:t>1.1a</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B85C8D" w:rsidRDefault="00B85C8D" w:rsidP="00B85C8D">
            <w:pPr>
              <w:ind w:right="144"/>
              <w:rPr>
                <w:rFonts w:ascii="Times New Roman" w:eastAsia="Times New Roman" w:hAnsi="Times New Roman" w:cs="Times New Roman"/>
                <w:color w:val="000000"/>
              </w:rPr>
            </w:pPr>
          </w:p>
          <w:p w:rsidR="00081C34" w:rsidRPr="00081C34" w:rsidRDefault="00081C34" w:rsidP="006F501E">
            <w:pPr>
              <w:pStyle w:val="ListParagraph"/>
              <w:numPr>
                <w:ilvl w:val="0"/>
                <w:numId w:val="117"/>
              </w:numPr>
              <w:ind w:right="144"/>
              <w:rPr>
                <w:rFonts w:ascii="Times New Roman" w:eastAsia="Times New Roman" w:hAnsi="Times New Roman" w:cs="Times New Roman"/>
                <w:color w:val="000000"/>
                <w:sz w:val="22"/>
                <w:szCs w:val="22"/>
              </w:rPr>
            </w:pPr>
            <w:r w:rsidRPr="00081C34">
              <w:rPr>
                <w:rFonts w:ascii="Times New Roman" w:eastAsia="Times New Roman" w:hAnsi="Times New Roman" w:cs="Times New Roman"/>
                <w:color w:val="000000"/>
                <w:sz w:val="22"/>
                <w:szCs w:val="22"/>
              </w:rPr>
              <w:t>Expenditure reports for CEIS funds.</w:t>
            </w:r>
          </w:p>
        </w:tc>
      </w:tr>
      <w:tr w:rsidR="00B85C8D" w:rsidRPr="00CD2439" w:rsidTr="00683BED">
        <w:trPr>
          <w:gridAfter w:val="1"/>
          <w:wAfter w:w="19" w:type="dxa"/>
          <w:cantSplit/>
          <w:trHeight w:hRule="exact" w:val="1919"/>
        </w:trPr>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w:t>
            </w:r>
            <w:r>
              <w:rPr>
                <w:rFonts w:ascii="Times New Roman" w:eastAsia="Times New Roman" w:hAnsi="Times New Roman" w:cs="Times New Roman"/>
                <w:color w:val="000000"/>
                <w:u w:val="single"/>
              </w:rPr>
              <w:t>1.1b</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081C34" w:rsidRDefault="00081C34" w:rsidP="00081C34">
            <w:pPr>
              <w:ind w:right="144"/>
              <w:rPr>
                <w:rFonts w:ascii="Times New Roman" w:eastAsia="Times New Roman" w:hAnsi="Times New Roman" w:cs="Times New Roman"/>
                <w:color w:val="000000"/>
              </w:rPr>
            </w:pPr>
          </w:p>
          <w:p w:rsidR="00081C34" w:rsidRPr="00081C34" w:rsidRDefault="00081C34" w:rsidP="006F501E">
            <w:pPr>
              <w:pStyle w:val="ListParagraph"/>
              <w:numPr>
                <w:ilvl w:val="0"/>
                <w:numId w:val="117"/>
              </w:numPr>
              <w:ind w:right="144"/>
              <w:rPr>
                <w:rFonts w:ascii="Times New Roman" w:eastAsia="Times New Roman" w:hAnsi="Times New Roman" w:cs="Times New Roman"/>
                <w:color w:val="000000"/>
                <w:sz w:val="22"/>
                <w:szCs w:val="22"/>
              </w:rPr>
            </w:pPr>
            <w:r w:rsidRPr="00081C34">
              <w:rPr>
                <w:rFonts w:ascii="Times New Roman" w:eastAsia="Times New Roman" w:hAnsi="Times New Roman" w:cs="Times New Roman"/>
                <w:color w:val="000000"/>
                <w:sz w:val="22"/>
                <w:szCs w:val="22"/>
              </w:rPr>
              <w:t>CEIS logs or GTID numbers for students served.</w:t>
            </w:r>
          </w:p>
          <w:p w:rsidR="00B85C8D" w:rsidRPr="00081C34"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w:t>
            </w:r>
            <w:r>
              <w:rPr>
                <w:rFonts w:ascii="Times New Roman" w:eastAsia="Times New Roman" w:hAnsi="Times New Roman" w:cs="Times New Roman"/>
                <w:color w:val="000000"/>
                <w:u w:val="single"/>
              </w:rPr>
              <w:t>1.2a</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081C34" w:rsidRDefault="00081C34" w:rsidP="00081C34">
            <w:pPr>
              <w:ind w:right="144"/>
              <w:rPr>
                <w:rFonts w:ascii="Times New Roman" w:eastAsia="Times New Roman" w:hAnsi="Times New Roman" w:cs="Times New Roman"/>
                <w:color w:val="000000"/>
              </w:rPr>
            </w:pPr>
          </w:p>
          <w:p w:rsidR="00081C34" w:rsidRPr="00081C34" w:rsidRDefault="00081C34" w:rsidP="006F501E">
            <w:pPr>
              <w:pStyle w:val="ListParagraph"/>
              <w:numPr>
                <w:ilvl w:val="0"/>
                <w:numId w:val="118"/>
              </w:numPr>
              <w:ind w:right="144"/>
              <w:rPr>
                <w:rFonts w:ascii="Times New Roman" w:eastAsia="Times New Roman" w:hAnsi="Times New Roman" w:cs="Times New Roman"/>
                <w:color w:val="000000"/>
                <w:sz w:val="22"/>
                <w:szCs w:val="22"/>
              </w:rPr>
            </w:pPr>
            <w:r w:rsidRPr="00081C34">
              <w:rPr>
                <w:rFonts w:ascii="Times New Roman" w:eastAsia="Times New Roman" w:hAnsi="Times New Roman" w:cs="Times New Roman"/>
                <w:color w:val="000000"/>
                <w:sz w:val="22"/>
                <w:szCs w:val="22"/>
              </w:rPr>
              <w:t>Records of cost details and expenditure reports of costs for high cost</w:t>
            </w:r>
            <w:r>
              <w:rPr>
                <w:rFonts w:ascii="Times New Roman" w:eastAsia="Times New Roman" w:hAnsi="Times New Roman" w:cs="Times New Roman"/>
                <w:color w:val="000000"/>
                <w:sz w:val="22"/>
                <w:szCs w:val="22"/>
              </w:rPr>
              <w:t>.</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081C34" w:rsidRPr="00081C34" w:rsidRDefault="00081C34" w:rsidP="00081C34">
            <w:pPr>
              <w:ind w:right="144"/>
              <w:rPr>
                <w:rFonts w:ascii="Times New Roman" w:hAnsi="Times New Roman" w:cs="Times New Roman"/>
                <w:u w:val="single"/>
              </w:rPr>
            </w:pPr>
            <w:r w:rsidRPr="00081C34">
              <w:rPr>
                <w:rFonts w:ascii="Times New Roman" w:hAnsi="Times New Roman" w:cs="Times New Roman"/>
                <w:u w:val="single"/>
              </w:rPr>
              <w:lastRenderedPageBreak/>
              <w:t>INDIVIDUALS WITH DISABILITIES EDUCATION ACT (IDEA) – FISCAL INDICATORS – Indicator 21.1.2</w:t>
            </w:r>
            <w:r>
              <w:rPr>
                <w:rFonts w:ascii="Times New Roman" w:hAnsi="Times New Roman" w:cs="Times New Roman"/>
                <w:u w:val="single"/>
              </w:rPr>
              <w:t>b</w:t>
            </w:r>
          </w:p>
          <w:p w:rsidR="00081C34" w:rsidRDefault="00081C34" w:rsidP="00081C34">
            <w:pPr>
              <w:ind w:right="144"/>
              <w:rPr>
                <w:rFonts w:ascii="Times New Roman" w:hAnsi="Times New Roman" w:cs="Times New Roman"/>
              </w:rPr>
            </w:pPr>
            <w:r w:rsidRPr="00081C34">
              <w:rPr>
                <w:rFonts w:ascii="Times New Roman" w:hAnsi="Times New Roman" w:cs="Times New Roman"/>
              </w:rPr>
              <w:t>Evidence shall include:</w:t>
            </w:r>
          </w:p>
          <w:p w:rsidR="00081C34" w:rsidRDefault="00081C34" w:rsidP="00081C34">
            <w:pPr>
              <w:ind w:right="144"/>
              <w:rPr>
                <w:rFonts w:ascii="Times New Roman" w:hAnsi="Times New Roman" w:cs="Times New Roman"/>
              </w:rPr>
            </w:pPr>
          </w:p>
          <w:p w:rsidR="00081C34" w:rsidRPr="00081C34" w:rsidRDefault="00081C34" w:rsidP="006F501E">
            <w:pPr>
              <w:pStyle w:val="ListParagraph"/>
              <w:numPr>
                <w:ilvl w:val="0"/>
                <w:numId w:val="118"/>
              </w:numPr>
              <w:ind w:right="144"/>
              <w:rPr>
                <w:rFonts w:ascii="Times New Roman" w:hAnsi="Times New Roman" w:cs="Times New Roman"/>
                <w:sz w:val="22"/>
                <w:szCs w:val="22"/>
              </w:rPr>
            </w:pPr>
            <w:r w:rsidRPr="00081C34">
              <w:rPr>
                <w:rFonts w:ascii="Times New Roman" w:hAnsi="Times New Roman" w:cs="Times New Roman"/>
                <w:sz w:val="22"/>
                <w:szCs w:val="22"/>
              </w:rPr>
              <w:t>Medicaid reimbursement account expenditures as applicable</w:t>
            </w:r>
            <w:r>
              <w:rPr>
                <w:rFonts w:ascii="Times New Roman" w:hAnsi="Times New Roman" w:cs="Times New Roman"/>
                <w:sz w:val="22"/>
                <w:szCs w:val="22"/>
              </w:rPr>
              <w:t>.</w:t>
            </w:r>
          </w:p>
          <w:p w:rsidR="00B85C8D" w:rsidRPr="00081C34" w:rsidRDefault="00B85C8D" w:rsidP="00B85C8D">
            <w:pPr>
              <w:ind w:left="144" w:right="144"/>
              <w:rPr>
                <w:rFonts w:ascii="Times New Roman" w:hAnsi="Times New Roman" w:cs="Times New Roman"/>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21.1.2</w:t>
            </w:r>
            <w:r>
              <w:rPr>
                <w:rFonts w:ascii="Times New Roman" w:eastAsia="Times New Roman" w:hAnsi="Times New Roman" w:cs="Times New Roman"/>
                <w:color w:val="000000"/>
                <w:u w:val="single"/>
              </w:rPr>
              <w:t>c</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081C34" w:rsidRDefault="00081C34" w:rsidP="00081C34">
            <w:pPr>
              <w:ind w:right="144"/>
              <w:rPr>
                <w:rFonts w:ascii="Times New Roman" w:eastAsia="Times New Roman" w:hAnsi="Times New Roman" w:cs="Times New Roman"/>
                <w:color w:val="000000"/>
              </w:rPr>
            </w:pPr>
          </w:p>
          <w:p w:rsidR="00081C34" w:rsidRPr="00081C34" w:rsidRDefault="00081C34" w:rsidP="006F501E">
            <w:pPr>
              <w:pStyle w:val="ListParagraph"/>
              <w:numPr>
                <w:ilvl w:val="0"/>
                <w:numId w:val="118"/>
              </w:numPr>
              <w:ind w:right="144"/>
              <w:rPr>
                <w:rFonts w:ascii="Times New Roman" w:eastAsia="Times New Roman" w:hAnsi="Times New Roman" w:cs="Times New Roman"/>
                <w:color w:val="000000"/>
                <w:sz w:val="22"/>
                <w:szCs w:val="22"/>
              </w:rPr>
            </w:pPr>
            <w:r w:rsidRPr="00081C34">
              <w:rPr>
                <w:rFonts w:ascii="Times New Roman" w:eastAsia="Times New Roman" w:hAnsi="Times New Roman" w:cs="Times New Roman"/>
                <w:color w:val="000000"/>
                <w:sz w:val="22"/>
                <w:szCs w:val="22"/>
              </w:rPr>
              <w:t>Student Eligibility Reports and Individualized Education Plans.</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21.1.2</w:t>
            </w:r>
            <w:r>
              <w:rPr>
                <w:rFonts w:ascii="Times New Roman" w:eastAsia="Times New Roman" w:hAnsi="Times New Roman" w:cs="Times New Roman"/>
                <w:color w:val="000000"/>
                <w:u w:val="single"/>
              </w:rPr>
              <w:t>d</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B85C8D" w:rsidRDefault="00B85C8D" w:rsidP="00B85C8D">
            <w:pPr>
              <w:ind w:left="144" w:right="144"/>
              <w:rPr>
                <w:rFonts w:ascii="Times New Roman" w:hAnsi="Times New Roman" w:cs="Times New Roman"/>
              </w:rPr>
            </w:pPr>
          </w:p>
          <w:p w:rsidR="00081C34" w:rsidRPr="00081C34" w:rsidRDefault="00081C34" w:rsidP="006F501E">
            <w:pPr>
              <w:pStyle w:val="ListParagraph"/>
              <w:numPr>
                <w:ilvl w:val="0"/>
                <w:numId w:val="118"/>
              </w:numPr>
              <w:ind w:right="144"/>
              <w:rPr>
                <w:rFonts w:ascii="Times New Roman" w:hAnsi="Times New Roman" w:cs="Times New Roman"/>
                <w:sz w:val="22"/>
                <w:szCs w:val="22"/>
              </w:rPr>
            </w:pPr>
            <w:r w:rsidRPr="00081C34">
              <w:rPr>
                <w:rFonts w:ascii="Times New Roman" w:hAnsi="Times New Roman" w:cs="Times New Roman"/>
                <w:sz w:val="22"/>
                <w:szCs w:val="22"/>
              </w:rPr>
              <w:t>Evidence of High Cost expenditures</w:t>
            </w:r>
            <w:r>
              <w:rPr>
                <w:rFonts w:ascii="Times New Roman" w:hAnsi="Times New Roman" w:cs="Times New Roman"/>
                <w:sz w:val="22"/>
                <w:szCs w:val="22"/>
              </w:rPr>
              <w:t>.</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081C34" w:rsidRPr="00081C34" w:rsidRDefault="00081C34" w:rsidP="00081C34">
            <w:pPr>
              <w:ind w:right="144"/>
              <w:rPr>
                <w:rFonts w:ascii="Times New Roman" w:eastAsia="Times New Roman" w:hAnsi="Times New Roman" w:cs="Times New Roman"/>
                <w:color w:val="000000"/>
                <w:u w:val="single"/>
              </w:rPr>
            </w:pPr>
            <w:r w:rsidRPr="00081C34">
              <w:rPr>
                <w:rFonts w:ascii="Times New Roman" w:eastAsia="Times New Roman" w:hAnsi="Times New Roman" w:cs="Times New Roman"/>
                <w:color w:val="000000"/>
                <w:u w:val="single"/>
              </w:rPr>
              <w:t>INDIVIDUALS WITH DISABILITIES EDUCATION ACT (IDEA) – FISCAL INDICATORS – Indicator 21.1</w:t>
            </w:r>
            <w:r>
              <w:rPr>
                <w:rFonts w:ascii="Times New Roman" w:eastAsia="Times New Roman" w:hAnsi="Times New Roman" w:cs="Times New Roman"/>
                <w:color w:val="000000"/>
                <w:u w:val="single"/>
              </w:rPr>
              <w:t>.3a</w:t>
            </w:r>
          </w:p>
          <w:p w:rsidR="00081C34" w:rsidRDefault="00081C34" w:rsidP="00081C34">
            <w:pPr>
              <w:ind w:right="144"/>
              <w:rPr>
                <w:rFonts w:ascii="Times New Roman" w:eastAsia="Times New Roman" w:hAnsi="Times New Roman" w:cs="Times New Roman"/>
                <w:color w:val="000000"/>
              </w:rPr>
            </w:pPr>
            <w:r w:rsidRPr="00081C34">
              <w:rPr>
                <w:rFonts w:ascii="Times New Roman" w:eastAsia="Times New Roman" w:hAnsi="Times New Roman" w:cs="Times New Roman"/>
                <w:color w:val="000000"/>
              </w:rPr>
              <w:t>Evidence shall include:</w:t>
            </w:r>
          </w:p>
          <w:p w:rsidR="00081C34" w:rsidRDefault="00081C34" w:rsidP="00081C34">
            <w:pPr>
              <w:ind w:right="144"/>
              <w:rPr>
                <w:rFonts w:ascii="Times New Roman" w:eastAsia="Times New Roman" w:hAnsi="Times New Roman" w:cs="Times New Roman"/>
                <w:color w:val="000000"/>
              </w:rPr>
            </w:pPr>
          </w:p>
          <w:p w:rsidR="00081C34" w:rsidRPr="00081C34" w:rsidRDefault="00081C34" w:rsidP="006F501E">
            <w:pPr>
              <w:pStyle w:val="ListParagraph"/>
              <w:numPr>
                <w:ilvl w:val="0"/>
                <w:numId w:val="119"/>
              </w:numPr>
              <w:ind w:right="144"/>
              <w:rPr>
                <w:rFonts w:ascii="Times New Roman" w:eastAsia="Times New Roman" w:hAnsi="Times New Roman" w:cs="Times New Roman"/>
                <w:color w:val="000000"/>
                <w:sz w:val="22"/>
                <w:szCs w:val="22"/>
              </w:rPr>
            </w:pPr>
            <w:r w:rsidRPr="00081C34">
              <w:rPr>
                <w:rFonts w:ascii="Times New Roman" w:eastAsia="Times New Roman" w:hAnsi="Times New Roman" w:cs="Times New Roman"/>
                <w:color w:val="000000"/>
                <w:sz w:val="22"/>
                <w:szCs w:val="22"/>
              </w:rPr>
              <w:t>Excess Cost Expenditure reports for special education expenditures</w:t>
            </w:r>
            <w:r>
              <w:rPr>
                <w:rFonts w:ascii="Times New Roman" w:eastAsia="Times New Roman" w:hAnsi="Times New Roman" w:cs="Times New Roman"/>
                <w:color w:val="000000"/>
                <w:sz w:val="22"/>
                <w:szCs w:val="22"/>
              </w:rPr>
              <w:t xml:space="preserve"> on the results calculations tab.</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6F501E" w:rsidRPr="006F501E" w:rsidRDefault="006F501E" w:rsidP="006F501E">
            <w:pPr>
              <w:ind w:right="144"/>
              <w:rPr>
                <w:rFonts w:ascii="Times New Roman" w:hAnsi="Times New Roman" w:cs="Times New Roman"/>
                <w:u w:val="single"/>
              </w:rPr>
            </w:pPr>
            <w:r w:rsidRPr="006F501E">
              <w:rPr>
                <w:rFonts w:ascii="Times New Roman" w:hAnsi="Times New Roman" w:cs="Times New Roman"/>
                <w:u w:val="single"/>
              </w:rPr>
              <w:t>INDIVIDUALS WITH DISABILITIES EDUCATION ACT (IDEA) – FISCAL INDICATORS – Indicator 21.1.3</w:t>
            </w:r>
            <w:r>
              <w:rPr>
                <w:rFonts w:ascii="Times New Roman" w:hAnsi="Times New Roman" w:cs="Times New Roman"/>
                <w:u w:val="single"/>
              </w:rPr>
              <w:t>b</w:t>
            </w:r>
          </w:p>
          <w:p w:rsidR="006F501E" w:rsidRPr="006F501E" w:rsidRDefault="006F501E" w:rsidP="006F501E">
            <w:pPr>
              <w:ind w:right="144"/>
              <w:rPr>
                <w:rFonts w:ascii="Times New Roman" w:hAnsi="Times New Roman" w:cs="Times New Roman"/>
              </w:rPr>
            </w:pPr>
            <w:r w:rsidRPr="006F501E">
              <w:rPr>
                <w:rFonts w:ascii="Times New Roman" w:hAnsi="Times New Roman" w:cs="Times New Roman"/>
              </w:rPr>
              <w:t>Evidence shall include:</w:t>
            </w:r>
          </w:p>
          <w:p w:rsidR="00B85C8D" w:rsidRDefault="00B85C8D" w:rsidP="00B85C8D">
            <w:pPr>
              <w:ind w:left="144" w:right="144"/>
              <w:rPr>
                <w:rFonts w:ascii="Times New Roman" w:hAnsi="Times New Roman" w:cs="Times New Roman"/>
              </w:rPr>
            </w:pPr>
          </w:p>
          <w:p w:rsidR="006F501E" w:rsidRPr="006F501E" w:rsidRDefault="006F501E" w:rsidP="006F501E">
            <w:pPr>
              <w:pStyle w:val="ListParagraph"/>
              <w:numPr>
                <w:ilvl w:val="0"/>
                <w:numId w:val="119"/>
              </w:numPr>
              <w:ind w:right="144"/>
              <w:rPr>
                <w:rFonts w:ascii="Times New Roman" w:hAnsi="Times New Roman" w:cs="Times New Roman"/>
                <w:sz w:val="22"/>
                <w:szCs w:val="22"/>
              </w:rPr>
            </w:pPr>
            <w:r w:rsidRPr="006F501E">
              <w:rPr>
                <w:rFonts w:ascii="Times New Roman" w:hAnsi="Times New Roman" w:cs="Times New Roman"/>
                <w:sz w:val="22"/>
                <w:szCs w:val="22"/>
              </w:rPr>
              <w:t>Supporting evidence for “other special education expenses”.</w:t>
            </w: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6F501E" w:rsidRPr="006F501E" w:rsidRDefault="006F501E" w:rsidP="006F501E">
            <w:pPr>
              <w:ind w:right="144"/>
              <w:rPr>
                <w:rFonts w:ascii="Times New Roman" w:eastAsia="Times New Roman" w:hAnsi="Times New Roman" w:cs="Times New Roman"/>
                <w:color w:val="000000"/>
                <w:u w:val="single"/>
              </w:rPr>
            </w:pPr>
            <w:r w:rsidRPr="006F501E">
              <w:rPr>
                <w:rFonts w:ascii="Times New Roman" w:eastAsia="Times New Roman" w:hAnsi="Times New Roman" w:cs="Times New Roman"/>
                <w:color w:val="000000"/>
                <w:u w:val="single"/>
              </w:rPr>
              <w:t>INDIVIDUALS WITH DISABILITIES EDUCATION ACT (IDEA) – FISCAL INDICATORS – Indicator 21.1.3</w:t>
            </w:r>
            <w:r>
              <w:rPr>
                <w:rFonts w:ascii="Times New Roman" w:eastAsia="Times New Roman" w:hAnsi="Times New Roman" w:cs="Times New Roman"/>
                <w:color w:val="000000"/>
                <w:u w:val="single"/>
              </w:rPr>
              <w:t>c</w:t>
            </w:r>
          </w:p>
          <w:p w:rsidR="006F501E" w:rsidRDefault="006F501E" w:rsidP="006F501E">
            <w:pPr>
              <w:ind w:right="144"/>
              <w:rPr>
                <w:rFonts w:ascii="Times New Roman" w:eastAsia="Times New Roman" w:hAnsi="Times New Roman" w:cs="Times New Roman"/>
                <w:color w:val="000000"/>
              </w:rPr>
            </w:pPr>
            <w:r w:rsidRPr="006F501E">
              <w:rPr>
                <w:rFonts w:ascii="Times New Roman" w:eastAsia="Times New Roman" w:hAnsi="Times New Roman" w:cs="Times New Roman"/>
                <w:color w:val="000000"/>
              </w:rPr>
              <w:t>Evidence shall include:</w:t>
            </w:r>
          </w:p>
          <w:p w:rsidR="006F501E" w:rsidRDefault="006F501E" w:rsidP="006F501E">
            <w:pPr>
              <w:ind w:right="144"/>
              <w:rPr>
                <w:rFonts w:ascii="Times New Roman" w:eastAsia="Times New Roman" w:hAnsi="Times New Roman" w:cs="Times New Roman"/>
                <w:color w:val="000000"/>
              </w:rPr>
            </w:pPr>
          </w:p>
          <w:p w:rsidR="006F501E" w:rsidRPr="006F501E" w:rsidRDefault="006F501E" w:rsidP="006F501E">
            <w:pPr>
              <w:pStyle w:val="ListParagraph"/>
              <w:numPr>
                <w:ilvl w:val="0"/>
                <w:numId w:val="119"/>
              </w:numPr>
              <w:ind w:right="144"/>
              <w:rPr>
                <w:rFonts w:ascii="Times New Roman" w:eastAsia="Times New Roman" w:hAnsi="Times New Roman" w:cs="Times New Roman"/>
                <w:color w:val="000000"/>
                <w:sz w:val="22"/>
                <w:szCs w:val="22"/>
              </w:rPr>
            </w:pPr>
            <w:r w:rsidRPr="006F501E">
              <w:rPr>
                <w:rFonts w:ascii="Times New Roman" w:eastAsia="Times New Roman" w:hAnsi="Times New Roman" w:cs="Times New Roman"/>
                <w:color w:val="000000"/>
                <w:sz w:val="22"/>
                <w:szCs w:val="22"/>
              </w:rPr>
              <w:t>Supporting evidence for student enrollment.</w:t>
            </w:r>
          </w:p>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Pr="00D1788F" w:rsidRDefault="00B85C8D" w:rsidP="00B85C8D">
            <w:pPr>
              <w:ind w:right="144"/>
              <w:rPr>
                <w:rFonts w:ascii="Times New Roman" w:eastAsia="Times New Roman" w:hAnsi="Times New Roman" w:cs="Times New Roman"/>
                <w:color w:val="000000"/>
              </w:rPr>
            </w:pPr>
          </w:p>
        </w:tc>
      </w:tr>
      <w:tr w:rsidR="00B85C8D" w:rsidRPr="00CD2439" w:rsidTr="00683BED">
        <w:trPr>
          <w:gridAfter w:val="1"/>
          <w:wAfter w:w="19" w:type="dxa"/>
          <w:cantSplit/>
          <w:trHeight w:hRule="exact" w:val="1919"/>
        </w:trPr>
        <w:tc>
          <w:tcPr>
            <w:tcW w:w="5760" w:type="dxa"/>
            <w:gridSpan w:val="2"/>
          </w:tcPr>
          <w:p w:rsidR="00B85C8D" w:rsidRPr="002F5B8A" w:rsidRDefault="00B85C8D" w:rsidP="00B85C8D">
            <w:pPr>
              <w:ind w:left="144" w:right="144"/>
              <w:rPr>
                <w:rFonts w:ascii="Times New Roman" w:hAnsi="Times New Roman" w:cs="Times New Roman"/>
                <w:b/>
                <w:sz w:val="23"/>
                <w:szCs w:val="23"/>
              </w:rPr>
            </w:pPr>
          </w:p>
        </w:tc>
        <w:tc>
          <w:tcPr>
            <w:tcW w:w="270" w:type="dxa"/>
            <w:gridSpan w:val="2"/>
          </w:tcPr>
          <w:p w:rsidR="00B85C8D" w:rsidRPr="00CD2439" w:rsidRDefault="00B85C8D" w:rsidP="00B85C8D">
            <w:pPr>
              <w:ind w:left="144" w:right="144"/>
              <w:rPr>
                <w:rFonts w:ascii="Times New Roman" w:hAnsi="Times New Roman" w:cs="Times New Roman"/>
                <w:b/>
              </w:rPr>
            </w:pPr>
          </w:p>
        </w:tc>
        <w:tc>
          <w:tcPr>
            <w:tcW w:w="5760" w:type="dxa"/>
            <w:gridSpan w:val="2"/>
          </w:tcPr>
          <w:p w:rsidR="00B85C8D" w:rsidRPr="00D1788F" w:rsidRDefault="00B85C8D" w:rsidP="00B85C8D">
            <w:pPr>
              <w:ind w:right="144"/>
              <w:rPr>
                <w:rFonts w:ascii="Times New Roman" w:eastAsia="Times New Roman" w:hAnsi="Times New Roman" w:cs="Times New Roman"/>
                <w:color w:val="000000"/>
              </w:rPr>
            </w:pPr>
          </w:p>
        </w:tc>
      </w:tr>
    </w:tbl>
    <w:bookmarkEnd w:id="2"/>
    <w:p w:rsidR="00943203" w:rsidRPr="00943203" w:rsidRDefault="00683BED" w:rsidP="00943203">
      <w:pPr>
        <w:ind w:left="144" w:right="144"/>
        <w:rPr>
          <w:vanish/>
        </w:rPr>
      </w:pPr>
      <w:r>
        <w:rPr>
          <w:vanish/>
        </w:rPr>
        <w:br w:type="textWrapping" w:clear="all"/>
      </w:r>
    </w:p>
    <w:sectPr w:rsidR="00943203" w:rsidRPr="00943203" w:rsidSect="00943203">
      <w:type w:val="continuous"/>
      <w:pgSz w:w="12240" w:h="15840"/>
      <w:pgMar w:top="1199" w:right="224" w:bottom="0" w:left="224"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967"/>
    <w:multiLevelType w:val="hybridMultilevel"/>
    <w:tmpl w:val="14E636B4"/>
    <w:lvl w:ilvl="0" w:tplc="2B68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372CB"/>
    <w:multiLevelType w:val="hybridMultilevel"/>
    <w:tmpl w:val="93522628"/>
    <w:lvl w:ilvl="0" w:tplc="5808A0CE">
      <w:start w:val="1"/>
      <w:numFmt w:val="decimal"/>
      <w:lvlText w:val="%1."/>
      <w:lvlJc w:val="left"/>
      <w:pPr>
        <w:ind w:left="469" w:hanging="360"/>
      </w:pPr>
      <w:rPr>
        <w:rFonts w:ascii="Times New Roman" w:hAnsi="Times New Roman" w:cs="Times New Roman"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2176655"/>
    <w:multiLevelType w:val="hybridMultilevel"/>
    <w:tmpl w:val="1270D0C6"/>
    <w:lvl w:ilvl="0" w:tplc="61DA7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E1C52"/>
    <w:multiLevelType w:val="hybridMultilevel"/>
    <w:tmpl w:val="F6FA7EA0"/>
    <w:lvl w:ilvl="0" w:tplc="4350E7C4">
      <w:start w:val="1"/>
      <w:numFmt w:val="lowerLetter"/>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4B8454B"/>
    <w:multiLevelType w:val="hybridMultilevel"/>
    <w:tmpl w:val="21A03FAC"/>
    <w:lvl w:ilvl="0" w:tplc="77AEA9E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61A61"/>
    <w:multiLevelType w:val="hybridMultilevel"/>
    <w:tmpl w:val="B46039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C01A0"/>
    <w:multiLevelType w:val="hybridMultilevel"/>
    <w:tmpl w:val="7C707998"/>
    <w:lvl w:ilvl="0" w:tplc="82D821A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094D6E77"/>
    <w:multiLevelType w:val="hybridMultilevel"/>
    <w:tmpl w:val="84D2F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836477"/>
    <w:multiLevelType w:val="hybridMultilevel"/>
    <w:tmpl w:val="326A92A2"/>
    <w:lvl w:ilvl="0" w:tplc="7F4E6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90221"/>
    <w:multiLevelType w:val="hybridMultilevel"/>
    <w:tmpl w:val="0CD486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076F86"/>
    <w:multiLevelType w:val="hybridMultilevel"/>
    <w:tmpl w:val="526A42B4"/>
    <w:lvl w:ilvl="0" w:tplc="E4E82B5E">
      <w:start w:val="2"/>
      <w:numFmt w:val="lowerLetter"/>
      <w:lvlText w:val="%1."/>
      <w:lvlJc w:val="left"/>
      <w:pPr>
        <w:ind w:left="469"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A351A5"/>
    <w:multiLevelType w:val="hybridMultilevel"/>
    <w:tmpl w:val="09D20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C72B22"/>
    <w:multiLevelType w:val="hybridMultilevel"/>
    <w:tmpl w:val="2FD44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4C0A07"/>
    <w:multiLevelType w:val="hybridMultilevel"/>
    <w:tmpl w:val="FD22972C"/>
    <w:lvl w:ilvl="0" w:tplc="E49CFAF4">
      <w:start w:val="1"/>
      <w:numFmt w:val="lowerLetter"/>
      <w:lvlText w:val="%1."/>
      <w:lvlJc w:val="left"/>
      <w:pPr>
        <w:ind w:left="512" w:hanging="360"/>
      </w:pPr>
      <w:rPr>
        <w:rFonts w:ascii="Times New Roman" w:hAnsi="Times New Roman" w:cs="Times New Roman"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14" w15:restartNumberingAfterBreak="0">
    <w:nsid w:val="10651423"/>
    <w:multiLevelType w:val="hybridMultilevel"/>
    <w:tmpl w:val="498CD62E"/>
    <w:lvl w:ilvl="0" w:tplc="305ED514">
      <w:start w:val="1"/>
      <w:numFmt w:val="lowerLetter"/>
      <w:lvlText w:val="%1."/>
      <w:lvlJc w:val="left"/>
      <w:pPr>
        <w:ind w:left="467" w:hanging="360"/>
      </w:pPr>
      <w:rPr>
        <w:rFonts w:hint="default"/>
        <w:b w:val="0"/>
        <w:sz w:val="22"/>
        <w:szCs w:val="22"/>
      </w:rPr>
    </w:lvl>
    <w:lvl w:ilvl="1" w:tplc="9C1C52F0">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15:restartNumberingAfterBreak="0">
    <w:nsid w:val="10B770BA"/>
    <w:multiLevelType w:val="hybridMultilevel"/>
    <w:tmpl w:val="53C8A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896164"/>
    <w:multiLevelType w:val="hybridMultilevel"/>
    <w:tmpl w:val="0EB20342"/>
    <w:lvl w:ilvl="0" w:tplc="09126AB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7" w15:restartNumberingAfterBreak="0">
    <w:nsid w:val="127C455F"/>
    <w:multiLevelType w:val="hybridMultilevel"/>
    <w:tmpl w:val="31F85DC0"/>
    <w:lvl w:ilvl="0" w:tplc="1CDED2A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BF6D06"/>
    <w:multiLevelType w:val="hybridMultilevel"/>
    <w:tmpl w:val="5C489F8A"/>
    <w:lvl w:ilvl="0" w:tplc="B01E1776">
      <w:start w:val="1"/>
      <w:numFmt w:val="lowerLetter"/>
      <w:lvlText w:val="%1."/>
      <w:lvlJc w:val="left"/>
      <w:pPr>
        <w:ind w:left="504" w:hanging="360"/>
      </w:pPr>
      <w:rPr>
        <w:rFonts w:eastAsiaTheme="minorHAnsi" w:hint="default"/>
        <w:b w:val="0"/>
        <w:color w:val="auto"/>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144D01F8"/>
    <w:multiLevelType w:val="hybridMultilevel"/>
    <w:tmpl w:val="B3C03BA4"/>
    <w:lvl w:ilvl="0" w:tplc="D718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6B6E82"/>
    <w:multiLevelType w:val="hybridMultilevel"/>
    <w:tmpl w:val="4B00BB00"/>
    <w:lvl w:ilvl="0" w:tplc="EAA4571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146C3907"/>
    <w:multiLevelType w:val="hybridMultilevel"/>
    <w:tmpl w:val="3356F738"/>
    <w:lvl w:ilvl="0" w:tplc="CB446A6C">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75124D"/>
    <w:multiLevelType w:val="hybridMultilevel"/>
    <w:tmpl w:val="6CAEEC40"/>
    <w:lvl w:ilvl="0" w:tplc="7B8079A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74787"/>
    <w:multiLevelType w:val="hybridMultilevel"/>
    <w:tmpl w:val="A3A22C26"/>
    <w:lvl w:ilvl="0" w:tplc="A1D02B72">
      <w:start w:val="1"/>
      <w:numFmt w:val="lowerLetter"/>
      <w:lvlText w:val="%1."/>
      <w:lvlJc w:val="left"/>
      <w:pPr>
        <w:ind w:left="4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BA466D"/>
    <w:multiLevelType w:val="multilevel"/>
    <w:tmpl w:val="5FD016AA"/>
    <w:lvl w:ilvl="0">
      <w:start w:val="1"/>
      <w:numFmt w:val="lowerLetter"/>
      <w:lvlText w:val="%1."/>
      <w:lvlJc w:val="left"/>
      <w:pPr>
        <w:ind w:left="467" w:hanging="360"/>
      </w:pPr>
      <w:rPr>
        <w:rFonts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58C46CD"/>
    <w:multiLevelType w:val="hybridMultilevel"/>
    <w:tmpl w:val="7F509F24"/>
    <w:lvl w:ilvl="0" w:tplc="A3FA5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241C3C"/>
    <w:multiLevelType w:val="hybridMultilevel"/>
    <w:tmpl w:val="F7A295F0"/>
    <w:lvl w:ilvl="0" w:tplc="7CAA198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1240A1"/>
    <w:multiLevelType w:val="hybridMultilevel"/>
    <w:tmpl w:val="65060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9B26FFD"/>
    <w:multiLevelType w:val="hybridMultilevel"/>
    <w:tmpl w:val="90DE3936"/>
    <w:lvl w:ilvl="0" w:tplc="48D47E3E">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375420"/>
    <w:multiLevelType w:val="hybridMultilevel"/>
    <w:tmpl w:val="0CD0D9B2"/>
    <w:lvl w:ilvl="0" w:tplc="06C0483A">
      <w:start w:val="2"/>
      <w:numFmt w:val="lowerRoman"/>
      <w:lvlText w:val="%1."/>
      <w:lvlJc w:val="left"/>
      <w:pPr>
        <w:ind w:left="512"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FDF56B3"/>
    <w:multiLevelType w:val="hybridMultilevel"/>
    <w:tmpl w:val="3790F26E"/>
    <w:lvl w:ilvl="0" w:tplc="8F80C6A4">
      <w:start w:val="7"/>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CA687E"/>
    <w:multiLevelType w:val="hybridMultilevel"/>
    <w:tmpl w:val="7180CF5C"/>
    <w:lvl w:ilvl="0" w:tplc="7D46608A">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3400CAC"/>
    <w:multiLevelType w:val="hybridMultilevel"/>
    <w:tmpl w:val="A906B654"/>
    <w:lvl w:ilvl="0" w:tplc="510ED6CE">
      <w:start w:val="1"/>
      <w:numFmt w:val="lowerLetter"/>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0503AE"/>
    <w:multiLevelType w:val="hybridMultilevel"/>
    <w:tmpl w:val="93629A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4E57D7"/>
    <w:multiLevelType w:val="hybridMultilevel"/>
    <w:tmpl w:val="FF52AF0E"/>
    <w:lvl w:ilvl="0" w:tplc="6342679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B42FC1"/>
    <w:multiLevelType w:val="hybridMultilevel"/>
    <w:tmpl w:val="6FA0BA46"/>
    <w:lvl w:ilvl="0" w:tplc="AE080140">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1120F4"/>
    <w:multiLevelType w:val="hybridMultilevel"/>
    <w:tmpl w:val="544EA29C"/>
    <w:lvl w:ilvl="0" w:tplc="017A1CC6">
      <w:start w:val="1"/>
      <w:numFmt w:val="lowerLetter"/>
      <w:lvlText w:val="%1."/>
      <w:lvlJc w:val="left"/>
      <w:pPr>
        <w:ind w:left="467"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6E14807"/>
    <w:multiLevelType w:val="hybridMultilevel"/>
    <w:tmpl w:val="CD302504"/>
    <w:lvl w:ilvl="0" w:tplc="517C570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912556F"/>
    <w:multiLevelType w:val="hybridMultilevel"/>
    <w:tmpl w:val="EB8E332C"/>
    <w:lvl w:ilvl="0" w:tplc="AA2A8AC8">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E14E97"/>
    <w:multiLevelType w:val="hybridMultilevel"/>
    <w:tmpl w:val="07F47692"/>
    <w:lvl w:ilvl="0" w:tplc="14CC596C">
      <w:start w:val="1"/>
      <w:numFmt w:val="decimal"/>
      <w:lvlText w:val="%1."/>
      <w:lvlJc w:val="left"/>
      <w:pPr>
        <w:ind w:left="527" w:hanging="360"/>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40" w15:restartNumberingAfterBreak="0">
    <w:nsid w:val="29E9022B"/>
    <w:multiLevelType w:val="hybridMultilevel"/>
    <w:tmpl w:val="0798CA1C"/>
    <w:lvl w:ilvl="0" w:tplc="D718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4604D2"/>
    <w:multiLevelType w:val="hybridMultilevel"/>
    <w:tmpl w:val="92E85974"/>
    <w:lvl w:ilvl="0" w:tplc="E5CA024C">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2" w15:restartNumberingAfterBreak="0">
    <w:nsid w:val="2B866C96"/>
    <w:multiLevelType w:val="hybridMultilevel"/>
    <w:tmpl w:val="64F6AD9A"/>
    <w:lvl w:ilvl="0" w:tplc="A342B5B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BCB3D16"/>
    <w:multiLevelType w:val="hybridMultilevel"/>
    <w:tmpl w:val="7400950C"/>
    <w:lvl w:ilvl="0" w:tplc="69461E2A">
      <w:start w:val="1"/>
      <w:numFmt w:val="lowerLetter"/>
      <w:lvlText w:val="%1."/>
      <w:lvlJc w:val="left"/>
      <w:pPr>
        <w:ind w:left="469" w:hanging="360"/>
      </w:pPr>
      <w:rPr>
        <w:rFonts w:ascii="Times New Roman" w:eastAsia="Times New Roman" w:hAnsi="Times New Roman" w:cs="Times New Roman"/>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44" w15:restartNumberingAfterBreak="0">
    <w:nsid w:val="2E750CD9"/>
    <w:multiLevelType w:val="hybridMultilevel"/>
    <w:tmpl w:val="43A69324"/>
    <w:lvl w:ilvl="0" w:tplc="4768E37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BA495C"/>
    <w:multiLevelType w:val="hybridMultilevel"/>
    <w:tmpl w:val="2F949D6C"/>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342517"/>
    <w:multiLevelType w:val="hybridMultilevel"/>
    <w:tmpl w:val="C2C0CD2A"/>
    <w:lvl w:ilvl="0" w:tplc="72E2C56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07833E6"/>
    <w:multiLevelType w:val="hybridMultilevel"/>
    <w:tmpl w:val="A88EB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944F0E"/>
    <w:multiLevelType w:val="hybridMultilevel"/>
    <w:tmpl w:val="1CC65196"/>
    <w:lvl w:ilvl="0" w:tplc="2EBE9A4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8C6079"/>
    <w:multiLevelType w:val="hybridMultilevel"/>
    <w:tmpl w:val="11C4CB56"/>
    <w:lvl w:ilvl="0" w:tplc="48A8E80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924404"/>
    <w:multiLevelType w:val="hybridMultilevel"/>
    <w:tmpl w:val="FCC4A924"/>
    <w:lvl w:ilvl="0" w:tplc="6046F4A2">
      <w:start w:val="2"/>
      <w:numFmt w:val="decimal"/>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2A09AB"/>
    <w:multiLevelType w:val="hybridMultilevel"/>
    <w:tmpl w:val="A3522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7AB6C79"/>
    <w:multiLevelType w:val="hybridMultilevel"/>
    <w:tmpl w:val="6082D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7F273AE"/>
    <w:multiLevelType w:val="hybridMultilevel"/>
    <w:tmpl w:val="AFDE5766"/>
    <w:lvl w:ilvl="0" w:tplc="E746E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38BD6432"/>
    <w:multiLevelType w:val="hybridMultilevel"/>
    <w:tmpl w:val="8DE8A33A"/>
    <w:lvl w:ilvl="0" w:tplc="6CD8089C">
      <w:start w:val="1"/>
      <w:numFmt w:val="low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55" w15:restartNumberingAfterBreak="0">
    <w:nsid w:val="38ED2AAA"/>
    <w:multiLevelType w:val="hybridMultilevel"/>
    <w:tmpl w:val="CFD01492"/>
    <w:lvl w:ilvl="0" w:tplc="7C6226B6">
      <w:start w:val="9"/>
      <w:numFmt w:val="lowerLetter"/>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91D4B20"/>
    <w:multiLevelType w:val="hybridMultilevel"/>
    <w:tmpl w:val="979A88DC"/>
    <w:lvl w:ilvl="0" w:tplc="64B62E54">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7" w15:restartNumberingAfterBreak="0">
    <w:nsid w:val="398F5C50"/>
    <w:multiLevelType w:val="hybridMultilevel"/>
    <w:tmpl w:val="C1BCBAF4"/>
    <w:lvl w:ilvl="0" w:tplc="9C1C678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9B52545"/>
    <w:multiLevelType w:val="multilevel"/>
    <w:tmpl w:val="0CB60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9E2653F"/>
    <w:multiLevelType w:val="hybridMultilevel"/>
    <w:tmpl w:val="D9E020EE"/>
    <w:lvl w:ilvl="0" w:tplc="DEFAC54E">
      <w:start w:val="1"/>
      <w:numFmt w:val="decimal"/>
      <w:lvlText w:val="%1."/>
      <w:lvlJc w:val="left"/>
      <w:pPr>
        <w:ind w:left="504" w:hanging="360"/>
      </w:pPr>
      <w:rPr>
        <w:rFonts w:eastAsia="Times New Roman" w:hint="default"/>
        <w:b w:val="0"/>
        <w:color w:val="000000"/>
        <w:sz w:val="22"/>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0" w15:restartNumberingAfterBreak="0">
    <w:nsid w:val="3A46579F"/>
    <w:multiLevelType w:val="hybridMultilevel"/>
    <w:tmpl w:val="448C3C80"/>
    <w:lvl w:ilvl="0" w:tplc="4E8013C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DD427A"/>
    <w:multiLevelType w:val="hybridMultilevel"/>
    <w:tmpl w:val="E60AA070"/>
    <w:lvl w:ilvl="0" w:tplc="13C48278">
      <w:start w:val="1"/>
      <w:numFmt w:val="lowerLetter"/>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CEC6B6E"/>
    <w:multiLevelType w:val="hybridMultilevel"/>
    <w:tmpl w:val="253A6B38"/>
    <w:lvl w:ilvl="0" w:tplc="F76C6E70">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3" w15:restartNumberingAfterBreak="0">
    <w:nsid w:val="3F9E5C86"/>
    <w:multiLevelType w:val="hybridMultilevel"/>
    <w:tmpl w:val="BA841460"/>
    <w:lvl w:ilvl="0" w:tplc="578021A2">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4" w15:restartNumberingAfterBreak="0">
    <w:nsid w:val="40524DB9"/>
    <w:multiLevelType w:val="hybridMultilevel"/>
    <w:tmpl w:val="0F6E6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83172C"/>
    <w:multiLevelType w:val="hybridMultilevel"/>
    <w:tmpl w:val="901E6D7A"/>
    <w:lvl w:ilvl="0" w:tplc="84D44896">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2E930BF"/>
    <w:multiLevelType w:val="hybridMultilevel"/>
    <w:tmpl w:val="5FD016AA"/>
    <w:lvl w:ilvl="0" w:tplc="C30AE960">
      <w:start w:val="1"/>
      <w:numFmt w:val="lowerLetter"/>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33913F0"/>
    <w:multiLevelType w:val="hybridMultilevel"/>
    <w:tmpl w:val="0EE8438E"/>
    <w:lvl w:ilvl="0" w:tplc="3372E4EA">
      <w:start w:val="7"/>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4C21A2F"/>
    <w:multiLevelType w:val="hybridMultilevel"/>
    <w:tmpl w:val="8B3E5462"/>
    <w:lvl w:ilvl="0" w:tplc="72908472">
      <w:start w:val="2"/>
      <w:numFmt w:val="lowerLetter"/>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630831"/>
    <w:multiLevelType w:val="hybridMultilevel"/>
    <w:tmpl w:val="E4AE8882"/>
    <w:lvl w:ilvl="0" w:tplc="2B68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8AC3468"/>
    <w:multiLevelType w:val="hybridMultilevel"/>
    <w:tmpl w:val="55DC622A"/>
    <w:lvl w:ilvl="0" w:tplc="7FF43AE4">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9DA7676"/>
    <w:multiLevelType w:val="hybridMultilevel"/>
    <w:tmpl w:val="5FD016AA"/>
    <w:lvl w:ilvl="0" w:tplc="C30AE960">
      <w:start w:val="1"/>
      <w:numFmt w:val="lowerLetter"/>
      <w:lvlText w:val="%1."/>
      <w:lvlJc w:val="left"/>
      <w:pPr>
        <w:ind w:left="467"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BCF05D4"/>
    <w:multiLevelType w:val="hybridMultilevel"/>
    <w:tmpl w:val="CC36D6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DC53988"/>
    <w:multiLevelType w:val="hybridMultilevel"/>
    <w:tmpl w:val="D0A00E7A"/>
    <w:lvl w:ilvl="0" w:tplc="0290A282">
      <w:start w:val="1"/>
      <w:numFmt w:val="lowerLetter"/>
      <w:lvlText w:val="%1."/>
      <w:lvlJc w:val="left"/>
      <w:pPr>
        <w:ind w:left="504" w:hanging="360"/>
      </w:pPr>
      <w:rPr>
        <w:rFonts w:ascii="Times New Roman" w:eastAsia="Times New Roman" w:hAnsi="Times New Roman" w:cs="Times New Roman"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4" w15:restartNumberingAfterBreak="0">
    <w:nsid w:val="4E206B1C"/>
    <w:multiLevelType w:val="hybridMultilevel"/>
    <w:tmpl w:val="68E49060"/>
    <w:lvl w:ilvl="0" w:tplc="379A8D2A">
      <w:start w:val="3"/>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05764C7"/>
    <w:multiLevelType w:val="hybridMultilevel"/>
    <w:tmpl w:val="F7121386"/>
    <w:lvl w:ilvl="0" w:tplc="A6D6F200">
      <w:start w:val="7"/>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0CF6204"/>
    <w:multiLevelType w:val="hybridMultilevel"/>
    <w:tmpl w:val="291C7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3C44A47"/>
    <w:multiLevelType w:val="hybridMultilevel"/>
    <w:tmpl w:val="9BEAD2CC"/>
    <w:lvl w:ilvl="0" w:tplc="793EA6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D724A8"/>
    <w:multiLevelType w:val="hybridMultilevel"/>
    <w:tmpl w:val="A210C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54E62F0"/>
    <w:multiLevelType w:val="hybridMultilevel"/>
    <w:tmpl w:val="F2B82878"/>
    <w:lvl w:ilvl="0" w:tplc="305ED514">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576603F"/>
    <w:multiLevelType w:val="hybridMultilevel"/>
    <w:tmpl w:val="B1685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3862F6"/>
    <w:multiLevelType w:val="hybridMultilevel"/>
    <w:tmpl w:val="2F400ECC"/>
    <w:lvl w:ilvl="0" w:tplc="E5F6AF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791E70"/>
    <w:multiLevelType w:val="hybridMultilevel"/>
    <w:tmpl w:val="74DCAB20"/>
    <w:lvl w:ilvl="0" w:tplc="60C28450">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6815E52"/>
    <w:multiLevelType w:val="hybridMultilevel"/>
    <w:tmpl w:val="846A7780"/>
    <w:lvl w:ilvl="0" w:tplc="FCFCE142">
      <w:start w:val="1"/>
      <w:numFmt w:val="lowerRoman"/>
      <w:lvlText w:val="%1."/>
      <w:lvlJc w:val="left"/>
      <w:pPr>
        <w:ind w:left="512" w:hanging="360"/>
      </w:pPr>
      <w:rPr>
        <w:rFonts w:ascii="Times New Roman" w:eastAsiaTheme="minorHAnsi" w:hAnsi="Times New Roman" w:cs="Times New Roman"/>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84" w15:restartNumberingAfterBreak="0">
    <w:nsid w:val="5684522C"/>
    <w:multiLevelType w:val="hybridMultilevel"/>
    <w:tmpl w:val="5CE6739A"/>
    <w:lvl w:ilvl="0" w:tplc="2B68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8FE4E3F"/>
    <w:multiLevelType w:val="hybridMultilevel"/>
    <w:tmpl w:val="2B664828"/>
    <w:lvl w:ilvl="0" w:tplc="4B3EF5AE">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9DE6D1A"/>
    <w:multiLevelType w:val="hybridMultilevel"/>
    <w:tmpl w:val="47F0216E"/>
    <w:lvl w:ilvl="0" w:tplc="024452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CAA2482"/>
    <w:multiLevelType w:val="hybridMultilevel"/>
    <w:tmpl w:val="209EBF9A"/>
    <w:lvl w:ilvl="0" w:tplc="ED404D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DD757D3"/>
    <w:multiLevelType w:val="hybridMultilevel"/>
    <w:tmpl w:val="8224448C"/>
    <w:lvl w:ilvl="0" w:tplc="3BD6E482">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BA42AB"/>
    <w:multiLevelType w:val="hybridMultilevel"/>
    <w:tmpl w:val="32568E1C"/>
    <w:lvl w:ilvl="0" w:tplc="FCDE6D3C">
      <w:start w:val="11"/>
      <w:numFmt w:val="lowerLetter"/>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90" w15:restartNumberingAfterBreak="0">
    <w:nsid w:val="5ECB57C1"/>
    <w:multiLevelType w:val="hybridMultilevel"/>
    <w:tmpl w:val="73CAA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2729E7"/>
    <w:multiLevelType w:val="hybridMultilevel"/>
    <w:tmpl w:val="C394C08C"/>
    <w:lvl w:ilvl="0" w:tplc="60D09EEE">
      <w:start w:val="1"/>
      <w:numFmt w:val="lowerLetter"/>
      <w:lvlText w:val="%1."/>
      <w:lvlJc w:val="left"/>
      <w:pPr>
        <w:ind w:left="504"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F2F638A"/>
    <w:multiLevelType w:val="hybridMultilevel"/>
    <w:tmpl w:val="0C8EF32E"/>
    <w:lvl w:ilvl="0" w:tplc="FBE89148">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3" w15:restartNumberingAfterBreak="0">
    <w:nsid w:val="60450AE0"/>
    <w:multiLevelType w:val="hybridMultilevel"/>
    <w:tmpl w:val="CABE8530"/>
    <w:lvl w:ilvl="0" w:tplc="D718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A77F6C"/>
    <w:multiLevelType w:val="hybridMultilevel"/>
    <w:tmpl w:val="70504EFE"/>
    <w:lvl w:ilvl="0" w:tplc="DDEC56EC">
      <w:start w:val="1"/>
      <w:numFmt w:val="lowerLetter"/>
      <w:lvlText w:val="%1."/>
      <w:lvlJc w:val="left"/>
      <w:pPr>
        <w:ind w:left="792" w:hanging="288"/>
      </w:pPr>
      <w:rPr>
        <w:rFonts w:hint="default"/>
        <w:b w:val="0"/>
        <w:sz w:val="22"/>
        <w:szCs w:val="22"/>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5" w15:restartNumberingAfterBreak="0">
    <w:nsid w:val="62B33367"/>
    <w:multiLevelType w:val="hybridMultilevel"/>
    <w:tmpl w:val="8DFEB2EE"/>
    <w:lvl w:ilvl="0" w:tplc="E1EE14CE">
      <w:start w:val="1"/>
      <w:numFmt w:val="lowerLetter"/>
      <w:lvlText w:val="%1."/>
      <w:lvlJc w:val="left"/>
      <w:pPr>
        <w:ind w:left="510" w:hanging="360"/>
      </w:pPr>
      <w:rPr>
        <w:rFonts w:ascii="Times New Roman" w:hAnsi="Times New Roman" w:cs="Times New Roman"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6" w15:restartNumberingAfterBreak="0">
    <w:nsid w:val="63087CC6"/>
    <w:multiLevelType w:val="hybridMultilevel"/>
    <w:tmpl w:val="9B660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4C2436"/>
    <w:multiLevelType w:val="hybridMultilevel"/>
    <w:tmpl w:val="B7A48BBA"/>
    <w:lvl w:ilvl="0" w:tplc="3D82226A">
      <w:start w:val="1"/>
      <w:numFmt w:val="lowerLetter"/>
      <w:lvlText w:val="%1."/>
      <w:lvlJc w:val="left"/>
      <w:pPr>
        <w:ind w:left="720" w:hanging="360"/>
      </w:pPr>
      <w:rPr>
        <w:rFonts w:ascii="Times New Roman" w:eastAsia="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5E50C1"/>
    <w:multiLevelType w:val="hybridMultilevel"/>
    <w:tmpl w:val="89003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837049"/>
    <w:multiLevelType w:val="hybridMultilevel"/>
    <w:tmpl w:val="6066B2EE"/>
    <w:lvl w:ilvl="0" w:tplc="2B68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4AE339F"/>
    <w:multiLevelType w:val="hybridMultilevel"/>
    <w:tmpl w:val="27DCA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7CF3C64"/>
    <w:multiLevelType w:val="hybridMultilevel"/>
    <w:tmpl w:val="D7C418F6"/>
    <w:lvl w:ilvl="0" w:tplc="5DE8F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9CF7DEC"/>
    <w:multiLevelType w:val="hybridMultilevel"/>
    <w:tmpl w:val="D3ECC61C"/>
    <w:lvl w:ilvl="0" w:tplc="0409000F">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B0A2890"/>
    <w:multiLevelType w:val="hybridMultilevel"/>
    <w:tmpl w:val="A4D2BB40"/>
    <w:lvl w:ilvl="0" w:tplc="81DC727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04" w15:restartNumberingAfterBreak="0">
    <w:nsid w:val="6CEE3A84"/>
    <w:multiLevelType w:val="hybridMultilevel"/>
    <w:tmpl w:val="BAF28F0A"/>
    <w:lvl w:ilvl="0" w:tplc="E820B4B0">
      <w:start w:val="6"/>
      <w:numFmt w:val="lowerLetter"/>
      <w:lvlText w:val="%1."/>
      <w:lvlJc w:val="left"/>
      <w:pPr>
        <w:ind w:left="467"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841D70"/>
    <w:multiLevelType w:val="hybridMultilevel"/>
    <w:tmpl w:val="255CC59C"/>
    <w:lvl w:ilvl="0" w:tplc="8A88FA10">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6F2F3C5D"/>
    <w:multiLevelType w:val="hybridMultilevel"/>
    <w:tmpl w:val="523404A0"/>
    <w:lvl w:ilvl="0" w:tplc="017A1CC6">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A77DC2"/>
    <w:multiLevelType w:val="hybridMultilevel"/>
    <w:tmpl w:val="89C03176"/>
    <w:lvl w:ilvl="0" w:tplc="93F82458">
      <w:start w:val="1"/>
      <w:numFmt w:val="lowerLetter"/>
      <w:lvlText w:val="%1."/>
      <w:lvlJc w:val="left"/>
      <w:pPr>
        <w:ind w:left="490" w:hanging="360"/>
      </w:pPr>
      <w:rPr>
        <w:rFonts w:ascii="Times New Roman" w:eastAsia="Times New Roman" w:hAnsi="Times New Roman" w:cs="Times New Roman" w:hint="default"/>
      </w:rPr>
    </w:lvl>
    <w:lvl w:ilvl="1" w:tplc="04090019">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08" w15:restartNumberingAfterBreak="0">
    <w:nsid w:val="721C5DCD"/>
    <w:multiLevelType w:val="hybridMultilevel"/>
    <w:tmpl w:val="BA92F8BE"/>
    <w:lvl w:ilvl="0" w:tplc="21200BE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FE449D"/>
    <w:multiLevelType w:val="hybridMultilevel"/>
    <w:tmpl w:val="D24C2FC8"/>
    <w:lvl w:ilvl="0" w:tplc="8A72B742">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3BB172F"/>
    <w:multiLevelType w:val="hybridMultilevel"/>
    <w:tmpl w:val="F1108D00"/>
    <w:lvl w:ilvl="0" w:tplc="C8F4EAB2">
      <w:start w:val="9"/>
      <w:numFmt w:val="lowerLetter"/>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3A16DE"/>
    <w:multiLevelType w:val="hybridMultilevel"/>
    <w:tmpl w:val="E3E6758C"/>
    <w:lvl w:ilvl="0" w:tplc="5054390C">
      <w:start w:val="5"/>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6E3E08"/>
    <w:multiLevelType w:val="hybridMultilevel"/>
    <w:tmpl w:val="7824910A"/>
    <w:lvl w:ilvl="0" w:tplc="99EC8C1C">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13" w15:restartNumberingAfterBreak="0">
    <w:nsid w:val="76D93724"/>
    <w:multiLevelType w:val="multilevel"/>
    <w:tmpl w:val="18BE9F8C"/>
    <w:lvl w:ilvl="0">
      <w:start w:val="1"/>
      <w:numFmt w:val="decimal"/>
      <w:lvlText w:val="%1."/>
      <w:lvlJc w:val="left"/>
      <w:pPr>
        <w:ind w:left="1224" w:hanging="360"/>
      </w:pPr>
      <w:rPr>
        <w:rFonts w:hint="default"/>
      </w:rPr>
    </w:lvl>
    <w:lvl w:ilvl="1">
      <w:start w:val="1"/>
      <w:numFmt w:val="decimal"/>
      <w:isLgl/>
      <w:lvlText w:val="%1.%2"/>
      <w:lvlJc w:val="left"/>
      <w:pPr>
        <w:ind w:left="1224"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304" w:hanging="1440"/>
      </w:pPr>
      <w:rPr>
        <w:rFonts w:hint="default"/>
      </w:rPr>
    </w:lvl>
  </w:abstractNum>
  <w:abstractNum w:abstractNumId="114" w15:restartNumberingAfterBreak="0">
    <w:nsid w:val="78FA59A5"/>
    <w:multiLevelType w:val="hybridMultilevel"/>
    <w:tmpl w:val="B7A48BBA"/>
    <w:lvl w:ilvl="0" w:tplc="3D82226A">
      <w:start w:val="1"/>
      <w:numFmt w:val="lowerLetter"/>
      <w:lvlText w:val="%1."/>
      <w:lvlJc w:val="left"/>
      <w:pPr>
        <w:ind w:left="720" w:hanging="360"/>
      </w:pPr>
      <w:rPr>
        <w:rFonts w:ascii="Times New Roman" w:eastAsia="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C85226"/>
    <w:multiLevelType w:val="hybridMultilevel"/>
    <w:tmpl w:val="BFBAC308"/>
    <w:lvl w:ilvl="0" w:tplc="7BB4313A">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E048B0"/>
    <w:multiLevelType w:val="hybridMultilevel"/>
    <w:tmpl w:val="F5484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AA7354F"/>
    <w:multiLevelType w:val="hybridMultilevel"/>
    <w:tmpl w:val="07547074"/>
    <w:lvl w:ilvl="0" w:tplc="998E5D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C9833C8"/>
    <w:multiLevelType w:val="hybridMultilevel"/>
    <w:tmpl w:val="D87461CA"/>
    <w:lvl w:ilvl="0" w:tplc="D7186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BB6D5F"/>
    <w:multiLevelType w:val="hybridMultilevel"/>
    <w:tmpl w:val="7584AFC4"/>
    <w:lvl w:ilvl="0" w:tplc="2B68A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CE81F4B"/>
    <w:multiLevelType w:val="multilevel"/>
    <w:tmpl w:val="3DFE9A58"/>
    <w:lvl w:ilvl="0">
      <w:start w:val="1"/>
      <w:numFmt w:val="decimal"/>
      <w:lvlText w:val="%1."/>
      <w:lvlJc w:val="left"/>
      <w:pPr>
        <w:ind w:left="504" w:hanging="360"/>
      </w:pPr>
      <w:rPr>
        <w:rFonts w:hint="default"/>
      </w:rPr>
    </w:lvl>
    <w:lvl w:ilvl="1">
      <w:start w:val="1"/>
      <w:numFmt w:val="decimal"/>
      <w:isLgl/>
      <w:lvlText w:val="%1.%2"/>
      <w:lvlJc w:val="left"/>
      <w:pPr>
        <w:ind w:left="525" w:hanging="360"/>
      </w:pPr>
      <w:rPr>
        <w:rFonts w:hint="default"/>
      </w:rPr>
    </w:lvl>
    <w:lvl w:ilvl="2">
      <w:start w:val="1"/>
      <w:numFmt w:val="decimal"/>
      <w:isLgl/>
      <w:lvlText w:val="%1.%2.%3"/>
      <w:lvlJc w:val="left"/>
      <w:pPr>
        <w:ind w:left="906" w:hanging="720"/>
      </w:pPr>
      <w:rPr>
        <w:rFonts w:hint="default"/>
      </w:rPr>
    </w:lvl>
    <w:lvl w:ilvl="3">
      <w:start w:val="1"/>
      <w:numFmt w:val="decimal"/>
      <w:isLgl/>
      <w:lvlText w:val="%1.%2.%3.%4"/>
      <w:lvlJc w:val="left"/>
      <w:pPr>
        <w:ind w:left="927"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29"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31" w:hanging="1440"/>
      </w:pPr>
      <w:rPr>
        <w:rFonts w:hint="default"/>
      </w:rPr>
    </w:lvl>
    <w:lvl w:ilvl="8">
      <w:start w:val="1"/>
      <w:numFmt w:val="decimal"/>
      <w:isLgl/>
      <w:lvlText w:val="%1.%2.%3.%4.%5.%6.%7.%8.%9"/>
      <w:lvlJc w:val="left"/>
      <w:pPr>
        <w:ind w:left="1752" w:hanging="1440"/>
      </w:pPr>
      <w:rPr>
        <w:rFonts w:hint="default"/>
      </w:rPr>
    </w:lvl>
  </w:abstractNum>
  <w:abstractNum w:abstractNumId="121" w15:restartNumberingAfterBreak="0">
    <w:nsid w:val="7CF75F2B"/>
    <w:multiLevelType w:val="hybridMultilevel"/>
    <w:tmpl w:val="C47A0BF8"/>
    <w:lvl w:ilvl="0" w:tplc="487C4A2A">
      <w:start w:val="1"/>
      <w:numFmt w:val="decimal"/>
      <w:lvlText w:val="%1."/>
      <w:lvlJc w:val="left"/>
      <w:pPr>
        <w:ind w:left="540" w:hanging="360"/>
      </w:pPr>
      <w:rPr>
        <w:rFonts w:eastAsia="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2" w15:restartNumberingAfterBreak="0">
    <w:nsid w:val="7D4D3DBE"/>
    <w:multiLevelType w:val="hybridMultilevel"/>
    <w:tmpl w:val="6074AB6A"/>
    <w:lvl w:ilvl="0" w:tplc="8D209476">
      <w:start w:val="1"/>
      <w:numFmt w:val="low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B8574E"/>
    <w:multiLevelType w:val="hybridMultilevel"/>
    <w:tmpl w:val="686A379C"/>
    <w:lvl w:ilvl="0" w:tplc="B2BC7116">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F9715A6"/>
    <w:multiLevelType w:val="hybridMultilevel"/>
    <w:tmpl w:val="F5045A54"/>
    <w:lvl w:ilvl="0" w:tplc="5DE8F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F36FCB"/>
    <w:multiLevelType w:val="hybridMultilevel"/>
    <w:tmpl w:val="1FB4A9E2"/>
    <w:lvl w:ilvl="0" w:tplc="B6FA4478">
      <w:start w:val="5"/>
      <w:numFmt w:val="decimal"/>
      <w:lvlText w:val="%1."/>
      <w:lvlJc w:val="left"/>
      <w:pPr>
        <w:ind w:left="469"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1"/>
  </w:num>
  <w:num w:numId="3">
    <w:abstractNumId w:val="14"/>
  </w:num>
  <w:num w:numId="4">
    <w:abstractNumId w:val="43"/>
  </w:num>
  <w:num w:numId="5">
    <w:abstractNumId w:val="94"/>
  </w:num>
  <w:num w:numId="6">
    <w:abstractNumId w:val="61"/>
  </w:num>
  <w:num w:numId="7">
    <w:abstractNumId w:val="121"/>
  </w:num>
  <w:num w:numId="8">
    <w:abstractNumId w:val="6"/>
  </w:num>
  <w:num w:numId="9">
    <w:abstractNumId w:val="73"/>
  </w:num>
  <w:num w:numId="10">
    <w:abstractNumId w:val="107"/>
  </w:num>
  <w:num w:numId="11">
    <w:abstractNumId w:val="95"/>
  </w:num>
  <w:num w:numId="12">
    <w:abstractNumId w:val="13"/>
  </w:num>
  <w:num w:numId="13">
    <w:abstractNumId w:val="83"/>
  </w:num>
  <w:num w:numId="14">
    <w:abstractNumId w:val="120"/>
  </w:num>
  <w:num w:numId="15">
    <w:abstractNumId w:val="103"/>
  </w:num>
  <w:num w:numId="16">
    <w:abstractNumId w:val="1"/>
  </w:num>
  <w:num w:numId="17">
    <w:abstractNumId w:val="10"/>
  </w:num>
  <w:num w:numId="18">
    <w:abstractNumId w:val="23"/>
  </w:num>
  <w:num w:numId="19">
    <w:abstractNumId w:val="91"/>
  </w:num>
  <w:num w:numId="20">
    <w:abstractNumId w:val="39"/>
  </w:num>
  <w:num w:numId="21">
    <w:abstractNumId w:val="104"/>
  </w:num>
  <w:num w:numId="22">
    <w:abstractNumId w:val="89"/>
  </w:num>
  <w:num w:numId="23">
    <w:abstractNumId w:val="54"/>
  </w:num>
  <w:num w:numId="24">
    <w:abstractNumId w:val="36"/>
  </w:num>
  <w:num w:numId="25">
    <w:abstractNumId w:val="71"/>
  </w:num>
  <w:num w:numId="26">
    <w:abstractNumId w:val="32"/>
  </w:num>
  <w:num w:numId="27">
    <w:abstractNumId w:val="68"/>
  </w:num>
  <w:num w:numId="28">
    <w:abstractNumId w:val="56"/>
  </w:num>
  <w:num w:numId="29">
    <w:abstractNumId w:val="112"/>
  </w:num>
  <w:num w:numId="30">
    <w:abstractNumId w:val="20"/>
  </w:num>
  <w:num w:numId="31">
    <w:abstractNumId w:val="45"/>
  </w:num>
  <w:num w:numId="32">
    <w:abstractNumId w:val="35"/>
  </w:num>
  <w:num w:numId="33">
    <w:abstractNumId w:val="86"/>
  </w:num>
  <w:num w:numId="34">
    <w:abstractNumId w:val="63"/>
  </w:num>
  <w:num w:numId="35">
    <w:abstractNumId w:val="18"/>
  </w:num>
  <w:num w:numId="36">
    <w:abstractNumId w:val="62"/>
  </w:num>
  <w:num w:numId="37">
    <w:abstractNumId w:val="102"/>
  </w:num>
  <w:num w:numId="38">
    <w:abstractNumId w:val="22"/>
  </w:num>
  <w:num w:numId="39">
    <w:abstractNumId w:val="117"/>
  </w:num>
  <w:num w:numId="40">
    <w:abstractNumId w:val="106"/>
  </w:num>
  <w:num w:numId="41">
    <w:abstractNumId w:val="108"/>
  </w:num>
  <w:num w:numId="42">
    <w:abstractNumId w:val="81"/>
  </w:num>
  <w:num w:numId="43">
    <w:abstractNumId w:val="100"/>
  </w:num>
  <w:num w:numId="44">
    <w:abstractNumId w:val="87"/>
  </w:num>
  <w:num w:numId="45">
    <w:abstractNumId w:val="105"/>
  </w:num>
  <w:num w:numId="46">
    <w:abstractNumId w:val="60"/>
  </w:num>
  <w:num w:numId="47">
    <w:abstractNumId w:val="123"/>
  </w:num>
  <w:num w:numId="48">
    <w:abstractNumId w:val="67"/>
  </w:num>
  <w:num w:numId="49">
    <w:abstractNumId w:val="75"/>
  </w:num>
  <w:num w:numId="50">
    <w:abstractNumId w:val="30"/>
  </w:num>
  <w:num w:numId="51">
    <w:abstractNumId w:val="76"/>
  </w:num>
  <w:num w:numId="52">
    <w:abstractNumId w:val="110"/>
  </w:num>
  <w:num w:numId="53">
    <w:abstractNumId w:val="29"/>
  </w:num>
  <w:num w:numId="54">
    <w:abstractNumId w:val="7"/>
  </w:num>
  <w:num w:numId="55">
    <w:abstractNumId w:val="70"/>
  </w:num>
  <w:num w:numId="56">
    <w:abstractNumId w:val="38"/>
  </w:num>
  <w:num w:numId="57">
    <w:abstractNumId w:val="125"/>
  </w:num>
  <w:num w:numId="58">
    <w:abstractNumId w:val="21"/>
  </w:num>
  <w:num w:numId="59">
    <w:abstractNumId w:val="98"/>
  </w:num>
  <w:num w:numId="60">
    <w:abstractNumId w:val="97"/>
  </w:num>
  <w:num w:numId="61">
    <w:abstractNumId w:val="96"/>
  </w:num>
  <w:num w:numId="62">
    <w:abstractNumId w:val="26"/>
  </w:num>
  <w:num w:numId="63">
    <w:abstractNumId w:val="79"/>
  </w:num>
  <w:num w:numId="64">
    <w:abstractNumId w:val="2"/>
  </w:num>
  <w:num w:numId="65">
    <w:abstractNumId w:val="57"/>
  </w:num>
  <w:num w:numId="66">
    <w:abstractNumId w:val="85"/>
  </w:num>
  <w:num w:numId="67">
    <w:abstractNumId w:val="8"/>
  </w:num>
  <w:num w:numId="68">
    <w:abstractNumId w:val="77"/>
  </w:num>
  <w:num w:numId="69">
    <w:abstractNumId w:val="51"/>
  </w:num>
  <w:num w:numId="70">
    <w:abstractNumId w:val="119"/>
  </w:num>
  <w:num w:numId="71">
    <w:abstractNumId w:val="84"/>
  </w:num>
  <w:num w:numId="72">
    <w:abstractNumId w:val="64"/>
  </w:num>
  <w:num w:numId="73">
    <w:abstractNumId w:val="113"/>
  </w:num>
  <w:num w:numId="74">
    <w:abstractNumId w:val="58"/>
  </w:num>
  <w:num w:numId="75">
    <w:abstractNumId w:val="99"/>
  </w:num>
  <w:num w:numId="76">
    <w:abstractNumId w:val="69"/>
  </w:num>
  <w:num w:numId="77">
    <w:abstractNumId w:val="0"/>
  </w:num>
  <w:num w:numId="78">
    <w:abstractNumId w:val="25"/>
  </w:num>
  <w:num w:numId="79">
    <w:abstractNumId w:val="72"/>
  </w:num>
  <w:num w:numId="80">
    <w:abstractNumId w:val="46"/>
  </w:num>
  <w:num w:numId="81">
    <w:abstractNumId w:val="17"/>
  </w:num>
  <w:num w:numId="82">
    <w:abstractNumId w:val="9"/>
  </w:num>
  <w:num w:numId="83">
    <w:abstractNumId w:val="11"/>
  </w:num>
  <w:num w:numId="84">
    <w:abstractNumId w:val="44"/>
  </w:num>
  <w:num w:numId="85">
    <w:abstractNumId w:val="74"/>
  </w:num>
  <w:num w:numId="86">
    <w:abstractNumId w:val="48"/>
  </w:num>
  <w:num w:numId="87">
    <w:abstractNumId w:val="5"/>
  </w:num>
  <w:num w:numId="88">
    <w:abstractNumId w:val="92"/>
  </w:num>
  <w:num w:numId="89">
    <w:abstractNumId w:val="34"/>
  </w:num>
  <w:num w:numId="90">
    <w:abstractNumId w:val="88"/>
  </w:num>
  <w:num w:numId="91">
    <w:abstractNumId w:val="28"/>
  </w:num>
  <w:num w:numId="92">
    <w:abstractNumId w:val="111"/>
  </w:num>
  <w:num w:numId="93">
    <w:abstractNumId w:val="27"/>
  </w:num>
  <w:num w:numId="94">
    <w:abstractNumId w:val="78"/>
  </w:num>
  <w:num w:numId="95">
    <w:abstractNumId w:val="101"/>
  </w:num>
  <w:num w:numId="96">
    <w:abstractNumId w:val="65"/>
  </w:num>
  <w:num w:numId="97">
    <w:abstractNumId w:val="115"/>
  </w:num>
  <w:num w:numId="98">
    <w:abstractNumId w:val="109"/>
  </w:num>
  <w:num w:numId="99">
    <w:abstractNumId w:val="4"/>
  </w:num>
  <w:num w:numId="100">
    <w:abstractNumId w:val="59"/>
  </w:num>
  <w:num w:numId="101">
    <w:abstractNumId w:val="37"/>
  </w:num>
  <w:num w:numId="102">
    <w:abstractNumId w:val="31"/>
  </w:num>
  <w:num w:numId="103">
    <w:abstractNumId w:val="124"/>
  </w:num>
  <w:num w:numId="104">
    <w:abstractNumId w:val="122"/>
  </w:num>
  <w:num w:numId="105">
    <w:abstractNumId w:val="47"/>
  </w:num>
  <w:num w:numId="106">
    <w:abstractNumId w:val="82"/>
  </w:num>
  <w:num w:numId="107">
    <w:abstractNumId w:val="16"/>
  </w:num>
  <w:num w:numId="108">
    <w:abstractNumId w:val="116"/>
  </w:num>
  <w:num w:numId="109">
    <w:abstractNumId w:val="15"/>
  </w:num>
  <w:num w:numId="110">
    <w:abstractNumId w:val="90"/>
  </w:num>
  <w:num w:numId="111">
    <w:abstractNumId w:val="52"/>
  </w:num>
  <w:num w:numId="112">
    <w:abstractNumId w:val="33"/>
  </w:num>
  <w:num w:numId="113">
    <w:abstractNumId w:val="12"/>
  </w:num>
  <w:num w:numId="114">
    <w:abstractNumId w:val="80"/>
  </w:num>
  <w:num w:numId="115">
    <w:abstractNumId w:val="49"/>
  </w:num>
  <w:num w:numId="116">
    <w:abstractNumId w:val="40"/>
  </w:num>
  <w:num w:numId="117">
    <w:abstractNumId w:val="93"/>
  </w:num>
  <w:num w:numId="118">
    <w:abstractNumId w:val="118"/>
  </w:num>
  <w:num w:numId="119">
    <w:abstractNumId w:val="19"/>
  </w:num>
  <w:num w:numId="120">
    <w:abstractNumId w:val="24"/>
  </w:num>
  <w:num w:numId="121">
    <w:abstractNumId w:val="53"/>
  </w:num>
  <w:num w:numId="122">
    <w:abstractNumId w:val="50"/>
  </w:num>
  <w:num w:numId="123">
    <w:abstractNumId w:val="42"/>
  </w:num>
  <w:num w:numId="124">
    <w:abstractNumId w:val="114"/>
  </w:num>
  <w:num w:numId="125">
    <w:abstractNumId w:val="66"/>
  </w:num>
  <w:num w:numId="126">
    <w:abstractNumId w:val="5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03"/>
    <w:rsid w:val="000267BD"/>
    <w:rsid w:val="00046D87"/>
    <w:rsid w:val="00055A6E"/>
    <w:rsid w:val="00056B96"/>
    <w:rsid w:val="00061E87"/>
    <w:rsid w:val="00067AAE"/>
    <w:rsid w:val="00071D06"/>
    <w:rsid w:val="00073D73"/>
    <w:rsid w:val="00081C34"/>
    <w:rsid w:val="000848E8"/>
    <w:rsid w:val="000A4BDC"/>
    <w:rsid w:val="000B1DCB"/>
    <w:rsid w:val="000B1F64"/>
    <w:rsid w:val="000B3EEF"/>
    <w:rsid w:val="000C473D"/>
    <w:rsid w:val="000F03B7"/>
    <w:rsid w:val="000F5574"/>
    <w:rsid w:val="0010160B"/>
    <w:rsid w:val="00122259"/>
    <w:rsid w:val="00141351"/>
    <w:rsid w:val="00147E41"/>
    <w:rsid w:val="00152B49"/>
    <w:rsid w:val="00191F54"/>
    <w:rsid w:val="00194CA4"/>
    <w:rsid w:val="00196DAE"/>
    <w:rsid w:val="001A18DF"/>
    <w:rsid w:val="001A2722"/>
    <w:rsid w:val="001A7A7C"/>
    <w:rsid w:val="001B244D"/>
    <w:rsid w:val="001D12DF"/>
    <w:rsid w:val="001D20B2"/>
    <w:rsid w:val="001D68A3"/>
    <w:rsid w:val="001D747B"/>
    <w:rsid w:val="001F388D"/>
    <w:rsid w:val="00204D57"/>
    <w:rsid w:val="00207F5C"/>
    <w:rsid w:val="00211C53"/>
    <w:rsid w:val="00212091"/>
    <w:rsid w:val="002439D3"/>
    <w:rsid w:val="00252203"/>
    <w:rsid w:val="002556CB"/>
    <w:rsid w:val="00256723"/>
    <w:rsid w:val="00295140"/>
    <w:rsid w:val="0029605B"/>
    <w:rsid w:val="002A4640"/>
    <w:rsid w:val="002B79F0"/>
    <w:rsid w:val="002D0A58"/>
    <w:rsid w:val="002E20A0"/>
    <w:rsid w:val="002F5B8A"/>
    <w:rsid w:val="002F7195"/>
    <w:rsid w:val="00300BF6"/>
    <w:rsid w:val="003067A1"/>
    <w:rsid w:val="00314DCD"/>
    <w:rsid w:val="00315CDB"/>
    <w:rsid w:val="00323E8F"/>
    <w:rsid w:val="003526CB"/>
    <w:rsid w:val="003566AB"/>
    <w:rsid w:val="00365679"/>
    <w:rsid w:val="003815E2"/>
    <w:rsid w:val="003824F5"/>
    <w:rsid w:val="003A4A0B"/>
    <w:rsid w:val="003A77FF"/>
    <w:rsid w:val="003B0CA2"/>
    <w:rsid w:val="003B3F5A"/>
    <w:rsid w:val="003B6401"/>
    <w:rsid w:val="003C118B"/>
    <w:rsid w:val="003D1FCD"/>
    <w:rsid w:val="003D5948"/>
    <w:rsid w:val="003D7D26"/>
    <w:rsid w:val="003E25B0"/>
    <w:rsid w:val="003F4875"/>
    <w:rsid w:val="00406B86"/>
    <w:rsid w:val="0041346A"/>
    <w:rsid w:val="00415055"/>
    <w:rsid w:val="004264A3"/>
    <w:rsid w:val="0044129C"/>
    <w:rsid w:val="00442510"/>
    <w:rsid w:val="0045034F"/>
    <w:rsid w:val="00450385"/>
    <w:rsid w:val="004718F9"/>
    <w:rsid w:val="0049116C"/>
    <w:rsid w:val="004A37ED"/>
    <w:rsid w:val="004A3C40"/>
    <w:rsid w:val="004A565A"/>
    <w:rsid w:val="004A6251"/>
    <w:rsid w:val="004B2E98"/>
    <w:rsid w:val="004B4EA5"/>
    <w:rsid w:val="004C0980"/>
    <w:rsid w:val="004E152E"/>
    <w:rsid w:val="00500F1B"/>
    <w:rsid w:val="00504FC1"/>
    <w:rsid w:val="00520A35"/>
    <w:rsid w:val="005221A8"/>
    <w:rsid w:val="00540883"/>
    <w:rsid w:val="00541DBE"/>
    <w:rsid w:val="00546A90"/>
    <w:rsid w:val="00556C33"/>
    <w:rsid w:val="00562E34"/>
    <w:rsid w:val="0057483D"/>
    <w:rsid w:val="00586856"/>
    <w:rsid w:val="00597C23"/>
    <w:rsid w:val="005C42F5"/>
    <w:rsid w:val="005D4004"/>
    <w:rsid w:val="005E1EAA"/>
    <w:rsid w:val="005E6BCB"/>
    <w:rsid w:val="005F4590"/>
    <w:rsid w:val="006102BD"/>
    <w:rsid w:val="00613C7C"/>
    <w:rsid w:val="00646589"/>
    <w:rsid w:val="00657955"/>
    <w:rsid w:val="0066646E"/>
    <w:rsid w:val="006755F6"/>
    <w:rsid w:val="00681492"/>
    <w:rsid w:val="00683BED"/>
    <w:rsid w:val="006964EF"/>
    <w:rsid w:val="006B1D61"/>
    <w:rsid w:val="006B3CE6"/>
    <w:rsid w:val="006B5628"/>
    <w:rsid w:val="006B675E"/>
    <w:rsid w:val="006C06C3"/>
    <w:rsid w:val="006E2844"/>
    <w:rsid w:val="006E55C1"/>
    <w:rsid w:val="006F501E"/>
    <w:rsid w:val="00713F43"/>
    <w:rsid w:val="0072275D"/>
    <w:rsid w:val="00746689"/>
    <w:rsid w:val="007469AA"/>
    <w:rsid w:val="00750E59"/>
    <w:rsid w:val="00751E33"/>
    <w:rsid w:val="0077230D"/>
    <w:rsid w:val="0078583C"/>
    <w:rsid w:val="007871EA"/>
    <w:rsid w:val="007C221C"/>
    <w:rsid w:val="007C4D45"/>
    <w:rsid w:val="007D4239"/>
    <w:rsid w:val="007D438F"/>
    <w:rsid w:val="007E7672"/>
    <w:rsid w:val="007F071E"/>
    <w:rsid w:val="0080123B"/>
    <w:rsid w:val="00814848"/>
    <w:rsid w:val="00816D3D"/>
    <w:rsid w:val="00825DD4"/>
    <w:rsid w:val="008473CD"/>
    <w:rsid w:val="00857365"/>
    <w:rsid w:val="008678AB"/>
    <w:rsid w:val="00874458"/>
    <w:rsid w:val="008868AF"/>
    <w:rsid w:val="008A17EB"/>
    <w:rsid w:val="008A3451"/>
    <w:rsid w:val="008A3986"/>
    <w:rsid w:val="008E11AB"/>
    <w:rsid w:val="008E5D76"/>
    <w:rsid w:val="008F7D27"/>
    <w:rsid w:val="00943203"/>
    <w:rsid w:val="009636DD"/>
    <w:rsid w:val="00964D0F"/>
    <w:rsid w:val="0096600F"/>
    <w:rsid w:val="0097080E"/>
    <w:rsid w:val="009814EB"/>
    <w:rsid w:val="0098618A"/>
    <w:rsid w:val="00997926"/>
    <w:rsid w:val="009A67B8"/>
    <w:rsid w:val="009B69E6"/>
    <w:rsid w:val="009E4DBE"/>
    <w:rsid w:val="009F2741"/>
    <w:rsid w:val="009F4FEB"/>
    <w:rsid w:val="00A13EB4"/>
    <w:rsid w:val="00A27AEF"/>
    <w:rsid w:val="00A35815"/>
    <w:rsid w:val="00A608CD"/>
    <w:rsid w:val="00A76099"/>
    <w:rsid w:val="00A80B44"/>
    <w:rsid w:val="00A826BA"/>
    <w:rsid w:val="00A84D9C"/>
    <w:rsid w:val="00A90006"/>
    <w:rsid w:val="00A92060"/>
    <w:rsid w:val="00AB3967"/>
    <w:rsid w:val="00AF2A03"/>
    <w:rsid w:val="00AF647E"/>
    <w:rsid w:val="00B0172C"/>
    <w:rsid w:val="00B07DE1"/>
    <w:rsid w:val="00B15473"/>
    <w:rsid w:val="00B16083"/>
    <w:rsid w:val="00B3051A"/>
    <w:rsid w:val="00B3119A"/>
    <w:rsid w:val="00B45EEA"/>
    <w:rsid w:val="00B51F5D"/>
    <w:rsid w:val="00B54569"/>
    <w:rsid w:val="00B6127C"/>
    <w:rsid w:val="00B622CE"/>
    <w:rsid w:val="00B716C6"/>
    <w:rsid w:val="00B82EE4"/>
    <w:rsid w:val="00B842DA"/>
    <w:rsid w:val="00B85C8D"/>
    <w:rsid w:val="00B93D97"/>
    <w:rsid w:val="00BA0ABD"/>
    <w:rsid w:val="00BA177E"/>
    <w:rsid w:val="00BA1A64"/>
    <w:rsid w:val="00BB3B68"/>
    <w:rsid w:val="00BB67B1"/>
    <w:rsid w:val="00BC5F48"/>
    <w:rsid w:val="00BC7883"/>
    <w:rsid w:val="00BD0D30"/>
    <w:rsid w:val="00BD7312"/>
    <w:rsid w:val="00C124B2"/>
    <w:rsid w:val="00C21C02"/>
    <w:rsid w:val="00C22E07"/>
    <w:rsid w:val="00C250A8"/>
    <w:rsid w:val="00C37594"/>
    <w:rsid w:val="00C4761F"/>
    <w:rsid w:val="00C562B7"/>
    <w:rsid w:val="00C57DD3"/>
    <w:rsid w:val="00C60ED7"/>
    <w:rsid w:val="00C6110E"/>
    <w:rsid w:val="00C63BDC"/>
    <w:rsid w:val="00C7074E"/>
    <w:rsid w:val="00C738A8"/>
    <w:rsid w:val="00C73AAD"/>
    <w:rsid w:val="00C81334"/>
    <w:rsid w:val="00C9534B"/>
    <w:rsid w:val="00C9690E"/>
    <w:rsid w:val="00CA0361"/>
    <w:rsid w:val="00CB16CE"/>
    <w:rsid w:val="00CB712B"/>
    <w:rsid w:val="00CD2439"/>
    <w:rsid w:val="00CD6DC6"/>
    <w:rsid w:val="00CF19C8"/>
    <w:rsid w:val="00CF6196"/>
    <w:rsid w:val="00CF6AD7"/>
    <w:rsid w:val="00D026F0"/>
    <w:rsid w:val="00D060FB"/>
    <w:rsid w:val="00D1788F"/>
    <w:rsid w:val="00D21D7F"/>
    <w:rsid w:val="00D272FC"/>
    <w:rsid w:val="00D31319"/>
    <w:rsid w:val="00D33454"/>
    <w:rsid w:val="00D41037"/>
    <w:rsid w:val="00D41FC2"/>
    <w:rsid w:val="00D51B62"/>
    <w:rsid w:val="00D62400"/>
    <w:rsid w:val="00D63F07"/>
    <w:rsid w:val="00D64831"/>
    <w:rsid w:val="00D85B28"/>
    <w:rsid w:val="00D93683"/>
    <w:rsid w:val="00DC286C"/>
    <w:rsid w:val="00DD1606"/>
    <w:rsid w:val="00E02515"/>
    <w:rsid w:val="00E142FD"/>
    <w:rsid w:val="00E23DDB"/>
    <w:rsid w:val="00E25CF7"/>
    <w:rsid w:val="00E3191C"/>
    <w:rsid w:val="00E3749C"/>
    <w:rsid w:val="00E86880"/>
    <w:rsid w:val="00E93CBD"/>
    <w:rsid w:val="00EA5B40"/>
    <w:rsid w:val="00EB02C4"/>
    <w:rsid w:val="00ED1368"/>
    <w:rsid w:val="00ED1D72"/>
    <w:rsid w:val="00ED3158"/>
    <w:rsid w:val="00ED726F"/>
    <w:rsid w:val="00EF4553"/>
    <w:rsid w:val="00F47AA5"/>
    <w:rsid w:val="00F52775"/>
    <w:rsid w:val="00F72503"/>
    <w:rsid w:val="00F87C73"/>
    <w:rsid w:val="00F925C8"/>
    <w:rsid w:val="00FC06C7"/>
    <w:rsid w:val="00FC6606"/>
    <w:rsid w:val="00FD6E2B"/>
    <w:rsid w:val="00FD755B"/>
    <w:rsid w:val="00FE1254"/>
    <w:rsid w:val="00FE3C6E"/>
    <w:rsid w:val="00FF1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B59D-7F50-45B7-85F3-1EEFA26C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203"/>
    <w:pPr>
      <w:ind w:left="720"/>
      <w:contextualSpacing/>
    </w:pPr>
  </w:style>
  <w:style w:type="table" w:customStyle="1" w:styleId="TableGrid1">
    <w:name w:val="Table Grid1"/>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C4D4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A80B4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0ED7"/>
    <w:pPr>
      <w:widowControl w:val="0"/>
      <w:pBdr>
        <w:top w:val="nil"/>
        <w:left w:val="nil"/>
        <w:bottom w:val="nil"/>
        <w:right w:val="nil"/>
        <w:between w:val="nil"/>
      </w:pBdr>
      <w:spacing w:after="0" w:line="240" w:lineRule="auto"/>
    </w:pPr>
    <w:rPr>
      <w:rFonts w:ascii="Calibri" w:eastAsia="Calibri" w:hAnsi="Calibri" w:cs="Calibri"/>
      <w:color w:val="000000"/>
      <w:sz w:val="22"/>
      <w:szCs w:val="22"/>
    </w:rPr>
  </w:style>
  <w:style w:type="character" w:styleId="SubtleEmphasis">
    <w:name w:val="Subtle Emphasis"/>
    <w:basedOn w:val="DefaultParagraphFont"/>
    <w:uiPriority w:val="19"/>
    <w:qFormat/>
    <w:rsid w:val="006B3CE6"/>
    <w:rPr>
      <w:i/>
      <w:iCs/>
      <w:color w:val="404040" w:themeColor="text1" w:themeTint="BF"/>
    </w:rPr>
  </w:style>
  <w:style w:type="character" w:styleId="Emphasis">
    <w:name w:val="Emphasis"/>
    <w:basedOn w:val="DefaultParagraphFont"/>
    <w:uiPriority w:val="20"/>
    <w:qFormat/>
    <w:rsid w:val="006B3CE6"/>
    <w:rPr>
      <w:i/>
      <w:iCs/>
    </w:rPr>
  </w:style>
  <w:style w:type="character" w:styleId="CommentReference">
    <w:name w:val="annotation reference"/>
    <w:basedOn w:val="DefaultParagraphFont"/>
    <w:uiPriority w:val="99"/>
    <w:semiHidden/>
    <w:unhideWhenUsed/>
    <w:rsid w:val="001D20B2"/>
    <w:rPr>
      <w:sz w:val="16"/>
      <w:szCs w:val="16"/>
    </w:rPr>
  </w:style>
  <w:style w:type="paragraph" w:styleId="CommentText">
    <w:name w:val="annotation text"/>
    <w:basedOn w:val="Normal"/>
    <w:link w:val="CommentTextChar"/>
    <w:uiPriority w:val="99"/>
    <w:semiHidden/>
    <w:unhideWhenUsed/>
    <w:rsid w:val="001D20B2"/>
    <w:pPr>
      <w:spacing w:line="240" w:lineRule="auto"/>
    </w:pPr>
    <w:rPr>
      <w:sz w:val="20"/>
      <w:szCs w:val="20"/>
    </w:rPr>
  </w:style>
  <w:style w:type="character" w:customStyle="1" w:styleId="CommentTextChar">
    <w:name w:val="Comment Text Char"/>
    <w:basedOn w:val="DefaultParagraphFont"/>
    <w:link w:val="CommentText"/>
    <w:uiPriority w:val="99"/>
    <w:semiHidden/>
    <w:rsid w:val="001D20B2"/>
    <w:rPr>
      <w:sz w:val="20"/>
      <w:szCs w:val="20"/>
    </w:rPr>
  </w:style>
  <w:style w:type="paragraph" w:styleId="CommentSubject">
    <w:name w:val="annotation subject"/>
    <w:basedOn w:val="CommentText"/>
    <w:next w:val="CommentText"/>
    <w:link w:val="CommentSubjectChar"/>
    <w:uiPriority w:val="99"/>
    <w:semiHidden/>
    <w:unhideWhenUsed/>
    <w:rsid w:val="001D20B2"/>
    <w:rPr>
      <w:b/>
      <w:bCs/>
    </w:rPr>
  </w:style>
  <w:style w:type="character" w:customStyle="1" w:styleId="CommentSubjectChar">
    <w:name w:val="Comment Subject Char"/>
    <w:basedOn w:val="CommentTextChar"/>
    <w:link w:val="CommentSubject"/>
    <w:uiPriority w:val="99"/>
    <w:semiHidden/>
    <w:rsid w:val="001D20B2"/>
    <w:rPr>
      <w:b/>
      <w:bCs/>
      <w:sz w:val="20"/>
      <w:szCs w:val="20"/>
    </w:rPr>
  </w:style>
  <w:style w:type="paragraph" w:styleId="BalloonText">
    <w:name w:val="Balloon Text"/>
    <w:basedOn w:val="Normal"/>
    <w:link w:val="BalloonTextChar"/>
    <w:uiPriority w:val="99"/>
    <w:semiHidden/>
    <w:unhideWhenUsed/>
    <w:rsid w:val="001D2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E1B0C-D227-43B3-9465-A875F19B7C2E}"/>
</file>

<file path=customXml/itemProps2.xml><?xml version="1.0" encoding="utf-8"?>
<ds:datastoreItem xmlns:ds="http://schemas.openxmlformats.org/officeDocument/2006/customXml" ds:itemID="{67970BFA-54FE-4370-8A1C-91EABB45C873}"/>
</file>

<file path=customXml/itemProps3.xml><?xml version="1.0" encoding="utf-8"?>
<ds:datastoreItem xmlns:ds="http://schemas.openxmlformats.org/officeDocument/2006/customXml" ds:itemID="{6AC13574-030F-40C1-A27C-81AA319F8341}"/>
</file>

<file path=customXml/itemProps4.xml><?xml version="1.0" encoding="utf-8"?>
<ds:datastoreItem xmlns:ds="http://schemas.openxmlformats.org/officeDocument/2006/customXml" ds:itemID="{C70F0600-BC28-4F9E-8AD3-84834531862D}"/>
</file>

<file path=docProps/app.xml><?xml version="1.0" encoding="utf-8"?>
<Properties xmlns="http://schemas.openxmlformats.org/officeDocument/2006/extended-properties" xmlns:vt="http://schemas.openxmlformats.org/officeDocument/2006/docPropsVTypes">
  <Template>Normal</Template>
  <TotalTime>53</TotalTime>
  <Pages>31</Pages>
  <Words>14117</Words>
  <Characters>80470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94399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Davis</dc:creator>
  <cp:keywords/>
  <dc:description/>
  <cp:lastModifiedBy>Amy Song</cp:lastModifiedBy>
  <cp:revision>14</cp:revision>
  <dcterms:created xsi:type="dcterms:W3CDTF">2018-11-09T13:39:00Z</dcterms:created>
  <dcterms:modified xsi:type="dcterms:W3CDTF">2018-11-12T22:21:00Z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