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077DC7" w14:paraId="48AEEFD2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6216AC97" w14:textId="252E8D16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bookmarkStart w:id="0" w:name="_GoBack"/>
            <w:bookmarkEnd w:id="0"/>
            <w:r w:rsidRPr="00077DC7">
              <w:rPr>
                <w:rFonts w:ascii="Helvetica LT Std" w:hAnsi="Helvetica LT Std" w:cs="Times New Roman"/>
                <w:u w:val="single"/>
              </w:rPr>
              <w:t>OVERA</w:t>
            </w:r>
            <w:r w:rsidR="00832073" w:rsidRPr="00077DC7">
              <w:rPr>
                <w:rFonts w:ascii="Helvetica LT Std" w:hAnsi="Helvetica LT Std" w:cs="Times New Roman"/>
                <w:u w:val="single"/>
              </w:rPr>
              <w:t>R</w:t>
            </w:r>
            <w:r w:rsidRPr="00077DC7">
              <w:rPr>
                <w:rFonts w:ascii="Helvetica LT Std" w:hAnsi="Helvetica LT Std" w:cs="Times New Roman"/>
                <w:u w:val="single"/>
              </w:rPr>
              <w:t>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9244B4" w:rsidRPr="00077DC7">
              <w:rPr>
                <w:rFonts w:ascii="Helvetica LT Std" w:hAnsi="Helvetica LT Std" w:cs="Times New Roman"/>
                <w:u w:val="single"/>
              </w:rPr>
              <w:t>I</w:t>
            </w:r>
            <w:r w:rsidR="009244B4">
              <w:rPr>
                <w:rFonts w:ascii="Helvetica LT Std" w:hAnsi="Helvetica LT Std" w:cs="Times New Roman"/>
                <w:u w:val="single"/>
              </w:rPr>
              <w:t>NDICATOR</w:t>
            </w:r>
            <w:r w:rsidR="00201322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Pr="00077DC7">
              <w:rPr>
                <w:rFonts w:ascii="Helvetica LT Std" w:hAnsi="Helvetica LT Std" w:cs="Times New Roman"/>
                <w:u w:val="single"/>
              </w:rPr>
              <w:t>1</w:t>
            </w:r>
          </w:p>
          <w:p w14:paraId="1AE80E13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LEA M</w:t>
            </w:r>
            <w:r w:rsidR="00E340E7" w:rsidRPr="00077DC7">
              <w:rPr>
                <w:rFonts w:ascii="Helvetica LT Std" w:hAnsi="Helvetica LT Std" w:cs="Times New Roman"/>
              </w:rPr>
              <w:t>ONITORING</w:t>
            </w:r>
            <w:r w:rsidRPr="00077DC7">
              <w:rPr>
                <w:rFonts w:ascii="Helvetica LT Std" w:hAnsi="Helvetica LT Std" w:cs="Times New Roman"/>
              </w:rPr>
              <w:t xml:space="preserve"> of </w:t>
            </w:r>
            <w:r w:rsidR="00E340E7" w:rsidRPr="00077DC7">
              <w:rPr>
                <w:rFonts w:ascii="Helvetica LT Std" w:hAnsi="Helvetica LT Std" w:cs="Times New Roman"/>
              </w:rPr>
              <w:t>PROGRAMS</w:t>
            </w:r>
            <w:r w:rsidRPr="00077DC7">
              <w:rPr>
                <w:rFonts w:ascii="Helvetica LT Std" w:hAnsi="Helvetica LT Std" w:cs="Times New Roman"/>
              </w:rPr>
              <w:t xml:space="preserve"> </w:t>
            </w:r>
          </w:p>
          <w:p w14:paraId="5370B3FC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74" w:type="dxa"/>
          </w:tcPr>
          <w:p w14:paraId="25B5B685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4727DC57" w14:textId="0CCB6BDC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1.1</w:t>
            </w:r>
          </w:p>
          <w:p w14:paraId="5F3CCF25" w14:textId="77777777" w:rsidR="00832073" w:rsidRPr="00077DC7" w:rsidRDefault="007C4D45" w:rsidP="00832073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M</w:t>
            </w:r>
            <w:r w:rsidR="00E340E7" w:rsidRPr="00077DC7">
              <w:rPr>
                <w:rFonts w:ascii="Helvetica LT Std" w:hAnsi="Helvetica LT Std" w:cs="Times New Roman"/>
              </w:rPr>
              <w:t>ONITORING</w:t>
            </w:r>
            <w:r w:rsidRPr="00077DC7">
              <w:rPr>
                <w:rFonts w:ascii="Helvetica LT Std" w:hAnsi="Helvetica LT Std" w:cs="Times New Roman"/>
              </w:rPr>
              <w:t xml:space="preserve"> </w:t>
            </w:r>
            <w:r w:rsidR="00832073" w:rsidRPr="00077DC7">
              <w:rPr>
                <w:rFonts w:ascii="Helvetica LT Std" w:hAnsi="Helvetica LT Std" w:cs="Times New Roman"/>
              </w:rPr>
              <w:t>P</w:t>
            </w:r>
            <w:r w:rsidR="00E340E7" w:rsidRPr="00077DC7">
              <w:rPr>
                <w:rFonts w:ascii="Helvetica LT Std" w:hAnsi="Helvetica LT Std" w:cs="Times New Roman"/>
              </w:rPr>
              <w:t>ROGRAMS</w:t>
            </w:r>
          </w:p>
          <w:p w14:paraId="3AE39A9B" w14:textId="77777777" w:rsidR="007C4D45" w:rsidRPr="00077DC7" w:rsidRDefault="007C4D45" w:rsidP="00832073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</w:tr>
      <w:tr w:rsidR="007C4D45" w:rsidRPr="00077DC7" w14:paraId="244C30F5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A331803" w14:textId="72F59DE0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1</w:t>
            </w:r>
            <w:r w:rsidR="00832073" w:rsidRPr="00077DC7">
              <w:rPr>
                <w:rFonts w:ascii="Helvetica LT Std" w:hAnsi="Helvetica LT Std" w:cs="Times New Roman"/>
                <w:u w:val="single"/>
              </w:rPr>
              <w:t>.2</w:t>
            </w:r>
          </w:p>
          <w:p w14:paraId="152D2B4C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M</w:t>
            </w:r>
            <w:r w:rsidR="00E340E7" w:rsidRPr="00077DC7">
              <w:rPr>
                <w:rFonts w:ascii="Helvetica LT Std" w:hAnsi="Helvetica LT Std" w:cs="Times New Roman"/>
              </w:rPr>
              <w:t>ONITORING IMPLEMENTATION</w:t>
            </w:r>
          </w:p>
          <w:p w14:paraId="00E2ADFF" w14:textId="77777777" w:rsidR="007C4D45" w:rsidRPr="00077DC7" w:rsidRDefault="007C4D45" w:rsidP="00832073">
            <w:pPr>
              <w:tabs>
                <w:tab w:val="left" w:pos="1180"/>
              </w:tabs>
              <w:ind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74" w:type="dxa"/>
          </w:tcPr>
          <w:p w14:paraId="1339C9A2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2AF915F5" w14:textId="53B69B1A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="00201322"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Pr="00077DC7">
              <w:rPr>
                <w:rFonts w:ascii="Helvetica LT Std" w:hAnsi="Helvetica LT Std" w:cs="Times New Roman"/>
                <w:u w:val="single"/>
              </w:rPr>
              <w:t>1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.3</w:t>
            </w:r>
          </w:p>
          <w:p w14:paraId="30CC2FA2" w14:textId="77777777" w:rsidR="007C4D45" w:rsidRPr="00077DC7" w:rsidRDefault="007C4D45" w:rsidP="00E340E7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M</w:t>
            </w:r>
            <w:r w:rsidR="00E340E7" w:rsidRPr="00077DC7">
              <w:rPr>
                <w:rFonts w:ascii="Helvetica LT Std" w:hAnsi="Helvetica LT Std" w:cs="Times New Roman"/>
              </w:rPr>
              <w:t>ONITORING EFFECTIVENESS</w:t>
            </w:r>
          </w:p>
        </w:tc>
      </w:tr>
      <w:tr w:rsidR="007C4D45" w:rsidRPr="00077DC7" w14:paraId="44A049F3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19FEF3B2" w14:textId="1F6910AF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2</w:t>
            </w:r>
          </w:p>
          <w:p w14:paraId="64D7B6D6" w14:textId="0B000DF0" w:rsidR="007C4D45" w:rsidRPr="00077DC7" w:rsidRDefault="00E340E7" w:rsidP="00E34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CONSOLIDATED LEA IMPROVEMENT PLAN (CLIP) and SCHOOLWIDE/TARGET</w:t>
            </w:r>
            <w:r w:rsidR="003C6A36">
              <w:rPr>
                <w:rFonts w:ascii="Helvetica LT Std" w:hAnsi="Helvetica LT Std" w:cs="Times New Roman"/>
              </w:rPr>
              <w:t>ED</w:t>
            </w:r>
            <w:r w:rsidRPr="00077DC7">
              <w:rPr>
                <w:rFonts w:ascii="Helvetica LT Std" w:hAnsi="Helvetica LT Std" w:cs="Times New Roman"/>
              </w:rPr>
              <w:t xml:space="preserve"> ASSISTANCE PLAN(S) (SWP/TAP)</w:t>
            </w:r>
          </w:p>
        </w:tc>
        <w:tc>
          <w:tcPr>
            <w:tcW w:w="274" w:type="dxa"/>
          </w:tcPr>
          <w:p w14:paraId="428E16A8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60080432" w14:textId="1CB1D40E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2.1</w:t>
            </w:r>
          </w:p>
          <w:p w14:paraId="2E95D1D9" w14:textId="77777777" w:rsidR="007C4D45" w:rsidRPr="00077DC7" w:rsidRDefault="00E340E7" w:rsidP="00E340E7">
            <w:pPr>
              <w:spacing w:line="254" w:lineRule="exact"/>
              <w:ind w:left="180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CLIP EVIDENCE</w:t>
            </w:r>
          </w:p>
        </w:tc>
      </w:tr>
      <w:tr w:rsidR="007C4D45" w:rsidRPr="00077DC7" w14:paraId="5CBB5261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5441BA21" w14:textId="6D20E5B0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 xml:space="preserve"> 2.2 </w:t>
            </w:r>
          </w:p>
          <w:p w14:paraId="788E6F6F" w14:textId="41466034" w:rsidR="007C4D45" w:rsidRPr="00077DC7" w:rsidRDefault="00E340E7" w:rsidP="00E340E7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SCHOOLWIDE/TARGET ASSISTANCE</w:t>
            </w:r>
            <w:r w:rsidR="004953B8">
              <w:rPr>
                <w:rFonts w:ascii="Helvetica LT Std" w:hAnsi="Helvetica LT Std" w:cs="Times New Roman"/>
              </w:rPr>
              <w:t xml:space="preserve"> EVIDENCE</w:t>
            </w:r>
          </w:p>
        </w:tc>
        <w:tc>
          <w:tcPr>
            <w:tcW w:w="274" w:type="dxa"/>
          </w:tcPr>
          <w:p w14:paraId="0B55E14D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78B0F0B4" w14:textId="22189184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201322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3</w:t>
            </w:r>
          </w:p>
          <w:p w14:paraId="370F3043" w14:textId="77777777" w:rsidR="007C4D45" w:rsidRPr="00077DC7" w:rsidRDefault="00E340E7" w:rsidP="00BA0ABD">
            <w:pPr>
              <w:ind w:left="180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SERVICES TO ELIGIBLE PRIVATE SCHOOL CHILDREN</w:t>
            </w:r>
          </w:p>
        </w:tc>
      </w:tr>
      <w:tr w:rsidR="007C4D45" w:rsidRPr="00077DC7" w14:paraId="48779D08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19543D7D" w14:textId="2393431B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3.1</w:t>
            </w:r>
          </w:p>
          <w:p w14:paraId="4FC7AD9D" w14:textId="77777777" w:rsidR="007C4D45" w:rsidRPr="00077DC7" w:rsidRDefault="00E340E7" w:rsidP="00E340E7">
            <w:pPr>
              <w:ind w:left="180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ESSA EVIDENCE</w:t>
            </w:r>
          </w:p>
        </w:tc>
        <w:tc>
          <w:tcPr>
            <w:tcW w:w="274" w:type="dxa"/>
          </w:tcPr>
          <w:p w14:paraId="3A5C4BA2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01CE5967" w14:textId="63822797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3.2</w:t>
            </w:r>
          </w:p>
          <w:p w14:paraId="644865D6" w14:textId="77777777" w:rsidR="007C4D45" w:rsidRPr="00077DC7" w:rsidRDefault="00E340E7" w:rsidP="007C4D45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IDEA EVIDENCE</w:t>
            </w:r>
          </w:p>
        </w:tc>
      </w:tr>
      <w:tr w:rsidR="007C4D45" w:rsidRPr="00077DC7" w14:paraId="38D27D96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FD02807" w14:textId="1335C252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077DC7">
              <w:rPr>
                <w:rFonts w:ascii="Helvetica LT Std" w:hAnsi="Helvetica LT Std" w:cs="Times New Roman"/>
                <w:u w:val="single"/>
              </w:rPr>
              <w:t>4</w:t>
            </w:r>
          </w:p>
          <w:p w14:paraId="5F9C7280" w14:textId="1C236012" w:rsidR="007C4D45" w:rsidRPr="00077DC7" w:rsidRDefault="00E340E7" w:rsidP="00E340E7">
            <w:pPr>
              <w:ind w:left="180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MAINTENANCE OF EFFORT (MOE) and COM</w:t>
            </w:r>
            <w:r w:rsidR="003C6A36">
              <w:rPr>
                <w:rFonts w:ascii="Helvetica LT Std" w:hAnsi="Helvetica LT Std" w:cs="Times New Roman"/>
              </w:rPr>
              <w:t>P</w:t>
            </w:r>
            <w:r w:rsidRPr="00077DC7">
              <w:rPr>
                <w:rFonts w:ascii="Helvetica LT Std" w:hAnsi="Helvetica LT Std" w:cs="Times New Roman"/>
              </w:rPr>
              <w:t xml:space="preserve">ARABILITY, ASSESSMENT SECURITY, REPORTING, </w:t>
            </w:r>
            <w:r w:rsidR="00887023" w:rsidRPr="00077DC7">
              <w:rPr>
                <w:rFonts w:ascii="Helvetica LT Std" w:hAnsi="Helvetica LT Std" w:cs="Times New Roman"/>
              </w:rPr>
              <w:t>EL PARTICIPATION – ALL FEDERAL PROGRAMS (EXCEPT TITLE 1, PART C; TITLE IV, PART A; 1003(g); and 1003(a)</w:t>
            </w:r>
          </w:p>
        </w:tc>
        <w:tc>
          <w:tcPr>
            <w:tcW w:w="274" w:type="dxa"/>
          </w:tcPr>
          <w:p w14:paraId="0FE1902A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5B6451CE" w14:textId="106C7DF0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887023" w:rsidRPr="00077DC7">
              <w:rPr>
                <w:rFonts w:ascii="Helvetica LT Std" w:hAnsi="Helvetica LT Std" w:cs="Times New Roman"/>
                <w:u w:val="single"/>
              </w:rPr>
              <w:t>4.1</w:t>
            </w:r>
          </w:p>
          <w:p w14:paraId="32A32EAB" w14:textId="77777777" w:rsidR="007C4D45" w:rsidRPr="00077DC7" w:rsidRDefault="00887023" w:rsidP="00887023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MAINTENANCE of EFFORT</w:t>
            </w:r>
          </w:p>
          <w:p w14:paraId="39422000" w14:textId="77777777" w:rsidR="00887023" w:rsidRPr="00077DC7" w:rsidRDefault="00887023" w:rsidP="00887023">
            <w:pPr>
              <w:pStyle w:val="ListParagraph"/>
              <w:ind w:left="540"/>
              <w:rPr>
                <w:rFonts w:ascii="Helvetica LT Std" w:hAnsi="Helvetica LT Std" w:cs="Times New Roman"/>
              </w:rPr>
            </w:pPr>
          </w:p>
        </w:tc>
      </w:tr>
      <w:tr w:rsidR="007C4D45" w:rsidRPr="00077DC7" w14:paraId="57B2E00F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E28B84F" w14:textId="2D2811DE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887023" w:rsidRPr="00077DC7">
              <w:rPr>
                <w:rFonts w:ascii="Helvetica LT Std" w:hAnsi="Helvetica LT Std" w:cs="Times New Roman"/>
                <w:u w:val="single"/>
              </w:rPr>
              <w:t>4.2</w:t>
            </w:r>
          </w:p>
          <w:p w14:paraId="7B33A036" w14:textId="77777777" w:rsidR="007C4D45" w:rsidRPr="00077DC7" w:rsidRDefault="00887023" w:rsidP="00887023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COMPARABILITY</w:t>
            </w:r>
          </w:p>
        </w:tc>
        <w:tc>
          <w:tcPr>
            <w:tcW w:w="274" w:type="dxa"/>
          </w:tcPr>
          <w:p w14:paraId="06963F04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4CFC389F" w14:textId="75423588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887023" w:rsidRPr="00077DC7">
              <w:rPr>
                <w:rFonts w:ascii="Helvetica LT Std" w:hAnsi="Helvetica LT Std" w:cs="Times New Roman"/>
                <w:u w:val="single"/>
              </w:rPr>
              <w:t>4.3</w:t>
            </w:r>
          </w:p>
          <w:p w14:paraId="03150023" w14:textId="17DA81E8" w:rsidR="007C4D45" w:rsidRPr="00077DC7" w:rsidRDefault="00887023" w:rsidP="00887023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ASSESSMENT SECURITY, REPORTING, EL</w:t>
            </w:r>
            <w:r w:rsidR="004953B8">
              <w:rPr>
                <w:rFonts w:ascii="Helvetica LT Std" w:hAnsi="Helvetica LT Std" w:cs="Times New Roman"/>
              </w:rPr>
              <w:t xml:space="preserve"> PARTICIPATION RATE</w:t>
            </w:r>
          </w:p>
        </w:tc>
      </w:tr>
    </w:tbl>
    <w:tbl>
      <w:tblPr>
        <w:tblStyle w:val="TableGrid2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077DC7" w14:paraId="13ABEF51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44A72C7" w14:textId="080C91FA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lastRenderedPageBreak/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B36CCF" w:rsidRPr="00077DC7">
              <w:rPr>
                <w:rFonts w:ascii="Helvetica LT Std" w:hAnsi="Helvetica LT Std" w:cs="Times New Roman"/>
                <w:u w:val="single"/>
              </w:rPr>
              <w:t>5</w:t>
            </w:r>
          </w:p>
          <w:p w14:paraId="3721DFCF" w14:textId="77777777" w:rsidR="00B36CCF" w:rsidRPr="00077DC7" w:rsidRDefault="00B36CCF" w:rsidP="007C4D45">
            <w:pPr>
              <w:spacing w:before="60"/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INTERNAL CONTROLS, EXPEND</w:t>
            </w:r>
            <w:r w:rsidR="001D0DFA" w:rsidRPr="00077DC7">
              <w:rPr>
                <w:rFonts w:ascii="Helvetica LT Std" w:hAnsi="Helvetica LT Std" w:cs="Times New Roman"/>
              </w:rPr>
              <w:t>ITURES, INVENTORY, DRAWDOWNS, COST PRINCIPLES - ALL PROGRAMS</w:t>
            </w:r>
          </w:p>
          <w:p w14:paraId="2993E5C9" w14:textId="77777777" w:rsidR="007C4D45" w:rsidRPr="00077DC7" w:rsidRDefault="007C4D45" w:rsidP="00B36CCF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</w:p>
        </w:tc>
        <w:tc>
          <w:tcPr>
            <w:tcW w:w="274" w:type="dxa"/>
          </w:tcPr>
          <w:p w14:paraId="29E324D7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0A091743" w14:textId="6548E921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</w:t>
            </w:r>
            <w:r w:rsidR="005E1EAA" w:rsidRPr="00077DC7">
              <w:rPr>
                <w:rFonts w:ascii="Helvetica LT Std" w:hAnsi="Helvetica LT Std" w:cs="Times New Roman"/>
                <w:u w:val="single"/>
              </w:rPr>
              <w:t>.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1A</w:t>
            </w:r>
          </w:p>
          <w:p w14:paraId="19CE1FF0" w14:textId="77777777" w:rsidR="007C4D45" w:rsidRPr="00077DC7" w:rsidRDefault="001D0DFA" w:rsidP="001D0DFA">
            <w:pPr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 xml:space="preserve">   WRITTEN INTERNAL CONTROLS</w:t>
            </w:r>
          </w:p>
        </w:tc>
      </w:tr>
      <w:tr w:rsidR="007C4D45" w:rsidRPr="00077DC7" w14:paraId="4DD1E13F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4608A196" w14:textId="39247181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5.1B</w:t>
            </w:r>
          </w:p>
          <w:p w14:paraId="542BC2F2" w14:textId="77777777" w:rsidR="007C4D45" w:rsidRPr="00077DC7" w:rsidRDefault="001D0DFA" w:rsidP="001D0DFA">
            <w:pPr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 xml:space="preserve">   OTHER PROCEDURES</w:t>
            </w:r>
          </w:p>
        </w:tc>
        <w:tc>
          <w:tcPr>
            <w:tcW w:w="274" w:type="dxa"/>
          </w:tcPr>
          <w:p w14:paraId="2DE29462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5761" w:type="dxa"/>
          </w:tcPr>
          <w:p w14:paraId="68633E9A" w14:textId="46232586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5.1C</w:t>
            </w:r>
          </w:p>
          <w:p w14:paraId="42659354" w14:textId="77777777" w:rsidR="007C4D45" w:rsidRPr="00077DC7" w:rsidRDefault="001D0DFA" w:rsidP="001D0DFA">
            <w:pPr>
              <w:ind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eastAsia="Times New Roman" w:hAnsi="Helvetica LT Std" w:cs="Times New Roman"/>
              </w:rPr>
              <w:t xml:space="preserve">   PAYROLL and EXPENDITURE DETAIL</w:t>
            </w:r>
            <w:r w:rsidR="005E1EAA" w:rsidRPr="00077DC7">
              <w:rPr>
                <w:rFonts w:ascii="Helvetica LT Std" w:eastAsia="Times New Roman" w:hAnsi="Helvetica LT Std" w:cs="Times New Roman"/>
              </w:rPr>
              <w:t xml:space="preserve"> </w:t>
            </w:r>
          </w:p>
        </w:tc>
      </w:tr>
      <w:tr w:rsidR="007C4D45" w:rsidRPr="00077DC7" w14:paraId="21451486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7BAFEAA" w14:textId="4D636058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5.1D</w:t>
            </w:r>
          </w:p>
          <w:p w14:paraId="2BC86BE4" w14:textId="77777777" w:rsidR="007C4D45" w:rsidRPr="00077DC7" w:rsidRDefault="001D0DFA" w:rsidP="001D0DFA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SOURCE DOCUMENTATION</w:t>
            </w:r>
          </w:p>
        </w:tc>
        <w:tc>
          <w:tcPr>
            <w:tcW w:w="274" w:type="dxa"/>
          </w:tcPr>
          <w:p w14:paraId="42DFE325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219C9B3" w14:textId="7873E190" w:rsidR="001D0DFA" w:rsidRPr="00077DC7" w:rsidRDefault="007C4D45" w:rsidP="001D0DFA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5.1E</w:t>
            </w:r>
          </w:p>
          <w:p w14:paraId="525BA7E6" w14:textId="77777777" w:rsidR="007C4D45" w:rsidRPr="00077DC7" w:rsidRDefault="001D0DFA" w:rsidP="001D0DFA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</w:rPr>
              <w:t>TIME and EFFORT</w:t>
            </w:r>
            <w:r w:rsidR="004A565A" w:rsidRPr="00077DC7">
              <w:rPr>
                <w:rFonts w:ascii="Helvetica LT Std" w:hAnsi="Helvetica LT Std" w:cs="Times New Roman"/>
                <w:u w:val="single"/>
              </w:rPr>
              <w:t xml:space="preserve">   </w:t>
            </w:r>
          </w:p>
        </w:tc>
      </w:tr>
      <w:tr w:rsidR="007C4D45" w:rsidRPr="00077DC7" w14:paraId="6880C00B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23116B8" w14:textId="10A14A1A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5.1F</w:t>
            </w:r>
          </w:p>
          <w:p w14:paraId="604179F7" w14:textId="7E2A03BF" w:rsidR="007C4D45" w:rsidRPr="00077DC7" w:rsidRDefault="001D0DFA" w:rsidP="007E7672">
            <w:pPr>
              <w:ind w:left="144" w:righ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SPE</w:t>
            </w:r>
            <w:r w:rsidR="00D11C67">
              <w:rPr>
                <w:rFonts w:ascii="Helvetica LT Std" w:hAnsi="Helvetica LT Std"/>
              </w:rPr>
              <w:t>CIAL</w:t>
            </w:r>
            <w:r w:rsidRPr="00077DC7">
              <w:rPr>
                <w:rFonts w:ascii="Helvetica LT Std" w:hAnsi="Helvetica LT Std"/>
              </w:rPr>
              <w:t xml:space="preserve"> APPROVAL DOCUMENTATION</w:t>
            </w:r>
          </w:p>
        </w:tc>
        <w:tc>
          <w:tcPr>
            <w:tcW w:w="274" w:type="dxa"/>
          </w:tcPr>
          <w:p w14:paraId="4AF0F2F0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8A4C4D8" w14:textId="16A4736E" w:rsidR="007E7672" w:rsidRPr="00077DC7" w:rsidRDefault="007E7672" w:rsidP="007E7672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5.1G</w:t>
            </w:r>
          </w:p>
          <w:p w14:paraId="04205C47" w14:textId="77777777" w:rsidR="007C4D45" w:rsidRPr="00077DC7" w:rsidRDefault="001D0DFA" w:rsidP="001D0DFA">
            <w:pPr>
              <w:pStyle w:val="ListParagraph"/>
              <w:ind w:left="144" w:righ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SINGLE AUDIT REPORTS</w:t>
            </w:r>
          </w:p>
        </w:tc>
      </w:tr>
      <w:tr w:rsidR="007C4D45" w:rsidRPr="00077DC7" w14:paraId="2FB14D3C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E54654D" w14:textId="3DED0E57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5.1H</w:t>
            </w:r>
          </w:p>
          <w:p w14:paraId="76BF05C0" w14:textId="77777777" w:rsidR="007C4D45" w:rsidRPr="00077DC7" w:rsidRDefault="001D0DFA" w:rsidP="00CF6196">
            <w:pPr>
              <w:ind w:left="144" w:right="144"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RAM/P</w:t>
            </w:r>
          </w:p>
        </w:tc>
        <w:tc>
          <w:tcPr>
            <w:tcW w:w="274" w:type="dxa"/>
          </w:tcPr>
          <w:p w14:paraId="194C7B3B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620503D" w14:textId="4A4BEF1B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5.1I</w:t>
            </w:r>
          </w:p>
          <w:p w14:paraId="40B30AC7" w14:textId="76B52E5A" w:rsidR="007C4D45" w:rsidRPr="00077DC7" w:rsidRDefault="001D0DFA" w:rsidP="001D0DF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COMPLETION REPORT</w:t>
            </w:r>
            <w:r w:rsidR="004953B8">
              <w:rPr>
                <w:rFonts w:ascii="Helvetica LT Std" w:hAnsi="Helvetica LT Std"/>
              </w:rPr>
              <w:t>S AND</w:t>
            </w:r>
            <w:r w:rsidRPr="00077DC7">
              <w:rPr>
                <w:rFonts w:ascii="Helvetica LT Std" w:hAnsi="Helvetica LT Std"/>
              </w:rPr>
              <w:t xml:space="preserve"> GENERAL LEDGER</w:t>
            </w:r>
          </w:p>
        </w:tc>
      </w:tr>
      <w:tr w:rsidR="007C4D45" w:rsidRPr="00077DC7" w14:paraId="4E5047B6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3FECC193" w14:textId="5E20ADEE" w:rsidR="007C4D45" w:rsidRPr="00077DC7" w:rsidRDefault="007C4D45" w:rsidP="007C4D45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5.1J</w:t>
            </w:r>
          </w:p>
          <w:p w14:paraId="78CB08E1" w14:textId="77777777" w:rsidR="007C4D45" w:rsidRPr="00077DC7" w:rsidRDefault="001D0DFA" w:rsidP="001D0DFA">
            <w:pPr>
              <w:spacing w:line="252" w:lineRule="exact"/>
              <w:ind w:left="180" w:righ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SUSPENSION and DEBARMENT</w:t>
            </w:r>
          </w:p>
        </w:tc>
        <w:tc>
          <w:tcPr>
            <w:tcW w:w="274" w:type="dxa"/>
          </w:tcPr>
          <w:p w14:paraId="20208FD5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C3AAE08" w14:textId="26BD7C79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D0DFA" w:rsidRPr="00077DC7">
              <w:rPr>
                <w:rFonts w:ascii="Helvetica LT Std" w:hAnsi="Helvetica LT Std" w:cs="Times New Roman"/>
                <w:u w:val="single"/>
              </w:rPr>
              <w:t>5.2A</w:t>
            </w:r>
          </w:p>
          <w:p w14:paraId="12331F9B" w14:textId="5CB964C0" w:rsidR="007C4D45" w:rsidRPr="00077DC7" w:rsidRDefault="00126AFF" w:rsidP="001D0DFA">
            <w:pPr>
              <w:tabs>
                <w:tab w:val="left" w:pos="820"/>
              </w:tabs>
              <w:spacing w:line="254" w:lineRule="exact"/>
              <w:ind w:left="180" w:righ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EQUIPMENT MANAGEMENT</w:t>
            </w:r>
            <w:r w:rsidR="004953B8">
              <w:rPr>
                <w:rFonts w:ascii="Helvetica LT Std" w:hAnsi="Helvetica LT Std"/>
              </w:rPr>
              <w:t xml:space="preserve"> WRITTEN PROCEDURES</w:t>
            </w:r>
          </w:p>
        </w:tc>
      </w:tr>
      <w:tr w:rsidR="007C4D45" w:rsidRPr="00077DC7" w14:paraId="1FD21B58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8DBF91D" w14:textId="4E5CEED8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5.2B</w:t>
            </w:r>
          </w:p>
          <w:p w14:paraId="29F0D23C" w14:textId="77777777" w:rsidR="00C60ED7" w:rsidRPr="00077DC7" w:rsidRDefault="00126AFF" w:rsidP="00C60ED7">
            <w:pPr>
              <w:ind w:left="180" w:righ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EQUIPMENT PURCHASE ORDERS</w:t>
            </w:r>
          </w:p>
        </w:tc>
        <w:tc>
          <w:tcPr>
            <w:tcW w:w="274" w:type="dxa"/>
          </w:tcPr>
          <w:p w14:paraId="16BE15A6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5515095" w14:textId="5E43B9D8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5</w:t>
            </w:r>
            <w:r w:rsidRPr="00077DC7">
              <w:rPr>
                <w:rFonts w:ascii="Helvetica LT Std" w:hAnsi="Helvetica LT Std" w:cs="Times New Roman"/>
                <w:u w:val="single"/>
              </w:rPr>
              <w:t>.</w:t>
            </w:r>
            <w:r w:rsidR="00C60ED7" w:rsidRPr="00077DC7">
              <w:rPr>
                <w:rFonts w:ascii="Helvetica LT Std" w:hAnsi="Helvetica LT Std" w:cs="Times New Roman"/>
                <w:u w:val="single"/>
              </w:rPr>
              <w:t>2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C</w:t>
            </w:r>
          </w:p>
          <w:p w14:paraId="6B8D1E59" w14:textId="77777777" w:rsidR="007C4D45" w:rsidRPr="00077DC7" w:rsidRDefault="00126AFF" w:rsidP="00126AFF">
            <w:pPr>
              <w:pStyle w:val="ListParagraph"/>
              <w:ind w:left="144" w:right="144"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 w:cs="Times New Roman"/>
              </w:rPr>
              <w:t>INVENTORY RECORDS</w:t>
            </w:r>
            <w:r w:rsidR="00C60ED7" w:rsidRPr="00077DC7">
              <w:rPr>
                <w:rFonts w:ascii="Helvetica LT Std" w:hAnsi="Helvetica LT Std" w:cs="Times New Roman"/>
              </w:rPr>
              <w:t xml:space="preserve"> </w:t>
            </w:r>
          </w:p>
        </w:tc>
      </w:tr>
    </w:tbl>
    <w:tbl>
      <w:tblPr>
        <w:tblStyle w:val="TableGrid3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077DC7" w14:paraId="4E35C625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5A6FBEBB" w14:textId="673D8A74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lastRenderedPageBreak/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5.</w:t>
            </w:r>
            <w:r w:rsidR="00C60ED7" w:rsidRPr="00077DC7">
              <w:rPr>
                <w:rFonts w:ascii="Helvetica LT Std" w:hAnsi="Helvetica LT Std" w:cs="Times New Roman"/>
                <w:u w:val="single"/>
              </w:rPr>
              <w:t>2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D</w:t>
            </w:r>
          </w:p>
          <w:p w14:paraId="0BF4FBE1" w14:textId="142948A4" w:rsidR="00C60ED7" w:rsidRPr="00077DC7" w:rsidRDefault="00126AFF" w:rsidP="00126AFF">
            <w:pPr>
              <w:pStyle w:val="NoSpacing"/>
              <w:contextualSpacing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 xml:space="preserve">  PHYSICAL INVENTORY</w:t>
            </w:r>
          </w:p>
          <w:p w14:paraId="506FA873" w14:textId="77777777" w:rsidR="007C4D45" w:rsidRPr="00077DC7" w:rsidRDefault="007C4D45" w:rsidP="007D438F">
            <w:pPr>
              <w:pStyle w:val="NoSpacing"/>
              <w:ind w:left="720"/>
              <w:rPr>
                <w:rFonts w:ascii="Helvetica LT Std" w:hAnsi="Helvetica LT Std" w:cstheme="minorBidi"/>
              </w:rPr>
            </w:pPr>
          </w:p>
        </w:tc>
        <w:tc>
          <w:tcPr>
            <w:tcW w:w="274" w:type="dxa"/>
          </w:tcPr>
          <w:p w14:paraId="669E2914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C9AD448" w14:textId="3EF56F10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5.3A</w:t>
            </w:r>
          </w:p>
          <w:p w14:paraId="3ACEBD33" w14:textId="77777777" w:rsidR="007D438F" w:rsidRPr="00077DC7" w:rsidRDefault="00126AFF" w:rsidP="00126AFF">
            <w:pPr>
              <w:pStyle w:val="NoSpacing"/>
              <w:ind w:left="144"/>
              <w:contextualSpacing/>
              <w:rPr>
                <w:rFonts w:ascii="Helvetica LT Std" w:hAnsi="Helvetica LT Std" w:cs="Times New Roman"/>
              </w:rPr>
            </w:pPr>
            <w:r w:rsidRPr="00077DC7">
              <w:rPr>
                <w:rFonts w:ascii="Helvetica LT Std" w:hAnsi="Helvetica LT Std" w:cs="Times New Roman"/>
              </w:rPr>
              <w:t>CASH MANAGEMENT PROCEDURES</w:t>
            </w:r>
          </w:p>
          <w:p w14:paraId="283D2EB6" w14:textId="77777777" w:rsidR="007C4D45" w:rsidRPr="00077DC7" w:rsidRDefault="007C4D45" w:rsidP="007D438F">
            <w:pPr>
              <w:pStyle w:val="ListParagraph"/>
              <w:ind w:left="490" w:right="144"/>
              <w:rPr>
                <w:rFonts w:ascii="Helvetica LT Std" w:hAnsi="Helvetica LT Std"/>
              </w:rPr>
            </w:pPr>
          </w:p>
        </w:tc>
      </w:tr>
      <w:tr w:rsidR="007C4D45" w:rsidRPr="00077DC7" w14:paraId="05B33CFE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FFF64F6" w14:textId="68B29A5E" w:rsidR="007C4D45" w:rsidRPr="00077DC7" w:rsidRDefault="007C4D45" w:rsidP="007C4D45">
            <w:pPr>
              <w:spacing w:before="60" w:line="259" w:lineRule="auto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5.3B</w:t>
            </w:r>
          </w:p>
          <w:p w14:paraId="03D12450" w14:textId="4F5B062C" w:rsidR="007C4D45" w:rsidRPr="00077DC7" w:rsidRDefault="00126AFF" w:rsidP="00126AFF">
            <w:pPr>
              <w:pStyle w:val="NoSpacing"/>
              <w:ind w:left="144"/>
              <w:contextualSpacing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FY19 and FY20 DE0147</w:t>
            </w:r>
            <w:r w:rsidR="004953B8">
              <w:rPr>
                <w:rFonts w:ascii="Helvetica LT Std" w:hAnsi="Helvetica LT Std"/>
              </w:rPr>
              <w:t>s</w:t>
            </w:r>
          </w:p>
        </w:tc>
        <w:tc>
          <w:tcPr>
            <w:tcW w:w="274" w:type="dxa"/>
          </w:tcPr>
          <w:p w14:paraId="096AB6C1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DF1CB99" w14:textId="26D8F505" w:rsidR="007C4D45" w:rsidRPr="00077DC7" w:rsidRDefault="007C4D45" w:rsidP="007C4D45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OVERARC</w:t>
            </w:r>
            <w:r w:rsidR="000B4122">
              <w:rPr>
                <w:rFonts w:ascii="Helvetica LT Std" w:hAnsi="Helvetica LT Std" w:cs="Times New Roman"/>
                <w:u w:val="single"/>
              </w:rPr>
              <w:t>H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ING – </w:t>
            </w:r>
            <w:r w:rsidR="00B05D75">
              <w:rPr>
                <w:rFonts w:ascii="Helvetica LT Std" w:hAnsi="Helvetica LT Std" w:cs="Times New Roman"/>
                <w:u w:val="single"/>
              </w:rPr>
              <w:t>INDICATOR</w:t>
            </w:r>
            <w:r w:rsidRPr="00077DC7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126AFF" w:rsidRPr="00077DC7">
              <w:rPr>
                <w:rFonts w:ascii="Helvetica LT Std" w:hAnsi="Helvetica LT Std" w:cs="Times New Roman"/>
                <w:u w:val="single"/>
              </w:rPr>
              <w:t>5.3C</w:t>
            </w:r>
          </w:p>
          <w:p w14:paraId="201CA358" w14:textId="53CA715B" w:rsidR="007C4D45" w:rsidRPr="00077DC7" w:rsidRDefault="00126AFF" w:rsidP="00126AFF">
            <w:pPr>
              <w:pStyle w:val="NoSpacing"/>
              <w:ind w:left="144"/>
              <w:contextualSpacing/>
              <w:rPr>
                <w:rFonts w:ascii="Helvetica LT Std" w:hAnsi="Helvetica LT Std"/>
              </w:rPr>
            </w:pPr>
            <w:r w:rsidRPr="00077DC7">
              <w:rPr>
                <w:rFonts w:ascii="Helvetica LT Std" w:hAnsi="Helvetica LT Std"/>
              </w:rPr>
              <w:t>DRAWDOW</w:t>
            </w:r>
            <w:r w:rsidR="004953B8">
              <w:rPr>
                <w:rFonts w:ascii="Helvetica LT Std" w:hAnsi="Helvetica LT Std"/>
              </w:rPr>
              <w:t>NS</w:t>
            </w:r>
          </w:p>
        </w:tc>
      </w:tr>
      <w:tr w:rsidR="007C4D45" w:rsidRPr="00077DC7" w14:paraId="2D10BF78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48377D77" w14:textId="77777777" w:rsidR="00D925A4" w:rsidRPr="00077DC7" w:rsidRDefault="00D925A4" w:rsidP="007C4D45">
            <w:pPr>
              <w:ind w:left="144" w:right="144"/>
              <w:rPr>
                <w:rFonts w:ascii="Helvetica LT Std" w:hAnsi="Helvetica LT Std" w:cs="Times New Roman"/>
              </w:rPr>
            </w:pPr>
          </w:p>
          <w:p w14:paraId="13D529FB" w14:textId="21B9F99A" w:rsidR="007C4D45" w:rsidRPr="00077DC7" w:rsidRDefault="00D925A4" w:rsidP="007C4D45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TITLE 1, PART A – WITHIN DISTRICT ALLOCATION PROCEDURES</w:t>
            </w:r>
            <w:r w:rsidR="004953B8">
              <w:rPr>
                <w:rFonts w:ascii="Helvetica LT Std" w:hAnsi="Helvetica LT Std" w:cs="Times New Roman"/>
                <w:u w:val="single"/>
              </w:rPr>
              <w:t>-INDICATOR 6</w:t>
            </w:r>
          </w:p>
          <w:p w14:paraId="73B83D4D" w14:textId="77777777" w:rsidR="007C4D45" w:rsidRPr="00077DC7" w:rsidRDefault="007C4D45" w:rsidP="00BD7312">
            <w:pPr>
              <w:spacing w:line="246" w:lineRule="exact"/>
              <w:ind w:left="130" w:right="144"/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74" w:type="dxa"/>
          </w:tcPr>
          <w:p w14:paraId="7E1498DF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739A469" w14:textId="77777777" w:rsidR="00314DCD" w:rsidRDefault="00314DCD" w:rsidP="00077DC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Helvetica LT Std" w:hAnsi="Helvetica LT Std"/>
              </w:rPr>
            </w:pPr>
          </w:p>
          <w:p w14:paraId="796544A8" w14:textId="7C64F82C" w:rsidR="00077DC7" w:rsidRPr="00077DC7" w:rsidRDefault="00077DC7" w:rsidP="00077DC7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TITLE 1, PART A – WITHIN DISTRICT ALLOCATION PROCEDURES</w:t>
            </w:r>
            <w:r w:rsidR="004953B8">
              <w:rPr>
                <w:rFonts w:ascii="Helvetica LT Std" w:hAnsi="Helvetica LT Std" w:cs="Times New Roman"/>
                <w:u w:val="single"/>
              </w:rPr>
              <w:t>-INDICATOR 6.1</w:t>
            </w:r>
          </w:p>
          <w:p w14:paraId="3D07CC41" w14:textId="20F7D596" w:rsidR="00077DC7" w:rsidRPr="004953B8" w:rsidRDefault="004953B8" w:rsidP="004953B8">
            <w:pPr>
              <w:ind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 xml:space="preserve">   </w:t>
            </w:r>
            <w:r w:rsidR="00077DC7" w:rsidRPr="004953B8">
              <w:rPr>
                <w:rFonts w:ascii="Helvetica LT Std" w:hAnsi="Helvetica LT Std" w:cs="Times New Roman"/>
              </w:rPr>
              <w:t>ALLOCATING FUNDS</w:t>
            </w:r>
            <w:r>
              <w:rPr>
                <w:rFonts w:ascii="Helvetica LT Std" w:hAnsi="Helvetica LT Std" w:cs="Times New Roman"/>
              </w:rPr>
              <w:t xml:space="preserve"> TO ATTENDANCE AREAS</w:t>
            </w:r>
          </w:p>
          <w:p w14:paraId="6F33B0C1" w14:textId="77777777" w:rsidR="00077DC7" w:rsidRPr="00077DC7" w:rsidRDefault="00077DC7" w:rsidP="00077DC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Helvetica LT Std" w:hAnsi="Helvetica LT Std"/>
              </w:rPr>
            </w:pPr>
          </w:p>
        </w:tc>
      </w:tr>
      <w:tr w:rsidR="007C4D45" w:rsidRPr="00077DC7" w14:paraId="28B9C91A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68E3309" w14:textId="77777777" w:rsidR="007C4D45" w:rsidRDefault="007C4D45" w:rsidP="00314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</w:p>
          <w:p w14:paraId="388FD046" w14:textId="77777777" w:rsidR="004953B8" w:rsidRDefault="00077DC7" w:rsidP="004953B8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TITLE 1, PART A – WITHIN DISTRICT ALLOCATION PROCEDURES</w:t>
            </w:r>
            <w:r w:rsidR="004953B8">
              <w:rPr>
                <w:rFonts w:ascii="Helvetica LT Std" w:hAnsi="Helvetica LT Std" w:cs="Times New Roman"/>
                <w:u w:val="single"/>
              </w:rPr>
              <w:t>-INDICATOR 6.2</w:t>
            </w:r>
          </w:p>
          <w:p w14:paraId="2D2C070D" w14:textId="70E91321" w:rsidR="00077DC7" w:rsidRPr="004953B8" w:rsidRDefault="00077DC7" w:rsidP="004953B8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4953B8">
              <w:rPr>
                <w:rFonts w:ascii="Helvetica LT Std" w:hAnsi="Helvetica LT Std" w:cs="Times New Roman"/>
              </w:rPr>
              <w:t>RESERVATION OF FUNDS</w:t>
            </w:r>
          </w:p>
          <w:p w14:paraId="0D173EEA" w14:textId="77777777" w:rsidR="00077DC7" w:rsidRPr="00077DC7" w:rsidRDefault="00077DC7" w:rsidP="00314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4FD54B88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4BF86E8" w14:textId="77777777" w:rsidR="007C4D45" w:rsidRDefault="007C4D45" w:rsidP="002E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</w:p>
          <w:p w14:paraId="02A75EB5" w14:textId="2FF506D4" w:rsidR="00077DC7" w:rsidRDefault="00077DC7" w:rsidP="00077DC7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077DC7">
              <w:rPr>
                <w:rFonts w:ascii="Helvetica LT Std" w:hAnsi="Helvetica LT Std" w:cs="Times New Roman"/>
                <w:u w:val="single"/>
              </w:rPr>
              <w:t>TITLE 1, PART A – WITHIN DISTRICT ALLOCATION PROCEDURES</w:t>
            </w:r>
            <w:r w:rsidR="004953B8">
              <w:rPr>
                <w:rFonts w:ascii="Helvetica LT Std" w:hAnsi="Helvetica LT Std" w:cs="Times New Roman"/>
                <w:u w:val="single"/>
              </w:rPr>
              <w:t>-INDICATOR 6.3</w:t>
            </w:r>
          </w:p>
          <w:p w14:paraId="69E8F2DC" w14:textId="2CC83AC3" w:rsidR="00077DC7" w:rsidRPr="004953B8" w:rsidRDefault="004953B8" w:rsidP="0049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</w:t>
            </w:r>
            <w:r w:rsidR="00077DC7" w:rsidRPr="004953B8">
              <w:rPr>
                <w:rFonts w:ascii="Helvetica LT Std" w:hAnsi="Helvetica LT Std"/>
              </w:rPr>
              <w:t>RANK ORDERING</w:t>
            </w:r>
          </w:p>
        </w:tc>
      </w:tr>
      <w:tr w:rsidR="007C4D45" w:rsidRPr="00077DC7" w14:paraId="76A81BDE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7A64B97E" w14:textId="77777777" w:rsidR="007C4D45" w:rsidRDefault="007C4D45" w:rsidP="002E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  <w:p w14:paraId="052D08D1" w14:textId="50C162DD" w:rsidR="00077DC7" w:rsidRPr="00077DC7" w:rsidRDefault="00077DC7" w:rsidP="00077DC7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  <w:r>
              <w:rPr>
                <w:rFonts w:ascii="Helvetica LT Std" w:eastAsia="Times New Roman" w:hAnsi="Helvetica LT Std" w:cs="Times New Roman"/>
                <w:color w:val="000000" w:themeColor="text1"/>
              </w:rPr>
              <w:t xml:space="preserve"> </w:t>
            </w:r>
            <w:r>
              <w:rPr>
                <w:rFonts w:ascii="Helvetica LT Std" w:hAnsi="Helvetica LT Std" w:cs="Times New Roman"/>
                <w:u w:val="single"/>
              </w:rPr>
              <w:t>PROFESSIONAL QUALIFICATIONS</w:t>
            </w:r>
            <w:r w:rsidR="004953B8">
              <w:rPr>
                <w:rFonts w:ascii="Helvetica LT Std" w:hAnsi="Helvetica LT Std" w:cs="Times New Roman"/>
                <w:u w:val="single"/>
              </w:rPr>
              <w:t>-INDICATOR 7</w:t>
            </w:r>
          </w:p>
        </w:tc>
        <w:tc>
          <w:tcPr>
            <w:tcW w:w="274" w:type="dxa"/>
          </w:tcPr>
          <w:p w14:paraId="2BB7FF16" w14:textId="77777777" w:rsidR="007C4D45" w:rsidRPr="00077DC7" w:rsidRDefault="007C4D45" w:rsidP="007C4D45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4CC1BB92" w14:textId="77777777" w:rsidR="000B3EEF" w:rsidRDefault="000B3EEF" w:rsidP="002E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/>
              </w:rPr>
            </w:pPr>
          </w:p>
          <w:p w14:paraId="3F459BF1" w14:textId="1540C277" w:rsidR="00077DC7" w:rsidRDefault="00077DC7" w:rsidP="002E2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/>
              </w:rPr>
              <w:t xml:space="preserve">  </w:t>
            </w:r>
            <w:r>
              <w:rPr>
                <w:rFonts w:ascii="Helvetica LT Std" w:hAnsi="Helvetica LT Std" w:cs="Times New Roman"/>
                <w:u w:val="single"/>
              </w:rPr>
              <w:t>PROFESSIONAL QUALIFICATIONS</w:t>
            </w:r>
            <w:r w:rsidR="004953B8">
              <w:rPr>
                <w:rFonts w:ascii="Helvetica LT Std" w:hAnsi="Helvetica LT Std" w:cs="Times New Roman"/>
                <w:u w:val="single"/>
              </w:rPr>
              <w:t>-INDICATOR 7.1</w:t>
            </w:r>
          </w:p>
          <w:p w14:paraId="6C7C4676" w14:textId="16946188" w:rsidR="00077DC7" w:rsidRPr="004953B8" w:rsidRDefault="004953B8" w:rsidP="0049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</w:t>
            </w:r>
            <w:r w:rsidR="00077DC7" w:rsidRPr="004953B8">
              <w:rPr>
                <w:rFonts w:ascii="Helvetica LT Std" w:hAnsi="Helvetica LT Std"/>
              </w:rPr>
              <w:t>20 DAY NOTI</w:t>
            </w:r>
            <w:r w:rsidR="00DE07BB">
              <w:rPr>
                <w:rFonts w:ascii="Helvetica LT Std" w:hAnsi="Helvetica LT Std"/>
              </w:rPr>
              <w:t>FICATIONS</w:t>
            </w:r>
          </w:p>
        </w:tc>
      </w:tr>
      <w:tr w:rsidR="007C4D45" w:rsidRPr="00077DC7" w14:paraId="6FE44D0E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A420F5B" w14:textId="77777777" w:rsidR="007C4D45" w:rsidRDefault="007C4D45" w:rsidP="00BB67B1">
            <w:pPr>
              <w:ind w:right="144"/>
              <w:rPr>
                <w:rFonts w:ascii="Helvetica LT Std" w:hAnsi="Helvetica LT Std" w:cs="Times New Roman"/>
              </w:rPr>
            </w:pPr>
          </w:p>
          <w:p w14:paraId="4353EBB4" w14:textId="006F73B9" w:rsidR="00077DC7" w:rsidRDefault="00077DC7" w:rsidP="00BB67B1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 xml:space="preserve">   </w:t>
            </w:r>
            <w:r>
              <w:rPr>
                <w:rFonts w:ascii="Helvetica LT Std" w:hAnsi="Helvetica LT Std" w:cs="Times New Roman"/>
                <w:u w:val="single"/>
              </w:rPr>
              <w:t>PROFESSIONAL QUALIFICATIONS</w:t>
            </w:r>
            <w:r w:rsidR="00DE07BB">
              <w:rPr>
                <w:rFonts w:ascii="Helvetica LT Std" w:hAnsi="Helvetica LT Std" w:cs="Times New Roman"/>
                <w:u w:val="single"/>
              </w:rPr>
              <w:t>-INDICATOR 7.2</w:t>
            </w:r>
          </w:p>
          <w:p w14:paraId="05862379" w14:textId="7EA2C386" w:rsidR="00077DC7" w:rsidRPr="00DE07BB" w:rsidRDefault="00DE07BB" w:rsidP="00DE07BB">
            <w:pPr>
              <w:ind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 xml:space="preserve">   </w:t>
            </w:r>
            <w:r w:rsidR="00077DC7" w:rsidRPr="00DE07BB">
              <w:rPr>
                <w:rFonts w:ascii="Helvetica LT Std" w:hAnsi="Helvetica LT Std" w:cs="Times New Roman"/>
              </w:rPr>
              <w:t>RIGHT to KNOW</w:t>
            </w:r>
          </w:p>
        </w:tc>
        <w:tc>
          <w:tcPr>
            <w:tcW w:w="274" w:type="dxa"/>
          </w:tcPr>
          <w:p w14:paraId="060B8C96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41D0FBE" w14:textId="77777777" w:rsidR="00ED1D72" w:rsidRDefault="00ED1D72" w:rsidP="00BB67B1">
            <w:pPr>
              <w:ind w:right="144"/>
              <w:rPr>
                <w:rFonts w:ascii="Helvetica LT Std" w:hAnsi="Helvetica LT Std"/>
              </w:rPr>
            </w:pPr>
          </w:p>
          <w:p w14:paraId="69F196CE" w14:textId="67EB4932" w:rsidR="00077DC7" w:rsidRDefault="00077DC7" w:rsidP="00BB67B1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/>
              </w:rPr>
              <w:t xml:space="preserve">  </w:t>
            </w:r>
            <w:r>
              <w:rPr>
                <w:rFonts w:ascii="Helvetica LT Std" w:hAnsi="Helvetica LT Std" w:cs="Times New Roman"/>
                <w:u w:val="single"/>
              </w:rPr>
              <w:t>PROFESSIONAL QUALIFICATIONS</w:t>
            </w:r>
            <w:r w:rsidR="00DE07BB">
              <w:rPr>
                <w:rFonts w:ascii="Helvetica LT Std" w:hAnsi="Helvetica LT Std" w:cs="Times New Roman"/>
                <w:u w:val="single"/>
              </w:rPr>
              <w:t>-INDICATOR 7.3</w:t>
            </w:r>
          </w:p>
          <w:p w14:paraId="7433522C" w14:textId="556E49B7" w:rsidR="00077DC7" w:rsidRPr="00DE07BB" w:rsidRDefault="00DE07BB" w:rsidP="00DE07BB">
            <w:pPr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 w:cs="Times New Roman"/>
              </w:rPr>
              <w:t xml:space="preserve">  </w:t>
            </w:r>
            <w:r w:rsidR="00077DC7" w:rsidRPr="00DE07BB">
              <w:rPr>
                <w:rFonts w:ascii="Helvetica LT Std" w:hAnsi="Helvetica LT Std" w:cs="Times New Roman"/>
              </w:rPr>
              <w:t xml:space="preserve">DATA VERIFICATION </w:t>
            </w:r>
          </w:p>
        </w:tc>
      </w:tr>
      <w:tr w:rsidR="007C4D45" w:rsidRPr="00077DC7" w14:paraId="4C75FBFB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46D01A8" w14:textId="77777777" w:rsidR="007C4D45" w:rsidRDefault="007C4D45" w:rsidP="00ED1D72">
            <w:pPr>
              <w:ind w:left="156" w:right="144"/>
              <w:rPr>
                <w:rFonts w:ascii="Helvetica LT Std" w:hAnsi="Helvetica LT Std"/>
              </w:rPr>
            </w:pPr>
          </w:p>
          <w:p w14:paraId="04E54F58" w14:textId="5752F997" w:rsidR="00077DC7" w:rsidRDefault="00077DC7" w:rsidP="00ED1D72">
            <w:pPr>
              <w:ind w:left="156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  <w:u w:val="single"/>
              </w:rPr>
              <w:t>PROFESSIONAL QUALIFICATIONS</w:t>
            </w:r>
            <w:r w:rsidR="00DE07BB">
              <w:rPr>
                <w:rFonts w:ascii="Helvetica LT Std" w:hAnsi="Helvetica LT Std" w:cs="Times New Roman"/>
                <w:u w:val="single"/>
              </w:rPr>
              <w:t>-INDICATOR 7.4</w:t>
            </w:r>
          </w:p>
          <w:p w14:paraId="6C21971E" w14:textId="63F26051" w:rsidR="00077DC7" w:rsidRPr="00DE07BB" w:rsidRDefault="00DE07BB" w:rsidP="00DE07BB">
            <w:pPr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="00077DC7" w:rsidRPr="00DE07BB">
              <w:rPr>
                <w:rFonts w:ascii="Helvetica LT Std" w:hAnsi="Helvetica LT Std"/>
              </w:rPr>
              <w:t>PLP and PLG</w:t>
            </w:r>
          </w:p>
        </w:tc>
        <w:tc>
          <w:tcPr>
            <w:tcW w:w="274" w:type="dxa"/>
          </w:tcPr>
          <w:p w14:paraId="5FAF43EC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61CD8F79" w14:textId="77777777" w:rsidR="007C4D45" w:rsidRDefault="007C4D45" w:rsidP="0071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</w:p>
          <w:p w14:paraId="2605ED86" w14:textId="70E80A76" w:rsidR="00077DC7" w:rsidRPr="00077DC7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I, PART A - NOTICE to PARENTS</w:t>
            </w:r>
            <w:r w:rsidR="00DE07BB">
              <w:rPr>
                <w:rFonts w:ascii="Helvetica LT Std" w:hAnsi="Helvetica LT Std"/>
                <w:u w:val="single"/>
              </w:rPr>
              <w:t>-INDICATOR 8</w:t>
            </w:r>
          </w:p>
        </w:tc>
      </w:tr>
    </w:tbl>
    <w:tbl>
      <w:tblPr>
        <w:tblStyle w:val="TableGrid4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077DC7" w14:paraId="2E44CA68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65509EE7" w14:textId="77777777" w:rsidR="007C4D45" w:rsidRDefault="007C4D45" w:rsidP="0050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Helvetica LT Std" w:hAnsi="Helvetica LT Std"/>
              </w:rPr>
            </w:pPr>
          </w:p>
          <w:p w14:paraId="60ECF223" w14:textId="137E4D79" w:rsidR="00077DC7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I, PART A - NOTICE to PARENTS</w:t>
            </w:r>
            <w:r w:rsidR="00DE07BB">
              <w:rPr>
                <w:rFonts w:ascii="Helvetica LT Std" w:hAnsi="Helvetica LT Std"/>
                <w:u w:val="single"/>
              </w:rPr>
              <w:t>-INDICATOR 8.1</w:t>
            </w:r>
          </w:p>
          <w:p w14:paraId="7D1209F8" w14:textId="77777777" w:rsidR="00896079" w:rsidRPr="00896079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NOTICE to PARENTS</w:t>
            </w:r>
          </w:p>
        </w:tc>
        <w:tc>
          <w:tcPr>
            <w:tcW w:w="274" w:type="dxa"/>
          </w:tcPr>
          <w:p w14:paraId="38156675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808579E" w14:textId="77777777" w:rsidR="003067A1" w:rsidRDefault="003067A1" w:rsidP="00504FC1">
            <w:pPr>
              <w:ind w:left="144"/>
              <w:rPr>
                <w:rFonts w:ascii="Helvetica LT Std" w:hAnsi="Helvetica LT Std"/>
              </w:rPr>
            </w:pPr>
          </w:p>
          <w:p w14:paraId="63161C51" w14:textId="729478B9" w:rsidR="00077DC7" w:rsidRDefault="00077DC7" w:rsidP="0007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</w:t>
            </w:r>
          </w:p>
          <w:p w14:paraId="62493A0C" w14:textId="77777777" w:rsidR="00077DC7" w:rsidRPr="00077DC7" w:rsidRDefault="00077DC7" w:rsidP="00504FC1">
            <w:pPr>
              <w:ind w:left="144"/>
              <w:rPr>
                <w:rFonts w:ascii="Helvetica LT Std" w:hAnsi="Helvetica LT Std"/>
              </w:rPr>
            </w:pPr>
          </w:p>
        </w:tc>
      </w:tr>
      <w:tr w:rsidR="007C4D45" w:rsidRPr="00077DC7" w14:paraId="60379CBD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015CEC6" w14:textId="77777777" w:rsidR="007C4D45" w:rsidRDefault="007C4D45" w:rsidP="00504FC1">
            <w:pPr>
              <w:tabs>
                <w:tab w:val="left" w:pos="820"/>
              </w:tabs>
              <w:ind w:left="130" w:right="144"/>
              <w:rPr>
                <w:rFonts w:ascii="Helvetica LT Std" w:hAnsi="Helvetica LT Std"/>
              </w:rPr>
            </w:pPr>
          </w:p>
          <w:p w14:paraId="7FAA5758" w14:textId="29BFCF80" w:rsidR="00077DC7" w:rsidRDefault="00077DC7" w:rsidP="0007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9.1</w:t>
            </w:r>
          </w:p>
          <w:p w14:paraId="44E5CDDE" w14:textId="13E03FC9" w:rsidR="00077DC7" w:rsidRPr="00DE07BB" w:rsidRDefault="00DE07BB" w:rsidP="00DE07BB">
            <w:pPr>
              <w:tabs>
                <w:tab w:val="left" w:pos="820"/>
              </w:tabs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</w:t>
            </w:r>
            <w:r w:rsidR="00896079" w:rsidRPr="00DE07BB">
              <w:rPr>
                <w:rFonts w:ascii="Helvetica LT Std" w:hAnsi="Helvetica LT Std"/>
              </w:rPr>
              <w:t>STAKEHOLDER INPUT</w:t>
            </w:r>
          </w:p>
        </w:tc>
        <w:tc>
          <w:tcPr>
            <w:tcW w:w="274" w:type="dxa"/>
          </w:tcPr>
          <w:p w14:paraId="3F17A413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8FE525C" w14:textId="77777777" w:rsidR="007C4D45" w:rsidRDefault="007C4D45" w:rsidP="00B842DA">
            <w:pPr>
              <w:tabs>
                <w:tab w:val="left" w:pos="820"/>
              </w:tabs>
              <w:spacing w:line="249" w:lineRule="exact"/>
              <w:ind w:left="130" w:right="144"/>
              <w:rPr>
                <w:rFonts w:ascii="Helvetica LT Std" w:hAnsi="Helvetica LT Std"/>
              </w:rPr>
            </w:pPr>
          </w:p>
          <w:p w14:paraId="1FAA44A7" w14:textId="7E5D8717" w:rsidR="00896079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9.2</w:t>
            </w:r>
          </w:p>
          <w:p w14:paraId="62187B1B" w14:textId="26634B0A" w:rsidR="00896079" w:rsidRPr="00DE07BB" w:rsidRDefault="00DE07BB" w:rsidP="00DE07BB">
            <w:pPr>
              <w:tabs>
                <w:tab w:val="left" w:pos="820"/>
              </w:tabs>
              <w:spacing w:line="249" w:lineRule="exact"/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="00896079" w:rsidRPr="00DE07BB">
              <w:rPr>
                <w:rFonts w:ascii="Helvetica LT Std" w:hAnsi="Helvetica LT Std"/>
              </w:rPr>
              <w:t>LEA TECHNICAL ASSISTANCE to SCHOOLS</w:t>
            </w:r>
          </w:p>
        </w:tc>
      </w:tr>
      <w:tr w:rsidR="007C4D45" w:rsidRPr="00077DC7" w14:paraId="655522DB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5084E802" w14:textId="77777777" w:rsidR="007C4D45" w:rsidRDefault="007C4D45" w:rsidP="00504FC1">
            <w:pPr>
              <w:spacing w:line="249" w:lineRule="exact"/>
              <w:ind w:left="130" w:right="144"/>
              <w:rPr>
                <w:rFonts w:ascii="Helvetica LT Std" w:hAnsi="Helvetica LT Std"/>
              </w:rPr>
            </w:pPr>
          </w:p>
          <w:p w14:paraId="15C57D67" w14:textId="6E84A9BE" w:rsidR="00896079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9.3</w:t>
            </w:r>
          </w:p>
          <w:p w14:paraId="5468A8BD" w14:textId="4B7CEC65" w:rsidR="00896079" w:rsidRPr="00DE07BB" w:rsidRDefault="00DE07BB" w:rsidP="00DE07BB">
            <w:pPr>
              <w:spacing w:line="249" w:lineRule="exact"/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</w:t>
            </w:r>
            <w:r w:rsidR="00896079" w:rsidRPr="00DE07BB">
              <w:rPr>
                <w:rFonts w:ascii="Helvetica LT Std" w:hAnsi="Helvetica LT Std"/>
              </w:rPr>
              <w:t>DISTRIBUTION</w:t>
            </w:r>
          </w:p>
        </w:tc>
        <w:tc>
          <w:tcPr>
            <w:tcW w:w="274" w:type="dxa"/>
          </w:tcPr>
          <w:p w14:paraId="4E1E5012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BF2B494" w14:textId="77777777" w:rsidR="007C4D45" w:rsidRDefault="007C4D45" w:rsidP="00504FC1">
            <w:pPr>
              <w:ind w:left="130" w:right="144"/>
              <w:rPr>
                <w:rFonts w:ascii="Helvetica LT Std" w:hAnsi="Helvetica LT Std"/>
              </w:rPr>
            </w:pPr>
          </w:p>
          <w:p w14:paraId="29067D24" w14:textId="59543896" w:rsidR="00896079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9.4</w:t>
            </w:r>
          </w:p>
          <w:p w14:paraId="78FB8CCA" w14:textId="4B54D7C3" w:rsidR="00896079" w:rsidRPr="00DE07BB" w:rsidRDefault="00DE07BB" w:rsidP="00DE07BB">
            <w:pPr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="00896079" w:rsidRPr="00DE07BB">
              <w:rPr>
                <w:rFonts w:ascii="Helvetica LT Std" w:hAnsi="Helvetica LT Std"/>
              </w:rPr>
              <w:t>POLICY/PLAN</w:t>
            </w:r>
          </w:p>
        </w:tc>
      </w:tr>
      <w:tr w:rsidR="007C4D45" w:rsidRPr="00077DC7" w14:paraId="723CB652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E2726F8" w14:textId="77777777" w:rsidR="007C4D45" w:rsidRDefault="007C4D45" w:rsidP="00B842DA">
            <w:pPr>
              <w:tabs>
                <w:tab w:val="left" w:pos="820"/>
              </w:tabs>
              <w:spacing w:line="254" w:lineRule="exact"/>
              <w:ind w:left="130" w:right="144"/>
              <w:rPr>
                <w:rFonts w:ascii="Helvetica LT Std" w:hAnsi="Helvetica LT Std"/>
              </w:rPr>
            </w:pPr>
          </w:p>
          <w:p w14:paraId="0F0EB1CB" w14:textId="62910AE0" w:rsidR="00896079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9.5</w:t>
            </w:r>
          </w:p>
          <w:p w14:paraId="41C766FA" w14:textId="01E2AD08" w:rsidR="00896079" w:rsidRPr="00DE07BB" w:rsidRDefault="00DE07BB" w:rsidP="00DE07BB">
            <w:pPr>
              <w:tabs>
                <w:tab w:val="left" w:pos="820"/>
              </w:tabs>
              <w:spacing w:line="254" w:lineRule="exact"/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</w:t>
            </w:r>
            <w:r w:rsidR="00275FE7" w:rsidRPr="00DE07BB">
              <w:rPr>
                <w:rFonts w:ascii="Helvetica LT Std" w:hAnsi="Helvetica LT Std"/>
              </w:rPr>
              <w:t>SCHOOL - PARENT COMPACT</w:t>
            </w:r>
          </w:p>
        </w:tc>
        <w:tc>
          <w:tcPr>
            <w:tcW w:w="274" w:type="dxa"/>
          </w:tcPr>
          <w:p w14:paraId="19C6616F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6A94A647" w14:textId="77777777" w:rsidR="007C4D45" w:rsidRDefault="007C4D45" w:rsidP="00504FC1">
            <w:pPr>
              <w:ind w:left="144" w:right="144"/>
              <w:rPr>
                <w:rFonts w:ascii="Helvetica LT Std" w:hAnsi="Helvetica LT Std"/>
              </w:rPr>
            </w:pPr>
          </w:p>
          <w:p w14:paraId="63BBF285" w14:textId="0E2666A0" w:rsidR="00896079" w:rsidRDefault="00896079" w:rsidP="0089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  <w:u w:val="single"/>
              </w:rPr>
              <w:t>TITLE 1, PART A – PARENT and FAMILY ENGAGEMENT</w:t>
            </w:r>
            <w:r w:rsidR="00DE07BB">
              <w:rPr>
                <w:rFonts w:ascii="Helvetica LT Std" w:hAnsi="Helvetica LT Std"/>
                <w:u w:val="single"/>
              </w:rPr>
              <w:t>-INDICATOR 9.6</w:t>
            </w:r>
          </w:p>
          <w:p w14:paraId="3C53B467" w14:textId="5448E2E5" w:rsidR="00896079" w:rsidRPr="00DE07BB" w:rsidRDefault="00DE07BB" w:rsidP="00DE07BB">
            <w:pPr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="00275FE7" w:rsidRPr="00DE07BB">
              <w:rPr>
                <w:rFonts w:ascii="Helvetica LT Std" w:hAnsi="Helvetica LT Std"/>
              </w:rPr>
              <w:t>BUILDING CAPACITY</w:t>
            </w:r>
          </w:p>
        </w:tc>
      </w:tr>
      <w:tr w:rsidR="007C4D45" w:rsidRPr="00077DC7" w14:paraId="2CD2DDA0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1E2B5F01" w14:textId="77777777" w:rsidR="007C4D45" w:rsidRDefault="007C4D45" w:rsidP="000B1F64">
            <w:pPr>
              <w:pStyle w:val="ListParagraph"/>
              <w:ind w:left="512" w:right="144"/>
              <w:rPr>
                <w:rFonts w:ascii="Helvetica LT Std" w:hAnsi="Helvetica LT Std" w:cs="Times New Roman"/>
              </w:rPr>
            </w:pPr>
          </w:p>
          <w:p w14:paraId="322463E3" w14:textId="77777777" w:rsidR="00DE07BB" w:rsidRDefault="00896079" w:rsidP="00896079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96079">
              <w:rPr>
                <w:rFonts w:ascii="Helvetica LT Std" w:hAnsi="Helvetica LT Std" w:cs="Times New Roman"/>
              </w:rPr>
              <w:t xml:space="preserve">  </w:t>
            </w:r>
            <w:r w:rsidRPr="00896079">
              <w:rPr>
                <w:rFonts w:ascii="Helvetica LT Std" w:hAnsi="Helvetica LT Std" w:cs="Times New Roman"/>
                <w:u w:val="single"/>
              </w:rPr>
              <w:t>SCHOOL IMPROVEMENT 1003(a) (84.010)</w:t>
            </w:r>
            <w:r w:rsidR="00DE07BB">
              <w:rPr>
                <w:rFonts w:ascii="Helvetica LT Std" w:hAnsi="Helvetica LT Std" w:cs="Times New Roman"/>
                <w:u w:val="single"/>
              </w:rPr>
              <w:t xml:space="preserve">-  </w:t>
            </w:r>
          </w:p>
          <w:p w14:paraId="00E85C8B" w14:textId="480B4008" w:rsidR="00896079" w:rsidRPr="00896079" w:rsidRDefault="00DE07BB" w:rsidP="00896079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 xml:space="preserve">  </w:t>
            </w:r>
            <w:r>
              <w:rPr>
                <w:rFonts w:ascii="Helvetica LT Std" w:hAnsi="Helvetica LT Std" w:cs="Times New Roman"/>
                <w:u w:val="single"/>
              </w:rPr>
              <w:t>INDICATOR 10</w:t>
            </w:r>
          </w:p>
        </w:tc>
        <w:tc>
          <w:tcPr>
            <w:tcW w:w="274" w:type="dxa"/>
          </w:tcPr>
          <w:p w14:paraId="6D32F64B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71F851F" w14:textId="77777777" w:rsidR="007C4D45" w:rsidRDefault="007C4D45" w:rsidP="00AB3967">
            <w:pPr>
              <w:spacing w:line="250" w:lineRule="exact"/>
              <w:ind w:left="152" w:right="144"/>
              <w:rPr>
                <w:rFonts w:ascii="Helvetica LT Std" w:hAnsi="Helvetica LT Std" w:cs="Times New Roman"/>
              </w:rPr>
            </w:pPr>
          </w:p>
          <w:p w14:paraId="6F42CE9A" w14:textId="5BC667CF" w:rsidR="00896079" w:rsidRDefault="00896079" w:rsidP="00AB3967">
            <w:pPr>
              <w:spacing w:line="250" w:lineRule="exact"/>
              <w:ind w:left="152" w:right="144"/>
              <w:rPr>
                <w:rFonts w:ascii="Helvetica LT Std" w:hAnsi="Helvetica LT Std" w:cs="Times New Roman"/>
                <w:u w:val="single"/>
              </w:rPr>
            </w:pPr>
            <w:r w:rsidRPr="00896079">
              <w:rPr>
                <w:rFonts w:ascii="Helvetica LT Std" w:hAnsi="Helvetica LT Std" w:cs="Times New Roman"/>
                <w:u w:val="single"/>
              </w:rPr>
              <w:t>SCHOOL IMPROVEMENT 1003(a) (84.010)</w:t>
            </w:r>
            <w:r w:rsidR="00DE07BB">
              <w:rPr>
                <w:rFonts w:ascii="Helvetica LT Std" w:hAnsi="Helvetica LT Std" w:cs="Times New Roman"/>
                <w:u w:val="single"/>
              </w:rPr>
              <w:t>-INDICATOR 10</w:t>
            </w:r>
            <w:r w:rsidR="007D3EDD">
              <w:rPr>
                <w:rFonts w:ascii="Helvetica LT Std" w:hAnsi="Helvetica LT Std" w:cs="Times New Roman"/>
                <w:u w:val="single"/>
              </w:rPr>
              <w:t>.1</w:t>
            </w:r>
          </w:p>
          <w:p w14:paraId="70FCC9B3" w14:textId="5480585D" w:rsidR="00896079" w:rsidRPr="00DE07BB" w:rsidRDefault="00DE07BB" w:rsidP="00DE07BB">
            <w:pPr>
              <w:spacing w:line="250" w:lineRule="exact"/>
              <w:ind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 xml:space="preserve">  </w:t>
            </w:r>
            <w:r w:rsidR="00896079" w:rsidRPr="00DE07BB">
              <w:rPr>
                <w:rFonts w:ascii="Helvetica LT Std" w:hAnsi="Helvetica LT Std" w:cs="Times New Roman"/>
              </w:rPr>
              <w:t>TECHNICAL ASSISTANCE</w:t>
            </w:r>
            <w:r>
              <w:rPr>
                <w:rFonts w:ascii="Helvetica LT Std" w:hAnsi="Helvetica LT Std" w:cs="Times New Roman"/>
              </w:rPr>
              <w:t xml:space="preserve"> TO SCHOOLS</w:t>
            </w:r>
          </w:p>
        </w:tc>
      </w:tr>
      <w:tr w:rsidR="007C4D45" w:rsidRPr="00077DC7" w14:paraId="7BC9D7E5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308D17DF" w14:textId="77777777" w:rsidR="007C4D45" w:rsidRDefault="007C4D45" w:rsidP="00AB3967">
            <w:pPr>
              <w:pStyle w:val="ListParagraph"/>
              <w:spacing w:line="252" w:lineRule="exact"/>
              <w:ind w:left="512" w:right="144"/>
              <w:rPr>
                <w:rFonts w:ascii="Helvetica LT Std" w:hAnsi="Helvetica LT Std"/>
              </w:rPr>
            </w:pPr>
          </w:p>
          <w:p w14:paraId="5E59051D" w14:textId="77777777" w:rsidR="007D3EDD" w:rsidRDefault="00896079" w:rsidP="00896079">
            <w:pPr>
              <w:spacing w:line="252" w:lineRule="exact"/>
              <w:ind w:right="144"/>
              <w:rPr>
                <w:rFonts w:ascii="Helvetica LT Std" w:hAnsi="Helvetica LT Std" w:cs="Times New Roman"/>
                <w:u w:val="single"/>
              </w:rPr>
            </w:pPr>
            <w:r w:rsidRPr="00896079">
              <w:rPr>
                <w:rFonts w:ascii="Helvetica LT Std" w:hAnsi="Helvetica LT Std" w:cs="Times New Roman"/>
              </w:rPr>
              <w:t xml:space="preserve">  </w:t>
            </w:r>
            <w:r w:rsidRPr="00896079">
              <w:rPr>
                <w:rFonts w:ascii="Helvetica LT Std" w:hAnsi="Helvetica LT Std" w:cs="Times New Roman"/>
                <w:u w:val="single"/>
              </w:rPr>
              <w:t>SCHOOL IMPROVEMENT 1003(a) (84.010)</w:t>
            </w:r>
            <w:r w:rsidR="00DE07BB">
              <w:rPr>
                <w:rFonts w:ascii="Helvetica LT Std" w:hAnsi="Helvetica LT Std" w:cs="Times New Roman"/>
                <w:u w:val="single"/>
              </w:rPr>
              <w:t>-</w:t>
            </w:r>
          </w:p>
          <w:p w14:paraId="2FD98A33" w14:textId="4E3EB50B" w:rsidR="00896079" w:rsidRPr="00896079" w:rsidRDefault="007D3EDD" w:rsidP="00896079">
            <w:pPr>
              <w:spacing w:line="252" w:lineRule="exact"/>
              <w:ind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 xml:space="preserve">  </w:t>
            </w:r>
            <w:r w:rsidR="00DE07BB">
              <w:rPr>
                <w:rFonts w:ascii="Helvetica LT Std" w:hAnsi="Helvetica LT Std" w:cs="Times New Roman"/>
                <w:u w:val="single"/>
              </w:rPr>
              <w:t>INDICATOR</w:t>
            </w:r>
            <w:r>
              <w:rPr>
                <w:rFonts w:ascii="Helvetica LT Std" w:hAnsi="Helvetica LT Std" w:cs="Times New Roman"/>
                <w:u w:val="single"/>
              </w:rPr>
              <w:t xml:space="preserve"> 10.2</w:t>
            </w:r>
          </w:p>
          <w:p w14:paraId="4797853E" w14:textId="77777777" w:rsidR="00896079" w:rsidRPr="00896079" w:rsidRDefault="00275FE7" w:rsidP="001B1823">
            <w:pPr>
              <w:pStyle w:val="ListParagraph"/>
              <w:numPr>
                <w:ilvl w:val="0"/>
                <w:numId w:val="4"/>
              </w:numPr>
              <w:spacing w:line="252" w:lineRule="exact"/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 w:cs="Times New Roman"/>
              </w:rPr>
              <w:t>CSI/TSI SUPPORT</w:t>
            </w:r>
          </w:p>
        </w:tc>
        <w:tc>
          <w:tcPr>
            <w:tcW w:w="274" w:type="dxa"/>
          </w:tcPr>
          <w:p w14:paraId="1ADF76A4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9D72043" w14:textId="77777777" w:rsidR="007C4D45" w:rsidRDefault="007C4D45" w:rsidP="007C4D45">
            <w:pPr>
              <w:jc w:val="center"/>
              <w:rPr>
                <w:rFonts w:ascii="Helvetica LT Std" w:hAnsi="Helvetica LT Std"/>
              </w:rPr>
            </w:pPr>
          </w:p>
          <w:p w14:paraId="5E3484C6" w14:textId="77777777" w:rsidR="007D3EDD" w:rsidRDefault="00896079" w:rsidP="00896079">
            <w:pPr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Pr="00896079">
              <w:rPr>
                <w:rFonts w:ascii="Helvetica LT Std" w:hAnsi="Helvetica LT Std" w:cs="Times New Roman"/>
                <w:u w:val="single"/>
              </w:rPr>
              <w:t>SCHOOL IMPROVEMENT 1003(a) (84.010)</w:t>
            </w:r>
            <w:r w:rsidR="007D3EDD">
              <w:rPr>
                <w:rFonts w:ascii="Helvetica LT Std" w:hAnsi="Helvetica LT Std" w:cs="Times New Roman"/>
                <w:u w:val="single"/>
              </w:rPr>
              <w:t>-</w:t>
            </w:r>
          </w:p>
          <w:p w14:paraId="1CFD6409" w14:textId="717E45CC" w:rsidR="00896079" w:rsidRDefault="007D3EDD" w:rsidP="00896079">
            <w:pPr>
              <w:rPr>
                <w:rFonts w:ascii="Helvetica LT Std" w:hAnsi="Helvetica LT Std" w:cs="Times New Roman"/>
                <w:u w:val="single"/>
              </w:rPr>
            </w:pPr>
            <w:r w:rsidRPr="007D3EDD">
              <w:rPr>
                <w:rFonts w:ascii="Helvetica LT Std" w:hAnsi="Helvetica LT Std" w:cs="Times New Roman"/>
              </w:rPr>
              <w:t xml:space="preserve">   I</w:t>
            </w:r>
            <w:r>
              <w:rPr>
                <w:rFonts w:ascii="Helvetica LT Std" w:hAnsi="Helvetica LT Std" w:cs="Times New Roman"/>
                <w:u w:val="single"/>
              </w:rPr>
              <w:t>NDICATOR 10.3</w:t>
            </w:r>
          </w:p>
          <w:p w14:paraId="3FF381DD" w14:textId="07ECE034" w:rsidR="00896079" w:rsidRPr="007D3EDD" w:rsidRDefault="007D3EDD" w:rsidP="007D3EDD">
            <w:pPr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="00275FE7" w:rsidRPr="007D3EDD">
              <w:rPr>
                <w:rFonts w:ascii="Helvetica LT Std" w:hAnsi="Helvetica LT Std"/>
              </w:rPr>
              <w:t>PROFESSIONAL DEVELOPMENT</w:t>
            </w:r>
          </w:p>
        </w:tc>
      </w:tr>
      <w:tr w:rsidR="007C4D45" w:rsidRPr="00077DC7" w14:paraId="0C6EC43A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96C5984" w14:textId="77777777" w:rsidR="007C4D45" w:rsidRDefault="007C4D45" w:rsidP="007C4D45">
            <w:pPr>
              <w:ind w:left="432" w:right="144"/>
              <w:rPr>
                <w:rFonts w:ascii="Helvetica LT Std" w:hAnsi="Helvetica LT Std"/>
              </w:rPr>
            </w:pPr>
          </w:p>
          <w:p w14:paraId="1CB2D108" w14:textId="2D82E83B" w:rsidR="00896079" w:rsidRDefault="00896079" w:rsidP="00896079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96079">
              <w:rPr>
                <w:rFonts w:ascii="Helvetica LT Std" w:hAnsi="Helvetica LT Std" w:cs="Times New Roman"/>
              </w:rPr>
              <w:t xml:space="preserve">  </w:t>
            </w:r>
            <w:r w:rsidRPr="00896079">
              <w:rPr>
                <w:rFonts w:ascii="Helvetica LT Std" w:hAnsi="Helvetica LT Std" w:cs="Times New Roman"/>
                <w:u w:val="single"/>
              </w:rPr>
              <w:t>SCHOOL IMPROVEMENT 1003(a) (84.010</w:t>
            </w:r>
            <w:r w:rsidR="007D3EDD">
              <w:rPr>
                <w:rFonts w:ascii="Helvetica LT Std" w:hAnsi="Helvetica LT Std" w:cs="Times New Roman"/>
                <w:u w:val="single"/>
              </w:rPr>
              <w:t>0-</w:t>
            </w:r>
          </w:p>
          <w:p w14:paraId="1213EDE3" w14:textId="111420B9" w:rsidR="007D3EDD" w:rsidRDefault="007D3EDD" w:rsidP="00896079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7D3EDD">
              <w:rPr>
                <w:rFonts w:ascii="Helvetica LT Std" w:hAnsi="Helvetica LT Std" w:cs="Times New Roman"/>
              </w:rPr>
              <w:t xml:space="preserve">  </w:t>
            </w:r>
            <w:r>
              <w:rPr>
                <w:rFonts w:ascii="Helvetica LT Std" w:hAnsi="Helvetica LT Std" w:cs="Times New Roman"/>
                <w:u w:val="single"/>
              </w:rPr>
              <w:t>INDICATOR 10.4</w:t>
            </w:r>
          </w:p>
          <w:p w14:paraId="1309DC9A" w14:textId="23C3B5CD" w:rsidR="00896079" w:rsidRPr="007D3EDD" w:rsidRDefault="007D3EDD" w:rsidP="007D3EDD">
            <w:pPr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</w:t>
            </w:r>
            <w:r w:rsidR="00275FE7" w:rsidRPr="007D3EDD">
              <w:rPr>
                <w:rFonts w:ascii="Helvetica LT Std" w:hAnsi="Helvetica LT Std"/>
              </w:rPr>
              <w:t>PLAN DEVELOPMENT</w:t>
            </w:r>
          </w:p>
        </w:tc>
        <w:tc>
          <w:tcPr>
            <w:tcW w:w="274" w:type="dxa"/>
          </w:tcPr>
          <w:p w14:paraId="7C60B85D" w14:textId="77777777" w:rsidR="007C4D45" w:rsidRPr="00077DC7" w:rsidRDefault="007C4D45" w:rsidP="007C4D45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58DBF5F" w14:textId="77777777" w:rsidR="007C4D45" w:rsidRDefault="007C4D45" w:rsidP="00AB3967">
            <w:pPr>
              <w:spacing w:line="249" w:lineRule="exact"/>
              <w:ind w:left="152" w:right="144"/>
              <w:rPr>
                <w:rFonts w:ascii="Helvetica LT Std" w:hAnsi="Helvetica LT Std"/>
              </w:rPr>
            </w:pPr>
          </w:p>
          <w:p w14:paraId="49F37574" w14:textId="0AEC17E1" w:rsidR="00275FE7" w:rsidRDefault="00275FE7" w:rsidP="00AB3967">
            <w:pPr>
              <w:spacing w:line="249" w:lineRule="exact"/>
              <w:ind w:left="152" w:right="144"/>
              <w:rPr>
                <w:rFonts w:ascii="Helvetica LT Std" w:hAnsi="Helvetica LT Std" w:cs="Times New Roman"/>
                <w:u w:val="single"/>
              </w:rPr>
            </w:pPr>
            <w:r w:rsidRPr="00896079">
              <w:rPr>
                <w:rFonts w:ascii="Helvetica LT Std" w:hAnsi="Helvetica LT Std" w:cs="Times New Roman"/>
                <w:u w:val="single"/>
              </w:rPr>
              <w:t>SCHOOL IMPROVEMENT 1003(a) (84.010)</w:t>
            </w:r>
            <w:r w:rsidR="007D3EDD">
              <w:rPr>
                <w:rFonts w:ascii="Helvetica LT Std" w:hAnsi="Helvetica LT Std" w:cs="Times New Roman"/>
                <w:u w:val="single"/>
              </w:rPr>
              <w:t>-</w:t>
            </w:r>
          </w:p>
          <w:p w14:paraId="1E5CD38E" w14:textId="7A518678" w:rsidR="007D3EDD" w:rsidRDefault="007D3EDD" w:rsidP="00AB3967">
            <w:pPr>
              <w:spacing w:line="249" w:lineRule="exact"/>
              <w:ind w:left="152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  <w:u w:val="single"/>
              </w:rPr>
              <w:t>INDICATOR 10.5</w:t>
            </w:r>
          </w:p>
          <w:p w14:paraId="1BEDCA18" w14:textId="40B5FF7F" w:rsidR="00275FE7" w:rsidRPr="007D3EDD" w:rsidRDefault="007D3EDD" w:rsidP="007D3EDD">
            <w:pPr>
              <w:spacing w:line="249" w:lineRule="exact"/>
              <w:ind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   </w:t>
            </w:r>
            <w:r w:rsidR="00275FE7" w:rsidRPr="007D3EDD">
              <w:rPr>
                <w:rFonts w:ascii="Helvetica LT Std" w:hAnsi="Helvetica LT Std"/>
              </w:rPr>
              <w:t>DATA DECISIONS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85C8D" w:rsidRPr="00077DC7" w14:paraId="3AB26A6F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06A9FD1" w14:textId="77777777" w:rsidR="00B85C8D" w:rsidRDefault="00B85C8D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bookmarkStart w:id="1" w:name="_Hlk523398401"/>
          </w:p>
          <w:p w14:paraId="6581D7FC" w14:textId="1E43FD45" w:rsidR="00041B7C" w:rsidRDefault="00041B7C" w:rsidP="00041B7C">
            <w:pPr>
              <w:ind w:left="152"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041B7C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 IMPROVEMENT 1003(a) (84.010)</w:t>
            </w:r>
            <w:r w:rsidR="007D3ED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</w:p>
          <w:p w14:paraId="31580BD2" w14:textId="0097984E" w:rsidR="007D3EDD" w:rsidRPr="00041B7C" w:rsidRDefault="007D3EDD" w:rsidP="00041B7C">
            <w:pPr>
              <w:ind w:left="152" w:right="144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INDICATOR 10.6</w:t>
            </w:r>
          </w:p>
          <w:p w14:paraId="4147CE31" w14:textId="1F7D5ED3" w:rsidR="00275FE7" w:rsidRPr="007D3EDD" w:rsidRDefault="007D3EDD" w:rsidP="007D3ED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</w:t>
            </w:r>
            <w:r w:rsidR="00275FE7" w:rsidRPr="007D3EDD">
              <w:rPr>
                <w:rFonts w:ascii="Helvetica LT Std" w:hAnsi="Helvetica LT Std"/>
                <w:sz w:val="22"/>
                <w:szCs w:val="22"/>
              </w:rPr>
              <w:t>MONITORING PROCESS</w:t>
            </w:r>
          </w:p>
        </w:tc>
        <w:tc>
          <w:tcPr>
            <w:tcW w:w="270" w:type="dxa"/>
          </w:tcPr>
          <w:p w14:paraId="7ABDFA00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52CC7C9" w14:textId="77777777" w:rsidR="00275FE7" w:rsidRDefault="00275FE7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1F9588B" w14:textId="21ACD902" w:rsidR="00275FE7" w:rsidRDefault="00275FE7" w:rsidP="00275FE7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275FE7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275FE7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SCHOOL IMPROVEMENT 1003(g) SIG</w:t>
            </w:r>
            <w:r w:rsidR="00041B7C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(84.377)</w:t>
            </w:r>
            <w:r w:rsidR="007D3EDD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</w:p>
          <w:p w14:paraId="7F0DE84E" w14:textId="7384D194" w:rsidR="007D3EDD" w:rsidRPr="007D3EDD" w:rsidRDefault="007D3EDD" w:rsidP="00275FE7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7D3EDD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11</w:t>
            </w:r>
          </w:p>
          <w:p w14:paraId="55C67CE6" w14:textId="77777777" w:rsidR="00275FE7" w:rsidRPr="00077DC7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85C8D" w:rsidRPr="00077DC7" w14:paraId="1D1808E7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9A9FDDC" w14:textId="77777777" w:rsidR="004A37ED" w:rsidRDefault="004A37ED" w:rsidP="00275FE7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56BBC539" w14:textId="77777777" w:rsidR="007D3EDD" w:rsidRDefault="00041B7C" w:rsidP="00041B7C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SCHOOL IMPROVEMENT 1003(g) SIG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(84.377)</w:t>
            </w:r>
            <w:r w:rsidR="007D3EDD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</w:p>
          <w:p w14:paraId="397CE373" w14:textId="62C51AAF" w:rsidR="00041B7C" w:rsidRPr="00041B7C" w:rsidRDefault="007D3EDD" w:rsidP="00041B7C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7D3EDD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11.1</w:t>
            </w:r>
          </w:p>
          <w:p w14:paraId="072E764B" w14:textId="3E9DA5B5" w:rsidR="00041B7C" w:rsidRPr="007D3EDD" w:rsidRDefault="007D3EDD" w:rsidP="007D3EDD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="00041B7C" w:rsidRPr="007D3EDD">
              <w:rPr>
                <w:rFonts w:ascii="Helvetica LT Std" w:hAnsi="Helvetica LT Std" w:cs="Times New Roman"/>
                <w:sz w:val="22"/>
                <w:szCs w:val="22"/>
              </w:rPr>
              <w:t>PROFESSIONAL DEVELOPMENT</w:t>
            </w:r>
          </w:p>
        </w:tc>
        <w:tc>
          <w:tcPr>
            <w:tcW w:w="270" w:type="dxa"/>
          </w:tcPr>
          <w:p w14:paraId="1C7CC19D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91C5782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A61CB9F" w14:textId="77777777" w:rsidR="007D3EDD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 YOUTH</w:t>
            </w:r>
            <w:r w:rsid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-   </w:t>
            </w:r>
          </w:p>
          <w:p w14:paraId="4F560E43" w14:textId="547C27C4" w:rsidR="00041B7C" w:rsidRDefault="007D3ED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12</w:t>
            </w:r>
          </w:p>
          <w:p w14:paraId="336DF9E1" w14:textId="77777777" w:rsidR="00041B7C" w:rsidRPr="00041B7C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</w:tr>
      <w:tr w:rsidR="00B85C8D" w:rsidRPr="00077DC7" w14:paraId="2F003BA4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E1A496E" w14:textId="77777777" w:rsidR="007D4239" w:rsidRDefault="007D4239" w:rsidP="00275FE7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117FCDB1" w14:textId="5FA3C092" w:rsidR="00041B7C" w:rsidRDefault="00041B7C" w:rsidP="00041B7C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 YOUTH</w:t>
            </w:r>
          </w:p>
          <w:p w14:paraId="281F7E2D" w14:textId="5C94A44C" w:rsidR="007D3EDD" w:rsidRPr="007D3EDD" w:rsidRDefault="007D3EDD" w:rsidP="00041B7C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-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12.1</w:t>
            </w:r>
          </w:p>
          <w:p w14:paraId="6F02B2C6" w14:textId="4D6FE860" w:rsidR="00041B7C" w:rsidRPr="007D3EDD" w:rsidRDefault="007D3EDD" w:rsidP="007D3EDD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="00041B7C" w:rsidRPr="007D3EDD">
              <w:rPr>
                <w:rFonts w:ascii="Helvetica LT Std" w:hAnsi="Helvetica LT Std" w:cs="Times New Roman"/>
                <w:sz w:val="22"/>
                <w:szCs w:val="22"/>
              </w:rPr>
              <w:t>WRITTEN PROCEDURES</w:t>
            </w:r>
          </w:p>
        </w:tc>
        <w:tc>
          <w:tcPr>
            <w:tcW w:w="270" w:type="dxa"/>
          </w:tcPr>
          <w:p w14:paraId="55914DF7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268D645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5C12587" w14:textId="77777777" w:rsidR="007D3EDD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  <w:r w:rsid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4AF0F13A" w14:textId="04B30EFD" w:rsidR="00041B7C" w:rsidRDefault="007D3ED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12.2</w:t>
            </w:r>
          </w:p>
          <w:p w14:paraId="186327F2" w14:textId="19DE7B1F" w:rsidR="00041B7C" w:rsidRPr="007D3EDD" w:rsidRDefault="007D3EDD" w:rsidP="007D3ED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RECORDS</w:t>
            </w:r>
          </w:p>
        </w:tc>
      </w:tr>
      <w:tr w:rsidR="00B85C8D" w:rsidRPr="00077DC7" w14:paraId="73418B96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6FCDC6B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3EDAD444" w14:textId="77777777" w:rsidR="007D3EDD" w:rsidRDefault="00041B7C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</w:p>
          <w:p w14:paraId="1DA0C68C" w14:textId="6D6D114F" w:rsidR="00041B7C" w:rsidRDefault="007D3EDD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</w:t>
            </w:r>
            <w:r w:rsidR="00041B7C"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OUTH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-INDICTOR 12.3</w:t>
            </w:r>
          </w:p>
          <w:p w14:paraId="3BED9BE3" w14:textId="6CB0075E" w:rsidR="00041B7C" w:rsidRPr="007D3EDD" w:rsidRDefault="007D3EDD" w:rsidP="007D3ED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041B7C" w:rsidRPr="007D3EDD">
              <w:rPr>
                <w:rFonts w:ascii="Helvetica LT Std" w:hAnsi="Helvetica LT Std" w:cs="Times New Roman"/>
                <w:bCs/>
                <w:sz w:val="22"/>
                <w:szCs w:val="22"/>
              </w:rPr>
              <w:t>LIAISON TRAINING</w:t>
            </w:r>
          </w:p>
        </w:tc>
        <w:tc>
          <w:tcPr>
            <w:tcW w:w="270" w:type="dxa"/>
          </w:tcPr>
          <w:p w14:paraId="258221B1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C534F0F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44F58D7C" w14:textId="77777777" w:rsidR="007D3EDD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</w:p>
          <w:p w14:paraId="730C980F" w14:textId="7A516F46" w:rsidR="00041B7C" w:rsidRDefault="007D3ED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12.4</w:t>
            </w:r>
          </w:p>
          <w:p w14:paraId="45327EB2" w14:textId="2B1BDB84" w:rsidR="00041B7C" w:rsidRPr="007D3EDD" w:rsidRDefault="007D3EDD" w:rsidP="007D3ED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9244B4" w:rsidRPr="007D3ED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AWARENESS</w:t>
            </w:r>
          </w:p>
          <w:p w14:paraId="3D334742" w14:textId="77777777" w:rsidR="00041B7C" w:rsidRPr="00077DC7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077DC7" w14:paraId="15DD1E8B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494E6D0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2E5F1946" w14:textId="77777777" w:rsidR="00BB0EBF" w:rsidRDefault="00041B7C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</w:p>
          <w:p w14:paraId="4F679400" w14:textId="22ABA1D7" w:rsidR="00041B7C" w:rsidRDefault="00BB0EBF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12.5</w:t>
            </w:r>
          </w:p>
          <w:p w14:paraId="53A5A70E" w14:textId="40C603C4" w:rsidR="00041B7C" w:rsidRPr="00BB0EBF" w:rsidRDefault="00BB0EBF" w:rsidP="00BB0EBF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041B7C" w:rsidRPr="00BB0EBF">
              <w:rPr>
                <w:rFonts w:ascii="Helvetica LT Std" w:hAnsi="Helvetica LT Std" w:cs="Times New Roman"/>
                <w:bCs/>
                <w:sz w:val="22"/>
                <w:szCs w:val="22"/>
              </w:rPr>
              <w:t>TRANSPORTATION</w:t>
            </w:r>
          </w:p>
        </w:tc>
        <w:tc>
          <w:tcPr>
            <w:tcW w:w="270" w:type="dxa"/>
          </w:tcPr>
          <w:p w14:paraId="1506A2E0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AA3163C" w14:textId="77777777" w:rsidR="00E86880" w:rsidRDefault="00E86880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81A73F3" w14:textId="77777777" w:rsidR="00BB0EBF" w:rsidRDefault="00041B7C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</w:p>
          <w:p w14:paraId="1D98D1BE" w14:textId="4D9D2E3B" w:rsidR="00041B7C" w:rsidRDefault="00BB0EBF" w:rsidP="00275FE7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12.6</w:t>
            </w:r>
          </w:p>
          <w:p w14:paraId="0AB3269D" w14:textId="20641238" w:rsidR="00041B7C" w:rsidRPr="00BB0EBF" w:rsidRDefault="00BB0EBF" w:rsidP="00BB0EBF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041B7C" w:rsidRPr="00BB0EB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COMPARABLE SERVICES</w:t>
            </w:r>
          </w:p>
        </w:tc>
      </w:tr>
      <w:tr w:rsidR="00B85C8D" w:rsidRPr="00077DC7" w14:paraId="5B20595F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EE9753D" w14:textId="77777777" w:rsidR="00E86880" w:rsidRDefault="00E86880" w:rsidP="00275FE7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bookmarkStart w:id="2" w:name="_Hlk523920694"/>
            <w:bookmarkStart w:id="3" w:name="_Hlk523920738"/>
          </w:p>
          <w:p w14:paraId="40E5E784" w14:textId="77777777" w:rsidR="00BB0EBF" w:rsidRDefault="00041B7C" w:rsidP="00041B7C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 YOUTH</w:t>
            </w:r>
            <w:r w:rsidR="00BB0EB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</w:p>
          <w:p w14:paraId="3D438E96" w14:textId="558EE9B6" w:rsidR="00041B7C" w:rsidRDefault="00BB0EBF" w:rsidP="00041B7C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12.7</w:t>
            </w:r>
          </w:p>
          <w:p w14:paraId="63C1D9C5" w14:textId="52312F3B" w:rsidR="00041B7C" w:rsidRPr="00BB0EBF" w:rsidRDefault="00BB0EBF" w:rsidP="00BB0EBF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041B7C" w:rsidRPr="00BB0EBF">
              <w:rPr>
                <w:rFonts w:ascii="Helvetica LT Std" w:hAnsi="Helvetica LT Std" w:cs="Times New Roman"/>
                <w:sz w:val="22"/>
                <w:szCs w:val="22"/>
              </w:rPr>
              <w:t>COORDINATION</w:t>
            </w:r>
          </w:p>
          <w:p w14:paraId="1ECC4D22" w14:textId="77777777" w:rsidR="00041B7C" w:rsidRPr="00077DC7" w:rsidRDefault="00041B7C" w:rsidP="00275FE7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1EB7E0C7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F36FA74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53BC8B4A" w14:textId="77777777" w:rsidR="00BB0EBF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41B7C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 YOUTH</w:t>
            </w:r>
            <w:r w:rsidR="00BB0EB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</w:p>
          <w:p w14:paraId="4B32E48B" w14:textId="6F8D1305" w:rsidR="00041B7C" w:rsidRDefault="00BB0EBF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12.8</w:t>
            </w:r>
          </w:p>
          <w:p w14:paraId="7A768F5F" w14:textId="27492C29" w:rsidR="00041B7C" w:rsidRPr="00BB0EBF" w:rsidRDefault="00BB0EBF" w:rsidP="00BB0EBF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041B7C" w:rsidRPr="00BB0EB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NEEDS IDENTIFICATION</w:t>
            </w:r>
          </w:p>
          <w:p w14:paraId="3167186A" w14:textId="77777777" w:rsidR="00041B7C" w:rsidRPr="00077DC7" w:rsidRDefault="00041B7C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bookmarkEnd w:id="2"/>
      <w:tr w:rsidR="00B85C8D" w:rsidRPr="00077DC7" w14:paraId="272F2D7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03117A91" w14:textId="77777777" w:rsidR="00B85C8D" w:rsidRDefault="00B85C8D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5097B31D" w14:textId="77777777" w:rsidR="005674F8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66BF4058" w14:textId="08DDB7AC" w:rsidR="005674F8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BB0EB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3CDC0405" w14:textId="2D7F5EB4" w:rsidR="00BB0EBF" w:rsidRPr="00BB0EBF" w:rsidRDefault="00BB0EBF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</w:t>
            </w:r>
          </w:p>
          <w:p w14:paraId="52145486" w14:textId="77777777" w:rsidR="005674F8" w:rsidRPr="00077DC7" w:rsidRDefault="005674F8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70FB6960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80679C3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B7A31A4" w14:textId="77777777" w:rsidR="005674F8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36AD82EE" w14:textId="77777777" w:rsidR="00BB0EBF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BB0EB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09CF278A" w14:textId="327A392F" w:rsidR="005674F8" w:rsidRPr="005674F8" w:rsidRDefault="00BB0EBF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13.1</w:t>
            </w:r>
          </w:p>
          <w:p w14:paraId="6B2C8D21" w14:textId="1EEF284E" w:rsidR="005674F8" w:rsidRPr="00BB0EBF" w:rsidRDefault="00BB0EBF" w:rsidP="00BB0EBF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5674F8" w:rsidRPr="00BB0EB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STUDENT RECORDS</w:t>
            </w:r>
          </w:p>
        </w:tc>
      </w:tr>
      <w:tr w:rsidR="00B85C8D" w:rsidRPr="00077DC7" w14:paraId="6C81C3B9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7EF04AB" w14:textId="77777777" w:rsidR="00B85C8D" w:rsidRDefault="00B85C8D" w:rsidP="00275FE7">
            <w:pPr>
              <w:pStyle w:val="ListParagraph"/>
              <w:ind w:left="50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0792EBF1" w14:textId="77777777" w:rsidR="005674F8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Pr="00E14C9E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4B572D52" w14:textId="5C6257B7" w:rsidR="00BB0EBF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BB0EB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BB0EB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2A722B88" w14:textId="43CBE704" w:rsidR="005674F8" w:rsidRPr="005674F8" w:rsidRDefault="00BB0EBF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13.2</w:t>
            </w:r>
          </w:p>
          <w:p w14:paraId="78FCD5F9" w14:textId="006A4EA3" w:rsidR="005674F8" w:rsidRPr="00BB0EBF" w:rsidRDefault="00BB0EBF" w:rsidP="00BB0EBF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5674F8" w:rsidRPr="00BB0EBF">
              <w:rPr>
                <w:rFonts w:ascii="Helvetica LT Std" w:hAnsi="Helvetica LT Std" w:cs="Times New Roman"/>
                <w:bCs/>
                <w:sz w:val="22"/>
                <w:szCs w:val="22"/>
              </w:rPr>
              <w:t>SCHEDULES and STAFF</w:t>
            </w:r>
          </w:p>
        </w:tc>
        <w:tc>
          <w:tcPr>
            <w:tcW w:w="270" w:type="dxa"/>
          </w:tcPr>
          <w:p w14:paraId="16A99BEF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3CFD7A6" w14:textId="77777777" w:rsidR="006102BD" w:rsidRDefault="006102BD" w:rsidP="00275FE7">
            <w:pPr>
              <w:pStyle w:val="ListParagraph"/>
              <w:ind w:left="504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5790BB24" w14:textId="77777777" w:rsidR="005674F8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34DA93D1" w14:textId="77777777" w:rsidR="00BB0EBF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BB0EB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66684AFD" w14:textId="131B421F" w:rsidR="005674F8" w:rsidRDefault="00BB0EBF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13.3</w:t>
            </w:r>
          </w:p>
          <w:p w14:paraId="4A11AFDD" w14:textId="0F932D04" w:rsidR="005674F8" w:rsidRPr="00BB0EBF" w:rsidRDefault="00BB0EBF" w:rsidP="00BB0EBF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5674F8" w:rsidRPr="00BB0EBF">
              <w:rPr>
                <w:rFonts w:ascii="Helvetica LT Std" w:hAnsi="Helvetica LT Std" w:cs="Times New Roman"/>
                <w:bCs/>
                <w:sz w:val="22"/>
                <w:szCs w:val="22"/>
              </w:rPr>
              <w:t>CURRICULUM</w:t>
            </w:r>
          </w:p>
          <w:p w14:paraId="239496F7" w14:textId="77777777" w:rsidR="005674F8" w:rsidRDefault="005674F8" w:rsidP="00275FE7">
            <w:pPr>
              <w:pStyle w:val="ListParagraph"/>
              <w:ind w:left="504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167047DE" w14:textId="77777777" w:rsidR="005674F8" w:rsidRPr="00077DC7" w:rsidRDefault="005674F8" w:rsidP="00275FE7">
            <w:pPr>
              <w:pStyle w:val="ListParagraph"/>
              <w:ind w:left="504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077DC7" w14:paraId="639BDF7A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93E7343" w14:textId="77777777" w:rsidR="00B85C8D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7BD8B045" w14:textId="77777777" w:rsidR="005674F8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1378CD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3CEE5E94" w14:textId="77777777" w:rsidR="00242555" w:rsidRDefault="005674F8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242555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42EF4C97" w14:textId="1D2DB3BA" w:rsidR="005674F8" w:rsidRDefault="00242555" w:rsidP="005674F8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13.4</w:t>
            </w:r>
          </w:p>
          <w:p w14:paraId="715A0AB4" w14:textId="7D7A748F" w:rsidR="001378CD" w:rsidRPr="00242555" w:rsidRDefault="00242555" w:rsidP="00242555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1378CD" w:rsidRPr="00242555">
              <w:rPr>
                <w:rFonts w:ascii="Helvetica LT Std" w:hAnsi="Helvetica LT Std" w:cs="Times New Roman"/>
                <w:bCs/>
                <w:sz w:val="22"/>
                <w:szCs w:val="22"/>
              </w:rPr>
              <w:t>SPECIAL EDUCATION SERVICES</w:t>
            </w:r>
          </w:p>
          <w:p w14:paraId="26599108" w14:textId="77777777" w:rsidR="005674F8" w:rsidRPr="00077DC7" w:rsidRDefault="005674F8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51D9A46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BB45C60" w14:textId="77777777" w:rsidR="00295140" w:rsidRDefault="00295140" w:rsidP="004B4EA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148ACC4" w14:textId="77777777" w:rsidR="001378CD" w:rsidRDefault="001378CD" w:rsidP="001378C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4F4ACDCD" w14:textId="77777777" w:rsidR="00242555" w:rsidRDefault="001378CD" w:rsidP="001378C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242555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242555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5C187F3E" w14:textId="7F517C57" w:rsidR="001378CD" w:rsidRDefault="00242555" w:rsidP="001378C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13.5</w:t>
            </w:r>
          </w:p>
          <w:p w14:paraId="32D65587" w14:textId="73EDA396" w:rsidR="001378CD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1378CD"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PLANNING AND COORDINATION </w:t>
            </w:r>
          </w:p>
        </w:tc>
      </w:tr>
      <w:tr w:rsidR="00B85C8D" w:rsidRPr="00077DC7" w14:paraId="4C5BB9EA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DD93770" w14:textId="77777777" w:rsidR="00B85C8D" w:rsidRDefault="00B85C8D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4130C803" w14:textId="77777777" w:rsidR="001378CD" w:rsidRDefault="001378CD" w:rsidP="001378C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1378CD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15B9A37F" w14:textId="77777777" w:rsidR="00242555" w:rsidRDefault="001378CD" w:rsidP="001378C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5674F8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242555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-INDICATOR </w:t>
            </w:r>
          </w:p>
          <w:p w14:paraId="0775EC8A" w14:textId="6687D70F" w:rsidR="001378CD" w:rsidRDefault="00242555" w:rsidP="001378C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13.6</w:t>
            </w:r>
          </w:p>
          <w:p w14:paraId="52002E9E" w14:textId="56376653" w:rsidR="001378CD" w:rsidRPr="00242555" w:rsidRDefault="00242555" w:rsidP="00242555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1378CD" w:rsidRPr="00242555">
              <w:rPr>
                <w:rFonts w:ascii="Helvetica LT Std" w:hAnsi="Helvetica LT Std" w:cs="Times New Roman"/>
                <w:bCs/>
                <w:sz w:val="22"/>
                <w:szCs w:val="22"/>
              </w:rPr>
              <w:t>PARENT INVOLVEMENT</w:t>
            </w:r>
          </w:p>
          <w:p w14:paraId="6C093DFC" w14:textId="77777777" w:rsidR="001378CD" w:rsidRDefault="001378CD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399BDD8A" w14:textId="77777777" w:rsidR="001378CD" w:rsidRPr="00077DC7" w:rsidRDefault="001378CD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2B8ECDAD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207537D2" w14:textId="77777777" w:rsidR="001378CD" w:rsidRDefault="001378CD" w:rsidP="00B85C8D">
            <w:pPr>
              <w:ind w:right="144"/>
              <w:rPr>
                <w:rFonts w:ascii="Helvetica LT Std" w:hAnsi="Helvetica LT Std"/>
                <w:sz w:val="22"/>
                <w:szCs w:val="22"/>
                <w:u w:val="single"/>
              </w:rPr>
            </w:pPr>
          </w:p>
          <w:p w14:paraId="66933B0B" w14:textId="77777777" w:rsidR="00242555" w:rsidRDefault="00001C2F" w:rsidP="00001C2F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1378CD"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12172A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</w:t>
            </w:r>
            <w:r w:rsidR="009244B4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PROGRAMS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5DCA6A02" w14:textId="77777777" w:rsidR="00242555" w:rsidRDefault="00242555" w:rsidP="001378C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6EEFE722" w14:textId="77777777" w:rsidR="00242555" w:rsidRDefault="00242555" w:rsidP="001378C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62B4C7A4" w14:textId="398AD114" w:rsidR="001378CD" w:rsidRPr="0012172A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GRANTEES)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14</w:t>
            </w:r>
            <w:r w:rsidR="001378CD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B85C8D" w:rsidRPr="00077DC7" w14:paraId="03A7F7A2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75F82FF4" w14:textId="77777777" w:rsidR="00B85C8D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28744036" w14:textId="587AA95F" w:rsidR="00242555" w:rsidRDefault="001378CD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378C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555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PREVENTION AND INTERVENTION PROGRAMS </w:t>
            </w:r>
            <w:r w:rsid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0ED01357" w14:textId="594881D0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5F829B2A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6A0B8CFA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.1</w:t>
            </w:r>
          </w:p>
          <w:p w14:paraId="5B214DFC" w14:textId="6D07A4C1" w:rsidR="009148D2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9148D2" w:rsidRPr="00242555">
              <w:rPr>
                <w:rFonts w:ascii="Helvetica LT Std" w:hAnsi="Helvetica LT Std" w:cs="Times New Roman"/>
                <w:bCs/>
                <w:sz w:val="22"/>
                <w:szCs w:val="22"/>
              </w:rPr>
              <w:t>SURVEY</w:t>
            </w:r>
          </w:p>
        </w:tc>
        <w:tc>
          <w:tcPr>
            <w:tcW w:w="270" w:type="dxa"/>
          </w:tcPr>
          <w:p w14:paraId="27B9AD04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92F3E95" w14:textId="77777777" w:rsidR="00B51F5D" w:rsidRDefault="00B51F5D" w:rsidP="004B4EA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64A0CAC" w14:textId="61D5C842" w:rsidR="00242555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555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 w:rsid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61D4E88A" w14:textId="617068A9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3FE9EFF7" w14:textId="145BF394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0CA7BDE9" w14:textId="3CA282D1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.2</w:t>
            </w:r>
          </w:p>
          <w:p w14:paraId="0F0CD690" w14:textId="3119A6CB" w:rsidR="009148D2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9148D2"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DATA</w:t>
            </w:r>
          </w:p>
          <w:p w14:paraId="7A900F4D" w14:textId="77777777" w:rsidR="009148D2" w:rsidRPr="00077DC7" w:rsidRDefault="009148D2" w:rsidP="004B4EA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077DC7" w14:paraId="73D07388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DD3C2AA" w14:textId="77777777" w:rsidR="00B85C8D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10B1C4B4" w14:textId="4E9D680F" w:rsidR="00242555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9148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555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PREVENTION AND INTERVENTION PROGRAMS </w:t>
            </w:r>
            <w:r w:rsid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0ED3F39A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743515FC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339969D8" w14:textId="361E54BE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.3</w:t>
            </w:r>
          </w:p>
          <w:p w14:paraId="1DB7091E" w14:textId="01151B9E" w:rsidR="009148D2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9148D2"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EVALUATION</w:t>
            </w:r>
          </w:p>
          <w:p w14:paraId="11E598F2" w14:textId="77777777" w:rsidR="009148D2" w:rsidRPr="00077DC7" w:rsidRDefault="009148D2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029359C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7FA7644" w14:textId="77777777" w:rsidR="00B85C8D" w:rsidRDefault="00B85C8D" w:rsidP="00275FE7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1D122FD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6F380C4A" w14:textId="5BF93613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543C6A0E" w14:textId="10BA5D4F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2CBD845D" w14:textId="79B8AA32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.4</w:t>
            </w:r>
          </w:p>
          <w:p w14:paraId="0D0835D6" w14:textId="77777777" w:rsidR="009148D2" w:rsidRPr="00242555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CURRICULUM  </w:t>
            </w:r>
          </w:p>
          <w:p w14:paraId="0F05FD3B" w14:textId="77777777" w:rsidR="009148D2" w:rsidRPr="009148D2" w:rsidRDefault="009148D2" w:rsidP="009148D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077DC7" w14:paraId="19EC57B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8B10622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7A451998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47F3D4DA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70399A1E" w14:textId="4940C701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.5</w:t>
            </w:r>
          </w:p>
          <w:p w14:paraId="6CDA5274" w14:textId="24B48132" w:rsidR="00242555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SPECIAL EDUCATION SERVICES</w:t>
            </w:r>
          </w:p>
          <w:p w14:paraId="70DD292B" w14:textId="77777777" w:rsidR="009148D2" w:rsidRPr="00077DC7" w:rsidRDefault="009148D2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F8144EA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D3DAD3C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A3936B9" w14:textId="5F732B39" w:rsidR="00242555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E14C9E" w:rsidRPr="00E14C9E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42555"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PREVENTION AND INTERVENTION PROGRAMS </w:t>
            </w:r>
            <w:r w:rsid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6FF51FA9" w14:textId="1BC5FC30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29CC8909" w14:textId="0EC1F56F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26B1F4D0" w14:textId="46203D5F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.6</w:t>
            </w:r>
          </w:p>
          <w:p w14:paraId="03E34541" w14:textId="001B8669" w:rsidR="009148D2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9148D2"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CONSULTATION</w:t>
            </w:r>
          </w:p>
          <w:p w14:paraId="40E485C3" w14:textId="77777777" w:rsidR="009148D2" w:rsidRPr="00077DC7" w:rsidRDefault="009148D2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5C8D" w:rsidRPr="00077DC7" w14:paraId="03400DB4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AECF094" w14:textId="77777777" w:rsidR="000B1DCB" w:rsidRDefault="000B1DCB" w:rsidP="004B4EA5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0B66B201" w14:textId="06E50D03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7DC7802A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698CC71D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58BF871D" w14:textId="674BE649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.7</w:t>
            </w:r>
          </w:p>
          <w:p w14:paraId="49540B86" w14:textId="4E1FA309" w:rsidR="009148D2" w:rsidRPr="00242555" w:rsidRDefault="009148D2" w:rsidP="00242555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242555">
              <w:rPr>
                <w:rFonts w:ascii="Helvetica LT Std" w:hAnsi="Helvetica LT Std" w:cs="Times New Roman"/>
                <w:sz w:val="22"/>
                <w:szCs w:val="22"/>
              </w:rPr>
              <w:t>PARENT ENGAGEMENT</w:t>
            </w:r>
          </w:p>
        </w:tc>
        <w:tc>
          <w:tcPr>
            <w:tcW w:w="270" w:type="dxa"/>
          </w:tcPr>
          <w:p w14:paraId="384AF8FC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38D166D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  <w:p w14:paraId="1AF1E45C" w14:textId="46A229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4CD24B6D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3AA482AB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5435AD71" w14:textId="48B1FD9B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.8</w:t>
            </w:r>
          </w:p>
          <w:p w14:paraId="7DA021DD" w14:textId="1C9773C0" w:rsidR="009148D2" w:rsidRP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S</w:t>
            </w:r>
            <w:r w:rsidR="009148D2"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CHEDULES</w:t>
            </w:r>
          </w:p>
        </w:tc>
      </w:tr>
      <w:tr w:rsidR="00B85C8D" w:rsidRPr="00077DC7" w14:paraId="245D1657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B5A73F4" w14:textId="77777777" w:rsidR="00B85C8D" w:rsidRDefault="00B85C8D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6DEDCBC6" w14:textId="44E0D0C6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56AF52A1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1F01D351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24148253" w14:textId="3A5D935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.9</w:t>
            </w:r>
          </w:p>
          <w:p w14:paraId="3D5C9C30" w14:textId="277259CC" w:rsidR="009148D2" w:rsidRPr="00242555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AGREEMENTS </w:t>
            </w:r>
          </w:p>
          <w:p w14:paraId="24E0BE3F" w14:textId="77777777" w:rsidR="009148D2" w:rsidRPr="00077DC7" w:rsidRDefault="009148D2" w:rsidP="00275FE7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CEF4470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2215673" w14:textId="77777777" w:rsidR="00073D73" w:rsidRDefault="00073D73" w:rsidP="00275FE7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952E304" w14:textId="3846B639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2BDC09B0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336C7ABB" w14:textId="77777777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DELINQUENT,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2172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or AT-RISK (TITLE 1, PART D, </w:t>
            </w:r>
          </w:p>
          <w:p w14:paraId="63AD30F2" w14:textId="2320B183" w:rsidR="00242555" w:rsidRDefault="00242555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4255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-INDICATOR 14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.10</w:t>
            </w:r>
          </w:p>
          <w:p w14:paraId="001FF13C" w14:textId="233BBEF1" w:rsidR="009148D2" w:rsidRPr="009148D2" w:rsidRDefault="009148D2" w:rsidP="009148D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IMPLEMENTATION</w:t>
            </w:r>
          </w:p>
          <w:p w14:paraId="64762B04" w14:textId="77777777" w:rsidR="009148D2" w:rsidRPr="00077DC7" w:rsidRDefault="009148D2" w:rsidP="00275FE7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bookmarkEnd w:id="3"/>
      <w:tr w:rsidR="00B85C8D" w:rsidRPr="00077DC7" w14:paraId="622F0A77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22EE053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7530350A" w14:textId="77777777" w:rsidR="006D3271" w:rsidRDefault="009148D2" w:rsidP="00275FE7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9148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SERVICES FOR CHILDREN IN FOSTER CARE</w:t>
            </w:r>
            <w:r w:rsidR="00242555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</w:t>
            </w:r>
          </w:p>
          <w:p w14:paraId="7B608606" w14:textId="7CF0BA37" w:rsidR="009148D2" w:rsidRPr="009148D2" w:rsidRDefault="001E21C9" w:rsidP="00275FE7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</w:t>
            </w:r>
            <w:r w:rsidR="00242555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15</w:t>
            </w:r>
          </w:p>
        </w:tc>
        <w:tc>
          <w:tcPr>
            <w:tcW w:w="270" w:type="dxa"/>
          </w:tcPr>
          <w:p w14:paraId="41028506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8B5FFF0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9FAAE84" w14:textId="77777777" w:rsidR="006D3271" w:rsidRDefault="00E43CE1" w:rsidP="00B85C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9148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SERVICES FOR CHILDREN IN FOSTER CARE</w:t>
            </w:r>
            <w:r w:rsidR="006D3271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6D3271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6D3271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 </w:t>
            </w:r>
          </w:p>
          <w:p w14:paraId="4ACBEC37" w14:textId="0B2B24EE" w:rsidR="006D3271" w:rsidRDefault="006D3271" w:rsidP="00B85C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15.1</w:t>
            </w:r>
          </w:p>
          <w:p w14:paraId="3C5D4BBB" w14:textId="36CDA232" w:rsidR="00E43CE1" w:rsidRPr="006D3271" w:rsidRDefault="006D327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E43CE1" w:rsidRPr="006D3271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COORDINATION</w:t>
            </w:r>
          </w:p>
        </w:tc>
      </w:tr>
      <w:tr w:rsidR="00B85C8D" w:rsidRPr="00077DC7" w14:paraId="20BA7686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1B166A6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4DBBCBF7" w14:textId="77777777" w:rsidR="00E43CE1" w:rsidRPr="00E43CE1" w:rsidRDefault="00E43CE1" w:rsidP="00275FE7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388C9E85" w14:textId="1633BBFA" w:rsidR="00E43CE1" w:rsidRPr="00E43CE1" w:rsidRDefault="00E43CE1" w:rsidP="00275FE7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</w:t>
            </w:r>
          </w:p>
        </w:tc>
        <w:tc>
          <w:tcPr>
            <w:tcW w:w="270" w:type="dxa"/>
          </w:tcPr>
          <w:p w14:paraId="05AA1B5A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9E806A9" w14:textId="77777777" w:rsidR="00B85C8D" w:rsidRDefault="00B85C8D" w:rsidP="00275FE7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5547FBA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15B4BF7D" w14:textId="7002E366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16.1</w:t>
            </w:r>
          </w:p>
          <w:p w14:paraId="5222EBBC" w14:textId="537C7974" w:rsidR="00E43CE1" w:rsidRPr="006D3271" w:rsidRDefault="006D327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PARENT NOTICE</w:t>
            </w:r>
          </w:p>
        </w:tc>
      </w:tr>
      <w:tr w:rsidR="00B85C8D" w:rsidRPr="00077DC7" w14:paraId="1A544E65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C61A362" w14:textId="77777777" w:rsidR="00B3051A" w:rsidRDefault="00B3051A" w:rsidP="00275FE7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38C5C2FD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15D63C54" w14:textId="142F23D7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16.2</w:t>
            </w:r>
          </w:p>
          <w:p w14:paraId="56D522E1" w14:textId="75A0ED63" w:rsidR="00E43CE1" w:rsidRPr="006D3271" w:rsidRDefault="006D3271" w:rsidP="006D327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MENTAL HEALTH SERVICES</w:t>
            </w:r>
          </w:p>
          <w:p w14:paraId="49A7ECB3" w14:textId="77777777" w:rsidR="00E43CE1" w:rsidRPr="00E43CE1" w:rsidRDefault="00E43CE1" w:rsidP="00E43CE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A307C7F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124FC70" w14:textId="77777777" w:rsidR="00B85C8D" w:rsidRDefault="00E43CE1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</w:p>
          <w:p w14:paraId="42F52888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5220CD0F" w14:textId="476E6AE9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16.3</w:t>
            </w:r>
          </w:p>
          <w:p w14:paraId="4F67A89E" w14:textId="3C2FF09F" w:rsidR="00E43CE1" w:rsidRPr="006D3271" w:rsidRDefault="006D3271" w:rsidP="006D327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WELL ROUNDED – 20%</w:t>
            </w:r>
          </w:p>
          <w:p w14:paraId="56BC8C04" w14:textId="77777777" w:rsidR="00E43CE1" w:rsidRPr="00077DC7" w:rsidRDefault="00E43CE1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077DC7" w14:paraId="72BC6AB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F504379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35393713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6F029DA1" w14:textId="0A50D54E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16.4</w:t>
            </w:r>
          </w:p>
          <w:p w14:paraId="52661F80" w14:textId="67AE3052" w:rsidR="00E43CE1" w:rsidRPr="006D3271" w:rsidRDefault="006D3271" w:rsidP="006D327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SAFE and HEALTHY</w:t>
            </w:r>
            <w:r w:rsidR="00E14C9E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– 20%</w:t>
            </w:r>
          </w:p>
          <w:p w14:paraId="32D34EA3" w14:textId="77777777" w:rsidR="00E43CE1" w:rsidRPr="00077DC7" w:rsidRDefault="00E43CE1" w:rsidP="00275FE7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F7C9496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95D2260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4FC754C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042CB5D6" w14:textId="36D78C4C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16.5</w:t>
            </w:r>
          </w:p>
          <w:p w14:paraId="42488252" w14:textId="67F33487" w:rsidR="00E43CE1" w:rsidRPr="006D3271" w:rsidRDefault="006D327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9244B4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EFFECTIVE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USE of TECHNOLOGY</w:t>
            </w:r>
          </w:p>
        </w:tc>
      </w:tr>
      <w:tr w:rsidR="00B85C8D" w:rsidRPr="00077DC7" w14:paraId="4F2092F2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157C487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5F1B5039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35E18B1A" w14:textId="574012B8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16.6</w:t>
            </w:r>
          </w:p>
          <w:p w14:paraId="28A2299B" w14:textId="18BC5400" w:rsidR="00E43CE1" w:rsidRPr="006D3271" w:rsidRDefault="006D3271" w:rsidP="006D327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TECHNOLOGY EQUIPMENT</w:t>
            </w:r>
          </w:p>
        </w:tc>
        <w:tc>
          <w:tcPr>
            <w:tcW w:w="270" w:type="dxa"/>
          </w:tcPr>
          <w:p w14:paraId="7022EBE2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6C02F5F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15E60324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34133553" w14:textId="680D9C8F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16.7</w:t>
            </w:r>
          </w:p>
          <w:p w14:paraId="5FF1824C" w14:textId="5AB970E0" w:rsidR="00E43CE1" w:rsidRPr="006D3271" w:rsidRDefault="006D327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2% ADMINISTRATIVE COST</w:t>
            </w: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>S</w:t>
            </w:r>
          </w:p>
        </w:tc>
      </w:tr>
      <w:tr w:rsidR="00B85C8D" w:rsidRPr="00077DC7" w14:paraId="6481754C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FB238FD" w14:textId="77777777" w:rsidR="00B85C8D" w:rsidRDefault="00B85C8D" w:rsidP="00275FE7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63410B0A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51516343" w14:textId="6D9D2500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 16.8</w:t>
            </w:r>
          </w:p>
          <w:p w14:paraId="3A59D902" w14:textId="5DF2D18A" w:rsidR="00E43CE1" w:rsidRPr="006D3271" w:rsidRDefault="006D3271" w:rsidP="006D327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43CE1" w:rsidRPr="006D3271">
              <w:rPr>
                <w:rFonts w:ascii="Helvetica LT Std" w:hAnsi="Helvetica LT Std" w:cstheme="minorHAnsi"/>
                <w:bCs/>
                <w:sz w:val="22"/>
                <w:szCs w:val="22"/>
              </w:rPr>
              <w:t>STAKEHOLDER and PARTNER</w:t>
            </w: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ENGAGEMENT</w:t>
            </w:r>
          </w:p>
        </w:tc>
        <w:tc>
          <w:tcPr>
            <w:tcW w:w="270" w:type="dxa"/>
          </w:tcPr>
          <w:p w14:paraId="23E6E923" w14:textId="77777777" w:rsidR="00B85C8D" w:rsidRPr="00077DC7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C8A9B29" w14:textId="77777777" w:rsidR="00B85C8D" w:rsidRDefault="00B85C8D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1C6F5D9F" w14:textId="77777777" w:rsidR="00E43CE1" w:rsidRP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– STUDENT SUPPORT AND </w:t>
            </w:r>
          </w:p>
          <w:p w14:paraId="77675BA0" w14:textId="7A1B50F7" w:rsidR="00E43CE1" w:rsidRDefault="00E43CE1" w:rsidP="00E43CE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E43CE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</w:t>
            </w:r>
            <w:r w:rsidR="006D3271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-INDICATOR</w:t>
            </w:r>
            <w:r w:rsidR="00496502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 16.9</w:t>
            </w:r>
          </w:p>
          <w:p w14:paraId="5332F22C" w14:textId="0FF56E3D" w:rsidR="00E43CE1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="00E6294D" w:rsidRPr="00496502">
              <w:rPr>
                <w:rFonts w:ascii="Helvetica LT Std" w:hAnsi="Helvetica LT Std" w:cstheme="minorHAnsi"/>
                <w:bCs/>
                <w:sz w:val="22"/>
                <w:szCs w:val="22"/>
              </w:rPr>
              <w:t>PRIORITIZATION</w:t>
            </w:r>
          </w:p>
        </w:tc>
      </w:tr>
      <w:tr w:rsidR="00AB4A5B" w:rsidRPr="00077DC7" w14:paraId="4A557378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57DD35A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57220F5E" w14:textId="77777777" w:rsidR="00AB4A5B" w:rsidRPr="00E6294D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TITLE V, PART B – RURAL and LOW INCOME </w:t>
            </w:r>
          </w:p>
          <w:p w14:paraId="50B463A9" w14:textId="6EFE4890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SCHOOLS PROGRAM</w:t>
            </w:r>
            <w:r w:rsidR="00496502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-INDICATOR 17</w:t>
            </w:r>
          </w:p>
          <w:p w14:paraId="3360346B" w14:textId="77777777" w:rsidR="00AB4A5B" w:rsidRPr="00E6294D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70" w:type="dxa"/>
          </w:tcPr>
          <w:p w14:paraId="0CC7C78A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73EA45D" w14:textId="77777777" w:rsidR="00AB4A5B" w:rsidRDefault="00AB4A5B" w:rsidP="00AB4A5B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9347C91" w14:textId="77777777" w:rsidR="00AB4A5B" w:rsidRPr="00E6294D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E6294D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TITLE V, PART B – RURAL and LOW INCOME</w:t>
            </w:r>
          </w:p>
          <w:p w14:paraId="1D9BBF63" w14:textId="2CB461B4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E6294D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SCHOOLS PROGRAM</w:t>
            </w:r>
            <w:r w:rsidR="00496502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-INDICATOR 17.1</w:t>
            </w:r>
          </w:p>
          <w:p w14:paraId="7B0A0457" w14:textId="221886E0" w:rsidR="00AB4A5B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hAnsi="Helvetica LT Std" w:cs="Times New Roman"/>
                <w:sz w:val="22"/>
                <w:szCs w:val="22"/>
              </w:rPr>
              <w:t>EVALUATION REPORT</w:t>
            </w:r>
          </w:p>
        </w:tc>
      </w:tr>
      <w:tr w:rsidR="00AB4A5B" w:rsidRPr="00077DC7" w14:paraId="2E35335E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B3B91CB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4754F25C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E6294D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TITLE V, PART B – RURAL and LOW INCOME</w:t>
            </w:r>
          </w:p>
          <w:p w14:paraId="20E2968E" w14:textId="5BAA4EB9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E6294D"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Pr="00E6294D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SCHOOLS PROGRAM</w:t>
            </w:r>
            <w:r w:rsidR="00496502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-INDICATOR 17.2</w:t>
            </w:r>
          </w:p>
          <w:p w14:paraId="2FB684FA" w14:textId="414646D6" w:rsidR="00AB4A5B" w:rsidRPr="00496502" w:rsidRDefault="00496502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="00AB4A5B" w:rsidRPr="00496502">
              <w:rPr>
                <w:rFonts w:ascii="Helvetica LT Std" w:hAnsi="Helvetica LT Std" w:cs="Times New Roman"/>
                <w:sz w:val="22"/>
                <w:szCs w:val="22"/>
              </w:rPr>
              <w:t>TARGETING FUNDS</w:t>
            </w:r>
          </w:p>
        </w:tc>
        <w:tc>
          <w:tcPr>
            <w:tcW w:w="270" w:type="dxa"/>
          </w:tcPr>
          <w:p w14:paraId="081837ED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24262F0E" w14:textId="77777777" w:rsidR="00AB4A5B" w:rsidRDefault="00AB4A5B" w:rsidP="00AB4A5B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7E7E926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 – LANGUAGE AND INSTRUCTION</w:t>
            </w:r>
          </w:p>
          <w:p w14:paraId="46E8586E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f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or ENGLISH LEARNERS (EL) and IMMIGRANT (IMM)</w:t>
            </w:r>
          </w:p>
          <w:p w14:paraId="5A9556F1" w14:textId="646D7D0A" w:rsidR="00AB4A5B" w:rsidRPr="00E6294D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STUDENTS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18</w:t>
            </w:r>
          </w:p>
        </w:tc>
      </w:tr>
      <w:tr w:rsidR="00AB4A5B" w:rsidRPr="00077DC7" w14:paraId="673357C5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A00727E" w14:textId="77777777" w:rsidR="00AB4A5B" w:rsidRDefault="00AB4A5B" w:rsidP="00AB4A5B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0E352158" w14:textId="77777777" w:rsidR="00AB4A5B" w:rsidRPr="00E6294D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EA71D6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 – LANGUAGE AND INSTRUCTION</w:t>
            </w:r>
          </w:p>
          <w:p w14:paraId="274CF115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EA71D6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for ENGLISH LEARNERS (EL) and IMMIGRANT (IMM)</w:t>
            </w:r>
          </w:p>
          <w:p w14:paraId="4DC96A60" w14:textId="0BECB5F1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537A3B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STUDENTS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18.1</w:t>
            </w:r>
          </w:p>
          <w:p w14:paraId="4302C41C" w14:textId="7B7ADD53" w:rsidR="00AB4A5B" w:rsidRPr="00496502" w:rsidRDefault="00496502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ENTRANCE and EXIT PROCEDURES</w:t>
            </w:r>
          </w:p>
        </w:tc>
        <w:tc>
          <w:tcPr>
            <w:tcW w:w="270" w:type="dxa"/>
          </w:tcPr>
          <w:p w14:paraId="5C2A3AD7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B202DAF" w14:textId="77777777" w:rsidR="00AB4A5B" w:rsidRDefault="00AB4A5B" w:rsidP="00AB4A5B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C857BC5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537A3B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537A3B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 – LANGUAGE AND INSTRUCTION</w:t>
            </w:r>
          </w:p>
          <w:p w14:paraId="27EA35AB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36F4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for ENGLISH LEARNERS (EL) and IMMIGRANT (IMM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)</w:t>
            </w:r>
          </w:p>
          <w:p w14:paraId="465F00CF" w14:textId="3553A1CA" w:rsidR="00496502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36F4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STUDENTS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18.2</w:t>
            </w:r>
          </w:p>
          <w:p w14:paraId="78F8431B" w14:textId="14CDB5B1" w:rsidR="00AB4A5B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LANGUAGE INSTRUCTION PROGRAMS</w:t>
            </w:r>
          </w:p>
        </w:tc>
      </w:tr>
      <w:tr w:rsidR="00AB4A5B" w:rsidRPr="00077DC7" w14:paraId="0689B5B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7BB0F3C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1E445581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836F42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836F4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537A3B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 – LANGUAGE AND INSTRUCTION</w:t>
            </w:r>
          </w:p>
          <w:p w14:paraId="3E90EE23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36F4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for ENGLISH LEARNERS (EL) and IMMIGRANT (IMM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)</w:t>
            </w:r>
          </w:p>
          <w:p w14:paraId="590C7800" w14:textId="30366663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36F4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836F4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STUDENTS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18.3</w:t>
            </w:r>
          </w:p>
          <w:p w14:paraId="4E64762F" w14:textId="60C57D0B" w:rsidR="00AB4A5B" w:rsidRPr="00496502" w:rsidRDefault="00496502" w:rsidP="00496502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EL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-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FOCUSED PROFESSIONAL DEVELOPMENT</w:t>
            </w:r>
          </w:p>
        </w:tc>
        <w:tc>
          <w:tcPr>
            <w:tcW w:w="270" w:type="dxa"/>
          </w:tcPr>
          <w:p w14:paraId="7F16CF46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291AA758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E9298A2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537A3B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 – LANGUAGE AND INSTRUCTION</w:t>
            </w:r>
          </w:p>
          <w:p w14:paraId="58F66B7F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for ENGLISH LEARNERS (EL) and IMMIGRANT (IMM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)</w:t>
            </w:r>
          </w:p>
          <w:p w14:paraId="0086CFAA" w14:textId="0EA0991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STUDENTS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18.4</w:t>
            </w:r>
          </w:p>
          <w:p w14:paraId="4ED96F25" w14:textId="768104FB" w:rsidR="00AB4A5B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PARENT ENGAGEMENT</w:t>
            </w:r>
          </w:p>
        </w:tc>
      </w:tr>
      <w:tr w:rsidR="00AB4A5B" w:rsidRPr="00077DC7" w14:paraId="50F1086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C0DC3B0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67192155" w14:textId="7B158061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537A3B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 – LANGUAGE AND INSTRUCTION</w:t>
            </w:r>
          </w:p>
          <w:p w14:paraId="4A20B762" w14:textId="787351C9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E6294D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for ENGLISH LEARNERS (EL) and IMMIGRANT (IMM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)</w:t>
            </w:r>
          </w:p>
          <w:p w14:paraId="64280DF4" w14:textId="56008171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STUDENTS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18.5</w:t>
            </w:r>
          </w:p>
          <w:p w14:paraId="6FAC444C" w14:textId="02EB0CE4" w:rsidR="00AB4A5B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IMMIGRANT FUNDS</w:t>
            </w:r>
          </w:p>
          <w:p w14:paraId="3EC4FEB6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  <w:p w14:paraId="266C638F" w14:textId="77777777" w:rsidR="00AB4A5B" w:rsidRPr="00077DC7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70" w:type="dxa"/>
          </w:tcPr>
          <w:p w14:paraId="27343DD1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A343EBD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1579AE5" w14:textId="77777777" w:rsidR="00AB4A5B" w:rsidRPr="006B42E3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TITLE I, PART C – EDUCATION of MIGRATORY </w:t>
            </w:r>
          </w:p>
          <w:p w14:paraId="78DE32E8" w14:textId="028EE61C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</w:t>
            </w:r>
          </w:p>
          <w:p w14:paraId="7F53E7D0" w14:textId="77777777" w:rsidR="00AB4A5B" w:rsidRPr="006B42E3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</w:tr>
      <w:tr w:rsidR="00AB4A5B" w:rsidRPr="00077DC7" w14:paraId="40EF78AE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9DB47C8" w14:textId="77777777" w:rsidR="00AB4A5B" w:rsidRDefault="00AB4A5B" w:rsidP="00AB4A5B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7C5D95A0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 – EDUCATION of MIGRATORY</w:t>
            </w:r>
          </w:p>
          <w:p w14:paraId="2D421064" w14:textId="28AC4A44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19.1</w:t>
            </w:r>
          </w:p>
          <w:p w14:paraId="5A7B8A25" w14:textId="19C67218" w:rsidR="00AB4A5B" w:rsidRPr="00496502" w:rsidRDefault="00496502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270" w:type="dxa"/>
          </w:tcPr>
          <w:p w14:paraId="506F81A9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0CE1087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</w:p>
          <w:p w14:paraId="5C5CE69B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 – EDUCATION of MIGRATORY</w:t>
            </w:r>
          </w:p>
          <w:p w14:paraId="7307A0CC" w14:textId="4E9E4DCC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19.2</w:t>
            </w:r>
          </w:p>
          <w:p w14:paraId="06B09FCF" w14:textId="08FA79B8" w:rsidR="00AB4A5B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RECORDS TRANSFER </w:t>
            </w:r>
          </w:p>
        </w:tc>
      </w:tr>
      <w:tr w:rsidR="00AB4A5B" w:rsidRPr="00077DC7" w14:paraId="34C2D61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DF572B1" w14:textId="77777777" w:rsidR="00AB4A5B" w:rsidRDefault="00AB4A5B" w:rsidP="00AB4A5B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0C3DD515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 – EDUCATION of MIGRATORY</w:t>
            </w:r>
          </w:p>
          <w:p w14:paraId="3B2445DE" w14:textId="2F1EECA3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19.3</w:t>
            </w:r>
          </w:p>
          <w:p w14:paraId="79993B2C" w14:textId="24BB5406" w:rsidR="00AB4A5B" w:rsidRPr="00496502" w:rsidRDefault="00496502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IDENTIFICATION and RECRUITMENT</w:t>
            </w:r>
          </w:p>
        </w:tc>
        <w:tc>
          <w:tcPr>
            <w:tcW w:w="270" w:type="dxa"/>
          </w:tcPr>
          <w:p w14:paraId="06800BE9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955A61C" w14:textId="77777777" w:rsidR="00AB4A5B" w:rsidRDefault="00AB4A5B" w:rsidP="00AB4A5B">
            <w:pPr>
              <w:pStyle w:val="ListParagraph"/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5D2706A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 – EDUCATION of MIGRATORY</w:t>
            </w:r>
          </w:p>
          <w:p w14:paraId="552F703E" w14:textId="37892029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19.4</w:t>
            </w:r>
          </w:p>
          <w:p w14:paraId="17F1DD48" w14:textId="79896E8E" w:rsidR="00AB4A5B" w:rsidRPr="00496502" w:rsidRDefault="00496502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PRIORITY of SERVICES</w:t>
            </w:r>
          </w:p>
        </w:tc>
      </w:tr>
      <w:tr w:rsidR="00AB4A5B" w:rsidRPr="00077DC7" w14:paraId="62F0259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19B2BE2" w14:textId="77777777" w:rsidR="00AB4A5B" w:rsidRDefault="00AB4A5B" w:rsidP="00AB4A5B">
            <w:pPr>
              <w:pStyle w:val="ListParagraph"/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28EF518C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 – EDUCATION of MIGRATORY</w:t>
            </w:r>
          </w:p>
          <w:p w14:paraId="0018368A" w14:textId="7EF13670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BA79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19.5</w:t>
            </w:r>
          </w:p>
          <w:p w14:paraId="3BF0F4F8" w14:textId="7ECD8BD6" w:rsidR="00AB4A5B" w:rsidRPr="00496502" w:rsidRDefault="00496502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AB4A5B" w:rsidRP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270" w:type="dxa"/>
          </w:tcPr>
          <w:p w14:paraId="25F2A7B6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918BB85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4DEC550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C018DA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 – EDUCATION of MIGRATORY</w:t>
            </w:r>
          </w:p>
          <w:p w14:paraId="214492C3" w14:textId="4CC98CC9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BA79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6B42E3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19.6</w:t>
            </w:r>
          </w:p>
          <w:p w14:paraId="5EBF10B0" w14:textId="20199E44" w:rsidR="00AB4A5B" w:rsidRPr="00BA79D2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BA79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PROFESSIONAL LEARNING</w:t>
            </w:r>
          </w:p>
        </w:tc>
      </w:tr>
      <w:tr w:rsidR="00AB4A5B" w:rsidRPr="00077DC7" w14:paraId="3DEAAB2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1DE58FC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3A089A8E" w14:textId="77777777" w:rsidR="00AB4A5B" w:rsidRPr="00BA79D2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INDIVIDUALS WITH DISABILITIES EDUCATION ACT </w:t>
            </w:r>
          </w:p>
          <w:p w14:paraId="771E1FB6" w14:textId="74A59ECA" w:rsidR="00AB4A5B" w:rsidRPr="00BA79D2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– FISCAL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20</w:t>
            </w:r>
          </w:p>
          <w:p w14:paraId="59B3790F" w14:textId="77777777" w:rsidR="00AB4A5B" w:rsidRPr="00077DC7" w:rsidRDefault="00AB4A5B" w:rsidP="00AB4A5B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55381CAC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4B0E5B9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169D1FB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03A979FB" w14:textId="4F919DD4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– FISCAL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20.1</w:t>
            </w:r>
          </w:p>
          <w:p w14:paraId="39BDB58D" w14:textId="254B3A5F" w:rsidR="00AB4A5B" w:rsidRPr="00BA79D2" w:rsidRDefault="00AB4A5B" w:rsidP="002815F9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CCEIS    </w:t>
            </w:r>
          </w:p>
        </w:tc>
      </w:tr>
      <w:tr w:rsidR="00AB4A5B" w:rsidRPr="00077DC7" w14:paraId="5BD5047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EB3E0B6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05C08A26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46809A2A" w14:textId="3E1FEC9B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– FISCAL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20.2</w:t>
            </w:r>
          </w:p>
          <w:p w14:paraId="78A728D9" w14:textId="36C54398" w:rsidR="00AB4A5B" w:rsidRPr="00D658E6" w:rsidRDefault="00AB4A5B" w:rsidP="002815F9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>HIGH COST GRANT</w:t>
            </w:r>
          </w:p>
        </w:tc>
        <w:tc>
          <w:tcPr>
            <w:tcW w:w="270" w:type="dxa"/>
          </w:tcPr>
          <w:p w14:paraId="3FD7131B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904B977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54BEF16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INDIVIDUALS WITH DISABILITIES EDUCATION ACT</w:t>
            </w:r>
          </w:p>
          <w:p w14:paraId="4D1FE533" w14:textId="6404D7D3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– FISCAL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20.3</w:t>
            </w:r>
          </w:p>
          <w:p w14:paraId="727ECDC1" w14:textId="1DA7AD0A" w:rsidR="00AB4A5B" w:rsidRPr="00D658E6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EXCESS COST</w:t>
            </w:r>
          </w:p>
          <w:p w14:paraId="05A86AA4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</w:t>
            </w:r>
          </w:p>
          <w:p w14:paraId="290FBD11" w14:textId="77777777" w:rsidR="00AB4A5B" w:rsidRPr="00077DC7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 w:rsidR="00AB4A5B" w:rsidRPr="00077DC7" w14:paraId="42C5B82C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618905D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4766F86E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D658E6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54557A16" w14:textId="21913590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– FISCAL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20.4</w:t>
            </w:r>
          </w:p>
          <w:p w14:paraId="3106F1E7" w14:textId="5D2A2888" w:rsidR="00AB4A5B" w:rsidRPr="00D658E6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PARENT MENTOR PARTNERSHIP GRANT</w:t>
            </w:r>
          </w:p>
          <w:p w14:paraId="727AE9EE" w14:textId="77777777" w:rsidR="00AB4A5B" w:rsidRPr="00077DC7" w:rsidRDefault="00AB4A5B" w:rsidP="00AB4A5B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70" w:type="dxa"/>
          </w:tcPr>
          <w:p w14:paraId="706D4672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2B346E57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1579BAE0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7A02F0D9" w14:textId="4BB7C546" w:rsidR="00AB4A5B" w:rsidRDefault="00AB4A5B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D658E6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(IDEA) – RESULTS – BASED </w:t>
            </w:r>
            <w:r w:rsidR="009244B4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MONITORING</w:t>
            </w:r>
          </w:p>
          <w:p w14:paraId="5DDEADFD" w14:textId="058285AD" w:rsidR="00AB4A5B" w:rsidRPr="00077DC7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AB4A5B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PROGRAM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21</w:t>
            </w:r>
          </w:p>
        </w:tc>
      </w:tr>
      <w:tr w:rsidR="00AB4A5B" w:rsidRPr="00077DC7" w14:paraId="410AE8F2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6375417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03A1C39C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6FD9F58F" w14:textId="068C55D8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(IDEA) – RESULTS – BASED </w:t>
            </w:r>
            <w:r w:rsidR="009244B4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MONITORING</w:t>
            </w:r>
          </w:p>
          <w:p w14:paraId="17AE7081" w14:textId="50D0A886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PROGRAM INDICATORS</w:t>
            </w:r>
            <w:r w:rsidR="0049650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-INDICATOR 21</w:t>
            </w:r>
          </w:p>
          <w:p w14:paraId="27E8EF66" w14:textId="1215B339" w:rsidR="00001C2F" w:rsidRPr="00001C2F" w:rsidRDefault="00001C2F" w:rsidP="002815F9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DUE PROCESS</w:t>
            </w:r>
          </w:p>
        </w:tc>
        <w:tc>
          <w:tcPr>
            <w:tcW w:w="270" w:type="dxa"/>
          </w:tcPr>
          <w:p w14:paraId="2E34ECE7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F713362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  <w:p w14:paraId="74CD0BCB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794A58BD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CONSOLIDATION of FUNDS in a</w:t>
            </w:r>
          </w:p>
          <w:p w14:paraId="343B3D60" w14:textId="74335763" w:rsidR="00001C2F" w:rsidRDefault="00001C2F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22</w:t>
            </w:r>
          </w:p>
          <w:p w14:paraId="5FAE694F" w14:textId="1D599268" w:rsidR="00001C2F" w:rsidRPr="00001C2F" w:rsidRDefault="00001C2F" w:rsidP="00001C2F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AB4A5B" w:rsidRPr="00077DC7" w14:paraId="260F84A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A975F4F" w14:textId="77777777" w:rsidR="00AB4A5B" w:rsidRDefault="00001C2F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</w:p>
          <w:p w14:paraId="7C3039E7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612A5BCF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CONSOLIDATION of FUNDS in a</w:t>
            </w:r>
          </w:p>
          <w:p w14:paraId="31110F02" w14:textId="5BD0C9F9" w:rsidR="00001C2F" w:rsidRDefault="00001C2F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22A</w:t>
            </w:r>
          </w:p>
          <w:p w14:paraId="76798E66" w14:textId="78FF6BD7" w:rsidR="00001C2F" w:rsidRPr="00001C2F" w:rsidRDefault="00001C2F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2815F9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EXCESS COST</w:t>
            </w:r>
          </w:p>
          <w:p w14:paraId="3058D49E" w14:textId="77777777" w:rsidR="00001C2F" w:rsidRPr="006B42E3" w:rsidRDefault="00001C2F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70" w:type="dxa"/>
          </w:tcPr>
          <w:p w14:paraId="5AE18B16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9A1B518" w14:textId="77777777" w:rsidR="00AB4A5B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BAD14FC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6A0AFB62" w14:textId="77777777" w:rsidR="00001C2F" w:rsidRDefault="00001C2F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CONSOLIDATION of FUNDS in a</w:t>
            </w:r>
          </w:p>
          <w:p w14:paraId="425AD7E9" w14:textId="73E131FE" w:rsidR="00001C2F" w:rsidRDefault="00001C2F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001C2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496502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22B</w:t>
            </w:r>
          </w:p>
          <w:p w14:paraId="3219E268" w14:textId="35CC0CB6" w:rsidR="00001C2F" w:rsidRPr="00001C2F" w:rsidRDefault="002815F9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001C2F"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001C2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SCHOOLWIDE IDEA FORMULA</w:t>
            </w:r>
          </w:p>
        </w:tc>
      </w:tr>
      <w:tr w:rsidR="00AB4A5B" w:rsidRPr="00077DC7" w14:paraId="294B1C28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9065AFF" w14:textId="77777777" w:rsidR="00AB4A5B" w:rsidRDefault="00AB4A5B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259FE777" w14:textId="77777777" w:rsidR="002815F9" w:rsidRDefault="002815F9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2815F9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BA79D2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3AC6A1A8" w14:textId="77777777" w:rsidR="002815F9" w:rsidRDefault="002815F9" w:rsidP="00AB4A5B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2815F9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 CONSOLIDATION of FUNDS in a</w:t>
            </w:r>
          </w:p>
          <w:p w14:paraId="6083E6D4" w14:textId="45062E6F" w:rsidR="002815F9" w:rsidRDefault="002815F9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2815F9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2815F9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1E21C9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-INDICATOR 22C</w:t>
            </w:r>
          </w:p>
          <w:p w14:paraId="3C61B2F8" w14:textId="16E904A7" w:rsidR="002815F9" w:rsidRPr="002815F9" w:rsidRDefault="002815F9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2815F9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2815F9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STUDENT IEP SERVICES</w:t>
            </w:r>
          </w:p>
        </w:tc>
        <w:tc>
          <w:tcPr>
            <w:tcW w:w="270" w:type="dxa"/>
          </w:tcPr>
          <w:p w14:paraId="0B1BB0EF" w14:textId="77777777" w:rsidR="00AB4A5B" w:rsidRPr="00077DC7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05F7653" w14:textId="77777777" w:rsidR="00AB4A5B" w:rsidRPr="00C018DA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</w:tbl>
    <w:bookmarkEnd w:id="1"/>
    <w:p w14:paraId="4183E161" w14:textId="77777777" w:rsidR="00943203" w:rsidRPr="00077DC7" w:rsidRDefault="00683BED" w:rsidP="00943203">
      <w:pPr>
        <w:ind w:left="144" w:right="144"/>
        <w:rPr>
          <w:rFonts w:ascii="Helvetica LT Std" w:hAnsi="Helvetica LT Std"/>
          <w:vanish/>
          <w:sz w:val="22"/>
          <w:szCs w:val="22"/>
        </w:rPr>
      </w:pPr>
      <w:r w:rsidRPr="00077DC7">
        <w:rPr>
          <w:rFonts w:ascii="Helvetica LT Std" w:hAnsi="Helvetica LT Std"/>
          <w:vanish/>
          <w:sz w:val="22"/>
          <w:szCs w:val="22"/>
        </w:rPr>
        <w:br w:type="textWrapping" w:clear="all"/>
      </w:r>
    </w:p>
    <w:sectPr w:rsidR="00943203" w:rsidRPr="00077DC7" w:rsidSect="00943203">
      <w:headerReference w:type="default" r:id="rId11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516F" w14:textId="77777777" w:rsidR="008C2ECB" w:rsidRDefault="008C2ECB" w:rsidP="00482626">
      <w:pPr>
        <w:spacing w:after="0" w:line="240" w:lineRule="auto"/>
      </w:pPr>
      <w:r>
        <w:separator/>
      </w:r>
    </w:p>
  </w:endnote>
  <w:endnote w:type="continuationSeparator" w:id="0">
    <w:p w14:paraId="26FF7007" w14:textId="77777777" w:rsidR="008C2ECB" w:rsidRDefault="008C2ECB" w:rsidP="0048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8009" w14:textId="77777777" w:rsidR="008C2ECB" w:rsidRDefault="008C2ECB" w:rsidP="00482626">
      <w:pPr>
        <w:spacing w:after="0" w:line="240" w:lineRule="auto"/>
      </w:pPr>
      <w:r>
        <w:separator/>
      </w:r>
    </w:p>
  </w:footnote>
  <w:footnote w:type="continuationSeparator" w:id="0">
    <w:p w14:paraId="5B5826D5" w14:textId="77777777" w:rsidR="008C2ECB" w:rsidRDefault="008C2ECB" w:rsidP="0048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9618" w14:textId="26E621BB" w:rsidR="007D3EDD" w:rsidRPr="00482626" w:rsidRDefault="007D3EDD">
    <w:pPr>
      <w:pStyle w:val="Header"/>
      <w:rPr>
        <w:b/>
        <w:bCs/>
      </w:rPr>
    </w:pPr>
    <w:r w:rsidRPr="00482626">
      <w:rPr>
        <w:b/>
        <w:bCs/>
      </w:rPr>
      <w:t>Avery</w:t>
    </w:r>
    <w:r>
      <w:rPr>
        <w:b/>
        <w:bCs/>
      </w:rPr>
      <w:t xml:space="preserve"> US Letter</w:t>
    </w:r>
    <w:r w:rsidRPr="00482626">
      <w:rPr>
        <w:b/>
        <w:bCs/>
      </w:rPr>
      <w:t xml:space="preserve"> 8590 File Folder Labels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60B5"/>
    <w:multiLevelType w:val="hybridMultilevel"/>
    <w:tmpl w:val="5BECE656"/>
    <w:lvl w:ilvl="0" w:tplc="C25CF6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AC4807"/>
    <w:multiLevelType w:val="hybridMultilevel"/>
    <w:tmpl w:val="45C4CB3E"/>
    <w:lvl w:ilvl="0" w:tplc="34C61F12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56947F5"/>
    <w:multiLevelType w:val="hybridMultilevel"/>
    <w:tmpl w:val="7278E858"/>
    <w:lvl w:ilvl="0" w:tplc="82BC054C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5E96747"/>
    <w:multiLevelType w:val="hybridMultilevel"/>
    <w:tmpl w:val="DA963F92"/>
    <w:lvl w:ilvl="0" w:tplc="E8F0EFD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7000218"/>
    <w:multiLevelType w:val="hybridMultilevel"/>
    <w:tmpl w:val="5BA05AD2"/>
    <w:lvl w:ilvl="0" w:tplc="4028BC10">
      <w:start w:val="1"/>
      <w:numFmt w:val="decimal"/>
      <w:lvlText w:val="%1)"/>
      <w:lvlJc w:val="left"/>
      <w:pPr>
        <w:ind w:left="540" w:hanging="360"/>
      </w:pPr>
      <w:rPr>
        <w:rFonts w:eastAsia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282143D"/>
    <w:multiLevelType w:val="hybridMultilevel"/>
    <w:tmpl w:val="FF808446"/>
    <w:lvl w:ilvl="0" w:tplc="D1C87006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3A064DC"/>
    <w:multiLevelType w:val="hybridMultilevel"/>
    <w:tmpl w:val="DCC40CEC"/>
    <w:lvl w:ilvl="0" w:tplc="0ACCACEC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5A0460"/>
    <w:multiLevelType w:val="hybridMultilevel"/>
    <w:tmpl w:val="E1D679E8"/>
    <w:lvl w:ilvl="0" w:tplc="534AB17E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D75292"/>
    <w:multiLevelType w:val="hybridMultilevel"/>
    <w:tmpl w:val="21D8C57E"/>
    <w:lvl w:ilvl="0" w:tplc="245C4930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7FA34B6"/>
    <w:multiLevelType w:val="hybridMultilevel"/>
    <w:tmpl w:val="AB845590"/>
    <w:lvl w:ilvl="0" w:tplc="C46297CA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6F4A3A75"/>
    <w:multiLevelType w:val="hybridMultilevel"/>
    <w:tmpl w:val="96C0D122"/>
    <w:lvl w:ilvl="0" w:tplc="28C43A00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1E1207C"/>
    <w:multiLevelType w:val="hybridMultilevel"/>
    <w:tmpl w:val="9878B0E6"/>
    <w:lvl w:ilvl="0" w:tplc="48A085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A3A5E12"/>
    <w:multiLevelType w:val="hybridMultilevel"/>
    <w:tmpl w:val="52341372"/>
    <w:lvl w:ilvl="0" w:tplc="C7BAC41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03"/>
    <w:rsid w:val="00001C2F"/>
    <w:rsid w:val="000267BD"/>
    <w:rsid w:val="00041B7C"/>
    <w:rsid w:val="00046D87"/>
    <w:rsid w:val="00055A6E"/>
    <w:rsid w:val="00056B96"/>
    <w:rsid w:val="00061E87"/>
    <w:rsid w:val="00071D06"/>
    <w:rsid w:val="00073D73"/>
    <w:rsid w:val="00077DC7"/>
    <w:rsid w:val="00081C34"/>
    <w:rsid w:val="000848E8"/>
    <w:rsid w:val="000B1DCB"/>
    <w:rsid w:val="000B1F64"/>
    <w:rsid w:val="000B3EEF"/>
    <w:rsid w:val="000B4122"/>
    <w:rsid w:val="000C473D"/>
    <w:rsid w:val="000E0F63"/>
    <w:rsid w:val="000F03B7"/>
    <w:rsid w:val="000F5574"/>
    <w:rsid w:val="0010160B"/>
    <w:rsid w:val="00102103"/>
    <w:rsid w:val="0012172A"/>
    <w:rsid w:val="00122259"/>
    <w:rsid w:val="00126AFF"/>
    <w:rsid w:val="001378CD"/>
    <w:rsid w:val="00141351"/>
    <w:rsid w:val="00147E41"/>
    <w:rsid w:val="00152B49"/>
    <w:rsid w:val="00191F54"/>
    <w:rsid w:val="00194CA4"/>
    <w:rsid w:val="00196DAE"/>
    <w:rsid w:val="001A18DF"/>
    <w:rsid w:val="001A2722"/>
    <w:rsid w:val="001A7A7C"/>
    <w:rsid w:val="001B1823"/>
    <w:rsid w:val="001B244D"/>
    <w:rsid w:val="001D0DFA"/>
    <w:rsid w:val="001D12DF"/>
    <w:rsid w:val="001D20B2"/>
    <w:rsid w:val="001D68A3"/>
    <w:rsid w:val="001D747B"/>
    <w:rsid w:val="001E21C9"/>
    <w:rsid w:val="001F388D"/>
    <w:rsid w:val="00201322"/>
    <w:rsid w:val="00204D57"/>
    <w:rsid w:val="00207F5C"/>
    <w:rsid w:val="00211C53"/>
    <w:rsid w:val="00212091"/>
    <w:rsid w:val="00242555"/>
    <w:rsid w:val="002439D3"/>
    <w:rsid w:val="00252203"/>
    <w:rsid w:val="002556CB"/>
    <w:rsid w:val="00256723"/>
    <w:rsid w:val="00275FE7"/>
    <w:rsid w:val="002815F9"/>
    <w:rsid w:val="00295140"/>
    <w:rsid w:val="0029605B"/>
    <w:rsid w:val="002A4640"/>
    <w:rsid w:val="002B79F0"/>
    <w:rsid w:val="002D0A58"/>
    <w:rsid w:val="002E20A0"/>
    <w:rsid w:val="002F5B8A"/>
    <w:rsid w:val="002F7195"/>
    <w:rsid w:val="00300BF6"/>
    <w:rsid w:val="003067A1"/>
    <w:rsid w:val="00314DCD"/>
    <w:rsid w:val="00315CDB"/>
    <w:rsid w:val="00323E8F"/>
    <w:rsid w:val="003526CB"/>
    <w:rsid w:val="003566AB"/>
    <w:rsid w:val="00365679"/>
    <w:rsid w:val="003824F5"/>
    <w:rsid w:val="003A4A0B"/>
    <w:rsid w:val="003A77FF"/>
    <w:rsid w:val="003B0CA2"/>
    <w:rsid w:val="003B3F5A"/>
    <w:rsid w:val="003B6401"/>
    <w:rsid w:val="003C118B"/>
    <w:rsid w:val="003C6A36"/>
    <w:rsid w:val="003D1FCD"/>
    <w:rsid w:val="003D5948"/>
    <w:rsid w:val="003D7D26"/>
    <w:rsid w:val="003E25B0"/>
    <w:rsid w:val="003F4875"/>
    <w:rsid w:val="00406B86"/>
    <w:rsid w:val="0041346A"/>
    <w:rsid w:val="00415055"/>
    <w:rsid w:val="004264A3"/>
    <w:rsid w:val="0044129C"/>
    <w:rsid w:val="00442510"/>
    <w:rsid w:val="0045034F"/>
    <w:rsid w:val="00450385"/>
    <w:rsid w:val="004718F9"/>
    <w:rsid w:val="00482626"/>
    <w:rsid w:val="0049116C"/>
    <w:rsid w:val="004953B8"/>
    <w:rsid w:val="00496502"/>
    <w:rsid w:val="004A37ED"/>
    <w:rsid w:val="004A3C40"/>
    <w:rsid w:val="004A565A"/>
    <w:rsid w:val="004A6251"/>
    <w:rsid w:val="004B2E98"/>
    <w:rsid w:val="004B4EA5"/>
    <w:rsid w:val="004E152E"/>
    <w:rsid w:val="00500F1B"/>
    <w:rsid w:val="00504FC1"/>
    <w:rsid w:val="00520A35"/>
    <w:rsid w:val="005221A8"/>
    <w:rsid w:val="00537A3B"/>
    <w:rsid w:val="00541DBE"/>
    <w:rsid w:val="00546A90"/>
    <w:rsid w:val="00556C33"/>
    <w:rsid w:val="00562E34"/>
    <w:rsid w:val="005674F8"/>
    <w:rsid w:val="0057483D"/>
    <w:rsid w:val="00586856"/>
    <w:rsid w:val="00597C23"/>
    <w:rsid w:val="005C42F5"/>
    <w:rsid w:val="005D4004"/>
    <w:rsid w:val="005E1EAA"/>
    <w:rsid w:val="005E6BCB"/>
    <w:rsid w:val="006102BD"/>
    <w:rsid w:val="00613C7C"/>
    <w:rsid w:val="00646589"/>
    <w:rsid w:val="00657955"/>
    <w:rsid w:val="0066646E"/>
    <w:rsid w:val="006755F6"/>
    <w:rsid w:val="00681492"/>
    <w:rsid w:val="00683BED"/>
    <w:rsid w:val="006B1D61"/>
    <w:rsid w:val="006B3CE6"/>
    <w:rsid w:val="006B42E3"/>
    <w:rsid w:val="006B5628"/>
    <w:rsid w:val="006B675E"/>
    <w:rsid w:val="006C06C3"/>
    <w:rsid w:val="006D3271"/>
    <w:rsid w:val="006E2844"/>
    <w:rsid w:val="006E55C1"/>
    <w:rsid w:val="006F501E"/>
    <w:rsid w:val="00713F43"/>
    <w:rsid w:val="0072275D"/>
    <w:rsid w:val="00746689"/>
    <w:rsid w:val="007469AA"/>
    <w:rsid w:val="00751E33"/>
    <w:rsid w:val="0077230D"/>
    <w:rsid w:val="00773732"/>
    <w:rsid w:val="0078583C"/>
    <w:rsid w:val="007871EA"/>
    <w:rsid w:val="007C221C"/>
    <w:rsid w:val="007C4D45"/>
    <w:rsid w:val="007D3EDD"/>
    <w:rsid w:val="007D4239"/>
    <w:rsid w:val="007D438F"/>
    <w:rsid w:val="007E7672"/>
    <w:rsid w:val="007F071E"/>
    <w:rsid w:val="0080123B"/>
    <w:rsid w:val="00814848"/>
    <w:rsid w:val="00816D3D"/>
    <w:rsid w:val="00825DD4"/>
    <w:rsid w:val="00832073"/>
    <w:rsid w:val="00836F42"/>
    <w:rsid w:val="008473CD"/>
    <w:rsid w:val="00857365"/>
    <w:rsid w:val="008678AB"/>
    <w:rsid w:val="00874458"/>
    <w:rsid w:val="008868AF"/>
    <w:rsid w:val="00887023"/>
    <w:rsid w:val="00896079"/>
    <w:rsid w:val="008A3451"/>
    <w:rsid w:val="008A3986"/>
    <w:rsid w:val="008C2ECB"/>
    <w:rsid w:val="008E11AB"/>
    <w:rsid w:val="008E5D76"/>
    <w:rsid w:val="008F0878"/>
    <w:rsid w:val="008F7D27"/>
    <w:rsid w:val="009148D2"/>
    <w:rsid w:val="009244B4"/>
    <w:rsid w:val="00943203"/>
    <w:rsid w:val="00951CD5"/>
    <w:rsid w:val="009636DD"/>
    <w:rsid w:val="00964D0F"/>
    <w:rsid w:val="0096600F"/>
    <w:rsid w:val="0097080E"/>
    <w:rsid w:val="009814EB"/>
    <w:rsid w:val="0098618A"/>
    <w:rsid w:val="00996517"/>
    <w:rsid w:val="00997926"/>
    <w:rsid w:val="009A67B8"/>
    <w:rsid w:val="009B234F"/>
    <w:rsid w:val="009B3E9C"/>
    <w:rsid w:val="009B69E6"/>
    <w:rsid w:val="009E4DBE"/>
    <w:rsid w:val="009F2741"/>
    <w:rsid w:val="009F4FEB"/>
    <w:rsid w:val="00A13EB4"/>
    <w:rsid w:val="00A27AEF"/>
    <w:rsid w:val="00A35815"/>
    <w:rsid w:val="00A608CD"/>
    <w:rsid w:val="00A625EA"/>
    <w:rsid w:val="00A76099"/>
    <w:rsid w:val="00A80B44"/>
    <w:rsid w:val="00A826BA"/>
    <w:rsid w:val="00A84D9C"/>
    <w:rsid w:val="00A90006"/>
    <w:rsid w:val="00A92060"/>
    <w:rsid w:val="00AB3967"/>
    <w:rsid w:val="00AB4A5B"/>
    <w:rsid w:val="00AD3A87"/>
    <w:rsid w:val="00AF2A03"/>
    <w:rsid w:val="00AF647E"/>
    <w:rsid w:val="00B0172C"/>
    <w:rsid w:val="00B05D75"/>
    <w:rsid w:val="00B07DE1"/>
    <w:rsid w:val="00B15473"/>
    <w:rsid w:val="00B16083"/>
    <w:rsid w:val="00B3051A"/>
    <w:rsid w:val="00B3119A"/>
    <w:rsid w:val="00B33340"/>
    <w:rsid w:val="00B36CCF"/>
    <w:rsid w:val="00B45EEA"/>
    <w:rsid w:val="00B51F5D"/>
    <w:rsid w:val="00B54569"/>
    <w:rsid w:val="00B622CE"/>
    <w:rsid w:val="00B716C6"/>
    <w:rsid w:val="00B82EE4"/>
    <w:rsid w:val="00B842DA"/>
    <w:rsid w:val="00B85C8D"/>
    <w:rsid w:val="00B93D97"/>
    <w:rsid w:val="00BA0ABD"/>
    <w:rsid w:val="00BA1A64"/>
    <w:rsid w:val="00BA79D2"/>
    <w:rsid w:val="00BB0EBF"/>
    <w:rsid w:val="00BB3B68"/>
    <w:rsid w:val="00BB67B1"/>
    <w:rsid w:val="00BC5F48"/>
    <w:rsid w:val="00BC7883"/>
    <w:rsid w:val="00BD0D30"/>
    <w:rsid w:val="00BD7312"/>
    <w:rsid w:val="00C018DA"/>
    <w:rsid w:val="00C124B2"/>
    <w:rsid w:val="00C21C02"/>
    <w:rsid w:val="00C22E07"/>
    <w:rsid w:val="00C250A8"/>
    <w:rsid w:val="00C37594"/>
    <w:rsid w:val="00C4761F"/>
    <w:rsid w:val="00C562B7"/>
    <w:rsid w:val="00C57DD3"/>
    <w:rsid w:val="00C60ED7"/>
    <w:rsid w:val="00C6110E"/>
    <w:rsid w:val="00C63BDC"/>
    <w:rsid w:val="00C7074E"/>
    <w:rsid w:val="00C738A8"/>
    <w:rsid w:val="00C73AAD"/>
    <w:rsid w:val="00C81334"/>
    <w:rsid w:val="00C9534B"/>
    <w:rsid w:val="00C9690E"/>
    <w:rsid w:val="00CA0361"/>
    <w:rsid w:val="00CB16CE"/>
    <w:rsid w:val="00CB712B"/>
    <w:rsid w:val="00CD2439"/>
    <w:rsid w:val="00CD6DC6"/>
    <w:rsid w:val="00CF19C8"/>
    <w:rsid w:val="00CF6196"/>
    <w:rsid w:val="00CF6AD7"/>
    <w:rsid w:val="00D026F0"/>
    <w:rsid w:val="00D0433B"/>
    <w:rsid w:val="00D060FB"/>
    <w:rsid w:val="00D11C67"/>
    <w:rsid w:val="00D1788F"/>
    <w:rsid w:val="00D21D7F"/>
    <w:rsid w:val="00D272FC"/>
    <w:rsid w:val="00D31319"/>
    <w:rsid w:val="00D33454"/>
    <w:rsid w:val="00D41037"/>
    <w:rsid w:val="00D41FC2"/>
    <w:rsid w:val="00D51B62"/>
    <w:rsid w:val="00D62400"/>
    <w:rsid w:val="00D63F07"/>
    <w:rsid w:val="00D64831"/>
    <w:rsid w:val="00D658E6"/>
    <w:rsid w:val="00D85B28"/>
    <w:rsid w:val="00D925A4"/>
    <w:rsid w:val="00D93683"/>
    <w:rsid w:val="00DC286C"/>
    <w:rsid w:val="00DD1606"/>
    <w:rsid w:val="00DE07BB"/>
    <w:rsid w:val="00E142FD"/>
    <w:rsid w:val="00E14C9E"/>
    <w:rsid w:val="00E23DDB"/>
    <w:rsid w:val="00E3191C"/>
    <w:rsid w:val="00E340E7"/>
    <w:rsid w:val="00E3749C"/>
    <w:rsid w:val="00E43CE1"/>
    <w:rsid w:val="00E6294D"/>
    <w:rsid w:val="00E86880"/>
    <w:rsid w:val="00E93CBD"/>
    <w:rsid w:val="00EA5B40"/>
    <w:rsid w:val="00EA71D6"/>
    <w:rsid w:val="00EB02C4"/>
    <w:rsid w:val="00ED1368"/>
    <w:rsid w:val="00ED1D72"/>
    <w:rsid w:val="00ED3158"/>
    <w:rsid w:val="00EF4553"/>
    <w:rsid w:val="00F47AA5"/>
    <w:rsid w:val="00F52775"/>
    <w:rsid w:val="00F72503"/>
    <w:rsid w:val="00FC06C7"/>
    <w:rsid w:val="00FC6606"/>
    <w:rsid w:val="00FD6E2B"/>
    <w:rsid w:val="00FD755B"/>
    <w:rsid w:val="00FE1254"/>
    <w:rsid w:val="00FE3C6E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F386"/>
  <w15:chartTrackingRefBased/>
  <w15:docId w15:val="{EF0AB59D-7F50-45B7-85F3-1EEFA26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80B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0ED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B3CE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3CE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D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26"/>
  </w:style>
  <w:style w:type="paragraph" w:styleId="Footer">
    <w:name w:val="footer"/>
    <w:basedOn w:val="Normal"/>
    <w:link w:val="FooterChar"/>
    <w:uiPriority w:val="99"/>
    <w:unhideWhenUsed/>
    <w:rsid w:val="0048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90EA7-AB3D-AC42-BA32-79403BB6C0F0}"/>
</file>

<file path=customXml/itemProps2.xml><?xml version="1.0" encoding="utf-8"?>
<ds:datastoreItem xmlns:ds="http://schemas.openxmlformats.org/officeDocument/2006/customXml" ds:itemID="{67970BFA-54FE-4370-8A1C-91EABB45C873}"/>
</file>

<file path=customXml/itemProps3.xml><?xml version="1.0" encoding="utf-8"?>
<ds:datastoreItem xmlns:ds="http://schemas.openxmlformats.org/officeDocument/2006/customXml" ds:itemID="{6AC13574-030F-40C1-A27C-81AA319F8341}"/>
</file>

<file path=customXml/itemProps4.xml><?xml version="1.0" encoding="utf-8"?>
<ds:datastoreItem xmlns:ds="http://schemas.openxmlformats.org/officeDocument/2006/customXml" ds:itemID="{4677E2AD-1894-457A-AB23-1454F7D2C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Davis</dc:creator>
  <cp:keywords/>
  <dc:description/>
  <cp:lastModifiedBy>Zach Sanders</cp:lastModifiedBy>
  <cp:revision>2</cp:revision>
  <cp:lastPrinted>2019-10-25T12:24:00Z</cp:lastPrinted>
  <dcterms:created xsi:type="dcterms:W3CDTF">2019-11-19T16:58:00Z</dcterms:created>
  <dcterms:modified xsi:type="dcterms:W3CDTF">2019-11-19T16:58:00Z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