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1" w:rsidRPr="007E0631" w:rsidRDefault="007E0631" w:rsidP="007E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31">
        <w:rPr>
          <w:rFonts w:ascii="Times New Roman" w:hAnsi="Times New Roman" w:cs="Times New Roman"/>
          <w:b/>
          <w:sz w:val="28"/>
          <w:szCs w:val="28"/>
        </w:rPr>
        <w:t>Reasonable &amp; Necessary Form</w:t>
      </w:r>
    </w:p>
    <w:p w:rsidR="007E0631" w:rsidRPr="007E0631" w:rsidRDefault="007E0631" w:rsidP="007E0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Technology Equipment Purchased with Title I C Funds </w:t>
      </w:r>
      <w:r>
        <w:rPr>
          <w:rFonts w:ascii="Times New Roman" w:hAnsi="Times New Roman" w:cs="Times New Roman"/>
          <w:b/>
          <w:i/>
          <w:sz w:val="28"/>
          <w:szCs w:val="28"/>
        </w:rPr>
        <w:t>Exceeding</w:t>
      </w:r>
      <w:r w:rsidRPr="007E0631">
        <w:rPr>
          <w:rFonts w:ascii="Times New Roman" w:hAnsi="Times New Roman" w:cs="Times New Roman"/>
          <w:b/>
          <w:i/>
          <w:sz w:val="28"/>
          <w:szCs w:val="28"/>
        </w:rPr>
        <w:t xml:space="preserve"> $5,000.00</w:t>
      </w:r>
    </w:p>
    <w:p w:rsidR="007E0631" w:rsidRPr="007E0631" w:rsidRDefault="007E0631" w:rsidP="007E0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31" w:rsidRDefault="007E0631" w:rsidP="007E0631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What technology equipment </w:t>
      </w:r>
      <w:proofErr w:type="gramStart"/>
      <w:r w:rsidRPr="007E0631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7E0631">
        <w:rPr>
          <w:rFonts w:ascii="Times New Roman" w:hAnsi="Times New Roman" w:cs="Times New Roman"/>
          <w:sz w:val="20"/>
          <w:szCs w:val="20"/>
        </w:rPr>
        <w:t xml:space="preserve"> you interested in buying to deliver migrant services? (Please include quantity) 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</w:r>
      <w:r w:rsidRPr="007E0631">
        <w:rPr>
          <w:rFonts w:ascii="Times New Roman" w:hAnsi="Times New Roman" w:cs="Times New Roman"/>
          <w:sz w:val="20"/>
          <w:szCs w:val="20"/>
        </w:rPr>
        <w:softHyphen/>
        <w:t>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much does the equipment cost? (Please include hardware &amp; software)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is this equipment going to help migrant students close their educational gaps?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 xml:space="preserve">Why did you choose this technology product over the other available options to work with migrant students? 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How many students will use this equipment during this school year? And how many students will use this equipment during next school year?</w:t>
      </w:r>
    </w:p>
    <w:p w:rsidR="007E0631" w:rsidRPr="007E0631" w:rsidRDefault="007E0631" w:rsidP="007E0631">
      <w:pPr>
        <w:pStyle w:val="ListParagraph"/>
        <w:numPr>
          <w:ilvl w:val="1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This Year: ___________________________________________________________________________________</w:t>
      </w:r>
    </w:p>
    <w:p w:rsidR="007E0631" w:rsidRPr="007E0631" w:rsidRDefault="007E0631" w:rsidP="007E0631">
      <w:pPr>
        <w:pStyle w:val="ListParagraph"/>
        <w:numPr>
          <w:ilvl w:val="1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Next year: ___________________________________________________________________________________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Can this equipment be used by other migrant groups, such as out of school youth? If no, explain. If yes, explain how you are going to organize such services.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Please explain why the equipment purchase</w:t>
      </w:r>
      <w:r w:rsidR="001A7AE0">
        <w:rPr>
          <w:rFonts w:ascii="Times New Roman" w:hAnsi="Times New Roman" w:cs="Times New Roman"/>
          <w:sz w:val="20"/>
          <w:szCs w:val="20"/>
        </w:rPr>
        <w:t>d with migrant funds during 2013-2016</w:t>
      </w:r>
      <w:r w:rsidRPr="007E0631">
        <w:rPr>
          <w:rFonts w:ascii="Times New Roman" w:hAnsi="Times New Roman" w:cs="Times New Roman"/>
          <w:sz w:val="20"/>
          <w:szCs w:val="20"/>
        </w:rPr>
        <w:t xml:space="preserve"> cannot be used to help this group of students. </w:t>
      </w:r>
      <w:r w:rsidRPr="007E0631">
        <w:rPr>
          <w:rFonts w:ascii="Times New Roman" w:hAnsi="Times New Roman" w:cs="Times New Roman"/>
          <w:i/>
          <w:sz w:val="20"/>
          <w:szCs w:val="20"/>
        </w:rPr>
        <w:t>Please</w:t>
      </w:r>
      <w:r w:rsidR="001A7AE0">
        <w:rPr>
          <w:rFonts w:ascii="Times New Roman" w:hAnsi="Times New Roman" w:cs="Times New Roman"/>
          <w:i/>
          <w:sz w:val="20"/>
          <w:szCs w:val="20"/>
        </w:rPr>
        <w:t xml:space="preserve"> refer to your FY 14, 15 &amp; 16</w:t>
      </w:r>
      <w:bookmarkStart w:id="0" w:name="_GoBack"/>
      <w:bookmarkEnd w:id="0"/>
      <w:r w:rsidRPr="007E0631">
        <w:rPr>
          <w:rFonts w:ascii="Times New Roman" w:hAnsi="Times New Roman" w:cs="Times New Roman"/>
          <w:i/>
          <w:sz w:val="20"/>
          <w:szCs w:val="20"/>
        </w:rPr>
        <w:t xml:space="preserve"> migrant inventories.</w:t>
      </w:r>
      <w:r w:rsidRPr="007E06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E0631" w:rsidRPr="007E0631" w:rsidRDefault="007E0631" w:rsidP="007E0631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6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** </w:t>
      </w:r>
      <w:r w:rsidRPr="007E0631">
        <w:rPr>
          <w:rFonts w:ascii="Times New Roman" w:hAnsi="Times New Roman" w:cs="Times New Roman"/>
          <w:color w:val="0070C0"/>
          <w:sz w:val="20"/>
          <w:szCs w:val="20"/>
        </w:rPr>
        <w:t>Please attach evidence of need (test scores, school system technological inventories, etc.)</w:t>
      </w: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tabs>
          <w:tab w:val="left" w:pos="27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7E0631" w:rsidRPr="007E0631" w:rsidRDefault="007E0631" w:rsidP="007E0631">
      <w:pPr>
        <w:shd w:val="clear" w:color="auto" w:fill="8DB3E2"/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631">
        <w:rPr>
          <w:rFonts w:ascii="Times New Roman" w:hAnsi="Times New Roman" w:cs="Times New Roman"/>
          <w:b/>
          <w:sz w:val="20"/>
          <w:szCs w:val="20"/>
        </w:rPr>
        <w:t>Submitted to regional office by:  _______________________________    Date</w:t>
      </w:r>
      <w:proofErr w:type="gramStart"/>
      <w:r w:rsidRPr="007E0631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7E0631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7E0631" w:rsidRPr="007E0631" w:rsidRDefault="007E0631" w:rsidP="007E0631">
      <w:pPr>
        <w:shd w:val="clear" w:color="auto" w:fill="8DB3E2"/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0631">
        <w:rPr>
          <w:rFonts w:ascii="Times New Roman" w:hAnsi="Times New Roman" w:cs="Times New Roman"/>
          <w:b/>
          <w:sz w:val="20"/>
          <w:szCs w:val="20"/>
        </w:rPr>
        <w:t>Title</w:t>
      </w:r>
      <w:proofErr w:type="gramStart"/>
      <w:r w:rsidRPr="007E0631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7E0631">
        <w:rPr>
          <w:rFonts w:ascii="Times New Roman" w:hAnsi="Times New Roman" w:cs="Times New Roman"/>
          <w:b/>
          <w:sz w:val="20"/>
          <w:szCs w:val="20"/>
        </w:rPr>
        <w:t xml:space="preserve">___________________ </w:t>
      </w:r>
      <w:proofErr w:type="spellStart"/>
      <w:r w:rsidRPr="007E0631">
        <w:rPr>
          <w:rFonts w:ascii="Times New Roman" w:hAnsi="Times New Roman" w:cs="Times New Roman"/>
          <w:b/>
          <w:sz w:val="20"/>
          <w:szCs w:val="20"/>
        </w:rPr>
        <w:t>Email:________________________________Phone</w:t>
      </w:r>
      <w:proofErr w:type="spellEnd"/>
      <w:r w:rsidRPr="007E0631">
        <w:rPr>
          <w:rFonts w:ascii="Times New Roman" w:hAnsi="Times New Roman" w:cs="Times New Roman"/>
          <w:b/>
          <w:sz w:val="20"/>
          <w:szCs w:val="20"/>
        </w:rPr>
        <w:t>:_________________</w:t>
      </w:r>
      <w:r w:rsidRPr="007E0631">
        <w:rPr>
          <w:rFonts w:ascii="Times New Roman" w:hAnsi="Times New Roman" w:cs="Times New Roman"/>
          <w:b/>
          <w:sz w:val="20"/>
          <w:szCs w:val="20"/>
        </w:rPr>
        <w:br/>
      </w:r>
    </w:p>
    <w:p w:rsidR="007E0631" w:rsidRPr="007E0631" w:rsidRDefault="007E0631" w:rsidP="007E0631">
      <w:pPr>
        <w:rPr>
          <w:rFonts w:ascii="Times New Roman" w:hAnsi="Times New Roman" w:cs="Times New Roman"/>
          <w:sz w:val="20"/>
          <w:szCs w:val="20"/>
        </w:rPr>
      </w:pPr>
    </w:p>
    <w:p w:rsidR="006E56FA" w:rsidRPr="007E0631" w:rsidRDefault="006E56FA" w:rsidP="006E56FA">
      <w:pPr>
        <w:pStyle w:val="NoSpacing"/>
        <w:rPr>
          <w:rFonts w:ascii="Times New Roman" w:hAnsi="Times New Roman" w:cs="Times New Roman"/>
        </w:rPr>
      </w:pPr>
    </w:p>
    <w:sectPr w:rsidR="006E56FA" w:rsidRPr="007E0631" w:rsidSect="00AB65CB">
      <w:headerReference w:type="default" r:id="rId11"/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4A" w:rsidRDefault="003E604A" w:rsidP="00A329F4">
      <w:pPr>
        <w:spacing w:after="0" w:line="240" w:lineRule="auto"/>
      </w:pPr>
      <w:r>
        <w:separator/>
      </w:r>
    </w:p>
  </w:endnote>
  <w:endnote w:type="continuationSeparator" w:id="0">
    <w:p w:rsidR="003E604A" w:rsidRDefault="003E604A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4" w:rsidRPr="000B731A" w:rsidRDefault="007D4CDD" w:rsidP="000B731A">
    <w:pPr>
      <w:pStyle w:val="Footer"/>
      <w:pBdr>
        <w:top w:val="single" w:sz="6" w:space="3" w:color="auto"/>
      </w:pBdr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1854</w:t>
    </w:r>
    <w:r w:rsidR="00A329F4" w:rsidRPr="000B731A">
      <w:rPr>
        <w:rFonts w:ascii="Times New Roman" w:hAnsi="Times New Roman" w:cs="Times New Roman"/>
        <w:szCs w:val="20"/>
      </w:rPr>
      <w:t xml:space="preserve"> Twin Towers East • 205 Jesse Hill Jr. Drive • Atlanta, Georgia 30334 • www.gadoe.org</w:t>
    </w:r>
  </w:p>
  <w:p w:rsidR="00A329F4" w:rsidRPr="000B731A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 w:cs="Times New Roman"/>
        <w:sz w:val="18"/>
        <w:szCs w:val="20"/>
      </w:rPr>
    </w:pPr>
    <w:r w:rsidRPr="000B731A">
      <w:rPr>
        <w:rFonts w:ascii="Times New Roman" w:hAnsi="Times New Roman" w:cs="Times New Roman"/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4A" w:rsidRDefault="003E604A" w:rsidP="00A329F4">
      <w:pPr>
        <w:spacing w:after="0" w:line="240" w:lineRule="auto"/>
      </w:pPr>
      <w:r>
        <w:separator/>
      </w:r>
    </w:p>
  </w:footnote>
  <w:footnote w:type="continuationSeparator" w:id="0">
    <w:p w:rsidR="003E604A" w:rsidRDefault="003E604A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DD" w:rsidRDefault="007D4CDD" w:rsidP="000B731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34A0D" wp14:editId="5A3CB049">
          <wp:simplePos x="0" y="0"/>
          <wp:positionH relativeFrom="column">
            <wp:posOffset>2091055</wp:posOffset>
          </wp:positionH>
          <wp:positionV relativeFrom="paragraph">
            <wp:posOffset>-274320</wp:posOffset>
          </wp:positionV>
          <wp:extent cx="2709545" cy="1371600"/>
          <wp:effectExtent l="0" t="0" r="8255" b="0"/>
          <wp:wrapNone/>
          <wp:docPr id="1" name="Picture 1" descr="Macintosh HD:Users:Omar:Google Drive:Documents:Work:Publications:FY15 Publications:2015 GaDOE Template Logos:GaDOE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mar:Google Drive:Documents:Work:Publications:FY15 Publications:2015 GaDOE Template Logos:GaDOE 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CDD" w:rsidRDefault="007D4CDD" w:rsidP="000B731A">
    <w:pPr>
      <w:jc w:val="center"/>
    </w:pPr>
  </w:p>
  <w:p w:rsidR="00A329F4" w:rsidRDefault="00A329F4" w:rsidP="000B731A">
    <w:pPr>
      <w:jc w:val="center"/>
    </w:pPr>
  </w:p>
  <w:p w:rsidR="007D4CDD" w:rsidRDefault="007D4CDD" w:rsidP="000B731A">
    <w:pPr>
      <w:jc w:val="center"/>
    </w:pPr>
  </w:p>
  <w:p w:rsidR="00A329F4" w:rsidRPr="000B731A" w:rsidRDefault="00A329F4" w:rsidP="000B731A">
    <w:pPr>
      <w:pBdr>
        <w:top w:val="single" w:sz="6" w:space="5" w:color="auto"/>
      </w:pBdr>
      <w:spacing w:before="120" w:after="0" w:line="240" w:lineRule="auto"/>
      <w:jc w:val="center"/>
      <w:rPr>
        <w:rFonts w:ascii="Times New Roman" w:hAnsi="Times New Roman" w:cs="Times New Roman"/>
        <w:b/>
        <w:i/>
        <w:szCs w:val="20"/>
      </w:rPr>
    </w:pPr>
    <w:r w:rsidRPr="000B731A">
      <w:rPr>
        <w:rFonts w:ascii="Times New Roman" w:hAnsi="Times New Roman" w:cs="Times New Roman"/>
        <w:b/>
        <w:i/>
        <w:szCs w:val="20"/>
      </w:rPr>
      <w:t>Richard Woods, Georgia’s School Superintendent</w:t>
    </w:r>
  </w:p>
  <w:p w:rsidR="000B731A" w:rsidRPr="000B731A" w:rsidRDefault="000B731A" w:rsidP="000B731A">
    <w:pPr>
      <w:spacing w:before="40" w:after="0" w:line="240" w:lineRule="auto"/>
      <w:jc w:val="center"/>
      <w:rPr>
        <w:rFonts w:ascii="Times New Roman" w:hAnsi="Times New Roman" w:cs="Times New Roman"/>
        <w:i/>
        <w:sz w:val="18"/>
        <w:szCs w:val="20"/>
      </w:rPr>
    </w:pPr>
    <w:r w:rsidRPr="000B731A">
      <w:rPr>
        <w:rFonts w:ascii="Times New Roman" w:hAnsi="Times New Roman" w:cs="Times New Roman"/>
        <w:i/>
        <w:sz w:val="18"/>
        <w:szCs w:val="20"/>
      </w:rPr>
      <w:t>“Educating Georgia’s Future”</w:t>
    </w:r>
  </w:p>
  <w:p w:rsidR="00A329F4" w:rsidRDefault="00A3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B1B"/>
    <w:multiLevelType w:val="hybridMultilevel"/>
    <w:tmpl w:val="3644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1F77"/>
    <w:multiLevelType w:val="hybridMultilevel"/>
    <w:tmpl w:val="84C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41E0F"/>
    <w:rsid w:val="00055A74"/>
    <w:rsid w:val="000B731A"/>
    <w:rsid w:val="00103DBD"/>
    <w:rsid w:val="001A7AE0"/>
    <w:rsid w:val="001C251F"/>
    <w:rsid w:val="002108DD"/>
    <w:rsid w:val="00276DC5"/>
    <w:rsid w:val="00361CEB"/>
    <w:rsid w:val="003E1F75"/>
    <w:rsid w:val="003E604A"/>
    <w:rsid w:val="004552C2"/>
    <w:rsid w:val="00523B0A"/>
    <w:rsid w:val="00654EF6"/>
    <w:rsid w:val="006B232D"/>
    <w:rsid w:val="006E4907"/>
    <w:rsid w:val="006E56FA"/>
    <w:rsid w:val="00732FA2"/>
    <w:rsid w:val="007D4CDD"/>
    <w:rsid w:val="007E0631"/>
    <w:rsid w:val="00816BC7"/>
    <w:rsid w:val="00890D45"/>
    <w:rsid w:val="008B57F6"/>
    <w:rsid w:val="008E2F3B"/>
    <w:rsid w:val="00A329F4"/>
    <w:rsid w:val="00AB65CB"/>
    <w:rsid w:val="00BE4586"/>
    <w:rsid w:val="00BF159B"/>
    <w:rsid w:val="00D46771"/>
    <w:rsid w:val="00D57602"/>
    <w:rsid w:val="00E2425A"/>
    <w:rsid w:val="00E56B6D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6E5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NoSpacing">
    <w:name w:val="No Spacing"/>
    <w:uiPriority w:val="1"/>
    <w:qFormat/>
    <w:rsid w:val="006E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8D956-E659-465C-BD0D-1DB69E0DC934}"/>
</file>

<file path=customXml/itemProps2.xml><?xml version="1.0" encoding="utf-8"?>
<ds:datastoreItem xmlns:ds="http://schemas.openxmlformats.org/officeDocument/2006/customXml" ds:itemID="{11F6608B-5152-4713-9849-9F85458B8FFA}"/>
</file>

<file path=customXml/itemProps3.xml><?xml version="1.0" encoding="utf-8"?>
<ds:datastoreItem xmlns:ds="http://schemas.openxmlformats.org/officeDocument/2006/customXml" ds:itemID="{5A711684-9318-4A71-B6F9-0FCF7DD54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Microsoft Office User</dc:creator>
  <cp:lastModifiedBy>John Wight</cp:lastModifiedBy>
  <cp:revision>2</cp:revision>
  <cp:lastPrinted>2015-01-12T19:47:00Z</cp:lastPrinted>
  <dcterms:created xsi:type="dcterms:W3CDTF">2016-06-18T16:33:00Z</dcterms:created>
  <dcterms:modified xsi:type="dcterms:W3CDTF">2016-06-18T16:33:00Z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