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F4FC8" w14:textId="77777777" w:rsidR="002539B7" w:rsidRDefault="002539B7" w:rsidP="002539B7">
      <w:pPr>
        <w:pStyle w:val="Default"/>
      </w:pPr>
      <w:bookmarkStart w:id="0" w:name="_GoBack"/>
      <w:bookmarkEnd w:id="0"/>
    </w:p>
    <w:p w14:paraId="1BD4A5DE" w14:textId="77777777" w:rsidR="002539B7" w:rsidRDefault="002539B7" w:rsidP="002539B7">
      <w:pPr>
        <w:pStyle w:val="Default"/>
      </w:pPr>
      <w:r>
        <w:t xml:space="preserve"> </w:t>
      </w:r>
    </w:p>
    <w:p w14:paraId="4BFB90D5" w14:textId="5DF44064" w:rsidR="000D44F4" w:rsidRPr="000D44F4" w:rsidRDefault="00707CCB" w:rsidP="002539B7">
      <w:pPr>
        <w:pStyle w:val="Default"/>
        <w:rPr>
          <w:sz w:val="36"/>
          <w:szCs w:val="36"/>
        </w:rPr>
      </w:pPr>
      <w:r w:rsidRPr="000D44F4">
        <w:rPr>
          <w:sz w:val="36"/>
          <w:szCs w:val="36"/>
        </w:rPr>
        <w:t xml:space="preserve">Template For </w:t>
      </w:r>
      <w:r w:rsidR="000D44F4">
        <w:rPr>
          <w:sz w:val="36"/>
          <w:szCs w:val="36"/>
          <w:highlight w:val="yellow"/>
        </w:rPr>
        <w:t>Dist</w:t>
      </w:r>
      <w:r w:rsidR="007D538C">
        <w:rPr>
          <w:sz w:val="36"/>
          <w:szCs w:val="36"/>
          <w:highlight w:val="yellow"/>
        </w:rPr>
        <w:t>r</w:t>
      </w:r>
      <w:r w:rsidR="000D44F4">
        <w:rPr>
          <w:sz w:val="36"/>
          <w:szCs w:val="36"/>
          <w:highlight w:val="yellow"/>
        </w:rPr>
        <w:t xml:space="preserve">icts </w:t>
      </w:r>
      <w:r w:rsidRPr="000D44F4">
        <w:rPr>
          <w:sz w:val="36"/>
          <w:szCs w:val="36"/>
        </w:rPr>
        <w:t>to send to P</w:t>
      </w:r>
      <w:r w:rsidR="000D44F4">
        <w:rPr>
          <w:sz w:val="36"/>
          <w:szCs w:val="36"/>
        </w:rPr>
        <w:t>S</w:t>
      </w:r>
      <w:r w:rsidRPr="000D44F4">
        <w:rPr>
          <w:sz w:val="36"/>
          <w:szCs w:val="36"/>
        </w:rPr>
        <w:t xml:space="preserve"> inviting them to the</w:t>
      </w:r>
      <w:r w:rsidR="000D44F4" w:rsidRPr="000D44F4">
        <w:rPr>
          <w:sz w:val="36"/>
          <w:szCs w:val="36"/>
        </w:rPr>
        <w:t xml:space="preserve"> Statewide Initial Consultation Meetings</w:t>
      </w:r>
      <w:r w:rsidRPr="000D44F4">
        <w:rPr>
          <w:sz w:val="36"/>
          <w:szCs w:val="36"/>
        </w:rPr>
        <w:t xml:space="preserve"> </w:t>
      </w:r>
      <w:r w:rsidR="00C35775">
        <w:rPr>
          <w:sz w:val="36"/>
          <w:szCs w:val="36"/>
        </w:rPr>
        <w:t xml:space="preserve"> DRAFT </w:t>
      </w:r>
    </w:p>
    <w:p w14:paraId="72DDA654" w14:textId="77777777" w:rsidR="000D44F4" w:rsidRDefault="000D44F4" w:rsidP="002539B7">
      <w:pPr>
        <w:pStyle w:val="Default"/>
        <w:rPr>
          <w:sz w:val="22"/>
          <w:szCs w:val="22"/>
        </w:rPr>
      </w:pPr>
    </w:p>
    <w:p w14:paraId="6E0DD000" w14:textId="77777777" w:rsidR="000D44F4" w:rsidRDefault="000D44F4" w:rsidP="002539B7">
      <w:pPr>
        <w:pStyle w:val="Default"/>
        <w:rPr>
          <w:sz w:val="22"/>
          <w:szCs w:val="22"/>
        </w:rPr>
      </w:pPr>
    </w:p>
    <w:p w14:paraId="235944B6" w14:textId="3408C41D" w:rsidR="000D44F4" w:rsidRDefault="000D44F4" w:rsidP="002539B7">
      <w:pPr>
        <w:pStyle w:val="Default"/>
        <w:rPr>
          <w:sz w:val="22"/>
          <w:szCs w:val="22"/>
        </w:rPr>
      </w:pPr>
      <w:r>
        <w:rPr>
          <w:sz w:val="22"/>
          <w:szCs w:val="22"/>
        </w:rPr>
        <w:t>Private School Administrators,</w:t>
      </w:r>
    </w:p>
    <w:p w14:paraId="4F5863C0" w14:textId="77777777" w:rsidR="000D44F4" w:rsidRDefault="000D44F4" w:rsidP="002539B7">
      <w:pPr>
        <w:pStyle w:val="Default"/>
        <w:rPr>
          <w:sz w:val="22"/>
          <w:szCs w:val="22"/>
        </w:rPr>
      </w:pPr>
    </w:p>
    <w:p w14:paraId="41D6B13A" w14:textId="48FDB861" w:rsidR="002539B7" w:rsidRDefault="002539B7" w:rsidP="002539B7">
      <w:pPr>
        <w:pStyle w:val="Default"/>
      </w:pPr>
      <w:r>
        <w:rPr>
          <w:sz w:val="22"/>
          <w:szCs w:val="22"/>
        </w:rPr>
        <w:t>Recently you received</w:t>
      </w:r>
      <w:r w:rsidR="000D44F4" w:rsidRPr="000D44F4">
        <w:rPr>
          <w:sz w:val="22"/>
          <w:szCs w:val="22"/>
        </w:rPr>
        <w:t xml:space="preserve"> </w:t>
      </w:r>
      <w:r w:rsidR="000D44F4">
        <w:rPr>
          <w:sz w:val="22"/>
          <w:szCs w:val="22"/>
        </w:rPr>
        <w:t xml:space="preserve">Private Schools Equitable Service information and </w:t>
      </w:r>
      <w:r>
        <w:rPr>
          <w:sz w:val="22"/>
          <w:szCs w:val="22"/>
        </w:rPr>
        <w:t>an invitation</w:t>
      </w:r>
      <w:r w:rsidR="000D44F4">
        <w:rPr>
          <w:sz w:val="22"/>
          <w:szCs w:val="22"/>
        </w:rPr>
        <w:t>/</w:t>
      </w:r>
      <w:r>
        <w:rPr>
          <w:sz w:val="22"/>
          <w:szCs w:val="22"/>
        </w:rPr>
        <w:t>registration form to attend one of the several Statewide Initial Consultation Meetings for Private Schools Equitable Services</w:t>
      </w:r>
      <w:r w:rsidR="000D44F4">
        <w:rPr>
          <w:sz w:val="22"/>
          <w:szCs w:val="22"/>
        </w:rPr>
        <w:t xml:space="preserve"> from </w:t>
      </w:r>
      <w:r w:rsidR="000D44F4">
        <w:t xml:space="preserve">Shaun Owen (State Ombudsman). (See attached.) </w:t>
      </w:r>
      <w:r w:rsidR="00073977">
        <w:t xml:space="preserve"> </w:t>
      </w:r>
    </w:p>
    <w:p w14:paraId="48A77FBA" w14:textId="77777777" w:rsidR="000D44F4" w:rsidRDefault="000D44F4" w:rsidP="002539B7">
      <w:pPr>
        <w:pStyle w:val="Default"/>
        <w:rPr>
          <w:sz w:val="22"/>
          <w:szCs w:val="22"/>
        </w:rPr>
      </w:pPr>
    </w:p>
    <w:p w14:paraId="1E2C270B" w14:textId="4ADC901E" w:rsidR="002539B7" w:rsidRPr="000D44F4" w:rsidRDefault="002539B7" w:rsidP="000D44F4">
      <w:pPr>
        <w:rPr>
          <w:rFonts w:ascii="Calibri" w:hAnsi="Calibri" w:cs="Calibri"/>
          <w:color w:val="000000"/>
        </w:rPr>
      </w:pPr>
      <w:r w:rsidRPr="000D44F4">
        <w:rPr>
          <w:rFonts w:ascii="Calibri" w:hAnsi="Calibri" w:cs="Calibri"/>
          <w:color w:val="000000"/>
        </w:rPr>
        <w:t xml:space="preserve">The statewide meetings are held to explain the Equitable Services provided by districts to private schools for the 2019-2020 school year. Title IA and Title VIII (IC, IIA, IIIA, IVA, and IVB) will be discussed. </w:t>
      </w:r>
      <w:r w:rsidR="000D44F4">
        <w:rPr>
          <w:rFonts w:ascii="Calibri" w:hAnsi="Calibri" w:cs="Calibri"/>
          <w:color w:val="000000"/>
        </w:rPr>
        <w:t>In the past, t</w:t>
      </w:r>
      <w:r w:rsidRPr="000D44F4">
        <w:rPr>
          <w:rFonts w:ascii="Calibri" w:hAnsi="Calibri" w:cs="Calibri"/>
          <w:color w:val="000000"/>
        </w:rPr>
        <w:t xml:space="preserve">hese meetings </w:t>
      </w:r>
      <w:r w:rsidR="000D44F4">
        <w:rPr>
          <w:rFonts w:ascii="Calibri" w:hAnsi="Calibri" w:cs="Calibri"/>
          <w:color w:val="000000"/>
        </w:rPr>
        <w:t xml:space="preserve">have been </w:t>
      </w:r>
      <w:r w:rsidRPr="000D44F4">
        <w:rPr>
          <w:rFonts w:ascii="Calibri" w:hAnsi="Calibri" w:cs="Calibri"/>
          <w:color w:val="000000"/>
        </w:rPr>
        <w:t xml:space="preserve">held by each </w:t>
      </w:r>
      <w:r w:rsidR="000D44F4">
        <w:rPr>
          <w:rFonts w:ascii="Calibri" w:hAnsi="Calibri" w:cs="Calibri"/>
          <w:color w:val="000000"/>
        </w:rPr>
        <w:t>school district</w:t>
      </w:r>
      <w:r w:rsidRPr="000D44F4">
        <w:rPr>
          <w:rFonts w:ascii="Calibri" w:hAnsi="Calibri" w:cs="Calibri"/>
          <w:color w:val="000000"/>
        </w:rPr>
        <w:t xml:space="preserve"> in Georgia once a year, usually in October (and are typically called the Initial Consultation or Invitation to Consult Meeting). The purpose of</w:t>
      </w:r>
      <w:r w:rsidR="000D44F4" w:rsidRPr="000D44F4">
        <w:rPr>
          <w:rFonts w:ascii="Calibri" w:hAnsi="Calibri" w:cs="Calibri"/>
          <w:color w:val="000000"/>
        </w:rPr>
        <w:t xml:space="preserve"> now</w:t>
      </w:r>
      <w:r w:rsidRPr="000D44F4">
        <w:rPr>
          <w:rFonts w:ascii="Calibri" w:hAnsi="Calibri" w:cs="Calibri"/>
          <w:color w:val="000000"/>
        </w:rPr>
        <w:t xml:space="preserve"> holding statewide meetings is to standardize the information, create consistency, discuss the new online platform, address Equitable Services via a collaborative approach between the GaDOE,</w:t>
      </w:r>
      <w:r w:rsidR="000D44F4">
        <w:rPr>
          <w:rFonts w:ascii="Calibri" w:hAnsi="Calibri" w:cs="Calibri"/>
          <w:color w:val="000000"/>
        </w:rPr>
        <w:t xml:space="preserve"> districts</w:t>
      </w:r>
      <w:r w:rsidRPr="000D44F4">
        <w:rPr>
          <w:rFonts w:ascii="Calibri" w:hAnsi="Calibri" w:cs="Calibri"/>
          <w:color w:val="000000"/>
        </w:rPr>
        <w:t xml:space="preserve"> and private schools, and reduce the meetings private schools that work with multiple districts (some as many at 12) need to attend. The second part of the day is optional and is designed to offer technical assistance/professional learning regarding Equitable Services.</w:t>
      </w:r>
    </w:p>
    <w:p w14:paraId="106B4202" w14:textId="468527A0" w:rsidR="002539B7" w:rsidRPr="000D44F4" w:rsidRDefault="000D44F4" w:rsidP="002539B7">
      <w:pPr>
        <w:rPr>
          <w:rFonts w:ascii="Calibri" w:hAnsi="Calibri" w:cs="Calibri"/>
          <w:color w:val="000000"/>
        </w:rPr>
      </w:pPr>
      <w:r w:rsidRPr="000D44F4">
        <w:rPr>
          <w:rFonts w:ascii="Calibri" w:hAnsi="Calibri" w:cs="Calibri"/>
          <w:color w:val="000000"/>
        </w:rPr>
        <w:t xml:space="preserve">The </w:t>
      </w:r>
      <w:r w:rsidRPr="000D44F4">
        <w:rPr>
          <w:rFonts w:ascii="Calibri" w:hAnsi="Calibri" w:cs="Calibri"/>
          <w:color w:val="000000"/>
        </w:rPr>
        <w:softHyphen/>
      </w:r>
      <w:r w:rsidRPr="000D44F4">
        <w:rPr>
          <w:rFonts w:ascii="Calibri" w:hAnsi="Calibri" w:cs="Calibri"/>
          <w:color w:val="000000"/>
        </w:rPr>
        <w:softHyphen/>
      </w:r>
      <w:r w:rsidRPr="000D44F4">
        <w:rPr>
          <w:rFonts w:ascii="Calibri" w:hAnsi="Calibri" w:cs="Calibri"/>
          <w:color w:val="000000"/>
        </w:rPr>
        <w:softHyphen/>
      </w:r>
      <w:r w:rsidRPr="000D44F4">
        <w:rPr>
          <w:rFonts w:ascii="Calibri" w:hAnsi="Calibri" w:cs="Calibri"/>
          <w:color w:val="000000"/>
        </w:rPr>
        <w:softHyphen/>
      </w:r>
      <w:r w:rsidRPr="000D44F4">
        <w:rPr>
          <w:rFonts w:ascii="Calibri" w:hAnsi="Calibri" w:cs="Calibri"/>
          <w:color w:val="000000"/>
        </w:rPr>
        <w:softHyphen/>
      </w:r>
      <w:r w:rsidRPr="000D44F4">
        <w:rPr>
          <w:rFonts w:ascii="Calibri" w:hAnsi="Calibri" w:cs="Calibri"/>
          <w:color w:val="000000"/>
        </w:rPr>
        <w:softHyphen/>
      </w:r>
      <w:r w:rsidRPr="000D44F4">
        <w:rPr>
          <w:rFonts w:ascii="Calibri" w:hAnsi="Calibri" w:cs="Calibri"/>
          <w:color w:val="000000"/>
        </w:rPr>
        <w:softHyphen/>
      </w:r>
      <w:r w:rsidRPr="000D44F4">
        <w:rPr>
          <w:rFonts w:ascii="Calibri" w:hAnsi="Calibri" w:cs="Calibri"/>
          <w:color w:val="000000"/>
        </w:rPr>
        <w:softHyphen/>
      </w:r>
      <w:r w:rsidRPr="000D44F4">
        <w:rPr>
          <w:rFonts w:ascii="Calibri" w:hAnsi="Calibri" w:cs="Calibri"/>
          <w:color w:val="000000"/>
        </w:rPr>
        <w:softHyphen/>
      </w:r>
      <w:r w:rsidRPr="000D44F4">
        <w:rPr>
          <w:rFonts w:ascii="Calibri" w:hAnsi="Calibri" w:cs="Calibri"/>
          <w:color w:val="000000"/>
        </w:rPr>
        <w:softHyphen/>
      </w:r>
      <w:r w:rsidRPr="000D44F4">
        <w:rPr>
          <w:rFonts w:ascii="Calibri" w:hAnsi="Calibri" w:cs="Calibri"/>
          <w:color w:val="000000"/>
        </w:rPr>
        <w:softHyphen/>
      </w:r>
      <w:r w:rsidRPr="000D44F4">
        <w:rPr>
          <w:rFonts w:ascii="Calibri" w:hAnsi="Calibri" w:cs="Calibri"/>
          <w:color w:val="000000"/>
        </w:rPr>
        <w:softHyphen/>
      </w:r>
      <w:r w:rsidRPr="000D44F4">
        <w:rPr>
          <w:rFonts w:ascii="Calibri" w:hAnsi="Calibri" w:cs="Calibri"/>
          <w:color w:val="000000"/>
        </w:rPr>
        <w:softHyphen/>
      </w:r>
      <w:r w:rsidRPr="000D44F4">
        <w:rPr>
          <w:rFonts w:ascii="Calibri" w:hAnsi="Calibri" w:cs="Calibri"/>
          <w:color w:val="000000"/>
        </w:rPr>
        <w:softHyphen/>
      </w:r>
      <w:r w:rsidRPr="000D44F4">
        <w:rPr>
          <w:rFonts w:ascii="Calibri" w:hAnsi="Calibri" w:cs="Calibri"/>
          <w:color w:val="000000"/>
        </w:rPr>
        <w:softHyphen/>
      </w:r>
      <w:r w:rsidRPr="000D44F4">
        <w:rPr>
          <w:rFonts w:ascii="Calibri" w:hAnsi="Calibri" w:cs="Calibri"/>
          <w:color w:val="000000"/>
        </w:rPr>
        <w:softHyphen/>
      </w:r>
      <w:r w:rsidRPr="000D44F4">
        <w:rPr>
          <w:rFonts w:ascii="Calibri" w:hAnsi="Calibri" w:cs="Calibri"/>
          <w:color w:val="000000"/>
        </w:rPr>
        <w:softHyphen/>
      </w:r>
      <w:r w:rsidRPr="000D44F4">
        <w:rPr>
          <w:rFonts w:ascii="Calibri" w:hAnsi="Calibri" w:cs="Calibri"/>
          <w:color w:val="000000"/>
        </w:rPr>
        <w:softHyphen/>
      </w:r>
      <w:r w:rsidRPr="000D44F4">
        <w:rPr>
          <w:rFonts w:ascii="Calibri" w:hAnsi="Calibri" w:cs="Calibri"/>
          <w:color w:val="000000"/>
        </w:rPr>
        <w:softHyphen/>
      </w:r>
      <w:r w:rsidRPr="000D44F4">
        <w:rPr>
          <w:rFonts w:ascii="Calibri" w:hAnsi="Calibri" w:cs="Calibri"/>
          <w:color w:val="000000"/>
        </w:rPr>
        <w:softHyphen/>
        <w:t xml:space="preserve">________________School District </w:t>
      </w:r>
      <w:r>
        <w:rPr>
          <w:rFonts w:ascii="Calibri" w:hAnsi="Calibri" w:cs="Calibri"/>
          <w:color w:val="000000"/>
        </w:rPr>
        <w:t xml:space="preserve">is </w:t>
      </w:r>
      <w:r w:rsidRPr="000D44F4">
        <w:rPr>
          <w:rFonts w:ascii="Calibri" w:hAnsi="Calibri" w:cs="Calibri"/>
          <w:color w:val="000000"/>
        </w:rPr>
        <w:t xml:space="preserve">also </w:t>
      </w:r>
      <w:r w:rsidR="002539B7" w:rsidRPr="000D44F4">
        <w:rPr>
          <w:rFonts w:ascii="Calibri" w:hAnsi="Calibri" w:cs="Calibri"/>
          <w:color w:val="000000"/>
        </w:rPr>
        <w:t xml:space="preserve">responsible for reaching out to all eligible private schools </w:t>
      </w:r>
      <w:r w:rsidR="00282410">
        <w:rPr>
          <w:rFonts w:ascii="Calibri" w:hAnsi="Calibri" w:cs="Calibri"/>
          <w:color w:val="000000"/>
        </w:rPr>
        <w:t xml:space="preserve">(located </w:t>
      </w:r>
      <w:r w:rsidR="00282410" w:rsidRPr="000D44F4">
        <w:rPr>
          <w:rFonts w:ascii="Calibri" w:hAnsi="Calibri" w:cs="Calibri"/>
          <w:color w:val="000000"/>
        </w:rPr>
        <w:t>within or outside of our district and the state</w:t>
      </w:r>
      <w:r w:rsidR="00282410">
        <w:rPr>
          <w:rFonts w:ascii="Calibri" w:hAnsi="Calibri" w:cs="Calibri"/>
          <w:color w:val="000000"/>
        </w:rPr>
        <w:t>)</w:t>
      </w:r>
      <w:r w:rsidR="00282410" w:rsidRPr="000D44F4">
        <w:rPr>
          <w:rFonts w:ascii="Calibri" w:hAnsi="Calibri" w:cs="Calibri"/>
          <w:color w:val="000000"/>
        </w:rPr>
        <w:t xml:space="preserve"> </w:t>
      </w:r>
      <w:r w:rsidR="00282410">
        <w:rPr>
          <w:rFonts w:ascii="Calibri" w:hAnsi="Calibri" w:cs="Calibri"/>
          <w:color w:val="000000"/>
        </w:rPr>
        <w:t xml:space="preserve">with students residing within the local district’s geographical boundaries. For </w:t>
      </w:r>
      <w:r w:rsidR="00282410" w:rsidRPr="000D44F4">
        <w:rPr>
          <w:rFonts w:ascii="Calibri" w:hAnsi="Calibri" w:cs="Calibri"/>
          <w:color w:val="000000"/>
        </w:rPr>
        <w:t>Title VIII (IC, IIA, IIIA, IVA, and IVB</w:t>
      </w:r>
      <w:r w:rsidR="00BE0AAA">
        <w:rPr>
          <w:rFonts w:ascii="Calibri" w:hAnsi="Calibri" w:cs="Calibri"/>
          <w:color w:val="000000"/>
        </w:rPr>
        <w:t>)</w:t>
      </w:r>
      <w:r w:rsidR="00282410">
        <w:rPr>
          <w:rFonts w:ascii="Calibri" w:hAnsi="Calibri" w:cs="Calibri"/>
          <w:color w:val="000000"/>
        </w:rPr>
        <w:t>, the private school must be located in the district’s geographical boundaries</w:t>
      </w:r>
      <w:r w:rsidR="00BE0AAA">
        <w:rPr>
          <w:rFonts w:ascii="Calibri" w:hAnsi="Calibri" w:cs="Calibri"/>
          <w:color w:val="000000"/>
        </w:rPr>
        <w:t xml:space="preserve">. </w:t>
      </w:r>
      <w:r w:rsidR="00282410">
        <w:rPr>
          <w:rFonts w:ascii="Calibri" w:hAnsi="Calibri" w:cs="Calibri"/>
          <w:color w:val="000000"/>
        </w:rPr>
        <w:t xml:space="preserve"> </w:t>
      </w:r>
      <w:r w:rsidR="002539B7" w:rsidRPr="000D44F4">
        <w:rPr>
          <w:rFonts w:ascii="Calibri" w:hAnsi="Calibri" w:cs="Calibri"/>
          <w:color w:val="000000"/>
        </w:rPr>
        <w:t>Th</w:t>
      </w:r>
      <w:r w:rsidRPr="000D44F4">
        <w:rPr>
          <w:rFonts w:ascii="Calibri" w:hAnsi="Calibri" w:cs="Calibri"/>
          <w:color w:val="000000"/>
        </w:rPr>
        <w:t>is</w:t>
      </w:r>
      <w:r w:rsidR="002539B7" w:rsidRPr="000D44F4">
        <w:rPr>
          <w:rFonts w:ascii="Calibri" w:hAnsi="Calibri" w:cs="Calibri"/>
          <w:color w:val="000000"/>
        </w:rPr>
        <w:t xml:space="preserve"> process for reaching out and retaining documentation has not changed and </w:t>
      </w:r>
      <w:r>
        <w:rPr>
          <w:rFonts w:ascii="Calibri" w:hAnsi="Calibri" w:cs="Calibri"/>
          <w:color w:val="000000"/>
        </w:rPr>
        <w:t>continues to be</w:t>
      </w:r>
      <w:r w:rsidR="002539B7" w:rsidRPr="000D44F4">
        <w:rPr>
          <w:rFonts w:ascii="Calibri" w:hAnsi="Calibri" w:cs="Calibri"/>
          <w:color w:val="000000"/>
        </w:rPr>
        <w:t xml:space="preserve"> the responsibility of the LEA/district.</w:t>
      </w:r>
      <w:r w:rsidR="00BE0AAA">
        <w:rPr>
          <w:rFonts w:ascii="Calibri" w:hAnsi="Calibri" w:cs="Calibri"/>
          <w:color w:val="000000"/>
        </w:rPr>
        <w:t xml:space="preserve">  </w:t>
      </w:r>
      <w:r w:rsidR="00BE0AAA" w:rsidRPr="00BE0AAA">
        <w:rPr>
          <w:rFonts w:ascii="Calibri" w:hAnsi="Calibri" w:cs="Calibri"/>
          <w:color w:val="000000"/>
          <w:highlight w:val="yellow"/>
        </w:rPr>
        <w:t>For Title IVB, non-LEAs may reach outside the geographical boundaries depending on the service area listed in the contract.</w:t>
      </w:r>
      <w:r w:rsidR="00BE0AAA">
        <w:rPr>
          <w:rFonts w:ascii="Calibri" w:hAnsi="Calibri" w:cs="Calibri"/>
          <w:color w:val="000000"/>
        </w:rPr>
        <w:t xml:space="preserve">  </w:t>
      </w:r>
    </w:p>
    <w:p w14:paraId="1E37285A" w14:textId="60A91B65" w:rsidR="002539B7" w:rsidRDefault="000D44F4" w:rsidP="002539B7">
      <w:r w:rsidRPr="00BE0AAA">
        <w:rPr>
          <w:highlight w:val="yellow"/>
        </w:rPr>
        <w:t>We will have a</w:t>
      </w:r>
      <w:r w:rsidR="002539B7" w:rsidRPr="00BE0AAA">
        <w:rPr>
          <w:highlight w:val="yellow"/>
        </w:rPr>
        <w:t xml:space="preserve"> representative from </w:t>
      </w:r>
      <w:r w:rsidRPr="00BE0AAA">
        <w:rPr>
          <w:highlight w:val="yellow"/>
        </w:rPr>
        <w:t xml:space="preserve">our school </w:t>
      </w:r>
      <w:r w:rsidR="002539B7" w:rsidRPr="00BE0AAA">
        <w:rPr>
          <w:highlight w:val="yellow"/>
        </w:rPr>
        <w:t>district available</w:t>
      </w:r>
      <w:r w:rsidRPr="00BE0AAA">
        <w:rPr>
          <w:highlight w:val="yellow"/>
        </w:rPr>
        <w:t xml:space="preserve"> at the meetings</w:t>
      </w:r>
      <w:r w:rsidR="002539B7" w:rsidRPr="00BE0AAA">
        <w:rPr>
          <w:highlight w:val="yellow"/>
        </w:rPr>
        <w:t xml:space="preserve"> to answer questions</w:t>
      </w:r>
      <w:r w:rsidR="00BE0AAA" w:rsidRPr="00BE0AAA">
        <w:rPr>
          <w:highlight w:val="yellow"/>
        </w:rPr>
        <w:t>, complete Intent to Participate forms via the online platform,</w:t>
      </w:r>
      <w:r w:rsidR="002539B7" w:rsidRPr="00BE0AAA">
        <w:rPr>
          <w:highlight w:val="yellow"/>
        </w:rPr>
        <w:t xml:space="preserve"> and provide any contact/program specific information.</w:t>
      </w:r>
    </w:p>
    <w:p w14:paraId="61C3BA17" w14:textId="2AE01A4B" w:rsidR="000D44F4" w:rsidRDefault="000D44F4" w:rsidP="000D44F4">
      <w:r>
        <w:t xml:space="preserve">If you are unable to attend one of this meetings and are interested in learning more about </w:t>
      </w:r>
      <w:r w:rsidRPr="000D44F4">
        <w:t>Equitable Services provided by districts to private schools</w:t>
      </w:r>
      <w:r>
        <w:t xml:space="preserve">, </w:t>
      </w:r>
      <w:r w:rsidRPr="000D44F4">
        <w:t>please contact me at</w:t>
      </w:r>
      <w:r>
        <w:t xml:space="preserve"> (</w:t>
      </w:r>
      <w:r w:rsidRPr="000D44F4">
        <w:softHyphen/>
      </w:r>
      <w:r w:rsidRPr="000D44F4">
        <w:softHyphen/>
      </w:r>
      <w:r w:rsidRPr="000D44F4">
        <w:softHyphen/>
      </w:r>
      <w:r w:rsidRPr="000D44F4">
        <w:softHyphen/>
      </w:r>
      <w:r w:rsidRPr="000D44F4">
        <w:softHyphen/>
      </w:r>
      <w:r w:rsidRPr="000D44F4">
        <w:softHyphen/>
      </w:r>
      <w:r w:rsidRPr="000D44F4">
        <w:softHyphen/>
      </w:r>
      <w:r w:rsidRPr="000D44F4">
        <w:softHyphen/>
      </w:r>
      <w:r w:rsidRPr="000D44F4">
        <w:softHyphen/>
      </w:r>
      <w:r w:rsidRPr="000D44F4">
        <w:softHyphen/>
      </w:r>
      <w:r w:rsidRPr="000D44F4">
        <w:softHyphen/>
      </w:r>
      <w:r w:rsidRPr="000D44F4">
        <w:softHyphen/>
      </w:r>
      <w:r w:rsidRPr="000D44F4">
        <w:softHyphen/>
      </w:r>
      <w:r w:rsidRPr="000D44F4">
        <w:softHyphen/>
      </w:r>
      <w:r w:rsidRPr="000D44F4">
        <w:softHyphen/>
      </w:r>
      <w:r w:rsidRPr="000D44F4">
        <w:softHyphen/>
      </w:r>
      <w:r w:rsidRPr="000D44F4">
        <w:softHyphen/>
      </w:r>
      <w:r w:rsidRPr="000D44F4">
        <w:softHyphen/>
      </w:r>
      <w:r w:rsidRPr="000D44F4">
        <w:softHyphen/>
      </w:r>
      <w:r w:rsidRPr="000D44F4">
        <w:softHyphen/>
      </w:r>
      <w:r w:rsidRPr="000D44F4">
        <w:softHyphen/>
      </w:r>
      <w:r w:rsidRPr="000D44F4">
        <w:softHyphen/>
      </w:r>
      <w:r w:rsidRPr="000D44F4">
        <w:softHyphen/>
      </w:r>
      <w:r>
        <w:t>Phone and email)</w:t>
      </w:r>
      <w:r w:rsidRPr="000D44F4">
        <w:t xml:space="preserve"> ______________________</w:t>
      </w:r>
      <w:r>
        <w:t>so I can schedule time to</w:t>
      </w:r>
      <w:r w:rsidR="002539B7">
        <w:t xml:space="preserve"> provide all necessary information to interested private schools. You can </w:t>
      </w:r>
      <w:r>
        <w:t xml:space="preserve">also </w:t>
      </w:r>
      <w:r w:rsidR="002539B7">
        <w:t xml:space="preserve">contact </w:t>
      </w:r>
      <w:r>
        <w:t xml:space="preserve">me </w:t>
      </w:r>
      <w:r w:rsidR="00284A39">
        <w:t xml:space="preserve"> at </w:t>
      </w:r>
      <w:r w:rsidR="00284A39">
        <w:softHyphen/>
      </w:r>
      <w:r w:rsidR="00284A39">
        <w:softHyphen/>
      </w:r>
      <w:r w:rsidR="00284A39">
        <w:softHyphen/>
      </w:r>
      <w:r w:rsidR="00284A39">
        <w:softHyphen/>
      </w:r>
      <w:r w:rsidR="00284A39">
        <w:softHyphen/>
      </w:r>
      <w:r w:rsidR="00284A39">
        <w:softHyphen/>
      </w:r>
      <w:r w:rsidR="00284A39">
        <w:softHyphen/>
      </w:r>
      <w:r w:rsidR="00284A39">
        <w:softHyphen/>
      </w:r>
      <w:r w:rsidR="00284A39">
        <w:softHyphen/>
      </w:r>
      <w:r w:rsidR="00284A39">
        <w:softHyphen/>
      </w:r>
      <w:r w:rsidR="00284A39">
        <w:softHyphen/>
      </w:r>
      <w:r w:rsidR="00284A39">
        <w:softHyphen/>
      </w:r>
      <w:r w:rsidR="00284A39">
        <w:softHyphen/>
      </w:r>
      <w:r w:rsidR="00284A39">
        <w:softHyphen/>
      </w:r>
      <w:r w:rsidR="00284A39">
        <w:softHyphen/>
      </w:r>
      <w:r w:rsidR="00284A39">
        <w:softHyphen/>
      </w:r>
      <w:r w:rsidR="00284A39">
        <w:softHyphen/>
      </w:r>
      <w:r w:rsidR="00284A39">
        <w:softHyphen/>
      </w:r>
      <w:r w:rsidR="00284A39">
        <w:softHyphen/>
      </w:r>
      <w:r w:rsidR="00284A39">
        <w:softHyphen/>
      </w:r>
      <w:r w:rsidR="00284A39">
        <w:softHyphen/>
      </w:r>
      <w:r w:rsidR="00284A39">
        <w:softHyphen/>
      </w:r>
      <w:r w:rsidR="00284A39">
        <w:softHyphen/>
      </w:r>
      <w:r w:rsidR="00284A39">
        <w:softHyphen/>
      </w:r>
      <w:r w:rsidR="00284A39">
        <w:softHyphen/>
      </w:r>
      <w:r w:rsidR="00284A39">
        <w:softHyphen/>
      </w:r>
      <w:r w:rsidR="00284A39">
        <w:softHyphen/>
      </w:r>
      <w:r w:rsidR="00284A39">
        <w:softHyphen/>
      </w:r>
      <w:r w:rsidR="00284A39">
        <w:softHyphen/>
      </w:r>
      <w:r w:rsidR="00284A39">
        <w:softHyphen/>
      </w:r>
      <w:r w:rsidR="00284A39">
        <w:softHyphen/>
      </w:r>
      <w:r w:rsidR="00284A39">
        <w:softHyphen/>
      </w:r>
      <w:r w:rsidR="00284A39">
        <w:softHyphen/>
      </w:r>
      <w:r w:rsidR="00284A39">
        <w:softHyphen/>
      </w:r>
      <w:r w:rsidR="00284A39">
        <w:softHyphen/>
      </w:r>
      <w:r w:rsidR="00284A39">
        <w:softHyphen/>
      </w:r>
      <w:r w:rsidR="00284A39">
        <w:softHyphen/>
      </w:r>
      <w:r w:rsidR="00284A39">
        <w:softHyphen/>
      </w:r>
      <w:r w:rsidR="00284A39">
        <w:softHyphen/>
      </w:r>
      <w:r w:rsidR="00284A39">
        <w:softHyphen/>
      </w:r>
      <w:r w:rsidR="00284A39">
        <w:softHyphen/>
      </w:r>
      <w:r w:rsidR="00284A39">
        <w:softHyphen/>
        <w:t>_____________________</w:t>
      </w:r>
      <w:r>
        <w:t xml:space="preserve">or </w:t>
      </w:r>
      <w:r w:rsidR="002539B7">
        <w:t>Shaun Owen</w:t>
      </w:r>
      <w:r w:rsidR="00073977">
        <w:t>,</w:t>
      </w:r>
      <w:r w:rsidRPr="000D44F4">
        <w:t xml:space="preserve"> </w:t>
      </w:r>
      <w:r>
        <w:t xml:space="preserve">State Ombudsman, at 404-971-0096 or email her at </w:t>
      </w:r>
      <w:hyperlink r:id="rId4" w:history="1">
        <w:r w:rsidRPr="00501BDA">
          <w:rPr>
            <w:rStyle w:val="Hyperlink"/>
          </w:rPr>
          <w:t>ombudsman@doe.k12.ga.us</w:t>
        </w:r>
      </w:hyperlink>
      <w:r>
        <w:t xml:space="preserve">, if you have additional questions. </w:t>
      </w:r>
    </w:p>
    <w:p w14:paraId="1E4F8754" w14:textId="5829F46B" w:rsidR="002539B7" w:rsidRDefault="002539B7" w:rsidP="002539B7"/>
    <w:sectPr w:rsidR="002539B7" w:rsidSect="00E852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9B7"/>
    <w:rsid w:val="00073977"/>
    <w:rsid w:val="00093FF5"/>
    <w:rsid w:val="000D44F4"/>
    <w:rsid w:val="002539B7"/>
    <w:rsid w:val="00282410"/>
    <w:rsid w:val="00284A39"/>
    <w:rsid w:val="002901A7"/>
    <w:rsid w:val="00304ED2"/>
    <w:rsid w:val="004B2013"/>
    <w:rsid w:val="006B1550"/>
    <w:rsid w:val="00707CCB"/>
    <w:rsid w:val="007D538C"/>
    <w:rsid w:val="00BE0AAA"/>
    <w:rsid w:val="00C35775"/>
    <w:rsid w:val="00E8525B"/>
    <w:rsid w:val="00F67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1DEDD"/>
  <w15:chartTrackingRefBased/>
  <w15:docId w15:val="{0FAB6983-5CC9-41AB-B6B1-7DD4AA3C4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39B7"/>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0D44F4"/>
    <w:rPr>
      <w:sz w:val="16"/>
      <w:szCs w:val="16"/>
    </w:rPr>
  </w:style>
  <w:style w:type="paragraph" w:styleId="CommentText">
    <w:name w:val="annotation text"/>
    <w:basedOn w:val="Normal"/>
    <w:link w:val="CommentTextChar"/>
    <w:uiPriority w:val="99"/>
    <w:semiHidden/>
    <w:unhideWhenUsed/>
    <w:rsid w:val="000D44F4"/>
    <w:pPr>
      <w:spacing w:line="240" w:lineRule="auto"/>
    </w:pPr>
    <w:rPr>
      <w:sz w:val="20"/>
      <w:szCs w:val="20"/>
    </w:rPr>
  </w:style>
  <w:style w:type="character" w:customStyle="1" w:styleId="CommentTextChar">
    <w:name w:val="Comment Text Char"/>
    <w:basedOn w:val="DefaultParagraphFont"/>
    <w:link w:val="CommentText"/>
    <w:uiPriority w:val="99"/>
    <w:semiHidden/>
    <w:rsid w:val="000D44F4"/>
    <w:rPr>
      <w:sz w:val="20"/>
      <w:szCs w:val="20"/>
    </w:rPr>
  </w:style>
  <w:style w:type="paragraph" w:styleId="CommentSubject">
    <w:name w:val="annotation subject"/>
    <w:basedOn w:val="CommentText"/>
    <w:next w:val="CommentText"/>
    <w:link w:val="CommentSubjectChar"/>
    <w:uiPriority w:val="99"/>
    <w:semiHidden/>
    <w:unhideWhenUsed/>
    <w:rsid w:val="000D44F4"/>
    <w:rPr>
      <w:b/>
      <w:bCs/>
    </w:rPr>
  </w:style>
  <w:style w:type="character" w:customStyle="1" w:styleId="CommentSubjectChar">
    <w:name w:val="Comment Subject Char"/>
    <w:basedOn w:val="CommentTextChar"/>
    <w:link w:val="CommentSubject"/>
    <w:uiPriority w:val="99"/>
    <w:semiHidden/>
    <w:rsid w:val="000D44F4"/>
    <w:rPr>
      <w:b/>
      <w:bCs/>
      <w:sz w:val="20"/>
      <w:szCs w:val="20"/>
    </w:rPr>
  </w:style>
  <w:style w:type="paragraph" w:styleId="BalloonText">
    <w:name w:val="Balloon Text"/>
    <w:basedOn w:val="Normal"/>
    <w:link w:val="BalloonTextChar"/>
    <w:uiPriority w:val="99"/>
    <w:semiHidden/>
    <w:unhideWhenUsed/>
    <w:rsid w:val="000D44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4F4"/>
    <w:rPr>
      <w:rFonts w:ascii="Segoe UI" w:hAnsi="Segoe UI" w:cs="Segoe UI"/>
      <w:sz w:val="18"/>
      <w:szCs w:val="18"/>
    </w:rPr>
  </w:style>
  <w:style w:type="character" w:styleId="Hyperlink">
    <w:name w:val="Hyperlink"/>
    <w:basedOn w:val="DefaultParagraphFont"/>
    <w:uiPriority w:val="99"/>
    <w:unhideWhenUsed/>
    <w:rsid w:val="000D44F4"/>
    <w:rPr>
      <w:color w:val="0563C1" w:themeColor="hyperlink"/>
      <w:u w:val="single"/>
    </w:rPr>
  </w:style>
  <w:style w:type="character" w:customStyle="1" w:styleId="UnresolvedMention1">
    <w:name w:val="Unresolved Mention1"/>
    <w:basedOn w:val="DefaultParagraphFont"/>
    <w:uiPriority w:val="99"/>
    <w:semiHidden/>
    <w:unhideWhenUsed/>
    <w:rsid w:val="000D44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mbudsman@doe.k12.ga.us"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2D88FF-6B33-4A35-B80E-04CC6E376328}"/>
</file>

<file path=customXml/itemProps2.xml><?xml version="1.0" encoding="utf-8"?>
<ds:datastoreItem xmlns:ds="http://schemas.openxmlformats.org/officeDocument/2006/customXml" ds:itemID="{7D5C23A0-6516-4AE6-856C-F9FE8C13F71E}"/>
</file>

<file path=customXml/itemProps3.xml><?xml version="1.0" encoding="utf-8"?>
<ds:datastoreItem xmlns:ds="http://schemas.openxmlformats.org/officeDocument/2006/customXml" ds:itemID="{DD8F04F6-77C7-4ECE-943D-B7BB127DBDAA}"/>
</file>

<file path=docProps/app.xml><?xml version="1.0" encoding="utf-8"?>
<Properties xmlns="http://schemas.openxmlformats.org/officeDocument/2006/extended-properties" xmlns:vt="http://schemas.openxmlformats.org/officeDocument/2006/docPropsVTypes">
  <Template>Normal.dotm</Template>
  <TotalTime>0</TotalTime>
  <Pages>1</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Marijo Pitts-Sheffield</dc:creator>
  <cp:keywords/>
  <dc:description/>
  <cp:lastModifiedBy>Zach Sanders</cp:lastModifiedBy>
  <cp:revision>2</cp:revision>
  <dcterms:created xsi:type="dcterms:W3CDTF">2018-10-12T14:40:00Z</dcterms:created>
  <dcterms:modified xsi:type="dcterms:W3CDTF">2018-10-12T14:40:00Z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