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9B0F" w14:textId="0B2A8EC0" w:rsidR="00D41093" w:rsidRDefault="000F1DD0" w:rsidP="00E56A98">
      <w:r>
        <w:rPr>
          <w:noProof/>
        </w:rPr>
        <w:drawing>
          <wp:inline distT="0" distB="0" distL="0" distR="0" wp14:anchorId="76CAF0FB" wp14:editId="62CAE6A8">
            <wp:extent cx="8827135" cy="6146800"/>
            <wp:effectExtent l="38100" t="19050" r="107315" b="2540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41093" w:rsidSect="00BC7B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5C25" w14:textId="77777777" w:rsidR="00CC22D4" w:rsidRDefault="00CC22D4" w:rsidP="00E56A98">
      <w:pPr>
        <w:spacing w:after="0" w:line="240" w:lineRule="auto"/>
      </w:pPr>
      <w:r>
        <w:separator/>
      </w:r>
    </w:p>
  </w:endnote>
  <w:endnote w:type="continuationSeparator" w:id="0">
    <w:p w14:paraId="7C624585" w14:textId="77777777" w:rsidR="00CC22D4" w:rsidRDefault="00CC22D4" w:rsidP="00E5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C91A" w14:textId="77777777" w:rsidR="000A07AE" w:rsidRDefault="000A0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F631" w14:textId="05BD541E" w:rsidR="00E56A98" w:rsidRPr="00E56A98" w:rsidRDefault="00E56A98">
    <w:pPr>
      <w:pStyle w:val="Footer"/>
      <w:rPr>
        <w:sz w:val="16"/>
        <w:szCs w:val="16"/>
      </w:rPr>
    </w:pPr>
    <w:r>
      <w:t xml:space="preserve">                                                                                                   </w:t>
    </w:r>
    <w:r w:rsidRPr="00E56A98">
      <w:rPr>
        <w:sz w:val="16"/>
        <w:szCs w:val="16"/>
      </w:rPr>
      <w:t>Georgia Department of Education</w:t>
    </w:r>
  </w:p>
  <w:p w14:paraId="4B50C822" w14:textId="25F93BFA" w:rsidR="00E56A98" w:rsidRPr="00E56A98" w:rsidRDefault="00E56A98">
    <w:pPr>
      <w:pStyle w:val="Footer"/>
      <w:rPr>
        <w:sz w:val="16"/>
        <w:szCs w:val="16"/>
      </w:rPr>
    </w:pPr>
    <w:r w:rsidRPr="00E56A98">
      <w:rPr>
        <w:sz w:val="16"/>
        <w:szCs w:val="16"/>
      </w:rPr>
      <w:t xml:space="preserve">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  </w:t>
    </w:r>
    <w:r w:rsidRPr="00E56A98">
      <w:rPr>
        <w:sz w:val="16"/>
        <w:szCs w:val="16"/>
      </w:rPr>
      <w:t>July 202</w:t>
    </w:r>
    <w:r w:rsidR="000A07AE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EA05" w14:textId="77777777" w:rsidR="000A07AE" w:rsidRDefault="000A0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9C72" w14:textId="77777777" w:rsidR="00CC22D4" w:rsidRDefault="00CC22D4" w:rsidP="00E56A98">
      <w:pPr>
        <w:spacing w:after="0" w:line="240" w:lineRule="auto"/>
      </w:pPr>
      <w:r>
        <w:separator/>
      </w:r>
    </w:p>
  </w:footnote>
  <w:footnote w:type="continuationSeparator" w:id="0">
    <w:p w14:paraId="5744154A" w14:textId="77777777" w:rsidR="00CC22D4" w:rsidRDefault="00CC22D4" w:rsidP="00E5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336D" w14:textId="77777777" w:rsidR="000A07AE" w:rsidRDefault="000A0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2803" w14:textId="77777777" w:rsidR="00BC7B79" w:rsidRDefault="00BC7B79" w:rsidP="00E56A98">
    <w:pPr>
      <w:pStyle w:val="Header"/>
    </w:pPr>
  </w:p>
  <w:p w14:paraId="7890E15C" w14:textId="1707FCF7" w:rsidR="00BC7B79" w:rsidRDefault="00BC7B79" w:rsidP="00E56A98">
    <w:pPr>
      <w:pStyle w:val="Header"/>
      <w:rPr>
        <w:b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E56A98">
      <w:rPr>
        <w:noProof/>
      </w:rPr>
      <w:drawing>
        <wp:inline distT="0" distB="0" distL="0" distR="0" wp14:anchorId="7EDF509E" wp14:editId="26312A9B">
          <wp:extent cx="835429" cy="480060"/>
          <wp:effectExtent l="0" t="0" r="317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781" cy="48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6A98">
      <w:t xml:space="preserve">                                              </w:t>
    </w:r>
    <w:r w:rsidRPr="00BC7B79">
      <w:rPr>
        <w:b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STEPS FOR COMPARABILITY REPORTING </w:t>
    </w:r>
  </w:p>
  <w:p w14:paraId="28803E6A" w14:textId="77777777" w:rsidR="00974C4B" w:rsidRPr="00BC7B79" w:rsidRDefault="00974C4B" w:rsidP="00E56A98">
    <w:pPr>
      <w:pStyle w:val="Header"/>
      <w:rPr>
        <w:b/>
        <w:bCs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3FC3" w14:textId="77777777" w:rsidR="000A07AE" w:rsidRDefault="000A0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55"/>
    <w:rsid w:val="00087EB6"/>
    <w:rsid w:val="000A07AE"/>
    <w:rsid w:val="000A4C51"/>
    <w:rsid w:val="000F1DD0"/>
    <w:rsid w:val="000F666E"/>
    <w:rsid w:val="001A3B7A"/>
    <w:rsid w:val="001D2CFC"/>
    <w:rsid w:val="00284E84"/>
    <w:rsid w:val="002C46CC"/>
    <w:rsid w:val="002C6DCB"/>
    <w:rsid w:val="00350ED5"/>
    <w:rsid w:val="00373203"/>
    <w:rsid w:val="00402FF8"/>
    <w:rsid w:val="004A2EE4"/>
    <w:rsid w:val="0052083B"/>
    <w:rsid w:val="005547F9"/>
    <w:rsid w:val="0061769F"/>
    <w:rsid w:val="00645F38"/>
    <w:rsid w:val="006706A6"/>
    <w:rsid w:val="006E7223"/>
    <w:rsid w:val="00770055"/>
    <w:rsid w:val="00791BEF"/>
    <w:rsid w:val="00796EC0"/>
    <w:rsid w:val="007E2BEB"/>
    <w:rsid w:val="00815FCC"/>
    <w:rsid w:val="00867E06"/>
    <w:rsid w:val="008D2DA9"/>
    <w:rsid w:val="00901D54"/>
    <w:rsid w:val="009741AF"/>
    <w:rsid w:val="00974C4B"/>
    <w:rsid w:val="00BC7B79"/>
    <w:rsid w:val="00C51938"/>
    <w:rsid w:val="00CC22D4"/>
    <w:rsid w:val="00D327DC"/>
    <w:rsid w:val="00D411FE"/>
    <w:rsid w:val="00E56A98"/>
    <w:rsid w:val="00E835F1"/>
    <w:rsid w:val="00F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AA87C"/>
  <w15:chartTrackingRefBased/>
  <w15:docId w15:val="{8AAD4EA3-63AC-4211-9099-42CBA937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T Std" w:eastAsiaTheme="minorHAnsi" w:hAnsi="Helvetica LT St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A98"/>
  </w:style>
  <w:style w:type="paragraph" w:styleId="Footer">
    <w:name w:val="footer"/>
    <w:basedOn w:val="Normal"/>
    <w:link w:val="FooterChar"/>
    <w:uiPriority w:val="99"/>
    <w:unhideWhenUsed/>
    <w:rsid w:val="00E5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FEA2C3-C662-495D-964A-06D0B9A9E3B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1E718AD-66F3-441B-ADD8-05EFD9B0ED57}">
      <dgm:prSet phldrT="[Text]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pPr algn="ctr"/>
          <a:r>
            <a:rPr lang="en-US" b="1">
              <a:solidFill>
                <a:schemeClr val="bg1"/>
              </a:solidFill>
              <a:latin typeface="Helvetica LT Std" panose="020B0504020202020204" pitchFamily="34" charset="0"/>
            </a:rPr>
            <a:t>Step</a:t>
          </a:r>
          <a:r>
            <a:rPr lang="en-US" b="1">
              <a:solidFill>
                <a:sysClr val="windowText" lastClr="000000"/>
              </a:solidFill>
              <a:latin typeface="Helvetica LT Std" panose="020B0504020202020204" pitchFamily="34" charset="0"/>
            </a:rPr>
            <a:t> </a:t>
          </a:r>
          <a:r>
            <a:rPr lang="en-US" b="1">
              <a:solidFill>
                <a:schemeClr val="bg1"/>
              </a:solidFill>
              <a:latin typeface="Helvetica LT Std" panose="020B0504020202020204" pitchFamily="34" charset="0"/>
            </a:rPr>
            <a:t> 1</a:t>
          </a:r>
          <a:endParaRPr lang="en-US" b="1">
            <a:solidFill>
              <a:sysClr val="windowText" lastClr="000000"/>
            </a:solidFill>
            <a:latin typeface="Helvetica LT Std" panose="020B0504020202020204" pitchFamily="34" charset="0"/>
          </a:endParaRPr>
        </a:p>
      </dgm:t>
    </dgm:pt>
    <dgm:pt modelId="{978B302F-90DF-4509-9428-1C16803FD174}" type="parTrans" cxnId="{48E598AE-5A05-4415-A1D8-0B539B20A785}">
      <dgm:prSet/>
      <dgm:spPr/>
      <dgm:t>
        <a:bodyPr/>
        <a:lstStyle/>
        <a:p>
          <a:pPr algn="l"/>
          <a:endParaRPr lang="en-US"/>
        </a:p>
      </dgm:t>
    </dgm:pt>
    <dgm:pt modelId="{DEB97C78-DB6B-46D0-9923-279F31171D53}" type="sibTrans" cxnId="{48E598AE-5A05-4415-A1D8-0B539B20A785}">
      <dgm:prSet/>
      <dgm:spPr/>
      <dgm:t>
        <a:bodyPr/>
        <a:lstStyle/>
        <a:p>
          <a:pPr algn="l"/>
          <a:endParaRPr lang="en-US"/>
        </a:p>
      </dgm:t>
    </dgm:pt>
    <dgm:pt modelId="{AC9B8EE4-5765-4771-ADB4-F8776DC2B650}">
      <dgm:prSet phldrT="[Text]" custT="1"/>
      <dgm:spPr/>
      <dgm:t>
        <a:bodyPr/>
        <a:lstStyle/>
        <a:p>
          <a:pPr marL="57150" algn="l">
            <a:lnSpc>
              <a:spcPct val="100000"/>
            </a:lnSpc>
            <a:spcAft>
              <a:spcPct val="15000"/>
            </a:spcAft>
            <a:tabLst>
              <a:tab pos="182880" algn="l"/>
            </a:tabLst>
          </a:pPr>
          <a:r>
            <a:rPr lang="en-US" sz="1100">
              <a:latin typeface="Helvetica LT Std" panose="020B0504020202020204" pitchFamily="34" charset="0"/>
            </a:rPr>
            <a:t>   Title I Coordinator completes Contact Information.</a:t>
          </a:r>
        </a:p>
      </dgm:t>
    </dgm:pt>
    <dgm:pt modelId="{EF7B27CA-D32B-4F77-AB08-FEE67D16E7BC}" type="parTrans" cxnId="{8FD92F16-7142-4E0E-9B22-55159BCBEF03}">
      <dgm:prSet/>
      <dgm:spPr/>
      <dgm:t>
        <a:bodyPr/>
        <a:lstStyle/>
        <a:p>
          <a:pPr algn="l"/>
          <a:endParaRPr lang="en-US"/>
        </a:p>
      </dgm:t>
    </dgm:pt>
    <dgm:pt modelId="{0D27C255-36B3-4F4C-8361-21A524C6F2BF}" type="sibTrans" cxnId="{8FD92F16-7142-4E0E-9B22-55159BCBEF03}">
      <dgm:prSet/>
      <dgm:spPr/>
      <dgm:t>
        <a:bodyPr/>
        <a:lstStyle/>
        <a:p>
          <a:pPr algn="l"/>
          <a:endParaRPr lang="en-US"/>
        </a:p>
      </dgm:t>
    </dgm:pt>
    <dgm:pt modelId="{992D92A5-B8D7-44B6-8031-1FDAB7B72174}">
      <dgm:prSet phldrT="[Text]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pPr algn="ctr"/>
          <a:r>
            <a:rPr lang="en-US"/>
            <a:t>  </a:t>
          </a:r>
          <a:r>
            <a:rPr lang="en-US" b="1">
              <a:latin typeface="Helvetica LT Std" panose="020B0504020202020204" pitchFamily="34" charset="0"/>
            </a:rPr>
            <a:t>Step 2</a:t>
          </a:r>
          <a:r>
            <a:rPr lang="en-US"/>
            <a:t>	</a:t>
          </a:r>
        </a:p>
      </dgm:t>
    </dgm:pt>
    <dgm:pt modelId="{A8E7FB4D-D8D7-412D-9968-D93BF0A7EB0B}" type="parTrans" cxnId="{610472FE-A6BB-4708-A6F4-1829CF6B2B5E}">
      <dgm:prSet/>
      <dgm:spPr/>
      <dgm:t>
        <a:bodyPr/>
        <a:lstStyle/>
        <a:p>
          <a:pPr algn="l"/>
          <a:endParaRPr lang="en-US"/>
        </a:p>
      </dgm:t>
    </dgm:pt>
    <dgm:pt modelId="{D0E37BF3-0C88-4A8A-A971-0BE731E1C392}" type="sibTrans" cxnId="{610472FE-A6BB-4708-A6F4-1829CF6B2B5E}">
      <dgm:prSet/>
      <dgm:spPr/>
      <dgm:t>
        <a:bodyPr/>
        <a:lstStyle/>
        <a:p>
          <a:pPr algn="l"/>
          <a:endParaRPr lang="en-US"/>
        </a:p>
      </dgm:t>
    </dgm:pt>
    <dgm:pt modelId="{E4BE26BD-2EC9-4639-9B97-DD444BDB0319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rgbClr val="00B050"/>
              </a:solidFill>
              <a:latin typeface="Helvetica LT Std" panose="020B0504020202020204" pitchFamily="34" charset="0"/>
            </a:rPr>
            <a:t>   If comparable, Title I Coordinator and Superintendent sign off and process is complete.</a:t>
          </a:r>
        </a:p>
      </dgm:t>
    </dgm:pt>
    <dgm:pt modelId="{D9481A19-F49C-4148-A708-CEE25E3C1990}" type="parTrans" cxnId="{BD1A0CC8-9942-441D-BF0B-41C5A010B3F5}">
      <dgm:prSet/>
      <dgm:spPr/>
      <dgm:t>
        <a:bodyPr/>
        <a:lstStyle/>
        <a:p>
          <a:pPr algn="l"/>
          <a:endParaRPr lang="en-US"/>
        </a:p>
      </dgm:t>
    </dgm:pt>
    <dgm:pt modelId="{D52F7BBE-21FB-4ECE-883A-9488B24F544F}" type="sibTrans" cxnId="{BD1A0CC8-9942-441D-BF0B-41C5A010B3F5}">
      <dgm:prSet/>
      <dgm:spPr/>
      <dgm:t>
        <a:bodyPr/>
        <a:lstStyle/>
        <a:p>
          <a:pPr algn="l"/>
          <a:endParaRPr lang="en-US"/>
        </a:p>
      </dgm:t>
    </dgm:pt>
    <dgm:pt modelId="{6A681518-6FB4-490A-A7C1-A91EF485023C}">
      <dgm:prSet phldrT="[Text]"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pPr algn="l"/>
          <a:r>
            <a:rPr lang="en-US"/>
            <a:t>  </a:t>
          </a:r>
          <a:r>
            <a:rPr lang="en-US" b="1">
              <a:latin typeface="Helvetica LT Std" panose="020B0504020202020204" pitchFamily="34" charset="0"/>
            </a:rPr>
            <a:t>Step 3</a:t>
          </a:r>
        </a:p>
      </dgm:t>
    </dgm:pt>
    <dgm:pt modelId="{A277CB86-102F-4079-8625-A662DB28A60B}" type="parTrans" cxnId="{E588CD78-9724-4005-8C86-0CDB8C5BEB8A}">
      <dgm:prSet/>
      <dgm:spPr/>
      <dgm:t>
        <a:bodyPr/>
        <a:lstStyle/>
        <a:p>
          <a:pPr algn="l"/>
          <a:endParaRPr lang="en-US"/>
        </a:p>
      </dgm:t>
    </dgm:pt>
    <dgm:pt modelId="{05D108D8-26A6-4C6D-BA5A-ECB3ADD61A86}" type="sibTrans" cxnId="{E588CD78-9724-4005-8C86-0CDB8C5BEB8A}">
      <dgm:prSet/>
      <dgm:spPr/>
      <dgm:t>
        <a:bodyPr/>
        <a:lstStyle/>
        <a:p>
          <a:pPr algn="l"/>
          <a:endParaRPr lang="en-US"/>
        </a:p>
      </dgm:t>
    </dgm:pt>
    <dgm:pt modelId="{57FD7236-0C0B-4D4E-A60A-595521093DA4}">
      <dgm:prSet phldrT="[Text]" custT="1"/>
      <dgm:spPr/>
      <dgm:t>
        <a:bodyPr/>
        <a:lstStyle/>
        <a:p>
          <a:pPr algn="l"/>
          <a:r>
            <a:rPr lang="en-US" sz="1100">
              <a:latin typeface="Helvetica LT Std" panose="020B0504020202020204" pitchFamily="34" charset="0"/>
            </a:rPr>
            <a:t>   Title I Coordinator runs Title I Staff Details Report.</a:t>
          </a:r>
        </a:p>
      </dgm:t>
    </dgm:pt>
    <dgm:pt modelId="{36B16635-C2A0-41ED-A4A3-7CEB61B904FC}" type="parTrans" cxnId="{8125DCBD-29FA-48DE-BE6E-4A0E7AD77017}">
      <dgm:prSet/>
      <dgm:spPr/>
      <dgm:t>
        <a:bodyPr/>
        <a:lstStyle/>
        <a:p>
          <a:pPr algn="l"/>
          <a:endParaRPr lang="en-US"/>
        </a:p>
      </dgm:t>
    </dgm:pt>
    <dgm:pt modelId="{B7B6A392-5437-4107-8247-E338160C1EEE}" type="sibTrans" cxnId="{8125DCBD-29FA-48DE-BE6E-4A0E7AD77017}">
      <dgm:prSet/>
      <dgm:spPr/>
      <dgm:t>
        <a:bodyPr/>
        <a:lstStyle/>
        <a:p>
          <a:pPr algn="l"/>
          <a:endParaRPr lang="en-US"/>
        </a:p>
      </dgm:t>
    </dgm:pt>
    <dgm:pt modelId="{D21EC299-DD90-4E83-B913-50E1B5D2AFC4}">
      <dgm:prSet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pPr algn="l"/>
          <a:r>
            <a:rPr lang="en-US"/>
            <a:t>  </a:t>
          </a:r>
          <a:r>
            <a:rPr lang="en-US" b="1">
              <a:latin typeface="Helvetica LT Std" panose="020B0504020202020204" pitchFamily="34" charset="0"/>
            </a:rPr>
            <a:t>Step 4</a:t>
          </a:r>
          <a:r>
            <a:rPr lang="en-US"/>
            <a:t>	</a:t>
          </a:r>
        </a:p>
      </dgm:t>
    </dgm:pt>
    <dgm:pt modelId="{833457C1-60A7-4610-AF22-91A5C9A69867}" type="parTrans" cxnId="{A9342A79-F2B7-4238-B71B-D22A0336000E}">
      <dgm:prSet/>
      <dgm:spPr/>
      <dgm:t>
        <a:bodyPr/>
        <a:lstStyle/>
        <a:p>
          <a:pPr algn="l"/>
          <a:endParaRPr lang="en-US"/>
        </a:p>
      </dgm:t>
    </dgm:pt>
    <dgm:pt modelId="{61E81AA3-F70C-45A7-AD43-0614ADAB18DB}" type="sibTrans" cxnId="{A9342A79-F2B7-4238-B71B-D22A0336000E}">
      <dgm:prSet/>
      <dgm:spPr/>
      <dgm:t>
        <a:bodyPr/>
        <a:lstStyle/>
        <a:p>
          <a:pPr algn="l"/>
          <a:endParaRPr lang="en-US"/>
        </a:p>
      </dgm:t>
    </dgm:pt>
    <dgm:pt modelId="{E279EC5B-6763-497D-AFDA-98652E77FBC0}">
      <dgm:prSet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pPr algn="l"/>
          <a:r>
            <a:rPr lang="en-US"/>
            <a:t>  </a:t>
          </a:r>
          <a:r>
            <a:rPr lang="en-US" b="1">
              <a:latin typeface="Helvetica LT Std" panose="020B0504020202020204" pitchFamily="34" charset="0"/>
            </a:rPr>
            <a:t>Step 5	</a:t>
          </a:r>
        </a:p>
      </dgm:t>
    </dgm:pt>
    <dgm:pt modelId="{55608024-1005-4A4F-BF50-5A779AD21972}" type="parTrans" cxnId="{0F00B6A9-2A94-4D05-A1F4-F6686E0B3A3D}">
      <dgm:prSet/>
      <dgm:spPr/>
      <dgm:t>
        <a:bodyPr/>
        <a:lstStyle/>
        <a:p>
          <a:pPr algn="l"/>
          <a:endParaRPr lang="en-US"/>
        </a:p>
      </dgm:t>
    </dgm:pt>
    <dgm:pt modelId="{959C79C7-3A23-4D6D-B0F5-41AEAA688A73}" type="sibTrans" cxnId="{0F00B6A9-2A94-4D05-A1F4-F6686E0B3A3D}">
      <dgm:prSet/>
      <dgm:spPr/>
      <dgm:t>
        <a:bodyPr/>
        <a:lstStyle/>
        <a:p>
          <a:pPr algn="l"/>
          <a:endParaRPr lang="en-US"/>
        </a:p>
      </dgm:t>
    </dgm:pt>
    <dgm:pt modelId="{B7F878AA-C5E0-4D33-98B9-5B7576E5B784}">
      <dgm:prSet/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pPr algn="l"/>
          <a:r>
            <a:rPr lang="en-US"/>
            <a:t> </a:t>
          </a:r>
          <a:r>
            <a:rPr lang="en-US" b="1"/>
            <a:t> </a:t>
          </a:r>
          <a:r>
            <a:rPr lang="en-US" b="1">
              <a:latin typeface="Helvetica LT Std" panose="020B0504020202020204" pitchFamily="34" charset="0"/>
            </a:rPr>
            <a:t>Step 6</a:t>
          </a:r>
        </a:p>
      </dgm:t>
    </dgm:pt>
    <dgm:pt modelId="{03EDF447-E21B-42AB-AC07-BA949758091B}" type="parTrans" cxnId="{A1CBCBE6-94DC-4386-B183-22C039238F26}">
      <dgm:prSet/>
      <dgm:spPr/>
      <dgm:t>
        <a:bodyPr/>
        <a:lstStyle/>
        <a:p>
          <a:pPr algn="l"/>
          <a:endParaRPr lang="en-US"/>
        </a:p>
      </dgm:t>
    </dgm:pt>
    <dgm:pt modelId="{FBC96D0F-F37B-4E06-B265-2BD4205902A3}" type="sibTrans" cxnId="{A1CBCBE6-94DC-4386-B183-22C039238F26}">
      <dgm:prSet/>
      <dgm:spPr/>
      <dgm:t>
        <a:bodyPr/>
        <a:lstStyle/>
        <a:p>
          <a:pPr algn="l"/>
          <a:endParaRPr lang="en-US"/>
        </a:p>
      </dgm:t>
    </dgm:pt>
    <dgm:pt modelId="{A168CDE9-2B55-4AE9-9785-C026476B2771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00">
              <a:latin typeface="Helvetica LT Std" panose="020B0504020202020204" pitchFamily="34" charset="0"/>
            </a:rPr>
            <a:t>   Compare the Title I Staff Details Report to CPI report.</a:t>
          </a:r>
        </a:p>
      </dgm:t>
    </dgm:pt>
    <dgm:pt modelId="{56EF5E37-BEB7-4B65-AB17-8355F25FF811}" type="parTrans" cxnId="{09C96484-D441-493C-9D3D-C43EF7DA1D41}">
      <dgm:prSet/>
      <dgm:spPr/>
      <dgm:t>
        <a:bodyPr/>
        <a:lstStyle/>
        <a:p>
          <a:endParaRPr lang="en-US"/>
        </a:p>
      </dgm:t>
    </dgm:pt>
    <dgm:pt modelId="{6A43D6FB-3442-439D-ADBE-8CE611AA470D}" type="sibTrans" cxnId="{09C96484-D441-493C-9D3D-C43EF7DA1D41}">
      <dgm:prSet/>
      <dgm:spPr/>
      <dgm:t>
        <a:bodyPr/>
        <a:lstStyle/>
        <a:p>
          <a:endParaRPr lang="en-US"/>
        </a:p>
      </dgm:t>
    </dgm:pt>
    <dgm:pt modelId="{56601449-B348-4BB7-ACCB-306C23DFF649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00">
              <a:latin typeface="Helvetica LT Std" panose="020B0504020202020204" pitchFamily="34" charset="0"/>
            </a:rPr>
            <a:t>   Any errors detected are corrected in payroll reports and supporting documentation attached to the Comparability Platform.</a:t>
          </a:r>
        </a:p>
      </dgm:t>
    </dgm:pt>
    <dgm:pt modelId="{8F83A5F7-FEFB-42F8-99CF-FF3CB23FC2EA}" type="parTrans" cxnId="{AF669105-F02C-4501-807B-DCD8C5A76FCE}">
      <dgm:prSet/>
      <dgm:spPr/>
      <dgm:t>
        <a:bodyPr/>
        <a:lstStyle/>
        <a:p>
          <a:endParaRPr lang="en-US"/>
        </a:p>
      </dgm:t>
    </dgm:pt>
    <dgm:pt modelId="{53730884-AEDC-4794-9048-8A56CB42685F}" type="sibTrans" cxnId="{AF669105-F02C-4501-807B-DCD8C5A76FCE}">
      <dgm:prSet/>
      <dgm:spPr/>
      <dgm:t>
        <a:bodyPr/>
        <a:lstStyle/>
        <a:p>
          <a:endParaRPr lang="en-US"/>
        </a:p>
      </dgm:t>
    </dgm:pt>
    <dgm:pt modelId="{DA824BFB-E88B-4493-BD4A-A2FE8197702D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  <a:tabLst>
              <a:tab pos="182880" algn="l"/>
            </a:tabLst>
          </a:pPr>
          <a:r>
            <a:rPr lang="en-US" sz="1100">
              <a:latin typeface="Helvetica LT Std" panose="020B0504020202020204" pitchFamily="34" charset="0"/>
            </a:rPr>
            <a:t>   Self Reported Data is entered by Title I Education Program Specialist and comparability is re-run based on corrected 	numbers submitted by District.</a:t>
          </a:r>
        </a:p>
      </dgm:t>
    </dgm:pt>
    <dgm:pt modelId="{23429221-F6E3-4D5F-A103-324F5028BC88}" type="parTrans" cxnId="{872F9067-C6C5-41E1-816E-5D333917AE2C}">
      <dgm:prSet/>
      <dgm:spPr/>
      <dgm:t>
        <a:bodyPr/>
        <a:lstStyle/>
        <a:p>
          <a:endParaRPr lang="en-US"/>
        </a:p>
      </dgm:t>
    </dgm:pt>
    <dgm:pt modelId="{34B768B3-2750-4AD9-93D5-F43826A98ECE}" type="sibTrans" cxnId="{872F9067-C6C5-41E1-816E-5D333917AE2C}">
      <dgm:prSet/>
      <dgm:spPr/>
      <dgm:t>
        <a:bodyPr/>
        <a:lstStyle/>
        <a:p>
          <a:endParaRPr lang="en-US"/>
        </a:p>
      </dgm:t>
    </dgm:pt>
    <dgm:pt modelId="{66B41E8F-7C64-4A58-9056-6B08CA186D43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rgbClr val="00B050"/>
              </a:solidFill>
              <a:latin typeface="Helvetica LT Std" panose="020B0504020202020204" pitchFamily="34" charset="0"/>
            </a:rPr>
            <a:t>   If District is comparable,Title I Coordinator and Superintendent sign off and process is complete.</a:t>
          </a:r>
        </a:p>
      </dgm:t>
    </dgm:pt>
    <dgm:pt modelId="{F6341460-7230-4A43-B5D2-81ADE81317EB}" type="parTrans" cxnId="{69D4BE30-F75C-4867-8109-624406BFF7E5}">
      <dgm:prSet/>
      <dgm:spPr/>
      <dgm:t>
        <a:bodyPr/>
        <a:lstStyle/>
        <a:p>
          <a:endParaRPr lang="en-US"/>
        </a:p>
      </dgm:t>
    </dgm:pt>
    <dgm:pt modelId="{7E60CC5D-D96D-497B-B980-1D75595E6BED}" type="sibTrans" cxnId="{69D4BE30-F75C-4867-8109-624406BFF7E5}">
      <dgm:prSet/>
      <dgm:spPr/>
      <dgm:t>
        <a:bodyPr/>
        <a:lstStyle/>
        <a:p>
          <a:endParaRPr lang="en-US"/>
        </a:p>
      </dgm:t>
    </dgm:pt>
    <dgm:pt modelId="{A13DBDC8-7FEB-41AA-91D6-AF35EE5D4235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rgbClr val="FF0000"/>
              </a:solidFill>
              <a:latin typeface="Helvetica LT Std" panose="020B0504020202020204" pitchFamily="34" charset="0"/>
            </a:rPr>
            <a:t>   If District is not comparable proceed to Step 6.</a:t>
          </a:r>
        </a:p>
      </dgm:t>
    </dgm:pt>
    <dgm:pt modelId="{FB3E309C-E420-4946-8CC4-46ACAED49FA2}" type="parTrans" cxnId="{2217916A-20F6-4A2A-A9BF-B402D3ABD0FF}">
      <dgm:prSet/>
      <dgm:spPr/>
      <dgm:t>
        <a:bodyPr/>
        <a:lstStyle/>
        <a:p>
          <a:endParaRPr lang="en-US"/>
        </a:p>
      </dgm:t>
    </dgm:pt>
    <dgm:pt modelId="{CE6255B5-3E3D-460C-A3A5-73D117552341}" type="sibTrans" cxnId="{2217916A-20F6-4A2A-A9BF-B402D3ABD0FF}">
      <dgm:prSet/>
      <dgm:spPr/>
      <dgm:t>
        <a:bodyPr/>
        <a:lstStyle/>
        <a:p>
          <a:endParaRPr lang="en-US"/>
        </a:p>
      </dgm:t>
    </dgm:pt>
    <dgm:pt modelId="{19D026FD-0B40-4B72-8F71-5B17A844643C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1100">
              <a:latin typeface="Helvetica LT Std" panose="020B0504020202020204" pitchFamily="34" charset="0"/>
            </a:rPr>
            <a:t>   Notify Title I Education Program Specialist that Self-Reported Data is attached to the Comparability Platform. </a:t>
          </a:r>
        </a:p>
      </dgm:t>
    </dgm:pt>
    <dgm:pt modelId="{3E7B7BFB-91D7-4584-84D2-789C1E31AE9C}" type="parTrans" cxnId="{767FDAE2-BE74-4480-BB70-9446ED03238F}">
      <dgm:prSet/>
      <dgm:spPr/>
      <dgm:t>
        <a:bodyPr/>
        <a:lstStyle/>
        <a:p>
          <a:endParaRPr lang="en-US"/>
        </a:p>
      </dgm:t>
    </dgm:pt>
    <dgm:pt modelId="{638A9B85-FFAB-45DA-AEBF-5CEA5A0162B7}" type="sibTrans" cxnId="{767FDAE2-BE74-4480-BB70-9446ED03238F}">
      <dgm:prSet/>
      <dgm:spPr/>
      <dgm:t>
        <a:bodyPr/>
        <a:lstStyle/>
        <a:p>
          <a:endParaRPr lang="en-US"/>
        </a:p>
      </dgm:t>
    </dgm:pt>
    <dgm:pt modelId="{EC7C739C-5402-4AF1-BCCA-9B25A3D10631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100">
              <a:solidFill>
                <a:srgbClr val="FF0000"/>
              </a:solidFill>
              <a:latin typeface="Helvetica LT Std" panose="020B0504020202020204" pitchFamily="34" charset="0"/>
            </a:rPr>
            <a:t>   If District is not comparable proceed to Step 3.</a:t>
          </a:r>
          <a:endParaRPr lang="en-US" sz="1100" b="0">
            <a:solidFill>
              <a:srgbClr val="FF0000"/>
            </a:solidFill>
            <a:latin typeface="Helvetica LT Std" panose="020B0504020202020204" pitchFamily="34" charset="0"/>
          </a:endParaRPr>
        </a:p>
      </dgm:t>
    </dgm:pt>
    <dgm:pt modelId="{B38348A6-6C53-44CB-937F-CEC6F284829D}" type="parTrans" cxnId="{DB02886C-077E-4E80-8277-751DA4C003F3}">
      <dgm:prSet/>
      <dgm:spPr/>
      <dgm:t>
        <a:bodyPr/>
        <a:lstStyle/>
        <a:p>
          <a:endParaRPr lang="en-US"/>
        </a:p>
      </dgm:t>
    </dgm:pt>
    <dgm:pt modelId="{B69A0051-9AFC-4ADF-B761-153E2653D136}" type="sibTrans" cxnId="{DB02886C-077E-4E80-8277-751DA4C003F3}">
      <dgm:prSet/>
      <dgm:spPr/>
      <dgm:t>
        <a:bodyPr/>
        <a:lstStyle/>
        <a:p>
          <a:endParaRPr lang="en-US"/>
        </a:p>
      </dgm:t>
    </dgm:pt>
    <dgm:pt modelId="{D5F7FF88-1547-4E2E-B651-E2278D081E5D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100">
              <a:latin typeface="Helvetica LT Std" panose="020B0504020202020204" pitchFamily="34" charset="0"/>
            </a:rPr>
            <a:t>   Title I Coordinator runs comparability.</a:t>
          </a:r>
          <a:endParaRPr lang="en-US" sz="1100">
            <a:solidFill>
              <a:sysClr val="windowText" lastClr="000000"/>
            </a:solidFill>
            <a:latin typeface="Helvetica LT Std" panose="020B0504020202020204" pitchFamily="34" charset="0"/>
          </a:endParaRPr>
        </a:p>
      </dgm:t>
    </dgm:pt>
    <dgm:pt modelId="{7FE93269-7D23-476B-BA82-2C5653874613}" type="parTrans" cxnId="{D56CB6F1-B349-4828-BB2E-C21FA098EC56}">
      <dgm:prSet/>
      <dgm:spPr/>
      <dgm:t>
        <a:bodyPr/>
        <a:lstStyle/>
        <a:p>
          <a:endParaRPr lang="en-US"/>
        </a:p>
      </dgm:t>
    </dgm:pt>
    <dgm:pt modelId="{F3F486BE-400E-4DC8-A4AE-E100EBED7CE9}" type="sibTrans" cxnId="{D56CB6F1-B349-4828-BB2E-C21FA098EC56}">
      <dgm:prSet/>
      <dgm:spPr/>
      <dgm:t>
        <a:bodyPr/>
        <a:lstStyle/>
        <a:p>
          <a:endParaRPr lang="en-US"/>
        </a:p>
      </dgm:t>
    </dgm:pt>
    <dgm:pt modelId="{F1CE4A8D-8AD3-4BD2-B016-EC41AB07D23E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  <a:tabLst>
              <a:tab pos="182880" algn="l"/>
            </a:tabLst>
          </a:pPr>
          <a:r>
            <a:rPr lang="en-US" sz="1100">
              <a:solidFill>
                <a:sysClr val="windowText" lastClr="000000"/>
              </a:solidFill>
              <a:latin typeface="Helvetica LT Std" panose="020B0504020202020204" pitchFamily="34" charset="0"/>
            </a:rPr>
            <a:t>   District submits, as an attachment, the Resource Allocation Methodology/Plan </a:t>
          </a:r>
          <a:r>
            <a:rPr lang="en-US" sz="1100" b="1">
              <a:solidFill>
                <a:sysClr val="windowText" lastClr="000000"/>
              </a:solidFill>
              <a:latin typeface="Helvetica LT Std" panose="020B0504020202020204" pitchFamily="34" charset="0"/>
            </a:rPr>
            <a:t>AND</a:t>
          </a:r>
          <a:r>
            <a:rPr lang="en-US" sz="1100">
              <a:solidFill>
                <a:sysClr val="windowText" lastClr="000000"/>
              </a:solidFill>
              <a:latin typeface="Helvetica LT Std" panose="020B0504020202020204" pitchFamily="34" charset="0"/>
            </a:rPr>
            <a:t> supporting documentation for the non-	comparable schools to demonstrate schools that are not comparable were equitably funded with state and local funding.</a:t>
          </a:r>
          <a:endParaRPr lang="en-US" sz="1100">
            <a:solidFill>
              <a:sysClr val="windowText" lastClr="000000"/>
            </a:solidFill>
          </a:endParaRPr>
        </a:p>
      </dgm:t>
    </dgm:pt>
    <dgm:pt modelId="{90495827-959C-4B66-B4EC-0A2F56EBFE92}" type="parTrans" cxnId="{42515777-DAF0-4CA0-8472-006B6905A525}">
      <dgm:prSet/>
      <dgm:spPr/>
      <dgm:t>
        <a:bodyPr/>
        <a:lstStyle/>
        <a:p>
          <a:endParaRPr lang="en-US"/>
        </a:p>
      </dgm:t>
    </dgm:pt>
    <dgm:pt modelId="{F8158323-701C-4882-B1E2-71DDC80F1C40}" type="sibTrans" cxnId="{42515777-DAF0-4CA0-8472-006B6905A525}">
      <dgm:prSet/>
      <dgm:spPr/>
      <dgm:t>
        <a:bodyPr/>
        <a:lstStyle/>
        <a:p>
          <a:endParaRPr lang="en-US"/>
        </a:p>
      </dgm:t>
    </dgm:pt>
    <dgm:pt modelId="{110EB9D8-6D66-456E-8C1A-FA5CE907B861}">
      <dgm:prSet phldrT="[Text]" custT="1"/>
      <dgm:spPr/>
      <dgm:t>
        <a:bodyPr/>
        <a:lstStyle/>
        <a:p>
          <a:pPr marL="57150" algn="l">
            <a:lnSpc>
              <a:spcPct val="100000"/>
            </a:lnSpc>
            <a:spcAft>
              <a:spcPts val="0"/>
            </a:spcAft>
            <a:tabLst>
              <a:tab pos="182880" algn="l"/>
            </a:tabLst>
          </a:pPr>
          <a:r>
            <a:rPr lang="en-US" sz="1100">
              <a:solidFill>
                <a:sysClr val="windowText" lastClr="000000"/>
              </a:solidFill>
              <a:latin typeface="Helvetica LT Std" panose="020B0504020202020204" pitchFamily="34" charset="0"/>
            </a:rPr>
            <a:t>   If the LEA is exempt from Comparability, the appropriate box should be checked and the Coordinator and the Superintendent         	sign off. The process is complete for exempt LEAs. </a:t>
          </a:r>
          <a:endParaRPr lang="en-US" sz="1100">
            <a:latin typeface="Helvetica LT Std" panose="020B0504020202020204" pitchFamily="34" charset="0"/>
          </a:endParaRPr>
        </a:p>
      </dgm:t>
    </dgm:pt>
    <dgm:pt modelId="{020386A8-1473-4B46-A836-A97D2B45B490}" type="parTrans" cxnId="{D802DAEA-2080-45FF-868E-42AE8CCD5E23}">
      <dgm:prSet/>
      <dgm:spPr/>
      <dgm:t>
        <a:bodyPr/>
        <a:lstStyle/>
        <a:p>
          <a:endParaRPr lang="en-US"/>
        </a:p>
      </dgm:t>
    </dgm:pt>
    <dgm:pt modelId="{D567EB64-0C5A-4CDB-9931-868EB23C2B7B}" type="sibTrans" cxnId="{D802DAEA-2080-45FF-868E-42AE8CCD5E23}">
      <dgm:prSet/>
      <dgm:spPr/>
      <dgm:t>
        <a:bodyPr/>
        <a:lstStyle/>
        <a:p>
          <a:endParaRPr lang="en-US"/>
        </a:p>
      </dgm:t>
    </dgm:pt>
    <dgm:pt modelId="{47FFADDF-D7A7-4BF6-91E7-F71551A38956}" type="pres">
      <dgm:prSet presAssocID="{06FEA2C3-C662-495D-964A-06D0B9A9E3B6}" presName="linearFlow" presStyleCnt="0">
        <dgm:presLayoutVars>
          <dgm:dir/>
          <dgm:animLvl val="lvl"/>
          <dgm:resizeHandles val="exact"/>
        </dgm:presLayoutVars>
      </dgm:prSet>
      <dgm:spPr/>
    </dgm:pt>
    <dgm:pt modelId="{0E75A238-F3D3-47B7-B0B1-A90D36086F25}" type="pres">
      <dgm:prSet presAssocID="{F1E718AD-66F3-441B-ADD8-05EFD9B0ED57}" presName="composite" presStyleCnt="0"/>
      <dgm:spPr/>
    </dgm:pt>
    <dgm:pt modelId="{F41321E9-4FAC-427A-9715-7E91D1D5DE9B}" type="pres">
      <dgm:prSet presAssocID="{F1E718AD-66F3-441B-ADD8-05EFD9B0ED57}" presName="parentText" presStyleLbl="alignNode1" presStyleIdx="0" presStyleCnt="6">
        <dgm:presLayoutVars>
          <dgm:chMax val="1"/>
          <dgm:bulletEnabled val="1"/>
        </dgm:presLayoutVars>
      </dgm:prSet>
      <dgm:spPr/>
    </dgm:pt>
    <dgm:pt modelId="{EF6402A3-DB19-488F-BBA0-44C0DA68FC47}" type="pres">
      <dgm:prSet presAssocID="{F1E718AD-66F3-441B-ADD8-05EFD9B0ED57}" presName="descendantText" presStyleLbl="alignAcc1" presStyleIdx="0" presStyleCnt="6" custLinFactNeighborX="513" custLinFactNeighborY="-64257">
        <dgm:presLayoutVars>
          <dgm:bulletEnabled val="1"/>
        </dgm:presLayoutVars>
      </dgm:prSet>
      <dgm:spPr/>
    </dgm:pt>
    <dgm:pt modelId="{98F7C402-D413-489F-AC73-9700EC569C20}" type="pres">
      <dgm:prSet presAssocID="{DEB97C78-DB6B-46D0-9923-279F31171D53}" presName="sp" presStyleCnt="0"/>
      <dgm:spPr/>
    </dgm:pt>
    <dgm:pt modelId="{EC498367-618F-495B-A754-56035B4C874D}" type="pres">
      <dgm:prSet presAssocID="{992D92A5-B8D7-44B6-8031-1FDAB7B72174}" presName="composite" presStyleCnt="0"/>
      <dgm:spPr/>
    </dgm:pt>
    <dgm:pt modelId="{8A4BE5DA-1F21-42C3-93E5-F9099A3ED3A3}" type="pres">
      <dgm:prSet presAssocID="{992D92A5-B8D7-44B6-8031-1FDAB7B72174}" presName="parentText" presStyleLbl="alignNode1" presStyleIdx="1" presStyleCnt="6">
        <dgm:presLayoutVars>
          <dgm:chMax val="1"/>
          <dgm:bulletEnabled val="1"/>
        </dgm:presLayoutVars>
      </dgm:prSet>
      <dgm:spPr/>
    </dgm:pt>
    <dgm:pt modelId="{1A6A8FDF-D07E-4C1D-970C-B9764757BB0A}" type="pres">
      <dgm:prSet presAssocID="{992D92A5-B8D7-44B6-8031-1FDAB7B72174}" presName="descendantText" presStyleLbl="alignAcc1" presStyleIdx="1" presStyleCnt="6" custScaleY="104087" custLinFactNeighborX="0" custLinFactNeighborY="785">
        <dgm:presLayoutVars>
          <dgm:bulletEnabled val="1"/>
        </dgm:presLayoutVars>
      </dgm:prSet>
      <dgm:spPr/>
    </dgm:pt>
    <dgm:pt modelId="{1682CA80-2B34-4FB4-B50C-C7347A2BA19F}" type="pres">
      <dgm:prSet presAssocID="{D0E37BF3-0C88-4A8A-A971-0BE731E1C392}" presName="sp" presStyleCnt="0"/>
      <dgm:spPr/>
    </dgm:pt>
    <dgm:pt modelId="{20DD2FF9-ADA2-413E-9336-B9F550DF03A4}" type="pres">
      <dgm:prSet presAssocID="{6A681518-6FB4-490A-A7C1-A91EF485023C}" presName="composite" presStyleCnt="0"/>
      <dgm:spPr/>
    </dgm:pt>
    <dgm:pt modelId="{9D7F921D-DCB0-4912-86D9-9B930E00166E}" type="pres">
      <dgm:prSet presAssocID="{6A681518-6FB4-490A-A7C1-A91EF485023C}" presName="parentText" presStyleLbl="alignNode1" presStyleIdx="2" presStyleCnt="6" custLinFactNeighborX="0" custLinFactNeighborY="2649">
        <dgm:presLayoutVars>
          <dgm:chMax val="1"/>
          <dgm:bulletEnabled val="1"/>
        </dgm:presLayoutVars>
      </dgm:prSet>
      <dgm:spPr/>
    </dgm:pt>
    <dgm:pt modelId="{2AE36CEE-F0F5-45E9-AB0B-4CA351C3A623}" type="pres">
      <dgm:prSet presAssocID="{6A681518-6FB4-490A-A7C1-A91EF485023C}" presName="descendantText" presStyleLbl="alignAcc1" presStyleIdx="2" presStyleCnt="6" custLinFactNeighborX="7" custLinFactNeighborY="5797">
        <dgm:presLayoutVars>
          <dgm:bulletEnabled val="1"/>
        </dgm:presLayoutVars>
      </dgm:prSet>
      <dgm:spPr/>
    </dgm:pt>
    <dgm:pt modelId="{214D37BE-9B27-4AA9-BFF1-61FDAE7A835A}" type="pres">
      <dgm:prSet presAssocID="{05D108D8-26A6-4C6D-BA5A-ECB3ADD61A86}" presName="sp" presStyleCnt="0"/>
      <dgm:spPr/>
    </dgm:pt>
    <dgm:pt modelId="{D8627554-06D8-4EBF-9141-E806FDD17DAE}" type="pres">
      <dgm:prSet presAssocID="{D21EC299-DD90-4E83-B913-50E1B5D2AFC4}" presName="composite" presStyleCnt="0"/>
      <dgm:spPr/>
    </dgm:pt>
    <dgm:pt modelId="{5C0C9E9E-9341-4903-89E5-9B0728EEE250}" type="pres">
      <dgm:prSet presAssocID="{D21EC299-DD90-4E83-B913-50E1B5D2AFC4}" presName="parentText" presStyleLbl="alignNode1" presStyleIdx="3" presStyleCnt="6">
        <dgm:presLayoutVars>
          <dgm:chMax val="1"/>
          <dgm:bulletEnabled val="1"/>
        </dgm:presLayoutVars>
      </dgm:prSet>
      <dgm:spPr/>
    </dgm:pt>
    <dgm:pt modelId="{6B9640E2-3A9A-4C07-9747-425EECDDB802}" type="pres">
      <dgm:prSet presAssocID="{D21EC299-DD90-4E83-B913-50E1B5D2AFC4}" presName="descendantText" presStyleLbl="alignAcc1" presStyleIdx="3" presStyleCnt="6">
        <dgm:presLayoutVars>
          <dgm:bulletEnabled val="1"/>
        </dgm:presLayoutVars>
      </dgm:prSet>
      <dgm:spPr/>
    </dgm:pt>
    <dgm:pt modelId="{79D3F938-E1C9-4F5B-9699-178DC4F7E187}" type="pres">
      <dgm:prSet presAssocID="{61E81AA3-F70C-45A7-AD43-0614ADAB18DB}" presName="sp" presStyleCnt="0"/>
      <dgm:spPr/>
    </dgm:pt>
    <dgm:pt modelId="{DF0F36AA-7D03-439E-B453-91D76193291E}" type="pres">
      <dgm:prSet presAssocID="{E279EC5B-6763-497D-AFDA-98652E77FBC0}" presName="composite" presStyleCnt="0"/>
      <dgm:spPr/>
    </dgm:pt>
    <dgm:pt modelId="{37C5673B-B1B8-477A-A2FF-B0777999CAC9}" type="pres">
      <dgm:prSet presAssocID="{E279EC5B-6763-497D-AFDA-98652E77FBC0}" presName="parentText" presStyleLbl="alignNode1" presStyleIdx="4" presStyleCnt="6">
        <dgm:presLayoutVars>
          <dgm:chMax val="1"/>
          <dgm:bulletEnabled val="1"/>
        </dgm:presLayoutVars>
      </dgm:prSet>
      <dgm:spPr/>
    </dgm:pt>
    <dgm:pt modelId="{FFDB51D8-3640-4BAB-AAAF-CC189183F2E7}" type="pres">
      <dgm:prSet presAssocID="{E279EC5B-6763-497D-AFDA-98652E77FBC0}" presName="descendantText" presStyleLbl="alignAcc1" presStyleIdx="4" presStyleCnt="6" custScaleX="100155" custScaleY="100001" custLinFactNeighborX="265" custLinFactNeighborY="1150">
        <dgm:presLayoutVars>
          <dgm:bulletEnabled val="1"/>
        </dgm:presLayoutVars>
      </dgm:prSet>
      <dgm:spPr/>
    </dgm:pt>
    <dgm:pt modelId="{AACED130-3982-45CD-A21D-A03EB5624E95}" type="pres">
      <dgm:prSet presAssocID="{959C79C7-3A23-4D6D-B0F5-41AEAA688A73}" presName="sp" presStyleCnt="0"/>
      <dgm:spPr/>
    </dgm:pt>
    <dgm:pt modelId="{855576D8-D5BA-4126-9FA4-EB23E3647614}" type="pres">
      <dgm:prSet presAssocID="{B7F878AA-C5E0-4D33-98B9-5B7576E5B784}" presName="composite" presStyleCnt="0"/>
      <dgm:spPr/>
    </dgm:pt>
    <dgm:pt modelId="{2527D517-AB48-42B1-9AEA-D8342C7C5649}" type="pres">
      <dgm:prSet presAssocID="{B7F878AA-C5E0-4D33-98B9-5B7576E5B784}" presName="parentText" presStyleLbl="alignNode1" presStyleIdx="5" presStyleCnt="6">
        <dgm:presLayoutVars>
          <dgm:chMax val="1"/>
          <dgm:bulletEnabled val="1"/>
        </dgm:presLayoutVars>
      </dgm:prSet>
      <dgm:spPr/>
    </dgm:pt>
    <dgm:pt modelId="{07482BE7-8A55-4057-BE6B-1EED011CE673}" type="pres">
      <dgm:prSet presAssocID="{B7F878AA-C5E0-4D33-98B9-5B7576E5B784}" presName="descendantText" presStyleLbl="alignAcc1" presStyleIdx="5" presStyleCnt="6">
        <dgm:presLayoutVars>
          <dgm:bulletEnabled val="1"/>
        </dgm:presLayoutVars>
      </dgm:prSet>
      <dgm:spPr/>
    </dgm:pt>
  </dgm:ptLst>
  <dgm:cxnLst>
    <dgm:cxn modelId="{AF669105-F02C-4501-807B-DCD8C5A76FCE}" srcId="{D21EC299-DD90-4E83-B913-50E1B5D2AFC4}" destId="{56601449-B348-4BB7-ACCB-306C23DFF649}" srcOrd="1" destOrd="0" parTransId="{8F83A5F7-FEFB-42F8-99CF-FF3CB23FC2EA}" sibTransId="{53730884-AEDC-4794-9048-8A56CB42685F}"/>
    <dgm:cxn modelId="{8FD92F16-7142-4E0E-9B22-55159BCBEF03}" srcId="{F1E718AD-66F3-441B-ADD8-05EFD9B0ED57}" destId="{AC9B8EE4-5765-4771-ADB4-F8776DC2B650}" srcOrd="0" destOrd="0" parTransId="{EF7B27CA-D32B-4F77-AB08-FEE67D16E7BC}" sibTransId="{0D27C255-36B3-4F4C-8361-21A524C6F2BF}"/>
    <dgm:cxn modelId="{FFCA842A-4B63-4673-96C3-478136817CF4}" type="presOf" srcId="{992D92A5-B8D7-44B6-8031-1FDAB7B72174}" destId="{8A4BE5DA-1F21-42C3-93E5-F9099A3ED3A3}" srcOrd="0" destOrd="0" presId="urn:microsoft.com/office/officeart/2005/8/layout/chevron2"/>
    <dgm:cxn modelId="{EC5D082D-E747-454C-8078-DD2CFA73A741}" type="presOf" srcId="{57FD7236-0C0B-4D4E-A60A-595521093DA4}" destId="{2AE36CEE-F0F5-45E9-AB0B-4CA351C3A623}" srcOrd="0" destOrd="0" presId="urn:microsoft.com/office/officeart/2005/8/layout/chevron2"/>
    <dgm:cxn modelId="{69D4BE30-F75C-4867-8109-624406BFF7E5}" srcId="{E279EC5B-6763-497D-AFDA-98652E77FBC0}" destId="{66B41E8F-7C64-4A58-9056-6B08CA186D43}" srcOrd="1" destOrd="0" parTransId="{F6341460-7230-4A43-B5D2-81ADE81317EB}" sibTransId="{7E60CC5D-D96D-497B-B980-1D75595E6BED}"/>
    <dgm:cxn modelId="{6A27AE34-5A0A-4CCF-BA74-059B679EEDAB}" type="presOf" srcId="{F1E718AD-66F3-441B-ADD8-05EFD9B0ED57}" destId="{F41321E9-4FAC-427A-9715-7E91D1D5DE9B}" srcOrd="0" destOrd="0" presId="urn:microsoft.com/office/officeart/2005/8/layout/chevron2"/>
    <dgm:cxn modelId="{8D604264-C5C7-41C8-80E2-FCD2EE59DF33}" type="presOf" srcId="{D5F7FF88-1547-4E2E-B651-E2278D081E5D}" destId="{1A6A8FDF-D07E-4C1D-970C-B9764757BB0A}" srcOrd="0" destOrd="0" presId="urn:microsoft.com/office/officeart/2005/8/layout/chevron2"/>
    <dgm:cxn modelId="{C6CBCF44-55C5-4B14-AD24-F8129815AFD1}" type="presOf" srcId="{19D026FD-0B40-4B72-8F71-5B17A844643C}" destId="{6B9640E2-3A9A-4C07-9747-425EECDDB802}" srcOrd="0" destOrd="2" presId="urn:microsoft.com/office/officeart/2005/8/layout/chevron2"/>
    <dgm:cxn modelId="{872F9067-C6C5-41E1-816E-5D333917AE2C}" srcId="{E279EC5B-6763-497D-AFDA-98652E77FBC0}" destId="{DA824BFB-E88B-4493-BD4A-A2FE8197702D}" srcOrd="0" destOrd="0" parTransId="{23429221-F6E3-4D5F-A103-324F5028BC88}" sibTransId="{34B768B3-2750-4AD9-93D5-F43826A98ECE}"/>
    <dgm:cxn modelId="{2217916A-20F6-4A2A-A9BF-B402D3ABD0FF}" srcId="{E279EC5B-6763-497D-AFDA-98652E77FBC0}" destId="{A13DBDC8-7FEB-41AA-91D6-AF35EE5D4235}" srcOrd="2" destOrd="0" parTransId="{FB3E309C-E420-4946-8CC4-46ACAED49FA2}" sibTransId="{CE6255B5-3E3D-460C-A3A5-73D117552341}"/>
    <dgm:cxn modelId="{DB02886C-077E-4E80-8277-751DA4C003F3}" srcId="{992D92A5-B8D7-44B6-8031-1FDAB7B72174}" destId="{EC7C739C-5402-4AF1-BCCA-9B25A3D10631}" srcOrd="2" destOrd="0" parTransId="{B38348A6-6C53-44CB-937F-CEC6F284829D}" sibTransId="{B69A0051-9AFC-4ADF-B761-153E2653D136}"/>
    <dgm:cxn modelId="{C782406E-95CB-49D8-BAE6-F570A69702E4}" type="presOf" srcId="{110EB9D8-6D66-456E-8C1A-FA5CE907B861}" destId="{EF6402A3-DB19-488F-BBA0-44C0DA68FC47}" srcOrd="0" destOrd="1" presId="urn:microsoft.com/office/officeart/2005/8/layout/chevron2"/>
    <dgm:cxn modelId="{8625ED4F-348C-423A-895F-C02CFE2BC284}" type="presOf" srcId="{F1CE4A8D-8AD3-4BD2-B016-EC41AB07D23E}" destId="{07482BE7-8A55-4057-BE6B-1EED011CE673}" srcOrd="0" destOrd="0" presId="urn:microsoft.com/office/officeart/2005/8/layout/chevron2"/>
    <dgm:cxn modelId="{A8047970-B654-421A-A399-1CD30D08388B}" type="presOf" srcId="{AC9B8EE4-5765-4771-ADB4-F8776DC2B650}" destId="{EF6402A3-DB19-488F-BBA0-44C0DA68FC47}" srcOrd="0" destOrd="0" presId="urn:microsoft.com/office/officeart/2005/8/layout/chevron2"/>
    <dgm:cxn modelId="{31DBEE74-E103-4BDB-B668-6E742E689719}" type="presOf" srcId="{A13DBDC8-7FEB-41AA-91D6-AF35EE5D4235}" destId="{FFDB51D8-3640-4BAB-AAAF-CC189183F2E7}" srcOrd="0" destOrd="2" presId="urn:microsoft.com/office/officeart/2005/8/layout/chevron2"/>
    <dgm:cxn modelId="{42515777-DAF0-4CA0-8472-006B6905A525}" srcId="{B7F878AA-C5E0-4D33-98B9-5B7576E5B784}" destId="{F1CE4A8D-8AD3-4BD2-B016-EC41AB07D23E}" srcOrd="0" destOrd="0" parTransId="{90495827-959C-4B66-B4EC-0A2F56EBFE92}" sibTransId="{F8158323-701C-4882-B1E2-71DDC80F1C40}"/>
    <dgm:cxn modelId="{559DE277-BF63-4D8F-ACBA-3ECB0AD47A41}" type="presOf" srcId="{E279EC5B-6763-497D-AFDA-98652E77FBC0}" destId="{37C5673B-B1B8-477A-A2FF-B0777999CAC9}" srcOrd="0" destOrd="0" presId="urn:microsoft.com/office/officeart/2005/8/layout/chevron2"/>
    <dgm:cxn modelId="{E588CD78-9724-4005-8C86-0CDB8C5BEB8A}" srcId="{06FEA2C3-C662-495D-964A-06D0B9A9E3B6}" destId="{6A681518-6FB4-490A-A7C1-A91EF485023C}" srcOrd="2" destOrd="0" parTransId="{A277CB86-102F-4079-8625-A662DB28A60B}" sibTransId="{05D108D8-26A6-4C6D-BA5A-ECB3ADD61A86}"/>
    <dgm:cxn modelId="{A9342A79-F2B7-4238-B71B-D22A0336000E}" srcId="{06FEA2C3-C662-495D-964A-06D0B9A9E3B6}" destId="{D21EC299-DD90-4E83-B913-50E1B5D2AFC4}" srcOrd="3" destOrd="0" parTransId="{833457C1-60A7-4610-AF22-91A5C9A69867}" sibTransId="{61E81AA3-F70C-45A7-AD43-0614ADAB18DB}"/>
    <dgm:cxn modelId="{D9547559-FBD4-44D2-9F1A-33801507BF75}" type="presOf" srcId="{EC7C739C-5402-4AF1-BCCA-9B25A3D10631}" destId="{1A6A8FDF-D07E-4C1D-970C-B9764757BB0A}" srcOrd="0" destOrd="2" presId="urn:microsoft.com/office/officeart/2005/8/layout/chevron2"/>
    <dgm:cxn modelId="{E576827D-3239-4C88-9821-14B030FF8C13}" type="presOf" srcId="{A168CDE9-2B55-4AE9-9785-C026476B2771}" destId="{6B9640E2-3A9A-4C07-9747-425EECDDB802}" srcOrd="0" destOrd="0" presId="urn:microsoft.com/office/officeart/2005/8/layout/chevron2"/>
    <dgm:cxn modelId="{09C96484-D441-493C-9D3D-C43EF7DA1D41}" srcId="{D21EC299-DD90-4E83-B913-50E1B5D2AFC4}" destId="{A168CDE9-2B55-4AE9-9785-C026476B2771}" srcOrd="0" destOrd="0" parTransId="{56EF5E37-BEB7-4B65-AB17-8355F25FF811}" sibTransId="{6A43D6FB-3442-439D-ADBE-8CE611AA470D}"/>
    <dgm:cxn modelId="{983A5184-3601-4251-AB4B-A5B8009BD5BD}" type="presOf" srcId="{56601449-B348-4BB7-ACCB-306C23DFF649}" destId="{6B9640E2-3A9A-4C07-9747-425EECDDB802}" srcOrd="0" destOrd="1" presId="urn:microsoft.com/office/officeart/2005/8/layout/chevron2"/>
    <dgm:cxn modelId="{21430B8F-6BF0-4EB4-9960-DA6784EF8EC4}" type="presOf" srcId="{6A681518-6FB4-490A-A7C1-A91EF485023C}" destId="{9D7F921D-DCB0-4912-86D9-9B930E00166E}" srcOrd="0" destOrd="0" presId="urn:microsoft.com/office/officeart/2005/8/layout/chevron2"/>
    <dgm:cxn modelId="{0F00B6A9-2A94-4D05-A1F4-F6686E0B3A3D}" srcId="{06FEA2C3-C662-495D-964A-06D0B9A9E3B6}" destId="{E279EC5B-6763-497D-AFDA-98652E77FBC0}" srcOrd="4" destOrd="0" parTransId="{55608024-1005-4A4F-BF50-5A779AD21972}" sibTransId="{959C79C7-3A23-4D6D-B0F5-41AEAA688A73}"/>
    <dgm:cxn modelId="{48E598AE-5A05-4415-A1D8-0B539B20A785}" srcId="{06FEA2C3-C662-495D-964A-06D0B9A9E3B6}" destId="{F1E718AD-66F3-441B-ADD8-05EFD9B0ED57}" srcOrd="0" destOrd="0" parTransId="{978B302F-90DF-4509-9428-1C16803FD174}" sibTransId="{DEB97C78-DB6B-46D0-9923-279F31171D53}"/>
    <dgm:cxn modelId="{8125DCBD-29FA-48DE-BE6E-4A0E7AD77017}" srcId="{6A681518-6FB4-490A-A7C1-A91EF485023C}" destId="{57FD7236-0C0B-4D4E-A60A-595521093DA4}" srcOrd="0" destOrd="0" parTransId="{36B16635-C2A0-41ED-A4A3-7CEB61B904FC}" sibTransId="{B7B6A392-5437-4107-8247-E338160C1EEE}"/>
    <dgm:cxn modelId="{BD1A0CC8-9942-441D-BF0B-41C5A010B3F5}" srcId="{992D92A5-B8D7-44B6-8031-1FDAB7B72174}" destId="{E4BE26BD-2EC9-4639-9B97-DD444BDB0319}" srcOrd="1" destOrd="0" parTransId="{D9481A19-F49C-4148-A708-CEE25E3C1990}" sibTransId="{D52F7BBE-21FB-4ECE-883A-9488B24F544F}"/>
    <dgm:cxn modelId="{9AB8EFCC-C43F-4014-9983-396ED7A6221E}" type="presOf" srcId="{66B41E8F-7C64-4A58-9056-6B08CA186D43}" destId="{FFDB51D8-3640-4BAB-AAAF-CC189183F2E7}" srcOrd="0" destOrd="1" presId="urn:microsoft.com/office/officeart/2005/8/layout/chevron2"/>
    <dgm:cxn modelId="{69C7A1D4-71A1-49F2-BF85-43CCBAC0EB72}" type="presOf" srcId="{06FEA2C3-C662-495D-964A-06D0B9A9E3B6}" destId="{47FFADDF-D7A7-4BF6-91E7-F71551A38956}" srcOrd="0" destOrd="0" presId="urn:microsoft.com/office/officeart/2005/8/layout/chevron2"/>
    <dgm:cxn modelId="{205579E0-D3C1-4B03-AC22-A29C62CCEC6C}" type="presOf" srcId="{B7F878AA-C5E0-4D33-98B9-5B7576E5B784}" destId="{2527D517-AB48-42B1-9AEA-D8342C7C5649}" srcOrd="0" destOrd="0" presId="urn:microsoft.com/office/officeart/2005/8/layout/chevron2"/>
    <dgm:cxn modelId="{F5B8C3E0-D26A-4B77-A2B0-CC490554E40F}" type="presOf" srcId="{E4BE26BD-2EC9-4639-9B97-DD444BDB0319}" destId="{1A6A8FDF-D07E-4C1D-970C-B9764757BB0A}" srcOrd="0" destOrd="1" presId="urn:microsoft.com/office/officeart/2005/8/layout/chevron2"/>
    <dgm:cxn modelId="{767FDAE2-BE74-4480-BB70-9446ED03238F}" srcId="{D21EC299-DD90-4E83-B913-50E1B5D2AFC4}" destId="{19D026FD-0B40-4B72-8F71-5B17A844643C}" srcOrd="2" destOrd="0" parTransId="{3E7B7BFB-91D7-4584-84D2-789C1E31AE9C}" sibTransId="{638A9B85-FFAB-45DA-AEBF-5CEA5A0162B7}"/>
    <dgm:cxn modelId="{A1CBCBE6-94DC-4386-B183-22C039238F26}" srcId="{06FEA2C3-C662-495D-964A-06D0B9A9E3B6}" destId="{B7F878AA-C5E0-4D33-98B9-5B7576E5B784}" srcOrd="5" destOrd="0" parTransId="{03EDF447-E21B-42AB-AC07-BA949758091B}" sibTransId="{FBC96D0F-F37B-4E06-B265-2BD4205902A3}"/>
    <dgm:cxn modelId="{D802DAEA-2080-45FF-868E-42AE8CCD5E23}" srcId="{F1E718AD-66F3-441B-ADD8-05EFD9B0ED57}" destId="{110EB9D8-6D66-456E-8C1A-FA5CE907B861}" srcOrd="1" destOrd="0" parTransId="{020386A8-1473-4B46-A836-A97D2B45B490}" sibTransId="{D567EB64-0C5A-4CDB-9931-868EB23C2B7B}"/>
    <dgm:cxn modelId="{0C7A1BEE-4778-4F47-AA75-E8092DC12509}" type="presOf" srcId="{DA824BFB-E88B-4493-BD4A-A2FE8197702D}" destId="{FFDB51D8-3640-4BAB-AAAF-CC189183F2E7}" srcOrd="0" destOrd="0" presId="urn:microsoft.com/office/officeart/2005/8/layout/chevron2"/>
    <dgm:cxn modelId="{D56CB6F1-B349-4828-BB2E-C21FA098EC56}" srcId="{992D92A5-B8D7-44B6-8031-1FDAB7B72174}" destId="{D5F7FF88-1547-4E2E-B651-E2278D081E5D}" srcOrd="0" destOrd="0" parTransId="{7FE93269-7D23-476B-BA82-2C5653874613}" sibTransId="{F3F486BE-400E-4DC8-A4AE-E100EBED7CE9}"/>
    <dgm:cxn modelId="{4067FBFC-F912-4FB0-BD06-A3D81BD5C9C4}" type="presOf" srcId="{D21EC299-DD90-4E83-B913-50E1B5D2AFC4}" destId="{5C0C9E9E-9341-4903-89E5-9B0728EEE250}" srcOrd="0" destOrd="0" presId="urn:microsoft.com/office/officeart/2005/8/layout/chevron2"/>
    <dgm:cxn modelId="{610472FE-A6BB-4708-A6F4-1829CF6B2B5E}" srcId="{06FEA2C3-C662-495D-964A-06D0B9A9E3B6}" destId="{992D92A5-B8D7-44B6-8031-1FDAB7B72174}" srcOrd="1" destOrd="0" parTransId="{A8E7FB4D-D8D7-412D-9968-D93BF0A7EB0B}" sibTransId="{D0E37BF3-0C88-4A8A-A971-0BE731E1C392}"/>
    <dgm:cxn modelId="{13DE2CB1-6907-45FD-993B-A723FA150A5E}" type="presParOf" srcId="{47FFADDF-D7A7-4BF6-91E7-F71551A38956}" destId="{0E75A238-F3D3-47B7-B0B1-A90D36086F25}" srcOrd="0" destOrd="0" presId="urn:microsoft.com/office/officeart/2005/8/layout/chevron2"/>
    <dgm:cxn modelId="{2709614B-E4AD-41E9-BDEF-EE5D86863B42}" type="presParOf" srcId="{0E75A238-F3D3-47B7-B0B1-A90D36086F25}" destId="{F41321E9-4FAC-427A-9715-7E91D1D5DE9B}" srcOrd="0" destOrd="0" presId="urn:microsoft.com/office/officeart/2005/8/layout/chevron2"/>
    <dgm:cxn modelId="{AF255B55-407A-47D8-A43D-E1D2E67F3538}" type="presParOf" srcId="{0E75A238-F3D3-47B7-B0B1-A90D36086F25}" destId="{EF6402A3-DB19-488F-BBA0-44C0DA68FC47}" srcOrd="1" destOrd="0" presId="urn:microsoft.com/office/officeart/2005/8/layout/chevron2"/>
    <dgm:cxn modelId="{E022664F-02E1-48E5-AE79-7CA39C483D6D}" type="presParOf" srcId="{47FFADDF-D7A7-4BF6-91E7-F71551A38956}" destId="{98F7C402-D413-489F-AC73-9700EC569C20}" srcOrd="1" destOrd="0" presId="urn:microsoft.com/office/officeart/2005/8/layout/chevron2"/>
    <dgm:cxn modelId="{7FD2EB39-F269-4058-97A2-8BABA494DE4E}" type="presParOf" srcId="{47FFADDF-D7A7-4BF6-91E7-F71551A38956}" destId="{EC498367-618F-495B-A754-56035B4C874D}" srcOrd="2" destOrd="0" presId="urn:microsoft.com/office/officeart/2005/8/layout/chevron2"/>
    <dgm:cxn modelId="{CA934003-1FE0-4E6D-9FAD-EB119EAC9263}" type="presParOf" srcId="{EC498367-618F-495B-A754-56035B4C874D}" destId="{8A4BE5DA-1F21-42C3-93E5-F9099A3ED3A3}" srcOrd="0" destOrd="0" presId="urn:microsoft.com/office/officeart/2005/8/layout/chevron2"/>
    <dgm:cxn modelId="{A24E5D2A-0B41-49E0-B977-7AC02BED39EB}" type="presParOf" srcId="{EC498367-618F-495B-A754-56035B4C874D}" destId="{1A6A8FDF-D07E-4C1D-970C-B9764757BB0A}" srcOrd="1" destOrd="0" presId="urn:microsoft.com/office/officeart/2005/8/layout/chevron2"/>
    <dgm:cxn modelId="{0C6FCD66-226E-47C7-996D-F145CDC6662C}" type="presParOf" srcId="{47FFADDF-D7A7-4BF6-91E7-F71551A38956}" destId="{1682CA80-2B34-4FB4-B50C-C7347A2BA19F}" srcOrd="3" destOrd="0" presId="urn:microsoft.com/office/officeart/2005/8/layout/chevron2"/>
    <dgm:cxn modelId="{BBA0F21A-03C2-4F0F-9A44-2A461B6F8D2C}" type="presParOf" srcId="{47FFADDF-D7A7-4BF6-91E7-F71551A38956}" destId="{20DD2FF9-ADA2-413E-9336-B9F550DF03A4}" srcOrd="4" destOrd="0" presId="urn:microsoft.com/office/officeart/2005/8/layout/chevron2"/>
    <dgm:cxn modelId="{AE957C33-F014-4D39-8368-7A1F5526BB66}" type="presParOf" srcId="{20DD2FF9-ADA2-413E-9336-B9F550DF03A4}" destId="{9D7F921D-DCB0-4912-86D9-9B930E00166E}" srcOrd="0" destOrd="0" presId="urn:microsoft.com/office/officeart/2005/8/layout/chevron2"/>
    <dgm:cxn modelId="{14BDD81A-7496-490C-85FB-EA2856625B04}" type="presParOf" srcId="{20DD2FF9-ADA2-413E-9336-B9F550DF03A4}" destId="{2AE36CEE-F0F5-45E9-AB0B-4CA351C3A623}" srcOrd="1" destOrd="0" presId="urn:microsoft.com/office/officeart/2005/8/layout/chevron2"/>
    <dgm:cxn modelId="{A40DE42D-085D-4275-8CE4-01BB179FDFA6}" type="presParOf" srcId="{47FFADDF-D7A7-4BF6-91E7-F71551A38956}" destId="{214D37BE-9B27-4AA9-BFF1-61FDAE7A835A}" srcOrd="5" destOrd="0" presId="urn:microsoft.com/office/officeart/2005/8/layout/chevron2"/>
    <dgm:cxn modelId="{43900C88-2524-4284-87A8-72DCD84F768A}" type="presParOf" srcId="{47FFADDF-D7A7-4BF6-91E7-F71551A38956}" destId="{D8627554-06D8-4EBF-9141-E806FDD17DAE}" srcOrd="6" destOrd="0" presId="urn:microsoft.com/office/officeart/2005/8/layout/chevron2"/>
    <dgm:cxn modelId="{201F9786-4E6C-4CA1-8999-14CCB9BA4A85}" type="presParOf" srcId="{D8627554-06D8-4EBF-9141-E806FDD17DAE}" destId="{5C0C9E9E-9341-4903-89E5-9B0728EEE250}" srcOrd="0" destOrd="0" presId="urn:microsoft.com/office/officeart/2005/8/layout/chevron2"/>
    <dgm:cxn modelId="{9A736907-CF49-46D5-9013-10AF311ECE4C}" type="presParOf" srcId="{D8627554-06D8-4EBF-9141-E806FDD17DAE}" destId="{6B9640E2-3A9A-4C07-9747-425EECDDB802}" srcOrd="1" destOrd="0" presId="urn:microsoft.com/office/officeart/2005/8/layout/chevron2"/>
    <dgm:cxn modelId="{7411D9B8-15F2-45BC-8C7A-A85A70F7DB4D}" type="presParOf" srcId="{47FFADDF-D7A7-4BF6-91E7-F71551A38956}" destId="{79D3F938-E1C9-4F5B-9699-178DC4F7E187}" srcOrd="7" destOrd="0" presId="urn:microsoft.com/office/officeart/2005/8/layout/chevron2"/>
    <dgm:cxn modelId="{5499E92E-0BE7-4202-8EA1-1A84174B287D}" type="presParOf" srcId="{47FFADDF-D7A7-4BF6-91E7-F71551A38956}" destId="{DF0F36AA-7D03-439E-B453-91D76193291E}" srcOrd="8" destOrd="0" presId="urn:microsoft.com/office/officeart/2005/8/layout/chevron2"/>
    <dgm:cxn modelId="{DD6A8D46-55CC-4EED-ADD3-7CADA50BFE03}" type="presParOf" srcId="{DF0F36AA-7D03-439E-B453-91D76193291E}" destId="{37C5673B-B1B8-477A-A2FF-B0777999CAC9}" srcOrd="0" destOrd="0" presId="urn:microsoft.com/office/officeart/2005/8/layout/chevron2"/>
    <dgm:cxn modelId="{219A0379-F6B2-49F8-BD93-A257DC3BFC33}" type="presParOf" srcId="{DF0F36AA-7D03-439E-B453-91D76193291E}" destId="{FFDB51D8-3640-4BAB-AAAF-CC189183F2E7}" srcOrd="1" destOrd="0" presId="urn:microsoft.com/office/officeart/2005/8/layout/chevron2"/>
    <dgm:cxn modelId="{9D697F39-0F2C-4064-AF14-71401FE2BF45}" type="presParOf" srcId="{47FFADDF-D7A7-4BF6-91E7-F71551A38956}" destId="{AACED130-3982-45CD-A21D-A03EB5624E95}" srcOrd="9" destOrd="0" presId="urn:microsoft.com/office/officeart/2005/8/layout/chevron2"/>
    <dgm:cxn modelId="{46B51F1D-8D54-4882-B978-2B21A28F11FA}" type="presParOf" srcId="{47FFADDF-D7A7-4BF6-91E7-F71551A38956}" destId="{855576D8-D5BA-4126-9FA4-EB23E3647614}" srcOrd="10" destOrd="0" presId="urn:microsoft.com/office/officeart/2005/8/layout/chevron2"/>
    <dgm:cxn modelId="{0A28F613-65FA-4556-B3A4-CD401A1E6380}" type="presParOf" srcId="{855576D8-D5BA-4126-9FA4-EB23E3647614}" destId="{2527D517-AB48-42B1-9AEA-D8342C7C5649}" srcOrd="0" destOrd="0" presId="urn:microsoft.com/office/officeart/2005/8/layout/chevron2"/>
    <dgm:cxn modelId="{DA979122-407B-4CBD-A841-583476C03114}" type="presParOf" srcId="{855576D8-D5BA-4126-9FA4-EB23E3647614}" destId="{07482BE7-8A55-4057-BE6B-1EED011CE67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1321E9-4FAC-427A-9715-7E91D1D5DE9B}">
      <dsp:nvSpPr>
        <dsp:cNvPr id="0" name=""/>
        <dsp:cNvSpPr/>
      </dsp:nvSpPr>
      <dsp:spPr>
        <a:xfrm rot="5400000">
          <a:off x="-168185" y="169624"/>
          <a:ext cx="1100426" cy="770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chemeClr val="bg1"/>
              </a:solidFill>
              <a:latin typeface="Helvetica LT Std" panose="020B0504020202020204" pitchFamily="34" charset="0"/>
            </a:rPr>
            <a:t>Step</a:t>
          </a:r>
          <a:r>
            <a:rPr lang="en-US" sz="1600" b="1" kern="1200">
              <a:solidFill>
                <a:sysClr val="windowText" lastClr="000000"/>
              </a:solidFill>
              <a:latin typeface="Helvetica LT Std" panose="020B0504020202020204" pitchFamily="34" charset="0"/>
            </a:rPr>
            <a:t> </a:t>
          </a:r>
          <a:r>
            <a:rPr lang="en-US" sz="1600" b="1" kern="1200">
              <a:solidFill>
                <a:schemeClr val="bg1"/>
              </a:solidFill>
              <a:latin typeface="Helvetica LT Std" panose="020B0504020202020204" pitchFamily="34" charset="0"/>
            </a:rPr>
            <a:t> 1</a:t>
          </a:r>
          <a:endParaRPr lang="en-US" sz="1600" b="1" kern="1200">
            <a:solidFill>
              <a:sysClr val="windowText" lastClr="000000"/>
            </a:solidFill>
            <a:latin typeface="Helvetica LT Std" panose="020B0504020202020204" pitchFamily="34" charset="0"/>
          </a:endParaRPr>
        </a:p>
      </dsp:txBody>
      <dsp:txXfrm rot="-5400000">
        <a:off x="-3121" y="389709"/>
        <a:ext cx="770298" cy="330128"/>
      </dsp:txXfrm>
    </dsp:sp>
    <dsp:sp modelId="{EF6402A3-DB19-488F-BBA0-44C0DA68FC47}">
      <dsp:nvSpPr>
        <dsp:cNvPr id="0" name=""/>
        <dsp:cNvSpPr/>
      </dsp:nvSpPr>
      <dsp:spPr>
        <a:xfrm rot="5400000">
          <a:off x="4441078" y="-3670779"/>
          <a:ext cx="715276" cy="80568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  <a:tabLst>
              <a:tab pos="182880" algn="l"/>
            </a:tabLst>
          </a:pPr>
          <a:r>
            <a:rPr lang="en-US" sz="1100" kern="1200">
              <a:latin typeface="Helvetica LT Std" panose="020B0504020202020204" pitchFamily="34" charset="0"/>
            </a:rPr>
            <a:t>   Title I Coordinator completes Contact Information.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  <a:tabLst>
              <a:tab pos="182880" algn="l"/>
            </a:tabLst>
          </a:pPr>
          <a:r>
            <a:rPr lang="en-US" sz="1100" kern="1200">
              <a:solidFill>
                <a:sysClr val="windowText" lastClr="000000"/>
              </a:solidFill>
              <a:latin typeface="Helvetica LT Std" panose="020B0504020202020204" pitchFamily="34" charset="0"/>
            </a:rPr>
            <a:t>   If the LEA is exempt from Comparability, the appropriate box should be checked and the Coordinator and the Superintendent         	sign off. The process is complete for exempt LEAs. </a:t>
          </a:r>
          <a:endParaRPr lang="en-US" sz="1100" kern="1200">
            <a:latin typeface="Helvetica LT Std" panose="020B0504020202020204" pitchFamily="34" charset="0"/>
          </a:endParaRPr>
        </a:p>
      </dsp:txBody>
      <dsp:txXfrm rot="-5400000">
        <a:off x="770299" y="34917"/>
        <a:ext cx="8021919" cy="645442"/>
      </dsp:txXfrm>
    </dsp:sp>
    <dsp:sp modelId="{8A4BE5DA-1F21-42C3-93E5-F9099A3ED3A3}">
      <dsp:nvSpPr>
        <dsp:cNvPr id="0" name=""/>
        <dsp:cNvSpPr/>
      </dsp:nvSpPr>
      <dsp:spPr>
        <a:xfrm rot="5400000">
          <a:off x="-168185" y="1188767"/>
          <a:ext cx="1100426" cy="770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  </a:t>
          </a:r>
          <a:r>
            <a:rPr lang="en-US" sz="1600" b="1" kern="1200">
              <a:latin typeface="Helvetica LT Std" panose="020B0504020202020204" pitchFamily="34" charset="0"/>
            </a:rPr>
            <a:t>Step 2</a:t>
          </a:r>
          <a:r>
            <a:rPr lang="en-US" sz="1600" kern="1200"/>
            <a:t>	</a:t>
          </a:r>
        </a:p>
      </dsp:txBody>
      <dsp:txXfrm rot="-5400000">
        <a:off x="-3121" y="1408852"/>
        <a:ext cx="770298" cy="330128"/>
      </dsp:txXfrm>
    </dsp:sp>
    <dsp:sp modelId="{1A6A8FDF-D07E-4C1D-970C-B9764757BB0A}">
      <dsp:nvSpPr>
        <dsp:cNvPr id="0" name=""/>
        <dsp:cNvSpPr/>
      </dsp:nvSpPr>
      <dsp:spPr>
        <a:xfrm rot="5400000">
          <a:off x="4423339" y="-2641461"/>
          <a:ext cx="744510" cy="80568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100" kern="1200">
              <a:latin typeface="Helvetica LT Std" panose="020B0504020202020204" pitchFamily="34" charset="0"/>
            </a:rPr>
            <a:t>   Title I Coordinator runs comparability.</a:t>
          </a:r>
          <a:endParaRPr lang="en-US" sz="1100" kern="1200">
            <a:solidFill>
              <a:sysClr val="windowText" lastClr="000000"/>
            </a:solidFill>
            <a:latin typeface="Helvetica LT Std" panose="020B0504020202020204" pitchFamily="34" charset="0"/>
          </a:endParaRP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100" kern="1200">
              <a:solidFill>
                <a:srgbClr val="00B050"/>
              </a:solidFill>
              <a:latin typeface="Helvetica LT Std" panose="020B0504020202020204" pitchFamily="34" charset="0"/>
            </a:rPr>
            <a:t>   If comparable, Title I Coordinator and Superintendent sign off and process is complete.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100" kern="1200">
              <a:solidFill>
                <a:srgbClr val="FF0000"/>
              </a:solidFill>
              <a:latin typeface="Helvetica LT Std" panose="020B0504020202020204" pitchFamily="34" charset="0"/>
            </a:rPr>
            <a:t>   If District is not comparable proceed to Step 3.</a:t>
          </a:r>
          <a:endParaRPr lang="en-US" sz="1100" b="0" kern="1200">
            <a:solidFill>
              <a:srgbClr val="FF0000"/>
            </a:solidFill>
            <a:latin typeface="Helvetica LT Std" panose="020B0504020202020204" pitchFamily="34" charset="0"/>
          </a:endParaRPr>
        </a:p>
      </dsp:txBody>
      <dsp:txXfrm rot="-5400000">
        <a:off x="767176" y="1051046"/>
        <a:ext cx="8020492" cy="671822"/>
      </dsp:txXfrm>
    </dsp:sp>
    <dsp:sp modelId="{9D7F921D-DCB0-4912-86D9-9B930E00166E}">
      <dsp:nvSpPr>
        <dsp:cNvPr id="0" name=""/>
        <dsp:cNvSpPr/>
      </dsp:nvSpPr>
      <dsp:spPr>
        <a:xfrm rot="5400000">
          <a:off x="-168185" y="2222444"/>
          <a:ext cx="1100426" cy="770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  </a:t>
          </a:r>
          <a:r>
            <a:rPr lang="en-US" sz="1600" b="1" kern="1200">
              <a:latin typeface="Helvetica LT Std" panose="020B0504020202020204" pitchFamily="34" charset="0"/>
            </a:rPr>
            <a:t>Step 3</a:t>
          </a:r>
        </a:p>
      </dsp:txBody>
      <dsp:txXfrm rot="-5400000">
        <a:off x="-3121" y="2442529"/>
        <a:ext cx="770298" cy="330128"/>
      </dsp:txXfrm>
    </dsp:sp>
    <dsp:sp modelId="{2AE36CEE-F0F5-45E9-AB0B-4CA351C3A623}">
      <dsp:nvSpPr>
        <dsp:cNvPr id="0" name=""/>
        <dsp:cNvSpPr/>
      </dsp:nvSpPr>
      <dsp:spPr>
        <a:xfrm rot="5400000">
          <a:off x="4438520" y="-1601084"/>
          <a:ext cx="715276" cy="80568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Helvetica LT Std" panose="020B0504020202020204" pitchFamily="34" charset="0"/>
            </a:rPr>
            <a:t>   Title I Coordinator runs Title I Staff Details Report.</a:t>
          </a:r>
        </a:p>
      </dsp:txBody>
      <dsp:txXfrm rot="-5400000">
        <a:off x="767741" y="2104612"/>
        <a:ext cx="8021919" cy="645442"/>
      </dsp:txXfrm>
    </dsp:sp>
    <dsp:sp modelId="{5C0C9E9E-9341-4903-89E5-9B0728EEE250}">
      <dsp:nvSpPr>
        <dsp:cNvPr id="0" name=""/>
        <dsp:cNvSpPr/>
      </dsp:nvSpPr>
      <dsp:spPr>
        <a:xfrm rot="5400000">
          <a:off x="-168185" y="3197820"/>
          <a:ext cx="1100426" cy="770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  </a:t>
          </a:r>
          <a:r>
            <a:rPr lang="en-US" sz="1600" b="1" kern="1200">
              <a:latin typeface="Helvetica LT Std" panose="020B0504020202020204" pitchFamily="34" charset="0"/>
            </a:rPr>
            <a:t>Step 4</a:t>
          </a:r>
          <a:r>
            <a:rPr lang="en-US" sz="1600" kern="1200"/>
            <a:t>	</a:t>
          </a:r>
        </a:p>
      </dsp:txBody>
      <dsp:txXfrm rot="-5400000">
        <a:off x="-3121" y="3417905"/>
        <a:ext cx="770298" cy="330128"/>
      </dsp:txXfrm>
    </dsp:sp>
    <dsp:sp modelId="{6B9640E2-3A9A-4C07-9747-425EECDDB802}">
      <dsp:nvSpPr>
        <dsp:cNvPr id="0" name=""/>
        <dsp:cNvSpPr/>
      </dsp:nvSpPr>
      <dsp:spPr>
        <a:xfrm rot="5400000">
          <a:off x="4437956" y="-638023"/>
          <a:ext cx="715276" cy="80568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100" kern="1200">
              <a:latin typeface="Helvetica LT Std" panose="020B0504020202020204" pitchFamily="34" charset="0"/>
            </a:rPr>
            <a:t>   Compare the Title I Staff Details Report to CPI report.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100" kern="1200">
              <a:latin typeface="Helvetica LT Std" panose="020B0504020202020204" pitchFamily="34" charset="0"/>
            </a:rPr>
            <a:t>   Any errors detected are corrected in payroll reports and supporting documentation attached to the Comparability Platform.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100" kern="1200">
              <a:latin typeface="Helvetica LT Std" panose="020B0504020202020204" pitchFamily="34" charset="0"/>
            </a:rPr>
            <a:t>   Notify Title I Education Program Specialist that Self-Reported Data is attached to the Comparability Platform. </a:t>
          </a:r>
        </a:p>
      </dsp:txBody>
      <dsp:txXfrm rot="-5400000">
        <a:off x="767177" y="3067673"/>
        <a:ext cx="8021919" cy="645442"/>
      </dsp:txXfrm>
    </dsp:sp>
    <dsp:sp modelId="{37C5673B-B1B8-477A-A2FF-B0777999CAC9}">
      <dsp:nvSpPr>
        <dsp:cNvPr id="0" name=""/>
        <dsp:cNvSpPr/>
      </dsp:nvSpPr>
      <dsp:spPr>
        <a:xfrm rot="5400000">
          <a:off x="-168185" y="4202350"/>
          <a:ext cx="1100426" cy="770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  </a:t>
          </a:r>
          <a:r>
            <a:rPr lang="en-US" sz="1600" b="1" kern="1200">
              <a:latin typeface="Helvetica LT Std" panose="020B0504020202020204" pitchFamily="34" charset="0"/>
            </a:rPr>
            <a:t>Step 5	</a:t>
          </a:r>
        </a:p>
      </dsp:txBody>
      <dsp:txXfrm rot="-5400000">
        <a:off x="-3121" y="4422435"/>
        <a:ext cx="770298" cy="330128"/>
      </dsp:txXfrm>
    </dsp:sp>
    <dsp:sp modelId="{FFDB51D8-3640-4BAB-AAAF-CC189183F2E7}">
      <dsp:nvSpPr>
        <dsp:cNvPr id="0" name=""/>
        <dsp:cNvSpPr/>
      </dsp:nvSpPr>
      <dsp:spPr>
        <a:xfrm rot="5400000">
          <a:off x="4437952" y="368488"/>
          <a:ext cx="715284" cy="80693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  <a:tabLst>
              <a:tab pos="182880" algn="l"/>
            </a:tabLst>
          </a:pPr>
          <a:r>
            <a:rPr lang="en-US" sz="1100" kern="1200">
              <a:latin typeface="Helvetica LT Std" panose="020B0504020202020204" pitchFamily="34" charset="0"/>
            </a:rPr>
            <a:t>   Self Reported Data is entered by Title I Education Program Specialist and comparability is re-run based on corrected 	numbers submitted by District.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100" kern="1200">
              <a:solidFill>
                <a:srgbClr val="00B050"/>
              </a:solidFill>
              <a:latin typeface="Helvetica LT Std" panose="020B0504020202020204" pitchFamily="34" charset="0"/>
            </a:rPr>
            <a:t>   If District is comparable,Title I Coordinator and Superintendent sign off and process is complete.</a:t>
          </a:r>
        </a:p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</a:pPr>
          <a:r>
            <a:rPr lang="en-US" sz="1100" kern="1200">
              <a:solidFill>
                <a:srgbClr val="FF0000"/>
              </a:solidFill>
              <a:latin typeface="Helvetica LT Std" panose="020B0504020202020204" pitchFamily="34" charset="0"/>
            </a:rPr>
            <a:t>   If District is not comparable proceed to Step 6.</a:t>
          </a:r>
        </a:p>
      </dsp:txBody>
      <dsp:txXfrm rot="-5400000">
        <a:off x="760933" y="4080425"/>
        <a:ext cx="8034407" cy="645450"/>
      </dsp:txXfrm>
    </dsp:sp>
    <dsp:sp modelId="{2527D517-AB48-42B1-9AEA-D8342C7C5649}">
      <dsp:nvSpPr>
        <dsp:cNvPr id="0" name=""/>
        <dsp:cNvSpPr/>
      </dsp:nvSpPr>
      <dsp:spPr>
        <a:xfrm rot="5400000">
          <a:off x="-168185" y="5206876"/>
          <a:ext cx="1100426" cy="77029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 </a:t>
          </a:r>
          <a:r>
            <a:rPr lang="en-US" sz="1600" b="1" kern="1200"/>
            <a:t> </a:t>
          </a:r>
          <a:r>
            <a:rPr lang="en-US" sz="1600" b="1" kern="1200">
              <a:latin typeface="Helvetica LT Std" panose="020B0504020202020204" pitchFamily="34" charset="0"/>
            </a:rPr>
            <a:t>Step 6</a:t>
          </a:r>
        </a:p>
      </dsp:txBody>
      <dsp:txXfrm rot="-5400000">
        <a:off x="-3121" y="5426961"/>
        <a:ext cx="770298" cy="330128"/>
      </dsp:txXfrm>
    </dsp:sp>
    <dsp:sp modelId="{07482BE7-8A55-4057-BE6B-1EED011CE673}">
      <dsp:nvSpPr>
        <dsp:cNvPr id="0" name=""/>
        <dsp:cNvSpPr/>
      </dsp:nvSpPr>
      <dsp:spPr>
        <a:xfrm rot="5400000">
          <a:off x="4437956" y="1371033"/>
          <a:ext cx="715276" cy="805683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Char char="•"/>
            <a:tabLst>
              <a:tab pos="182880" algn="l"/>
            </a:tabLst>
          </a:pPr>
          <a:r>
            <a:rPr lang="en-US" sz="1100" kern="1200">
              <a:solidFill>
                <a:sysClr val="windowText" lastClr="000000"/>
              </a:solidFill>
              <a:latin typeface="Helvetica LT Std" panose="020B0504020202020204" pitchFamily="34" charset="0"/>
            </a:rPr>
            <a:t>   District submits, as an attachment, the Resource Allocation Methodology/Plan </a:t>
          </a:r>
          <a:r>
            <a:rPr lang="en-US" sz="1100" b="1" kern="1200">
              <a:solidFill>
                <a:sysClr val="windowText" lastClr="000000"/>
              </a:solidFill>
              <a:latin typeface="Helvetica LT Std" panose="020B0504020202020204" pitchFamily="34" charset="0"/>
            </a:rPr>
            <a:t>AND</a:t>
          </a:r>
          <a:r>
            <a:rPr lang="en-US" sz="1100" kern="1200">
              <a:solidFill>
                <a:sysClr val="windowText" lastClr="000000"/>
              </a:solidFill>
              <a:latin typeface="Helvetica LT Std" panose="020B0504020202020204" pitchFamily="34" charset="0"/>
            </a:rPr>
            <a:t> supporting documentation for the non-	comparable schools to demonstrate schools that are not comparable were equitably funded with state and local funding.</a:t>
          </a:r>
          <a:endParaRPr lang="en-US" sz="1100" kern="1200">
            <a:solidFill>
              <a:sysClr val="windowText" lastClr="000000"/>
            </a:solidFill>
          </a:endParaRPr>
        </a:p>
      </dsp:txBody>
      <dsp:txXfrm rot="-5400000">
        <a:off x="767177" y="5076730"/>
        <a:ext cx="8021919" cy="645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640CCE-CCC7-43C4-A4B6-231A36539CC3}"/>
</file>

<file path=customXml/itemProps2.xml><?xml version="1.0" encoding="utf-8"?>
<ds:datastoreItem xmlns:ds="http://schemas.openxmlformats.org/officeDocument/2006/customXml" ds:itemID="{FDFB22A4-ACCE-4E79-AE24-85A7B00F3B3F}"/>
</file>

<file path=customXml/itemProps3.xml><?xml version="1.0" encoding="utf-8"?>
<ds:datastoreItem xmlns:ds="http://schemas.openxmlformats.org/officeDocument/2006/customXml" ds:itemID="{A7759732-22DE-46A1-9679-B15FB9B6006C}"/>
</file>

<file path=customXml/itemProps4.xml><?xml version="1.0" encoding="utf-8"?>
<ds:datastoreItem xmlns:ds="http://schemas.openxmlformats.org/officeDocument/2006/customXml" ds:itemID="{88118D37-C7F3-4DA0-99AB-632A5D8C81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Minshew</dc:creator>
  <cp:keywords/>
  <dc:description/>
  <cp:lastModifiedBy>Sherri Minshew</cp:lastModifiedBy>
  <cp:revision>3</cp:revision>
  <dcterms:created xsi:type="dcterms:W3CDTF">2021-08-14T20:29:00Z</dcterms:created>
  <dcterms:modified xsi:type="dcterms:W3CDTF">2022-04-23T01:11:00Z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