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EE6C" w14:textId="1061E6BE" w:rsidR="00D5596D" w:rsidRDefault="00F5684A" w:rsidP="00BB32ED">
      <w:pPr>
        <w:spacing w:after="0"/>
        <w:jc w:val="center"/>
        <w:rPr>
          <w:rFonts w:ascii="Helvetica LT Std" w:hAnsi="Helvetica LT Std" w:cs="Times New Roman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Helvetica LT Std" w:hAnsi="Helvetica LT Std" w:cs="Times New Roman"/>
          <w:b/>
          <w:i/>
          <w:color w:val="00B050"/>
          <w:sz w:val="32"/>
          <w:szCs w:val="32"/>
          <w:highlight w:val="yellow"/>
        </w:rPr>
        <w:t>LEA</w:t>
      </w:r>
      <w:r w:rsidR="00C93503" w:rsidRPr="008B5BCF">
        <w:rPr>
          <w:rFonts w:ascii="Helvetica LT Std" w:hAnsi="Helvetica LT Std" w:cs="Times New Roman"/>
          <w:b/>
          <w:i/>
          <w:color w:val="00B050"/>
          <w:sz w:val="32"/>
          <w:szCs w:val="32"/>
          <w:highlight w:val="yellow"/>
        </w:rPr>
        <w:t xml:space="preserve"> Name</w:t>
      </w:r>
      <w:r w:rsidR="00CD457A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 xml:space="preserve"> </w:t>
      </w:r>
      <w:r w:rsidR="00C93503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>Title III</w:t>
      </w:r>
      <w:r w:rsidR="002206D5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>, Part A</w:t>
      </w:r>
      <w:r w:rsidR="00C93503" w:rsidRPr="008B5BCF">
        <w:rPr>
          <w:rFonts w:ascii="Helvetica LT Std" w:hAnsi="Helvetica LT Std" w:cs="Times New Roman"/>
          <w:b/>
          <w:color w:val="00B050"/>
          <w:sz w:val="32"/>
          <w:szCs w:val="32"/>
        </w:rPr>
        <w:t xml:space="preserve"> Program Overview</w:t>
      </w:r>
    </w:p>
    <w:p w14:paraId="16DDCB70" w14:textId="77777777" w:rsidR="00BE0A4D" w:rsidRPr="007F16BF" w:rsidRDefault="00BE0A4D" w:rsidP="007F16BF">
      <w:pPr>
        <w:spacing w:after="0" w:line="240" w:lineRule="auto"/>
        <w:jc w:val="center"/>
        <w:rPr>
          <w:rFonts w:ascii="Helvetica LT Std" w:hAnsi="Helvetica LT Std" w:cs="Times New Roman"/>
          <w:b/>
          <w:color w:val="00B050"/>
        </w:rPr>
      </w:pPr>
    </w:p>
    <w:p w14:paraId="4B8539CB" w14:textId="22902ED8" w:rsidR="00677C7D" w:rsidRPr="00BE0A4D" w:rsidRDefault="00677C7D" w:rsidP="00677C7D">
      <w:pPr>
        <w:spacing w:after="0"/>
        <w:rPr>
          <w:rFonts w:ascii="Helvetica LT Std" w:hAnsi="Helvetica LT Std" w:cs="Times New Roman"/>
          <w:b/>
          <w:color w:val="00B0F0"/>
          <w:sz w:val="26"/>
          <w:szCs w:val="26"/>
        </w:rPr>
      </w:pPr>
      <w:r w:rsidRPr="00BE0A4D">
        <w:rPr>
          <w:rFonts w:ascii="Helvetica LT Std" w:hAnsi="Helvetica LT Std" w:cs="Times New Roman"/>
          <w:b/>
          <w:color w:val="00B0F0"/>
          <w:sz w:val="26"/>
          <w:szCs w:val="26"/>
        </w:rPr>
        <w:t xml:space="preserve">EL &amp; Immigrant </w:t>
      </w:r>
      <w:r w:rsidR="00BE0A4D" w:rsidRPr="00BE0A4D">
        <w:rPr>
          <w:rFonts w:ascii="Helvetica LT Std" w:hAnsi="Helvetica LT Std" w:cs="Times New Roman"/>
          <w:b/>
          <w:color w:val="00B0F0"/>
          <w:sz w:val="26"/>
          <w:szCs w:val="26"/>
        </w:rPr>
        <w:t xml:space="preserve">Student </w:t>
      </w:r>
      <w:r w:rsidR="00BE0A4D">
        <w:rPr>
          <w:rFonts w:ascii="Helvetica LT Std" w:hAnsi="Helvetica LT Std" w:cs="Times New Roman"/>
          <w:b/>
          <w:color w:val="00B0F0"/>
          <w:sz w:val="26"/>
          <w:szCs w:val="26"/>
        </w:rPr>
        <w:t xml:space="preserve">&amp; Teacher </w:t>
      </w:r>
      <w:r w:rsidR="00BE0A4D" w:rsidRPr="00BE0A4D">
        <w:rPr>
          <w:rFonts w:ascii="Helvetica LT Std" w:hAnsi="Helvetica LT Std" w:cs="Times New Roman"/>
          <w:b/>
          <w:color w:val="00B0F0"/>
          <w:sz w:val="26"/>
          <w:szCs w:val="26"/>
        </w:rPr>
        <w:t>Population Data</w:t>
      </w:r>
    </w:p>
    <w:tbl>
      <w:tblPr>
        <w:tblW w:w="0" w:type="auto"/>
        <w:tblInd w:w="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990"/>
        <w:gridCol w:w="990"/>
        <w:gridCol w:w="990"/>
        <w:gridCol w:w="1203"/>
        <w:gridCol w:w="1278"/>
        <w:gridCol w:w="1222"/>
      </w:tblGrid>
      <w:tr w:rsidR="00BB32ED" w:rsidRPr="00C242E3" w14:paraId="7084888A" w14:textId="77777777" w:rsidTr="00BE0A4D">
        <w:trPr>
          <w:trHeight w:hRule="exact" w:val="469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E25A8" w14:textId="77777777" w:rsid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Schools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</w:p>
          <w:p w14:paraId="1EFA732A" w14:textId="02BC61BC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Served by Title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0C224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4952D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BBEBB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0EE8A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BFF79" w14:textId="2E4746B9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Alternative</w:t>
            </w:r>
          </w:p>
        </w:tc>
      </w:tr>
      <w:tr w:rsidR="00C242E3" w:rsidRPr="00C242E3" w14:paraId="470E8CA0" w14:textId="77777777" w:rsidTr="00BE0A4D">
        <w:trPr>
          <w:trHeight w:hRule="exact" w:val="532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1031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FD99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893C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948A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8DB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33D0" w14:textId="77777777" w:rsidR="00BB117B" w:rsidRPr="00C242E3" w:rsidRDefault="00BB117B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42769192" w14:textId="77777777" w:rsidTr="00BE0A4D">
        <w:trPr>
          <w:trHeight w:hRule="exact" w:val="523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96D61" w14:textId="77777777" w:rsid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3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of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Private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Schools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</w:p>
          <w:p w14:paraId="1435BCB4" w14:textId="23F74A48" w:rsidR="004C3A71" w:rsidRPr="00C242E3" w:rsidRDefault="00BA3EB2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Served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by</w:t>
            </w:r>
            <w:r w:rsidRPr="00C242E3">
              <w:rPr>
                <w:rFonts w:ascii="Helvetica LT Std" w:hAnsi="Helvetica LT Std"/>
                <w:spacing w:val="-5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Title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5126A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06239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4E5F7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73CF3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5A18CF" w14:textId="7F70F893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</w:p>
        </w:tc>
      </w:tr>
      <w:tr w:rsidR="00BB32ED" w:rsidRPr="00C242E3" w14:paraId="5C3F5446" w14:textId="77777777" w:rsidTr="00BE0A4D">
        <w:trPr>
          <w:trHeight w:hRule="exact" w:val="469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55BF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53B6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1FF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39E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2419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9953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5FCD5DB1" w14:textId="77777777" w:rsidTr="00BE0A4D">
        <w:trPr>
          <w:trHeight w:hRule="exact" w:val="658"/>
        </w:trPr>
        <w:tc>
          <w:tcPr>
            <w:tcW w:w="2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E79FEF8" w14:textId="44E23D82" w:rsidR="00383E6D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ELs</w:t>
            </w:r>
          </w:p>
          <w:p w14:paraId="4577E3C0" w14:textId="77777777" w:rsid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(Do not include </w:t>
            </w:r>
            <w:r w:rsidR="00383E6D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monitored students: </w:t>
            </w:r>
          </w:p>
          <w:p w14:paraId="43D6FC23" w14:textId="06D571B5" w:rsidR="004C3A71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>EL</w:t>
            </w:r>
            <w:r w:rsidR="00383E6D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=1 </w:t>
            </w:r>
            <w:r w:rsidR="008B5BCF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>&amp;</w:t>
            </w:r>
            <w:r w:rsidR="00383E6D"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 EL=2 students</w:t>
            </w:r>
            <w:r w:rsidRPr="00C242E3">
              <w:rPr>
                <w:rFonts w:ascii="Helvetica LT Std" w:hAnsi="Helvetica LT Std"/>
                <w:spacing w:val="-1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99396C5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E0BC50E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4937A7C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8CEBD10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1D5CD999" w14:textId="2BFD29A6" w:rsidR="008B5BCF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in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District</w:t>
            </w:r>
          </w:p>
          <w:p w14:paraId="24E77DAF" w14:textId="00141456" w:rsidR="004C3A71" w:rsidRPr="00C242E3" w:rsidRDefault="00BA3EB2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BB32ED">
              <w:rPr>
                <w:rFonts w:ascii="Helvetica LT Std" w:hAnsi="Helvetica LT Std"/>
                <w:spacing w:val="-1"/>
                <w:sz w:val="18"/>
                <w:szCs w:val="18"/>
              </w:rPr>
              <w:t>(Do not include EL</w:t>
            </w:r>
            <w:r w:rsidR="008B5BCF" w:rsidRPr="00BB32ED">
              <w:rPr>
                <w:rFonts w:ascii="Helvetica LT Std" w:hAnsi="Helvetica LT Std"/>
                <w:spacing w:val="-1"/>
                <w:sz w:val="18"/>
                <w:szCs w:val="18"/>
              </w:rPr>
              <w:t>=1 &amp; EL=2</w:t>
            </w:r>
            <w:r w:rsidRPr="00BB32ED">
              <w:rPr>
                <w:rFonts w:ascii="Helvetica LT Std" w:hAnsi="Helvetica LT Std"/>
                <w:spacing w:val="-1"/>
                <w:sz w:val="18"/>
                <w:szCs w:val="18"/>
              </w:rPr>
              <w:t>)</w:t>
            </w:r>
          </w:p>
        </w:tc>
      </w:tr>
      <w:tr w:rsidR="00BB32ED" w:rsidRPr="00C242E3" w14:paraId="055B8F86" w14:textId="77777777" w:rsidTr="00BE0A4D">
        <w:trPr>
          <w:trHeight w:hRule="exact" w:val="514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3534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E6EF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0688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99F4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D391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D36F23" w14:textId="77777777" w:rsidR="004C3A71" w:rsidRPr="00C242E3" w:rsidRDefault="004C3A71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54405614" w14:textId="77777777" w:rsidTr="00BE0A4D">
        <w:trPr>
          <w:trHeight w:hRule="exact" w:val="550"/>
        </w:trPr>
        <w:tc>
          <w:tcPr>
            <w:tcW w:w="2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BA0AA7" w14:textId="599878C4" w:rsidR="00C67A7C" w:rsidRPr="00C242E3" w:rsidRDefault="00BA3EB2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Immigrant Students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in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="00F5684A">
              <w:rPr>
                <w:rFonts w:ascii="Helvetica LT Std" w:hAnsi="Helvetica LT Std"/>
                <w:spacing w:val="-1"/>
                <w:sz w:val="20"/>
                <w:szCs w:val="20"/>
              </w:rPr>
              <w:t>LEA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7379E14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BB8574E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9FA36B5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1A2C2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F36CEC" w14:textId="56B22A6B" w:rsidR="00EA42AD" w:rsidRPr="00C242E3" w:rsidRDefault="00EA42AD" w:rsidP="00BB32ED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Qualified for</w:t>
            </w:r>
            <w:r w:rsidR="00BB32ED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I</w:t>
            </w:r>
            <w:r w:rsidR="00BB32ED">
              <w:rPr>
                <w:rFonts w:ascii="Helvetica LT Std" w:hAnsi="Helvetica LT Std"/>
                <w:spacing w:val="-1"/>
                <w:sz w:val="20"/>
                <w:szCs w:val="20"/>
              </w:rPr>
              <w:t>mmigrant</w:t>
            </w:r>
          </w:p>
          <w:p w14:paraId="2DA69FC9" w14:textId="4608A5BA" w:rsidR="00C67A7C" w:rsidRPr="00C242E3" w:rsidRDefault="00EA42AD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Funding?</w:t>
            </w:r>
          </w:p>
          <w:p w14:paraId="6C4CAAC6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</w:p>
        </w:tc>
      </w:tr>
      <w:tr w:rsidR="00C242E3" w:rsidRPr="00C242E3" w14:paraId="7FB76055" w14:textId="77777777" w:rsidTr="007F16BF">
        <w:trPr>
          <w:trHeight w:hRule="exact" w:val="541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329B0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31869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C34F5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8796B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006AC40" w14:textId="77777777" w:rsidR="00C67A7C" w:rsidRPr="00C242E3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FDCC" w14:textId="77777777" w:rsidR="00C67A7C" w:rsidRPr="00C242E3" w:rsidRDefault="00EA42AD" w:rsidP="00C242E3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Yes   /   No</w:t>
            </w:r>
          </w:p>
        </w:tc>
      </w:tr>
      <w:tr w:rsidR="00BE0A4D" w:rsidRPr="00C242E3" w14:paraId="2742E150" w14:textId="77777777" w:rsidTr="00BE0A4D">
        <w:trPr>
          <w:trHeight w:hRule="exact" w:val="619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96881ED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ESOL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Teachers Serving ELs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94D4653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48FC733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ES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AD9E2B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3DA811D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12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14:paraId="7097DCB8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PT</w:t>
            </w:r>
          </w:p>
        </w:tc>
        <w:tc>
          <w:tcPr>
            <w:tcW w:w="12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14:paraId="0CFB7EF9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FT</w:t>
            </w:r>
          </w:p>
        </w:tc>
      </w:tr>
      <w:tr w:rsidR="00BE0A4D" w:rsidRPr="00C242E3" w14:paraId="530E8C99" w14:textId="77777777" w:rsidTr="0054482D">
        <w:trPr>
          <w:trHeight w:hRule="exact" w:val="538"/>
        </w:trPr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CA7F25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7C9A6A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3CA487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80CEF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8FF62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3E300A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69CA90F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E0A4D" w:rsidRPr="00C242E3" w14:paraId="1439DE98" w14:textId="77777777" w:rsidTr="0054482D">
        <w:trPr>
          <w:trHeight w:hRule="exact" w:val="448"/>
        </w:trPr>
        <w:tc>
          <w:tcPr>
            <w:tcW w:w="7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34B5DA" w14:textId="55F45A09" w:rsidR="00BE0A4D" w:rsidRPr="00C242E3" w:rsidRDefault="00BE0A4D" w:rsidP="00AF5552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 Number of ESOL-Certified or Endorsed Teachers: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818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9C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851C9B" w:rsidRPr="00C242E3" w14:paraId="16B2D0EC" w14:textId="77777777" w:rsidTr="0054482D">
        <w:trPr>
          <w:trHeight w:hRule="exact" w:val="448"/>
        </w:trPr>
        <w:tc>
          <w:tcPr>
            <w:tcW w:w="7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B8C09AD" w14:textId="4775ADBE" w:rsidR="00851C9B" w:rsidRPr="00C242E3" w:rsidRDefault="007F16BF" w:rsidP="00851C9B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% of ESOL Endorsed/Certified teachers serving ELs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823" w14:textId="77777777" w:rsidR="00851C9B" w:rsidRPr="00C242E3" w:rsidRDefault="00851C9B" w:rsidP="00851C9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095B" w14:textId="77777777" w:rsidR="00851C9B" w:rsidRPr="00C242E3" w:rsidRDefault="00851C9B" w:rsidP="00851C9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1D715393" w14:textId="33F42BC4" w:rsidR="00BE0A4D" w:rsidRDefault="00BE0A4D" w:rsidP="0054482D">
      <w:pPr>
        <w:spacing w:after="0" w:line="240" w:lineRule="auto"/>
      </w:pPr>
    </w:p>
    <w:p w14:paraId="393FC370" w14:textId="1C0AE243" w:rsidR="00BE0A4D" w:rsidRPr="00BE0A4D" w:rsidRDefault="00BE0A4D" w:rsidP="00BE0A4D">
      <w:pPr>
        <w:spacing w:after="0"/>
        <w:rPr>
          <w:rFonts w:ascii="Helvetica LT Std" w:hAnsi="Helvetica LT Std" w:cs="Times New Roman"/>
          <w:b/>
          <w:color w:val="00B0F0"/>
          <w:sz w:val="26"/>
          <w:szCs w:val="26"/>
        </w:rPr>
      </w:pPr>
      <w:r>
        <w:rPr>
          <w:rFonts w:ascii="Helvetica LT Std" w:hAnsi="Helvetica LT Std" w:cs="Times New Roman"/>
          <w:b/>
          <w:color w:val="00B0F0"/>
          <w:sz w:val="26"/>
          <w:szCs w:val="26"/>
        </w:rPr>
        <w:t>Title III Required Activities Data</w:t>
      </w:r>
    </w:p>
    <w:tbl>
      <w:tblPr>
        <w:tblW w:w="0" w:type="auto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984"/>
        <w:gridCol w:w="984"/>
        <w:gridCol w:w="1039"/>
        <w:gridCol w:w="1271"/>
        <w:gridCol w:w="2449"/>
      </w:tblGrid>
      <w:tr w:rsidR="00BE0A4D" w:rsidRPr="00C242E3" w14:paraId="5E293506" w14:textId="77777777" w:rsidTr="00B8787E">
        <w:trPr>
          <w:trHeight w:hRule="exact" w:val="955"/>
        </w:trPr>
        <w:tc>
          <w:tcPr>
            <w:tcW w:w="2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52D93661" w14:textId="25FA2D0A" w:rsidR="00BE0A4D" w:rsidRPr="00C300E8" w:rsidRDefault="00BE0A4D" w:rsidP="00C300E8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Total Number of ELs </w:t>
            </w:r>
            <w:r w:rsidR="00C300E8">
              <w:rPr>
                <w:rFonts w:ascii="Helvetica LT Std" w:hAnsi="Helvetica LT Std"/>
                <w:spacing w:val="-1"/>
                <w:sz w:val="20"/>
                <w:szCs w:val="20"/>
              </w:rPr>
              <w:t>provided Title III language instruction</w:t>
            </w:r>
            <w:r w:rsidR="00B036A0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(activities, strategies, interventions)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72081BE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PS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C233FA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2F4D3E70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MS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41610995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42B96A20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eastAsia="Arial" w:hAnsi="Helvetica LT Std"/>
                <w:sz w:val="20"/>
                <w:szCs w:val="20"/>
              </w:rPr>
              <w:t>% of ELs Title III-Served</w:t>
            </w:r>
          </w:p>
        </w:tc>
      </w:tr>
      <w:tr w:rsidR="00BE0A4D" w:rsidRPr="00C242E3" w14:paraId="5EE8A0E5" w14:textId="77777777" w:rsidTr="00651A8D">
        <w:trPr>
          <w:trHeight w:hRule="exact" w:val="502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41A7E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br/>
            </w:r>
          </w:p>
          <w:p w14:paraId="62D9428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43D9ADC6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10EC6D6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592D0405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  <w:p w14:paraId="2F000F3B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514FD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2FD7C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3542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FB79A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B03769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B32ED" w:rsidRPr="00C242E3" w14:paraId="5C12BE5A" w14:textId="77777777" w:rsidTr="00B8787E">
        <w:trPr>
          <w:trHeight w:hRule="exact" w:val="119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6B14688" w14:textId="77777777" w:rsidR="00AE388D" w:rsidRDefault="00C67A7C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Total</w:t>
            </w:r>
            <w:r w:rsidRPr="00AE388D">
              <w:rPr>
                <w:rFonts w:ascii="Helvetica LT Std" w:hAnsi="Helvetica LT Std"/>
                <w:spacing w:val="1"/>
                <w:sz w:val="18"/>
                <w:szCs w:val="18"/>
              </w:rPr>
              <w:t xml:space="preserve"> </w:t>
            </w:r>
            <w:r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Number</w:t>
            </w:r>
            <w:r w:rsidRPr="00AE388D">
              <w:rPr>
                <w:rFonts w:ascii="Helvetica LT Std" w:hAnsi="Helvetica LT Std"/>
                <w:spacing w:val="-3"/>
                <w:sz w:val="18"/>
                <w:szCs w:val="18"/>
              </w:rPr>
              <w:t xml:space="preserve"> </w:t>
            </w:r>
            <w:r w:rsidRPr="00AE388D">
              <w:rPr>
                <w:rFonts w:ascii="Helvetica LT Std" w:hAnsi="Helvetica LT Std"/>
                <w:sz w:val="18"/>
                <w:szCs w:val="18"/>
              </w:rPr>
              <w:t>of</w:t>
            </w:r>
            <w:r w:rsidRPr="00AE388D">
              <w:rPr>
                <w:rFonts w:ascii="Helvetica LT Std" w:hAnsi="Helvetica LT Std"/>
                <w:spacing w:val="-2"/>
                <w:sz w:val="18"/>
                <w:szCs w:val="18"/>
              </w:rPr>
              <w:t xml:space="preserve"> </w:t>
            </w:r>
            <w:r w:rsidR="00EA42AD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EL Parent/Family </w:t>
            </w:r>
            <w:r w:rsidR="00967BC5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e</w:t>
            </w:r>
            <w:r w:rsidR="00EA42AD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ngagement </w:t>
            </w:r>
            <w:r w:rsidR="00967BC5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e</w:t>
            </w:r>
            <w:r w:rsidR="00EA42AD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vents </w:t>
            </w:r>
            <w:r w:rsidR="00996E90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supplementing</w:t>
            </w:r>
            <w:r w:rsidR="00967BC5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 or </w:t>
            </w:r>
            <w:r w:rsidR="00996E90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>enhancing</w:t>
            </w:r>
            <w:r w:rsidR="003E528C" w:rsidRPr="00AE388D">
              <w:rPr>
                <w:rFonts w:ascii="Helvetica LT Std" w:hAnsi="Helvetica LT Std"/>
                <w:spacing w:val="-1"/>
                <w:sz w:val="18"/>
                <w:szCs w:val="18"/>
              </w:rPr>
              <w:t xml:space="preserve"> Title III-funded language activities/strategies</w:t>
            </w:r>
          </w:p>
          <w:p w14:paraId="38F7AC4B" w14:textId="34ED8327" w:rsidR="005F0829" w:rsidRPr="00AE388D" w:rsidRDefault="007F16BF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7F16BF">
              <w:rPr>
                <w:rFonts w:ascii="Helvetica LT Std" w:hAnsi="Helvetica LT Std"/>
                <w:sz w:val="18"/>
                <w:szCs w:val="18"/>
              </w:rPr>
              <w:t>(FY19 &amp; FY20)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10998633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6CBE1AE8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ES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541B21F4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MS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2FF2683B" w14:textId="77777777" w:rsidR="005F0829" w:rsidRPr="00C242E3" w:rsidRDefault="005F0829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HS</w:t>
            </w: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01956A11" w14:textId="65CA029F" w:rsidR="005F0829" w:rsidRPr="00C242E3" w:rsidRDefault="00EA42AD" w:rsidP="00C242E3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Number of </w:t>
            </w:r>
            <w:r w:rsidR="0058218E">
              <w:rPr>
                <w:rFonts w:ascii="Helvetica LT Std" w:hAnsi="Helvetica LT Std"/>
                <w:spacing w:val="-1"/>
                <w:sz w:val="20"/>
                <w:szCs w:val="20"/>
              </w:rPr>
              <w:t>collaborative Title I &amp; Title III activities</w:t>
            </w:r>
          </w:p>
        </w:tc>
      </w:tr>
      <w:tr w:rsidR="007F16BF" w:rsidRPr="00C242E3" w14:paraId="1613285B" w14:textId="77777777" w:rsidTr="00651A8D">
        <w:trPr>
          <w:trHeight w:hRule="exact" w:val="520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94F132" w14:textId="77777777" w:rsidR="007F16BF" w:rsidRPr="00AE388D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F5C708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E15CC5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B0A365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792B83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727EC" w14:textId="77777777" w:rsidR="007F16BF" w:rsidRPr="00C242E3" w:rsidRDefault="007F16BF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E0A4D" w:rsidRPr="00C242E3" w14:paraId="68D806FA" w14:textId="77777777" w:rsidTr="00B8787E">
        <w:trPr>
          <w:trHeight w:hRule="exact" w:val="997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6584C01F" w14:textId="24FD3F10" w:rsidR="00BE0A4D" w:rsidRPr="00AE388D" w:rsidRDefault="00C300E8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Total</w:t>
            </w:r>
            <w:r w:rsidRPr="00C242E3">
              <w:rPr>
                <w:rFonts w:ascii="Helvetica LT Std" w:hAnsi="Helvetica LT Std"/>
                <w:spacing w:val="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Number</w:t>
            </w:r>
            <w:r w:rsidRPr="00C242E3">
              <w:rPr>
                <w:rFonts w:ascii="Helvetica LT Std" w:hAnsi="Helvetica LT Std"/>
                <w:spacing w:val="-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of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Personnel in District Who Received EL-Specific Professional Development</w:t>
            </w:r>
            <w:r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</w:t>
            </w:r>
            <w:r w:rsidR="007F16BF"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 w:rsidR="007F16BF"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="007F16BF"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0CB41A6" w14:textId="7F44DB3D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ESOL Teachers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00A255B9" w14:textId="5F90F818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Regular Ed Teachers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6EBF5A91" w14:textId="17355CC6" w:rsidR="00BE0A4D" w:rsidRPr="00C242E3" w:rsidRDefault="00BE0A4D" w:rsidP="00AF5552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Other Staff &amp; Personnel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3E026E01" w14:textId="1F8CD523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Administrators</w:t>
            </w: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14:paraId="7E42EF01" w14:textId="04669BCD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% of Staff participating in EL-Focused Professional Learning Activities</w:t>
            </w:r>
          </w:p>
        </w:tc>
      </w:tr>
      <w:tr w:rsidR="00BE0A4D" w:rsidRPr="00C242E3" w14:paraId="0D4ACED9" w14:textId="77777777" w:rsidTr="007F16BF">
        <w:trPr>
          <w:trHeight w:hRule="exact" w:val="44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908A59" w14:textId="77777777" w:rsidR="00BE0A4D" w:rsidRPr="00AE388D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1856E4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CA4B82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BF9C88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E4F33C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418DE" w14:textId="77777777" w:rsidR="00BE0A4D" w:rsidRPr="00C242E3" w:rsidRDefault="00BE0A4D" w:rsidP="00AF555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2074DF53" w14:textId="3E36BF64" w:rsidR="00636DB5" w:rsidRPr="000F09D1" w:rsidRDefault="00484024" w:rsidP="007613AD">
      <w:pPr>
        <w:spacing w:after="0"/>
        <w:rPr>
          <w:rFonts w:ascii="Helvetica LT Std" w:hAnsi="Helvetica LT Std"/>
          <w:b/>
          <w:bCs/>
          <w:color w:val="00B0F0"/>
          <w:sz w:val="26"/>
          <w:szCs w:val="26"/>
        </w:rPr>
      </w:pPr>
      <w:r>
        <w:rPr>
          <w:rFonts w:ascii="Helvetica LT Std" w:hAnsi="Helvetica LT Std"/>
          <w:b/>
          <w:bCs/>
          <w:color w:val="00B0F0"/>
          <w:sz w:val="26"/>
          <w:szCs w:val="26"/>
        </w:rPr>
        <w:lastRenderedPageBreak/>
        <w:t>Federal Programs</w:t>
      </w:r>
      <w:r w:rsidR="0054482D">
        <w:rPr>
          <w:rFonts w:ascii="Helvetica LT Std" w:hAnsi="Helvetica LT Std"/>
          <w:b/>
          <w:bCs/>
          <w:color w:val="00B0F0"/>
          <w:sz w:val="26"/>
          <w:szCs w:val="26"/>
        </w:rPr>
        <w:t xml:space="preserve"> </w:t>
      </w:r>
      <w:r w:rsidR="00636DB5" w:rsidRPr="000F09D1">
        <w:rPr>
          <w:rFonts w:ascii="Helvetica LT Std" w:hAnsi="Helvetica LT Std"/>
          <w:b/>
          <w:bCs/>
          <w:color w:val="00B0F0"/>
          <w:sz w:val="26"/>
          <w:szCs w:val="26"/>
        </w:rPr>
        <w:t>Accountability</w:t>
      </w:r>
      <w:r w:rsidR="000F09D1">
        <w:rPr>
          <w:rFonts w:ascii="Helvetica LT Std" w:hAnsi="Helvetica LT Std"/>
          <w:b/>
          <w:bCs/>
          <w:color w:val="00B0F0"/>
          <w:sz w:val="26"/>
          <w:szCs w:val="26"/>
        </w:rPr>
        <w:t xml:space="preserve"> Data</w:t>
      </w:r>
    </w:p>
    <w:tbl>
      <w:tblPr>
        <w:tblW w:w="0" w:type="auto"/>
        <w:tblInd w:w="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2070"/>
        <w:gridCol w:w="1800"/>
        <w:gridCol w:w="3703"/>
      </w:tblGrid>
      <w:tr w:rsidR="0042604B" w:rsidRPr="00C242E3" w14:paraId="7D56C8E6" w14:textId="77777777" w:rsidTr="00F9191E">
        <w:trPr>
          <w:trHeight w:hRule="exact" w:val="9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C70043" w14:textId="3093F935" w:rsidR="0042604B" w:rsidRPr="00C242E3" w:rsidRDefault="00677C7D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2019 EL ACCESS Participation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210075" w14:textId="05A47985" w:rsidR="0042604B" w:rsidRPr="00C242E3" w:rsidRDefault="00832089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>Progress towards English Proficiency</w:t>
            </w:r>
            <w:r w:rsidR="0042604B"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,</w:t>
            </w:r>
            <w:r w:rsidR="0042604B"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Helvetica LT Std" w:hAnsi="Helvetica LT Std"/>
                <w:spacing w:val="-1"/>
                <w:sz w:val="20"/>
                <w:szCs w:val="20"/>
              </w:rPr>
              <w:t>(</w:t>
            </w:r>
            <w:r w:rsidR="0042604B"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CCRPI</w:t>
            </w:r>
            <w:r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 Score)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20FF1DC" w14:textId="2F90A4D8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Percentage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of E</w:t>
            </w:r>
            <w:r>
              <w:rPr>
                <w:rFonts w:ascii="Helvetica LT Std" w:hAnsi="Helvetica LT Std"/>
                <w:sz w:val="20"/>
                <w:szCs w:val="20"/>
              </w:rPr>
              <w:t>Ls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</w:p>
          <w:p w14:paraId="691B39F4" w14:textId="2719FFFB" w:rsidR="0042604B" w:rsidRP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2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who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Exited </w:t>
            </w:r>
            <w:r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EL Status </w:t>
            </w:r>
            <w:r w:rsidR="00677C7D">
              <w:rPr>
                <w:rFonts w:ascii="Helvetica LT Std" w:hAnsi="Helvetica LT Std"/>
                <w:spacing w:val="-2"/>
                <w:sz w:val="20"/>
                <w:szCs w:val="20"/>
              </w:rPr>
              <w:t>in 2019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F7DC55F" w14:textId="77777777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27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Did ELs Meet</w:t>
            </w:r>
            <w:r w:rsidRPr="00C242E3">
              <w:rPr>
                <w:rFonts w:ascii="Helvetica LT Std" w:hAnsi="Helvetica LT Std"/>
                <w:spacing w:val="3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>Annual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Content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Goals</w:t>
            </w:r>
            <w:r w:rsidRPr="00C242E3">
              <w:rPr>
                <w:rFonts w:ascii="Helvetica LT Std" w:hAnsi="Helvetica LT Std"/>
                <w:spacing w:val="27"/>
                <w:sz w:val="20"/>
                <w:szCs w:val="20"/>
              </w:rPr>
              <w:t xml:space="preserve"> </w:t>
            </w:r>
          </w:p>
          <w:p w14:paraId="6EB8A2BE" w14:textId="77777777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for</w:t>
            </w:r>
            <w:r w:rsidRPr="00C242E3">
              <w:rPr>
                <w:rFonts w:ascii="Helvetica LT Std" w:hAnsi="Helvetica LT Std"/>
                <w:spacing w:val="1"/>
                <w:sz w:val="20"/>
                <w:szCs w:val="20"/>
              </w:rPr>
              <w:t xml:space="preserve"> Su</w:t>
            </w: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bgroup per CCRPI?</w:t>
            </w:r>
          </w:p>
          <w:p w14:paraId="548B4159" w14:textId="7EF8C3B9" w:rsidR="00651A8D" w:rsidRPr="00C242E3" w:rsidRDefault="00651A8D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pacing w:val="-1"/>
                <w:sz w:val="20"/>
                <w:szCs w:val="20"/>
              </w:rPr>
              <w:t xml:space="preserve">(Please </w:t>
            </w:r>
            <w:r w:rsidR="00ED2D7C">
              <w:rPr>
                <w:rFonts w:ascii="Helvetica LT Std" w:eastAsia="Arial" w:hAnsi="Helvetica LT Std"/>
                <w:spacing w:val="-1"/>
                <w:sz w:val="20"/>
                <w:szCs w:val="20"/>
              </w:rPr>
              <w:t>circle</w:t>
            </w:r>
            <w:r>
              <w:rPr>
                <w:rFonts w:ascii="Helvetica LT Std" w:eastAsia="Arial" w:hAnsi="Helvetica LT Std"/>
                <w:spacing w:val="-1"/>
                <w:sz w:val="20"/>
                <w:szCs w:val="20"/>
              </w:rPr>
              <w:t xml:space="preserve"> Yes or No)</w:t>
            </w:r>
          </w:p>
        </w:tc>
      </w:tr>
      <w:tr w:rsidR="0042604B" w:rsidRPr="00C242E3" w14:paraId="357082C6" w14:textId="77777777" w:rsidTr="00F9191E">
        <w:trPr>
          <w:trHeight w:hRule="exact" w:val="982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C0DBB" w14:textId="6A86E367" w:rsidR="0042604B" w:rsidRPr="00C242E3" w:rsidRDefault="00651A8D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_________%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79CC7" w14:textId="46F8CCCF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Elem:      </w:t>
            </w:r>
            <w:r w:rsidR="00651A8D">
              <w:rPr>
                <w:rFonts w:ascii="Helvetica LT Std" w:hAnsi="Helvetica LT Std"/>
                <w:sz w:val="20"/>
                <w:szCs w:val="20"/>
              </w:rPr>
              <w:t>______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  <w:p w14:paraId="0FE7A754" w14:textId="77777777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M.S.:       </w:t>
            </w:r>
            <w:r w:rsidR="00651A8D">
              <w:rPr>
                <w:rFonts w:ascii="Helvetica LT Std" w:hAnsi="Helvetica LT Std"/>
                <w:sz w:val="20"/>
                <w:szCs w:val="20"/>
              </w:rPr>
              <w:t>______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  <w:p w14:paraId="369B8CBB" w14:textId="28F05080" w:rsidR="00E738D4" w:rsidRPr="00C242E3" w:rsidRDefault="00E738D4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H.S.:        ______%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A1C7" w14:textId="66D78F16" w:rsidR="0042604B" w:rsidRPr="00C242E3" w:rsidRDefault="00651A8D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________</w:t>
            </w:r>
            <w:r w:rsidR="0042604B"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B4F97B" w14:textId="3C88D34B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                            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ELA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    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Math</w:t>
            </w:r>
          </w:p>
          <w:p w14:paraId="29D3A147" w14:textId="274BB516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GM EOG</w:t>
            </w:r>
            <w:r w:rsidRPr="00C242E3"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>*</w:t>
            </w:r>
            <w:r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Elem:  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N        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N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</w:t>
            </w:r>
          </w:p>
          <w:p w14:paraId="36DEE01C" w14:textId="1E6EDBBF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GM EOG</w:t>
            </w:r>
            <w:r w:rsidRPr="00C242E3"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>*</w:t>
            </w:r>
            <w:r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M.S:  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N        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N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   </w:t>
            </w:r>
          </w:p>
          <w:p w14:paraId="1F48584F" w14:textId="1DF0DE32" w:rsidR="0042604B" w:rsidRPr="00C242E3" w:rsidRDefault="0042604B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GM EOC</w:t>
            </w:r>
            <w:r w:rsidRPr="00C242E3"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>*</w:t>
            </w:r>
            <w:r>
              <w:rPr>
                <w:rFonts w:ascii="Helvetica LT Std" w:hAnsi="Helvetica LT Std"/>
                <w:color w:val="FF0000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H.S.:      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N        Y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>/</w:t>
            </w:r>
            <w:r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  <w:lang w:val="es-MX"/>
              </w:rPr>
              <w:t xml:space="preserve">N   </w:t>
            </w:r>
          </w:p>
        </w:tc>
      </w:tr>
      <w:tr w:rsidR="00F9191E" w:rsidRPr="00C242E3" w14:paraId="7193CB71" w14:textId="77777777" w:rsidTr="00CA5526">
        <w:trPr>
          <w:trHeight w:hRule="exact" w:val="46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19FC4D0" w14:textId="1383CD8C" w:rsidR="00F9191E" w:rsidRDefault="00F9191E" w:rsidP="00F9191E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hAnsi="Helvetica LT Std"/>
                <w:sz w:val="20"/>
                <w:szCs w:val="20"/>
              </w:rPr>
              <w:t>Number &amp; Percent of EL students not attaining English proficiency after 5+ years.</w:t>
            </w:r>
          </w:p>
        </w:tc>
        <w:tc>
          <w:tcPr>
            <w:tcW w:w="370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E07F2" w14:textId="77777777" w:rsidR="00F9191E" w:rsidRDefault="00F9191E" w:rsidP="0042604B">
            <w:pPr>
              <w:spacing w:after="0" w:line="240" w:lineRule="auto"/>
              <w:ind w:left="88"/>
              <w:rPr>
                <w:rFonts w:ascii="Helvetica LT Std" w:hAnsi="Helvetica LT Std"/>
                <w:sz w:val="20"/>
                <w:szCs w:val="20"/>
                <w:lang w:val="es-MX"/>
              </w:rPr>
            </w:pPr>
          </w:p>
        </w:tc>
      </w:tr>
    </w:tbl>
    <w:p w14:paraId="7AFF4AB9" w14:textId="77777777" w:rsidR="007F16BF" w:rsidRPr="008B5BCF" w:rsidRDefault="007F16BF" w:rsidP="007F16BF">
      <w:pPr>
        <w:spacing w:after="0" w:line="240" w:lineRule="auto"/>
        <w:ind w:left="90" w:right="-72"/>
        <w:rPr>
          <w:rFonts w:ascii="Helvetica LT Std" w:hAnsi="Helvetica LT Std" w:cs="Times New Roman"/>
          <w:sz w:val="20"/>
          <w:szCs w:val="20"/>
        </w:rPr>
      </w:pPr>
      <w:r w:rsidRPr="008B5BCF">
        <w:rPr>
          <w:rFonts w:ascii="Helvetica LT Std" w:hAnsi="Helvetica LT Std" w:cs="Times New Roman"/>
          <w:color w:val="FF0000"/>
          <w:sz w:val="20"/>
          <w:szCs w:val="20"/>
        </w:rPr>
        <w:t>*</w:t>
      </w:r>
      <w:r w:rsidRPr="008B5BCF">
        <w:rPr>
          <w:rFonts w:ascii="Helvetica LT Std" w:hAnsi="Helvetica LT Std" w:cs="Times New Roman"/>
          <w:sz w:val="20"/>
          <w:szCs w:val="20"/>
        </w:rPr>
        <w:t>GM EOG = Georgia Milestones End of Grade Assessments (Grades 3-8, English Language Arts and Math)</w:t>
      </w:r>
    </w:p>
    <w:p w14:paraId="2EE288FA" w14:textId="77777777" w:rsidR="007F16BF" w:rsidRPr="008B5BCF" w:rsidRDefault="007F16BF" w:rsidP="007F16BF">
      <w:pPr>
        <w:spacing w:after="0" w:line="240" w:lineRule="auto"/>
        <w:ind w:left="90" w:right="-72"/>
        <w:rPr>
          <w:rFonts w:ascii="Helvetica LT Std" w:hAnsi="Helvetica LT Std" w:cs="Times New Roman"/>
          <w:sz w:val="20"/>
          <w:szCs w:val="20"/>
        </w:rPr>
      </w:pPr>
      <w:r w:rsidRPr="008B5BCF">
        <w:rPr>
          <w:rFonts w:ascii="Helvetica LT Std" w:hAnsi="Helvetica LT Std" w:cs="Times New Roman"/>
          <w:color w:val="FF0000"/>
          <w:sz w:val="20"/>
          <w:szCs w:val="20"/>
        </w:rPr>
        <w:t>*</w:t>
      </w:r>
      <w:r w:rsidRPr="008B5BCF">
        <w:rPr>
          <w:rFonts w:ascii="Helvetica LT Std" w:hAnsi="Helvetica LT Std" w:cs="Times New Roman"/>
          <w:sz w:val="20"/>
          <w:szCs w:val="20"/>
        </w:rPr>
        <w:t>GM EOC = Georgia Milestones End of Course Assessments (High School American Literature and Geometry/Math II)</w:t>
      </w:r>
    </w:p>
    <w:p w14:paraId="1D8B105C" w14:textId="37FF9AD6" w:rsidR="007F16BF" w:rsidRDefault="007F16BF"/>
    <w:p w14:paraId="63E3CE25" w14:textId="773D892F" w:rsidR="008A5ABE" w:rsidRPr="008A5ABE" w:rsidRDefault="008A5ABE" w:rsidP="007613AD">
      <w:pPr>
        <w:spacing w:after="0"/>
        <w:rPr>
          <w:rFonts w:ascii="Helvetica LT Std" w:hAnsi="Helvetica LT Std"/>
          <w:b/>
          <w:bCs/>
          <w:color w:val="00B0F0"/>
          <w:sz w:val="26"/>
          <w:szCs w:val="26"/>
        </w:rPr>
      </w:pPr>
      <w:r>
        <w:rPr>
          <w:rFonts w:ascii="Helvetica LT Std" w:hAnsi="Helvetica LT Std"/>
          <w:b/>
          <w:bCs/>
          <w:color w:val="00B0F0"/>
          <w:sz w:val="26"/>
          <w:szCs w:val="26"/>
        </w:rPr>
        <w:t>Fiscal Data</w:t>
      </w:r>
    </w:p>
    <w:tbl>
      <w:tblPr>
        <w:tblW w:w="0" w:type="auto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0"/>
        <w:gridCol w:w="810"/>
        <w:gridCol w:w="3703"/>
      </w:tblGrid>
      <w:tr w:rsidR="00051570" w:rsidRPr="00C242E3" w14:paraId="217B7C02" w14:textId="77777777" w:rsidTr="00AF5552">
        <w:trPr>
          <w:trHeight w:val="386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2B87D3DB" w14:textId="30699262" w:rsidR="00051570" w:rsidRPr="00C242E3" w:rsidRDefault="00051570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Amount of Title III FY18 Carryover Expended in FY19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14D744EA" w14:textId="3B8DDDB7" w:rsidR="00051570" w:rsidRPr="00C242E3" w:rsidRDefault="00051570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% of Title III FY18 Carryover Expended in FY19</w:t>
            </w:r>
          </w:p>
        </w:tc>
      </w:tr>
      <w:tr w:rsidR="00395829" w:rsidRPr="00C242E3" w14:paraId="61480CFA" w14:textId="77777777" w:rsidTr="00AF5552">
        <w:trPr>
          <w:trHeight w:val="50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47780D4" w14:textId="77777777" w:rsidR="00395829" w:rsidRPr="00C242E3" w:rsidRDefault="00395829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79604EF" w14:textId="77777777" w:rsidR="00395829" w:rsidRPr="00C242E3" w:rsidRDefault="00395829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D83D1B" w:rsidRPr="00C242E3" w14:paraId="3F249246" w14:textId="77777777" w:rsidTr="00AE1782">
        <w:trPr>
          <w:trHeight w:val="386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48BD08E" w14:textId="7F746750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FY19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A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llocation </w:t>
            </w:r>
            <w:r w:rsidR="00BA05CB">
              <w:rPr>
                <w:rFonts w:ascii="Helvetica LT Std" w:eastAsia="Arial" w:hAnsi="Helvetica LT Std"/>
                <w:sz w:val="20"/>
                <w:szCs w:val="20"/>
              </w:rPr>
              <w:t>E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xpended in FY19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2CCA00B" w14:textId="451D9DCF" w:rsidR="00D83D1B" w:rsidRPr="00C242E3" w:rsidRDefault="00D83D1B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Title III FY19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A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llocation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E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xpended in FY19</w:t>
            </w:r>
          </w:p>
        </w:tc>
      </w:tr>
      <w:tr w:rsidR="00D83D1B" w:rsidRPr="00C242E3" w14:paraId="1F30D615" w14:textId="77777777" w:rsidTr="00AE1782">
        <w:trPr>
          <w:trHeight w:val="50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90C5DD2" w14:textId="77777777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A782BAF" w14:textId="77777777" w:rsidR="00D83D1B" w:rsidRPr="00C242E3" w:rsidRDefault="00D83D1B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D83D1B" w:rsidRPr="00C242E3" w14:paraId="06D89CBA" w14:textId="77777777" w:rsidTr="00AE1782">
        <w:trPr>
          <w:trHeight w:val="386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910B56D" w14:textId="207AE800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FY19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Allocation C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arried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O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ver to FY20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210CE5CD" w14:textId="3ED4B53D" w:rsidR="00D83D1B" w:rsidRPr="00C242E3" w:rsidRDefault="00D83D1B" w:rsidP="00AF5552">
            <w:pPr>
              <w:spacing w:after="0" w:line="240" w:lineRule="auto"/>
              <w:ind w:left="144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Initial FY19 Allocation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C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arried </w:t>
            </w:r>
            <w:r w:rsidR="00AE1782">
              <w:rPr>
                <w:rFonts w:ascii="Helvetica LT Std" w:eastAsia="Arial" w:hAnsi="Helvetica LT Std"/>
                <w:sz w:val="20"/>
                <w:szCs w:val="20"/>
              </w:rPr>
              <w:t>O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>ver to FY20</w:t>
            </w:r>
          </w:p>
        </w:tc>
      </w:tr>
      <w:tr w:rsidR="00D83D1B" w:rsidRPr="00C242E3" w14:paraId="696A33BC" w14:textId="77777777" w:rsidTr="00AE1782">
        <w:trPr>
          <w:trHeight w:val="50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F014856" w14:textId="77777777" w:rsidR="00D83D1B" w:rsidRPr="00C242E3" w:rsidRDefault="00D83D1B" w:rsidP="00AF5552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F40F0FF" w14:textId="77777777" w:rsidR="00D83D1B" w:rsidRPr="00C242E3" w:rsidRDefault="00D83D1B" w:rsidP="00AF555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42604B" w:rsidRPr="00C242E3" w14:paraId="488C701A" w14:textId="77777777" w:rsidTr="00AE1782">
        <w:trPr>
          <w:trHeight w:val="41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3855C8FC" w14:textId="65FB690A" w:rsidR="0042604B" w:rsidRPr="00C242E3" w:rsidRDefault="0042604B" w:rsidP="00ED2D7C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</w:t>
            </w:r>
            <w:r w:rsidR="00ED2D7C">
              <w:rPr>
                <w:rFonts w:ascii="Helvetica LT Std" w:eastAsia="Arial" w:hAnsi="Helvetica LT Std"/>
                <w:sz w:val="20"/>
                <w:szCs w:val="20"/>
              </w:rPr>
              <w:t>FY19 Initial Allocation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 xml:space="preserve">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 xml:space="preserve">Direct 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 xml:space="preserve">Administrative </w:t>
            </w:r>
            <w:r w:rsidR="006A0364">
              <w:rPr>
                <w:rFonts w:ascii="Helvetica LT Std" w:eastAsia="Arial" w:hAnsi="Helvetica LT Std"/>
                <w:sz w:val="20"/>
                <w:szCs w:val="20"/>
              </w:rPr>
              <w:t>Costs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 w:themeFill="accent3" w:themeFillTint="99"/>
            <w:vAlign w:val="center"/>
          </w:tcPr>
          <w:p w14:paraId="4E0C4A55" w14:textId="002066A6" w:rsidR="0042604B" w:rsidRPr="00C242E3" w:rsidRDefault="00ED2D7C" w:rsidP="00ED2D7C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Title III FY19 Initial Allocation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 xml:space="preserve">Direct </w:t>
            </w: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Administrative </w:t>
            </w:r>
            <w:r w:rsidR="006A0364">
              <w:rPr>
                <w:rFonts w:ascii="Helvetica LT Std" w:eastAsia="Arial" w:hAnsi="Helvetica LT Std"/>
                <w:sz w:val="20"/>
                <w:szCs w:val="20"/>
              </w:rPr>
              <w:t>Costs</w:t>
            </w:r>
          </w:p>
        </w:tc>
      </w:tr>
      <w:tr w:rsidR="00ED2D7C" w:rsidRPr="00C242E3" w14:paraId="7BB171DD" w14:textId="77777777" w:rsidTr="00AE1782">
        <w:trPr>
          <w:trHeight w:val="530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E2309BE" w14:textId="0F2A5A33" w:rsidR="00ED2D7C" w:rsidRPr="00C242E3" w:rsidRDefault="00ED2D7C" w:rsidP="00ED2D7C">
            <w:pPr>
              <w:spacing w:after="0" w:line="240" w:lineRule="auto"/>
              <w:ind w:right="116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139A666" w14:textId="7A0042C7" w:rsidR="00ED2D7C" w:rsidRPr="00C242E3" w:rsidRDefault="00ED2D7C" w:rsidP="00ED2D7C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</w:t>
            </w:r>
            <w:r w:rsidR="0054044E">
              <w:rPr>
                <w:rFonts w:ascii="Helvetica LT Std" w:eastAsia="Arial" w:hAnsi="Helvetica LT Std"/>
                <w:sz w:val="20"/>
                <w:szCs w:val="20"/>
              </w:rPr>
              <w:t>%</w:t>
            </w:r>
          </w:p>
        </w:tc>
      </w:tr>
      <w:tr w:rsidR="00AE1782" w:rsidRPr="00C242E3" w14:paraId="7FB0C2CF" w14:textId="77777777" w:rsidTr="00AE1782">
        <w:trPr>
          <w:trHeight w:hRule="exact" w:val="72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75F7C4" w14:textId="46CFA3BE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spacing w:val="-1"/>
                <w:sz w:val="20"/>
                <w:szCs w:val="20"/>
              </w:rPr>
              <w:t xml:space="preserve">LEA Negotiated </w:t>
            </w:r>
            <w:r w:rsidRPr="00710225">
              <w:rPr>
                <w:rFonts w:ascii="Helvetica LT Std" w:hAnsi="Helvetica LT Std"/>
                <w:b/>
                <w:bCs/>
                <w:spacing w:val="-1"/>
                <w:sz w:val="20"/>
                <w:szCs w:val="20"/>
              </w:rPr>
              <w:t>Indirect Cost Rate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CAEE62D" w14:textId="6F4217DA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Amount of Title III FY19 Allocation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CC15397" w14:textId="3E71BC07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 xml:space="preserve">% of Title III FY19 Allocation Expended on </w:t>
            </w:r>
            <w:r w:rsidRPr="00710225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>Indirect Costs</w:t>
            </w:r>
          </w:p>
        </w:tc>
      </w:tr>
      <w:tr w:rsidR="00AE1782" w:rsidRPr="00C242E3" w14:paraId="1D22BD41" w14:textId="77777777" w:rsidTr="00AE1782">
        <w:trPr>
          <w:trHeight w:hRule="exact" w:val="54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FD499" w14:textId="77777777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BB517" w14:textId="5599F2EA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pacing w:val="-1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________________</w:t>
            </w:r>
            <w:r w:rsidRPr="00C242E3">
              <w:rPr>
                <w:rFonts w:ascii="Helvetica LT Std" w:eastAsia="Arial" w:hAnsi="Helvetica LT Std"/>
                <w:sz w:val="20"/>
                <w:szCs w:val="20"/>
              </w:rPr>
              <w:t>$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F2673" w14:textId="2C4736A8" w:rsidR="00AE1782" w:rsidRPr="00C242E3" w:rsidRDefault="00AE1782" w:rsidP="00AE1782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>
              <w:rPr>
                <w:rFonts w:ascii="Helvetica LT Std" w:eastAsia="Arial" w:hAnsi="Helvetica LT Std"/>
                <w:sz w:val="20"/>
                <w:szCs w:val="20"/>
              </w:rPr>
              <w:t>_______________%</w:t>
            </w:r>
          </w:p>
        </w:tc>
      </w:tr>
      <w:tr w:rsidR="0042604B" w:rsidRPr="00C242E3" w14:paraId="6F2EC91B" w14:textId="77777777" w:rsidTr="00B8787E">
        <w:trPr>
          <w:trHeight w:hRule="exact" w:val="120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EE9F02" w14:textId="63788AFB" w:rsidR="00677C7D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of Title III Allocation Budgeted for Supplemental Language Programming </w:t>
            </w:r>
          </w:p>
          <w:p w14:paraId="20E59BEB" w14:textId="6995C85C" w:rsidR="0042604B" w:rsidRPr="00C242E3" w:rsidRDefault="007F16BF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656348" w14:textId="6A18E092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pacing w:val="-1"/>
                <w:sz w:val="20"/>
                <w:szCs w:val="20"/>
              </w:rPr>
              <w:t>Percent</w:t>
            </w:r>
            <w:r w:rsidRPr="00C242E3">
              <w:rPr>
                <w:rFonts w:ascii="Helvetica LT Std" w:hAnsi="Helvetica LT Std"/>
                <w:spacing w:val="-2"/>
                <w:sz w:val="20"/>
                <w:szCs w:val="20"/>
              </w:rPr>
              <w:t xml:space="preserve"> 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of Title III Allocation Budgeted on EL-related Professional Learning </w:t>
            </w:r>
          </w:p>
          <w:p w14:paraId="239B4FE1" w14:textId="42334B0C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 w:rsidR="007F16BF"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F070F98" w14:textId="77777777" w:rsidR="000B7FD6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Percent of Title III Allocation Budgeted </w:t>
            </w:r>
          </w:p>
          <w:p w14:paraId="6BF61F87" w14:textId="77777777" w:rsidR="000B7FD6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 xml:space="preserve">for Language Activities and Strategies, that also include </w:t>
            </w:r>
          </w:p>
          <w:p w14:paraId="6D8C523F" w14:textId="4CEE45BC" w:rsidR="0042604B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a Parent Engagement Component</w:t>
            </w:r>
            <w:r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854257C" w14:textId="20B5BBC6" w:rsidR="0042604B" w:rsidRPr="00C242E3" w:rsidRDefault="007F16BF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(</w:t>
            </w:r>
            <w:r>
              <w:rPr>
                <w:rFonts w:ascii="Helvetica LT Std" w:hAnsi="Helvetica LT Std"/>
                <w:sz w:val="20"/>
                <w:szCs w:val="20"/>
              </w:rPr>
              <w:t>FY19 &amp; FY20</w:t>
            </w:r>
            <w:r w:rsidRPr="00C242E3">
              <w:rPr>
                <w:rFonts w:ascii="Helvetica LT Std" w:hAnsi="Helvetica LT Std"/>
                <w:sz w:val="20"/>
                <w:szCs w:val="20"/>
              </w:rPr>
              <w:t>)</w:t>
            </w:r>
          </w:p>
        </w:tc>
      </w:tr>
      <w:tr w:rsidR="0042604B" w:rsidRPr="00C242E3" w14:paraId="751D5F7F" w14:textId="77777777" w:rsidTr="008A5ABE">
        <w:trPr>
          <w:trHeight w:hRule="exact" w:val="81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0073" w14:textId="77777777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2E7E" w14:textId="77777777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7535" w14:textId="77777777" w:rsidR="0042604B" w:rsidRPr="00C242E3" w:rsidRDefault="0042604B" w:rsidP="0042604B">
            <w:pPr>
              <w:spacing w:after="0" w:line="240" w:lineRule="auto"/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C242E3">
              <w:rPr>
                <w:rFonts w:ascii="Helvetica LT Std" w:hAnsi="Helvetica LT Std"/>
                <w:sz w:val="20"/>
                <w:szCs w:val="20"/>
              </w:rPr>
              <w:t>%</w:t>
            </w:r>
          </w:p>
        </w:tc>
      </w:tr>
    </w:tbl>
    <w:p w14:paraId="31C788C3" w14:textId="4ED67A27" w:rsidR="006819A9" w:rsidRDefault="006819A9" w:rsidP="00BB32ED">
      <w:pPr>
        <w:spacing w:after="0" w:line="240" w:lineRule="auto"/>
        <w:ind w:left="90" w:right="-72"/>
        <w:rPr>
          <w:rFonts w:ascii="Helvetica LT Std" w:hAnsi="Helvetica LT Std" w:cs="Times New Roman"/>
          <w:color w:val="FF0000"/>
          <w:sz w:val="20"/>
          <w:szCs w:val="20"/>
        </w:rPr>
      </w:pPr>
    </w:p>
    <w:p w14:paraId="048B275E" w14:textId="6FB43334" w:rsidR="00710225" w:rsidRDefault="006819A9" w:rsidP="00136529">
      <w:pPr>
        <w:spacing w:after="0" w:line="240" w:lineRule="auto"/>
        <w:ind w:left="90" w:right="-72"/>
        <w:jc w:val="right"/>
        <w:rPr>
          <w:rFonts w:ascii="Helvetica LT Std" w:hAnsi="Helvetica LT Std" w:cs="Times New Roman"/>
          <w:color w:val="FF0000"/>
          <w:sz w:val="20"/>
          <w:szCs w:val="20"/>
        </w:rPr>
      </w:pPr>
      <w:r>
        <w:rPr>
          <w:rFonts w:ascii="Helvetica LT Std" w:hAnsi="Helvetica LT Std" w:cs="Times New Roman"/>
          <w:color w:val="FF0000"/>
          <w:sz w:val="20"/>
          <w:szCs w:val="20"/>
        </w:rPr>
        <w:t xml:space="preserve">Note: Please ensure the </w:t>
      </w:r>
      <w:r w:rsidR="000C23BF">
        <w:rPr>
          <w:rFonts w:ascii="Helvetica LT Std" w:hAnsi="Helvetica LT Std" w:cs="Times New Roman"/>
          <w:color w:val="FF0000"/>
          <w:sz w:val="20"/>
          <w:szCs w:val="20"/>
        </w:rPr>
        <w:t xml:space="preserve">Student &amp; Teacher Population Data </w:t>
      </w:r>
      <w:r>
        <w:rPr>
          <w:rFonts w:ascii="Helvetica LT Std" w:hAnsi="Helvetica LT Std" w:cs="Times New Roman"/>
          <w:color w:val="FF0000"/>
          <w:sz w:val="20"/>
          <w:szCs w:val="20"/>
        </w:rPr>
        <w:t xml:space="preserve">TOTALs column is completed. </w:t>
      </w:r>
    </w:p>
    <w:p w14:paraId="151917CA" w14:textId="77A4B39B" w:rsidR="006819A9" w:rsidRDefault="006819A9" w:rsidP="00136529">
      <w:pPr>
        <w:spacing w:after="0" w:line="240" w:lineRule="auto"/>
        <w:ind w:left="90" w:right="-72"/>
        <w:jc w:val="right"/>
        <w:rPr>
          <w:rFonts w:ascii="Helvetica LT Std" w:hAnsi="Helvetica LT Std" w:cs="Times New Roman"/>
          <w:color w:val="FF0000"/>
          <w:sz w:val="20"/>
          <w:szCs w:val="20"/>
        </w:rPr>
      </w:pPr>
      <w:r>
        <w:rPr>
          <w:rFonts w:ascii="Helvetica LT Std" w:hAnsi="Helvetica LT Std" w:cs="Times New Roman"/>
          <w:color w:val="FF0000"/>
          <w:sz w:val="20"/>
          <w:szCs w:val="20"/>
        </w:rPr>
        <w:t>Thank you.</w:t>
      </w:r>
    </w:p>
    <w:sectPr w:rsidR="006819A9" w:rsidSect="007B2A0D">
      <w:headerReference w:type="default" r:id="rId9"/>
      <w:footerReference w:type="default" r:id="rId10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D99F" w14:textId="77777777" w:rsidR="00D95292" w:rsidRDefault="00D95292" w:rsidP="008B5BCF">
      <w:pPr>
        <w:spacing w:after="0" w:line="240" w:lineRule="auto"/>
      </w:pPr>
      <w:r>
        <w:separator/>
      </w:r>
    </w:p>
  </w:endnote>
  <w:endnote w:type="continuationSeparator" w:id="0">
    <w:p w14:paraId="4F1958B1" w14:textId="77777777" w:rsidR="00D95292" w:rsidRDefault="00D95292" w:rsidP="008B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4AF7" w14:textId="2482F84E" w:rsidR="00774AA9" w:rsidRDefault="00774AA9">
    <w:pPr>
      <w:pStyle w:val="Footer"/>
    </w:pPr>
    <w:r>
      <w:rPr>
        <w:noProof/>
      </w:rPr>
      <w:drawing>
        <wp:inline distT="0" distB="0" distL="0" distR="0" wp14:anchorId="1D646D20" wp14:editId="02EA4441">
          <wp:extent cx="6126480" cy="6098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60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693D" w14:textId="77777777" w:rsidR="00D95292" w:rsidRDefault="00D95292" w:rsidP="008B5BCF">
      <w:pPr>
        <w:spacing w:after="0" w:line="240" w:lineRule="auto"/>
      </w:pPr>
      <w:r>
        <w:separator/>
      </w:r>
    </w:p>
  </w:footnote>
  <w:footnote w:type="continuationSeparator" w:id="0">
    <w:p w14:paraId="4BDE54E2" w14:textId="77777777" w:rsidR="00D95292" w:rsidRDefault="00D95292" w:rsidP="008B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2C85" w14:textId="6B9630C7" w:rsidR="008B5BCF" w:rsidRDefault="008B5BCF">
    <w:pPr>
      <w:pStyle w:val="Header"/>
    </w:pPr>
    <w:r>
      <w:rPr>
        <w:noProof/>
      </w:rPr>
      <w:drawing>
        <wp:inline distT="0" distB="0" distL="0" distR="0" wp14:anchorId="76DF983F" wp14:editId="1A8FA363">
          <wp:extent cx="6126480" cy="859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5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5F77"/>
    <w:rsid w:val="00007C1A"/>
    <w:rsid w:val="00015F8E"/>
    <w:rsid w:val="000306E7"/>
    <w:rsid w:val="00051570"/>
    <w:rsid w:val="0005162A"/>
    <w:rsid w:val="00090FD1"/>
    <w:rsid w:val="00094FAE"/>
    <w:rsid w:val="000A01F0"/>
    <w:rsid w:val="000B7FD6"/>
    <w:rsid w:val="000C23BF"/>
    <w:rsid w:val="000F09D1"/>
    <w:rsid w:val="000F0AE5"/>
    <w:rsid w:val="00136529"/>
    <w:rsid w:val="00172BB2"/>
    <w:rsid w:val="00186A86"/>
    <w:rsid w:val="00190013"/>
    <w:rsid w:val="001D3DA5"/>
    <w:rsid w:val="002206D5"/>
    <w:rsid w:val="002920D3"/>
    <w:rsid w:val="003137D4"/>
    <w:rsid w:val="00317721"/>
    <w:rsid w:val="003340DE"/>
    <w:rsid w:val="003442D4"/>
    <w:rsid w:val="00383E6D"/>
    <w:rsid w:val="00395829"/>
    <w:rsid w:val="003E528C"/>
    <w:rsid w:val="00403AAE"/>
    <w:rsid w:val="0042604B"/>
    <w:rsid w:val="00462B6A"/>
    <w:rsid w:val="00474204"/>
    <w:rsid w:val="00484024"/>
    <w:rsid w:val="004C0BCC"/>
    <w:rsid w:val="004C3A71"/>
    <w:rsid w:val="00507336"/>
    <w:rsid w:val="0051487F"/>
    <w:rsid w:val="00535ABE"/>
    <w:rsid w:val="0054044E"/>
    <w:rsid w:val="0054482D"/>
    <w:rsid w:val="00557D7F"/>
    <w:rsid w:val="0058218E"/>
    <w:rsid w:val="005F0829"/>
    <w:rsid w:val="0061122F"/>
    <w:rsid w:val="00634A60"/>
    <w:rsid w:val="00636DB5"/>
    <w:rsid w:val="00651A8D"/>
    <w:rsid w:val="0067573A"/>
    <w:rsid w:val="00677C7D"/>
    <w:rsid w:val="006809B6"/>
    <w:rsid w:val="006819A9"/>
    <w:rsid w:val="006A0364"/>
    <w:rsid w:val="006F0870"/>
    <w:rsid w:val="00705E81"/>
    <w:rsid w:val="00710225"/>
    <w:rsid w:val="00741B38"/>
    <w:rsid w:val="007613AD"/>
    <w:rsid w:val="00774AA9"/>
    <w:rsid w:val="0078340F"/>
    <w:rsid w:val="007B2A0D"/>
    <w:rsid w:val="007E4729"/>
    <w:rsid w:val="007F16BF"/>
    <w:rsid w:val="00806DE6"/>
    <w:rsid w:val="0082794E"/>
    <w:rsid w:val="00832089"/>
    <w:rsid w:val="00851C9B"/>
    <w:rsid w:val="008A397C"/>
    <w:rsid w:val="008A5ABE"/>
    <w:rsid w:val="008B5BCF"/>
    <w:rsid w:val="009379A6"/>
    <w:rsid w:val="00967BC5"/>
    <w:rsid w:val="00996E90"/>
    <w:rsid w:val="00A06E3A"/>
    <w:rsid w:val="00AE1782"/>
    <w:rsid w:val="00AE388D"/>
    <w:rsid w:val="00B036A0"/>
    <w:rsid w:val="00B31A8E"/>
    <w:rsid w:val="00B8787E"/>
    <w:rsid w:val="00BA05CB"/>
    <w:rsid w:val="00BA3EB2"/>
    <w:rsid w:val="00BB117B"/>
    <w:rsid w:val="00BB32ED"/>
    <w:rsid w:val="00BE0A4D"/>
    <w:rsid w:val="00BF316C"/>
    <w:rsid w:val="00C242E3"/>
    <w:rsid w:val="00C300E8"/>
    <w:rsid w:val="00C321D2"/>
    <w:rsid w:val="00C47A2A"/>
    <w:rsid w:val="00C67A7C"/>
    <w:rsid w:val="00C875AB"/>
    <w:rsid w:val="00C8797E"/>
    <w:rsid w:val="00C93503"/>
    <w:rsid w:val="00CA5526"/>
    <w:rsid w:val="00CD457A"/>
    <w:rsid w:val="00CE7BE6"/>
    <w:rsid w:val="00CF6729"/>
    <w:rsid w:val="00D5596D"/>
    <w:rsid w:val="00D73A4F"/>
    <w:rsid w:val="00D83D1B"/>
    <w:rsid w:val="00D95292"/>
    <w:rsid w:val="00DF30AA"/>
    <w:rsid w:val="00E148CA"/>
    <w:rsid w:val="00E4582A"/>
    <w:rsid w:val="00E738D4"/>
    <w:rsid w:val="00EA42AD"/>
    <w:rsid w:val="00EC75C1"/>
    <w:rsid w:val="00ED2D7C"/>
    <w:rsid w:val="00F5684A"/>
    <w:rsid w:val="00F9191E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07D"/>
  <w15:docId w15:val="{65C0F020-D917-4EF0-8B83-ABDBB60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F"/>
  </w:style>
  <w:style w:type="paragraph" w:styleId="Footer">
    <w:name w:val="footer"/>
    <w:basedOn w:val="Normal"/>
    <w:link w:val="Foot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7C961F6B-6C36-4AC3-9D0A-4DEABBB515A7}"/>
</file>

<file path=customXml/itemProps2.xml><?xml version="1.0" encoding="utf-8"?>
<ds:datastoreItem xmlns:ds="http://schemas.openxmlformats.org/officeDocument/2006/customXml" ds:itemID="{6DAD1FC3-3BA9-4E1D-A081-9C30A63ACEEE}"/>
</file>

<file path=customXml/itemProps3.xml><?xml version="1.0" encoding="utf-8"?>
<ds:datastoreItem xmlns:ds="http://schemas.openxmlformats.org/officeDocument/2006/customXml" ds:itemID="{6A05B4C0-CD64-4A0B-80E0-C9442FE60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Zach Sanders</cp:lastModifiedBy>
  <cp:revision>2</cp:revision>
  <cp:lastPrinted>2015-05-15T15:23:00Z</cp:lastPrinted>
  <dcterms:created xsi:type="dcterms:W3CDTF">2020-02-27T17:52:00Z</dcterms:created>
  <dcterms:modified xsi:type="dcterms:W3CDTF">2020-02-27T17:52:00Z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