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53A9F" w14:textId="1F1A5DDD" w:rsidR="0082470D" w:rsidRDefault="00F47CCC">
      <w:bookmarkStart w:id="0" w:name="_GoBack"/>
      <w:bookmarkEnd w:id="0"/>
      <w:r>
        <w:rPr>
          <w:noProof/>
        </w:rPr>
        <mc:AlternateContent>
          <mc:Choice Requires="wps">
            <w:drawing>
              <wp:anchor distT="0" distB="0" distL="114300" distR="114300" simplePos="0" relativeHeight="251696128" behindDoc="0" locked="0" layoutInCell="1" allowOverlap="1" wp14:anchorId="7C52700E" wp14:editId="518FA600">
                <wp:simplePos x="0" y="0"/>
                <wp:positionH relativeFrom="column">
                  <wp:posOffset>-361950</wp:posOffset>
                </wp:positionH>
                <wp:positionV relativeFrom="paragraph">
                  <wp:posOffset>-34290</wp:posOffset>
                </wp:positionV>
                <wp:extent cx="5000625" cy="847725"/>
                <wp:effectExtent l="0" t="0" r="9525" b="9525"/>
                <wp:wrapNone/>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47725"/>
                        </a:xfrm>
                        <a:prstGeom prst="rect">
                          <a:avLst/>
                        </a:prstGeom>
                        <a:solidFill>
                          <a:schemeClr val="accent6">
                            <a:lumMod val="40000"/>
                            <a:lumOff val="60000"/>
                          </a:schemeClr>
                        </a:solidFill>
                        <a:ln w="9525">
                          <a:noFill/>
                          <a:miter lim="800000"/>
                          <a:headEnd/>
                          <a:tailEnd/>
                        </a:ln>
                      </wps:spPr>
                      <wps:txbx>
                        <w:txbxContent>
                          <w:p w14:paraId="01A1D3DB" w14:textId="51774C99" w:rsidR="009972F3" w:rsidRPr="003713A3" w:rsidRDefault="003713A3">
                            <w:pPr>
                              <w:rPr>
                                <w:rFonts w:ascii="Arial" w:hAnsi="Arial" w:cs="Arial"/>
                                <w:sz w:val="44"/>
                                <w:szCs w:val="44"/>
                              </w:rPr>
                            </w:pPr>
                            <w:r w:rsidRPr="003713A3">
                              <w:rPr>
                                <w:rFonts w:ascii="Arial" w:hAnsi="Arial" w:cs="Arial"/>
                                <w:sz w:val="44"/>
                                <w:szCs w:val="44"/>
                              </w:rPr>
                              <w:t>Achieve County School District</w:t>
                            </w:r>
                          </w:p>
                          <w:p w14:paraId="68C273AE" w14:textId="594D1A63" w:rsidR="003713A3" w:rsidRPr="003713A3" w:rsidRDefault="003713A3">
                            <w:pPr>
                              <w:rPr>
                                <w:rFonts w:ascii="Arial" w:hAnsi="Arial" w:cs="Arial"/>
                                <w:sz w:val="44"/>
                                <w:szCs w:val="44"/>
                              </w:rPr>
                            </w:pPr>
                            <w:r w:rsidRPr="003713A3">
                              <w:rPr>
                                <w:rFonts w:ascii="Arial" w:hAnsi="Arial" w:cs="Arial"/>
                                <w:sz w:val="44"/>
                                <w:szCs w:val="44"/>
                              </w:rPr>
                              <w:t xml:space="preserve">Parent and Family Engagement Policy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2700E" id="_x0000_t202" coordsize="21600,21600" o:spt="202" path="m,l,21600r21600,l21600,xe">
                <v:stroke joinstyle="miter"/>
                <v:path gradientshapeok="t" o:connecttype="rect"/>
              </v:shapetype>
              <v:shape id="Text Box 39" o:spid="_x0000_s1026" type="#_x0000_t202" style="position:absolute;margin-left:-28.5pt;margin-top:-2.7pt;width:393.75pt;height:6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" fillcolor="#fbd4b4 [1305]" stroked="f">
                <v:textbox>
                  <w:txbxContent>
                    <w:p w14:paraId="01A1D3DB" w14:textId="51774C99" w:rsidR="009972F3" w:rsidRPr="003713A3" w:rsidRDefault="003713A3">
                      <w:pPr>
                        <w:rPr>
                          <w:rFonts w:ascii="Arial" w:hAnsi="Arial" w:cs="Arial"/>
                          <w:sz w:val="44"/>
                          <w:szCs w:val="44"/>
                        </w:rPr>
                      </w:pPr>
                      <w:r w:rsidRPr="003713A3">
                        <w:rPr>
                          <w:rFonts w:ascii="Arial" w:hAnsi="Arial" w:cs="Arial"/>
                          <w:sz w:val="44"/>
                          <w:szCs w:val="44"/>
                        </w:rPr>
                        <w:t>Achieve County School District</w:t>
                      </w:r>
                    </w:p>
                    <w:p w14:paraId="68C273AE" w14:textId="594D1A63" w:rsidR="003713A3" w:rsidRPr="003713A3" w:rsidRDefault="003713A3">
                      <w:pPr>
                        <w:rPr>
                          <w:rFonts w:ascii="Arial" w:hAnsi="Arial" w:cs="Arial"/>
                          <w:sz w:val="44"/>
                          <w:szCs w:val="44"/>
                        </w:rPr>
                      </w:pPr>
                      <w:r w:rsidRPr="003713A3">
                        <w:rPr>
                          <w:rFonts w:ascii="Arial" w:hAnsi="Arial" w:cs="Arial"/>
                          <w:sz w:val="44"/>
                          <w:szCs w:val="44"/>
                        </w:rPr>
                        <w:t xml:space="preserve">Parent and Family Engagement Policy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93D21DF" wp14:editId="4CD96A8F">
                <wp:simplePos x="0" y="0"/>
                <wp:positionH relativeFrom="column">
                  <wp:posOffset>4724400</wp:posOffset>
                </wp:positionH>
                <wp:positionV relativeFrom="paragraph">
                  <wp:posOffset>-685800</wp:posOffset>
                </wp:positionV>
                <wp:extent cx="2505075" cy="15049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505075" cy="1504950"/>
                        </a:xfrm>
                        <a:prstGeom prst="rect">
                          <a:avLst/>
                        </a:prstGeom>
                        <a:solidFill>
                          <a:schemeClr val="accent6">
                            <a:lumMod val="40000"/>
                            <a:lumOff val="60000"/>
                          </a:schemeClr>
                        </a:solidFill>
                        <a:ln w="6350">
                          <a:noFill/>
                        </a:ln>
                      </wps:spPr>
                      <wps:txbx>
                        <w:txbxContent>
                          <w:p w14:paraId="7995A3B1" w14:textId="44979B54"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2020-2021</w:t>
                            </w:r>
                          </w:p>
                          <w:p w14:paraId="072EB77E" w14:textId="0B407B09"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Revised June 14, 2020</w:t>
                            </w:r>
                          </w:p>
                          <w:p w14:paraId="43BCB800" w14:textId="49BA6D54"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555 Main Street</w:t>
                            </w:r>
                          </w:p>
                          <w:p w14:paraId="1000FF78" w14:textId="0A968F90" w:rsidR="003713A3" w:rsidRPr="003713A3" w:rsidRDefault="003713A3" w:rsidP="003713A3">
                            <w:pPr>
                              <w:jc w:val="right"/>
                              <w:rPr>
                                <w:rFonts w:asciiTheme="majorHAnsi" w:hAnsiTheme="majorHAnsi" w:cstheme="majorHAnsi"/>
                                <w:sz w:val="32"/>
                                <w:szCs w:val="32"/>
                              </w:rPr>
                            </w:pPr>
                            <w:proofErr w:type="spellStart"/>
                            <w:r w:rsidRPr="003713A3">
                              <w:rPr>
                                <w:rFonts w:asciiTheme="majorHAnsi" w:hAnsiTheme="majorHAnsi" w:cstheme="majorHAnsi"/>
                                <w:sz w:val="32"/>
                                <w:szCs w:val="32"/>
                              </w:rPr>
                              <w:t>Yourtown</w:t>
                            </w:r>
                            <w:proofErr w:type="spellEnd"/>
                            <w:r w:rsidRPr="003713A3">
                              <w:rPr>
                                <w:rFonts w:asciiTheme="majorHAnsi" w:hAnsiTheme="majorHAnsi" w:cstheme="majorHAnsi"/>
                                <w:sz w:val="32"/>
                                <w:szCs w:val="32"/>
                              </w:rPr>
                              <w:t>, GA 12345</w:t>
                            </w:r>
                          </w:p>
                          <w:p w14:paraId="4D0E33BF" w14:textId="48B6753B" w:rsidR="003713A3" w:rsidRPr="003713A3" w:rsidRDefault="003713A3" w:rsidP="003713A3">
                            <w:pPr>
                              <w:jc w:val="right"/>
                              <w:rPr>
                                <w:rFonts w:asciiTheme="majorHAnsi" w:hAnsiTheme="majorHAnsi" w:cstheme="majorHAnsi"/>
                                <w:sz w:val="30"/>
                                <w:szCs w:val="30"/>
                              </w:rPr>
                            </w:pPr>
                            <w:r w:rsidRPr="003713A3">
                              <w:rPr>
                                <w:rFonts w:asciiTheme="majorHAnsi" w:hAnsiTheme="majorHAnsi" w:cstheme="majorHAnsi"/>
                                <w:sz w:val="30"/>
                                <w:szCs w:val="30"/>
                              </w:rPr>
                              <w:t>Achievecountyschools.org</w:t>
                            </w:r>
                          </w:p>
                          <w:p w14:paraId="1ABC3CEA" w14:textId="5CA2A7F7" w:rsidR="003713A3" w:rsidRDefault="003713A3" w:rsidP="003713A3">
                            <w:pPr>
                              <w:jc w:val="right"/>
                            </w:pPr>
                            <w:r w:rsidRPr="003713A3">
                              <w:rPr>
                                <w:rFonts w:asciiTheme="majorHAnsi" w:hAnsiTheme="majorHAnsi" w:cstheme="majorHAnsi"/>
                                <w:sz w:val="32"/>
                                <w:szCs w:val="32"/>
                              </w:rPr>
                              <w:t>(123)</w:t>
                            </w:r>
                            <w:r w:rsidR="00155835">
                              <w:rPr>
                                <w:rFonts w:asciiTheme="majorHAnsi" w:hAnsiTheme="majorHAnsi" w:cstheme="majorHAnsi"/>
                                <w:sz w:val="32"/>
                                <w:szCs w:val="32"/>
                              </w:rPr>
                              <w:t xml:space="preserve"> </w:t>
                            </w:r>
                            <w:r w:rsidRPr="003713A3">
                              <w:rPr>
                                <w:rFonts w:asciiTheme="majorHAnsi" w:hAnsiTheme="majorHAnsi" w:cstheme="majorHAnsi"/>
                                <w:sz w:val="32"/>
                                <w:szCs w:val="32"/>
                              </w:rPr>
                              <w:t>456-7890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D21DF" id="Text Box 14" o:spid="_x0000_s1028" type="#_x0000_t202" style="position:absolute;margin-left:372pt;margin-top:-54pt;width:197.25pt;height:1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" fillcolor="#fbd4b4 [1305]" stroked="f" strokeweight=".5pt">
                <v:textbox>
                  <w:txbxContent>
                    <w:p w14:paraId="7995A3B1" w14:textId="44979B54"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2020-2021</w:t>
                      </w:r>
                    </w:p>
                    <w:p w14:paraId="072EB77E" w14:textId="0B407B09"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Revised June 14, 2020</w:t>
                      </w:r>
                    </w:p>
                    <w:p w14:paraId="43BCB800" w14:textId="49BA6D54"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555 Main Street</w:t>
                      </w:r>
                    </w:p>
                    <w:p w14:paraId="1000FF78" w14:textId="0A968F90" w:rsidR="003713A3" w:rsidRPr="003713A3" w:rsidRDefault="003713A3" w:rsidP="003713A3">
                      <w:pPr>
                        <w:jc w:val="right"/>
                        <w:rPr>
                          <w:rFonts w:asciiTheme="majorHAnsi" w:hAnsiTheme="majorHAnsi" w:cstheme="majorHAnsi"/>
                          <w:sz w:val="32"/>
                          <w:szCs w:val="32"/>
                        </w:rPr>
                      </w:pPr>
                      <w:proofErr w:type="spellStart"/>
                      <w:r w:rsidRPr="003713A3">
                        <w:rPr>
                          <w:rFonts w:asciiTheme="majorHAnsi" w:hAnsiTheme="majorHAnsi" w:cstheme="majorHAnsi"/>
                          <w:sz w:val="32"/>
                          <w:szCs w:val="32"/>
                        </w:rPr>
                        <w:t>Yourtown</w:t>
                      </w:r>
                      <w:proofErr w:type="spellEnd"/>
                      <w:r w:rsidRPr="003713A3">
                        <w:rPr>
                          <w:rFonts w:asciiTheme="majorHAnsi" w:hAnsiTheme="majorHAnsi" w:cstheme="majorHAnsi"/>
                          <w:sz w:val="32"/>
                          <w:szCs w:val="32"/>
                        </w:rPr>
                        <w:t>, GA 12345</w:t>
                      </w:r>
                    </w:p>
                    <w:p w14:paraId="4D0E33BF" w14:textId="48B6753B" w:rsidR="003713A3" w:rsidRPr="003713A3" w:rsidRDefault="003713A3" w:rsidP="003713A3">
                      <w:pPr>
                        <w:jc w:val="right"/>
                        <w:rPr>
                          <w:rFonts w:asciiTheme="majorHAnsi" w:hAnsiTheme="majorHAnsi" w:cstheme="majorHAnsi"/>
                          <w:sz w:val="30"/>
                          <w:szCs w:val="30"/>
                        </w:rPr>
                      </w:pPr>
                      <w:r w:rsidRPr="003713A3">
                        <w:rPr>
                          <w:rFonts w:asciiTheme="majorHAnsi" w:hAnsiTheme="majorHAnsi" w:cstheme="majorHAnsi"/>
                          <w:sz w:val="30"/>
                          <w:szCs w:val="30"/>
                        </w:rPr>
                        <w:t>Achievecountyschools.org</w:t>
                      </w:r>
                    </w:p>
                    <w:p w14:paraId="1ABC3CEA" w14:textId="5CA2A7F7" w:rsidR="003713A3" w:rsidRDefault="003713A3" w:rsidP="003713A3">
                      <w:pPr>
                        <w:jc w:val="right"/>
                      </w:pPr>
                      <w:r w:rsidRPr="003713A3">
                        <w:rPr>
                          <w:rFonts w:asciiTheme="majorHAnsi" w:hAnsiTheme="majorHAnsi" w:cstheme="majorHAnsi"/>
                          <w:sz w:val="32"/>
                          <w:szCs w:val="32"/>
                        </w:rPr>
                        <w:t>(123)</w:t>
                      </w:r>
                      <w:r w:rsidR="00155835">
                        <w:rPr>
                          <w:rFonts w:asciiTheme="majorHAnsi" w:hAnsiTheme="majorHAnsi" w:cstheme="majorHAnsi"/>
                          <w:sz w:val="32"/>
                          <w:szCs w:val="32"/>
                        </w:rPr>
                        <w:t xml:space="preserve"> </w:t>
                      </w:r>
                      <w:r w:rsidRPr="003713A3">
                        <w:rPr>
                          <w:rFonts w:asciiTheme="majorHAnsi" w:hAnsiTheme="majorHAnsi" w:cstheme="majorHAnsi"/>
                          <w:sz w:val="32"/>
                          <w:szCs w:val="32"/>
                        </w:rPr>
                        <w:t>456-7890</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4026351" wp14:editId="1A1A010D">
                <wp:simplePos x="0" y="0"/>
                <wp:positionH relativeFrom="page">
                  <wp:posOffset>-180975</wp:posOffset>
                </wp:positionH>
                <wp:positionV relativeFrom="page">
                  <wp:posOffset>-114300</wp:posOffset>
                </wp:positionV>
                <wp:extent cx="8001000" cy="1914525"/>
                <wp:effectExtent l="0" t="0" r="19050" b="2857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14525"/>
                        </a:xfrm>
                        <a:prstGeom prst="rect">
                          <a:avLst/>
                        </a:prstGeom>
                        <a:solidFill>
                          <a:schemeClr val="accent5">
                            <a:lumMod val="50000"/>
                            <a:lumOff val="0"/>
                          </a:schemeClr>
                        </a:solidFill>
                        <a:ln w="19050">
                          <a:solidFill>
                            <a:srgbClr val="4A7EBB"/>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42AD47B" w14:textId="77777777" w:rsidR="0000112E" w:rsidRDefault="0000112E" w:rsidP="001149B1">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26351" id="Rectangle 6" o:spid="_x0000_s1029" style="position:absolute;margin-left:-14.25pt;margin-top:-9pt;width:630pt;height:15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" fillcolor="#205867 [1608]" strokecolor="#4a7ebb" strokeweight="1.5pt">
                <v:shadow opacity="22938f" offset="0"/>
                <v:textbox inset=",7.2pt,,7.2pt">
                  <w:txbxContent>
                    <w:p w14:paraId="142AD47B" w14:textId="77777777" w:rsidR="0000112E" w:rsidRDefault="0000112E" w:rsidP="001149B1">
                      <w:pPr>
                        <w:pStyle w:val="Heading2"/>
                      </w:pPr>
                    </w:p>
                  </w:txbxContent>
                </v:textbox>
                <w10:wrap anchorx="page" anchory="page"/>
              </v:rect>
            </w:pict>
          </mc:Fallback>
        </mc:AlternateContent>
      </w:r>
      <w:r w:rsidR="003713A3">
        <w:t>Ach</w:t>
      </w:r>
    </w:p>
    <w:p w14:paraId="6D96A66C" w14:textId="3DAE78B5" w:rsidR="0082470D" w:rsidRDefault="0082470D"/>
    <w:p w14:paraId="477B7412" w14:textId="138C4C00" w:rsidR="0082470D" w:rsidRDefault="0082470D"/>
    <w:p w14:paraId="6620B3AC" w14:textId="7C76D5CF" w:rsidR="0082470D" w:rsidRDefault="0082470D" w:rsidP="0082470D">
      <w:pPr>
        <w:rPr>
          <w:rFonts w:ascii="Arial" w:hAnsi="Arial"/>
          <w:b/>
          <w:sz w:val="36"/>
        </w:rPr>
      </w:pPr>
    </w:p>
    <w:p w14:paraId="192FD93A" w14:textId="75F5693F" w:rsidR="0082470D" w:rsidRDefault="00F47CCC" w:rsidP="0082470D">
      <w:pPr>
        <w:rPr>
          <w:rFonts w:ascii="Arial" w:hAnsi="Arial"/>
          <w:b/>
          <w:sz w:val="36"/>
        </w:rPr>
      </w:pPr>
      <w:r>
        <w:rPr>
          <w:rFonts w:ascii="Arial" w:hAnsi="Arial"/>
          <w:b/>
          <w:noProof/>
          <w:sz w:val="36"/>
        </w:rPr>
        <mc:AlternateContent>
          <mc:Choice Requires="wps">
            <w:drawing>
              <wp:anchor distT="0" distB="0" distL="114300" distR="114300" simplePos="0" relativeHeight="251698176" behindDoc="0" locked="0" layoutInCell="1" allowOverlap="1" wp14:anchorId="36215FB8" wp14:editId="3D7A78DE">
                <wp:simplePos x="0" y="0"/>
                <wp:positionH relativeFrom="column">
                  <wp:posOffset>-95250</wp:posOffset>
                </wp:positionH>
                <wp:positionV relativeFrom="paragraph">
                  <wp:posOffset>83820</wp:posOffset>
                </wp:positionV>
                <wp:extent cx="3238500" cy="361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38500" cy="361950"/>
                        </a:xfrm>
                        <a:prstGeom prst="rect">
                          <a:avLst/>
                        </a:prstGeom>
                        <a:solidFill>
                          <a:schemeClr val="lt1"/>
                        </a:solidFill>
                        <a:ln w="6350">
                          <a:noFill/>
                        </a:ln>
                      </wps:spPr>
                      <wps:txbx>
                        <w:txbxContent>
                          <w:sdt>
                            <w:sdtPr>
                              <w:id w:val="228783093"/>
                              <w:placeholder>
                                <w:docPart w:val="7F716A10E5BF44E095A85818FD2DEC9C"/>
                              </w:placeholder>
                            </w:sdtPr>
                            <w:sdtEndPr/>
                            <w:sdtContent>
                              <w:p w14:paraId="18DECFB2" w14:textId="77777777" w:rsidR="00F47CCC" w:rsidRPr="00EE1259" w:rsidRDefault="00F47CCC" w:rsidP="00F47CCC">
                                <w:pPr>
                                  <w:pStyle w:val="NewsletterHeadline"/>
                                </w:pPr>
                                <w:r>
                                  <w:t>What is Family Engagement?</w:t>
                                </w:r>
                              </w:p>
                            </w:sdtContent>
                          </w:sdt>
                          <w:p w14:paraId="7E1AD3E6" w14:textId="77777777" w:rsidR="00F47CCC" w:rsidRDefault="00F47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15FB8" id="Text Box 15" o:spid="_x0000_s1030" type="#_x0000_t202" style="position:absolute;margin-left:-7.5pt;margin-top:6.6pt;width:255pt;height:2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" fillcolor="white [3201]" stroked="f" strokeweight=".5pt">
                <v:textbox>
                  <w:txbxContent>
                    <w:sdt>
                      <w:sdtPr>
                        <w:id w:val="228783093"/>
                        <w:placeholder>
                          <w:docPart w:val="7F716A10E5BF44E095A85818FD2DEC9C"/>
                        </w:placeholder>
                      </w:sdtPr>
                      <w:sdtEndPr/>
                      <w:sdtContent>
                        <w:p w14:paraId="18DECFB2" w14:textId="77777777" w:rsidR="00F47CCC" w:rsidRPr="00EE1259" w:rsidRDefault="00F47CCC" w:rsidP="00F47CCC">
                          <w:pPr>
                            <w:pStyle w:val="NewsletterHeadline"/>
                          </w:pPr>
                          <w:r>
                            <w:t>What is Family Engagement?</w:t>
                          </w:r>
                        </w:p>
                      </w:sdtContent>
                    </w:sdt>
                    <w:p w14:paraId="7E1AD3E6" w14:textId="77777777" w:rsidR="00F47CCC" w:rsidRDefault="00F47CCC"/>
                  </w:txbxContent>
                </v:textbox>
              </v:shape>
            </w:pict>
          </mc:Fallback>
        </mc:AlternateContent>
      </w:r>
    </w:p>
    <w:p w14:paraId="5BAD3E6A" w14:textId="58E70439" w:rsidR="0082470D" w:rsidRDefault="001E0765" w:rsidP="0082470D">
      <w:pPr>
        <w:rPr>
          <w:rFonts w:ascii="Arial" w:hAnsi="Arial"/>
          <w:b/>
          <w:sz w:val="36"/>
        </w:rPr>
      </w:pPr>
      <w:r>
        <w:rPr>
          <w:rFonts w:ascii="Arial" w:hAnsi="Arial"/>
          <w:b/>
          <w:noProof/>
          <w:sz w:val="36"/>
        </w:rPr>
        <mc:AlternateContent>
          <mc:Choice Requires="wps">
            <w:drawing>
              <wp:anchor distT="0" distB="0" distL="114300" distR="114300" simplePos="0" relativeHeight="251705344" behindDoc="0" locked="0" layoutInCell="1" allowOverlap="1" wp14:anchorId="6B1BC56D" wp14:editId="56ED3008">
                <wp:simplePos x="0" y="0"/>
                <wp:positionH relativeFrom="margin">
                  <wp:posOffset>3390900</wp:posOffset>
                </wp:positionH>
                <wp:positionV relativeFrom="paragraph">
                  <wp:posOffset>240030</wp:posOffset>
                </wp:positionV>
                <wp:extent cx="3600450" cy="2667000"/>
                <wp:effectExtent l="152400" t="152400" r="171450" b="171450"/>
                <wp:wrapNone/>
                <wp:docPr id="20" name="Text Box 20"/>
                <wp:cNvGraphicFramePr/>
                <a:graphic xmlns:a="http://schemas.openxmlformats.org/drawingml/2006/main">
                  <a:graphicData uri="http://schemas.microsoft.com/office/word/2010/wordprocessingShape">
                    <wps:wsp>
                      <wps:cNvSpPr txBox="1"/>
                      <wps:spPr>
                        <a:xfrm>
                          <a:off x="0" y="0"/>
                          <a:ext cx="3600450" cy="2667000"/>
                        </a:xfrm>
                        <a:prstGeom prst="rect">
                          <a:avLst/>
                        </a:prstGeom>
                        <a:solidFill>
                          <a:schemeClr val="lt1"/>
                        </a:solidFill>
                        <a:ln w="6350">
                          <a:solidFill>
                            <a:schemeClr val="tx2"/>
                          </a:solidFill>
                        </a:ln>
                        <a:effectLst>
                          <a:glow rad="139700">
                            <a:schemeClr val="accent6">
                              <a:satMod val="175000"/>
                              <a:alpha val="40000"/>
                            </a:schemeClr>
                          </a:glow>
                        </a:effectLst>
                      </wps:spPr>
                      <wps:txbx>
                        <w:txbxContent>
                          <w:p w14:paraId="62D2C240" w14:textId="219A688C" w:rsidR="001E0765" w:rsidRDefault="001E0765">
                            <w:r>
                              <w:rPr>
                                <w:noProof/>
                              </w:rPr>
                              <w:drawing>
                                <wp:inline distT="0" distB="0" distL="0" distR="0" wp14:anchorId="3BA998F4" wp14:editId="688906FE">
                                  <wp:extent cx="3457575" cy="2524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7575" cy="2524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C56D" id="Text Box 20" o:spid="_x0000_s1031" type="#_x0000_t202" style="position:absolute;margin-left:267pt;margin-top:18.9pt;width:283.5pt;height:210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" fillcolor="white [3201]" strokecolor="#1f497d [3215]" strokeweight=".5pt">
                <v:textbox>
                  <w:txbxContent>
                    <w:p w14:paraId="62D2C240" w14:textId="219A688C" w:rsidR="001E0765" w:rsidRDefault="001E0765">
                      <w:r>
                        <w:rPr>
                          <w:noProof/>
                        </w:rPr>
                        <w:drawing>
                          <wp:inline distT="0" distB="0" distL="0" distR="0" wp14:anchorId="3BA998F4" wp14:editId="688906FE">
                            <wp:extent cx="3457575" cy="2524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7575" cy="2524125"/>
                                    </a:xfrm>
                                    <a:prstGeom prst="rect">
                                      <a:avLst/>
                                    </a:prstGeom>
                                  </pic:spPr>
                                </pic:pic>
                              </a:graphicData>
                            </a:graphic>
                          </wp:inline>
                        </w:drawing>
                      </w:r>
                    </w:p>
                  </w:txbxContent>
                </v:textbox>
                <w10:wrap anchorx="margin"/>
              </v:shape>
            </w:pict>
          </mc:Fallback>
        </mc:AlternateContent>
      </w:r>
    </w:p>
    <w:p w14:paraId="4A491884" w14:textId="77777777" w:rsidR="00760E4B" w:rsidRDefault="00760E4B" w:rsidP="003E564B">
      <w:pPr>
        <w:pStyle w:val="NewsletterBody"/>
        <w:sectPr w:rsidR="00760E4B" w:rsidSect="00760E4B">
          <w:footerReference w:type="default" r:id="rId12"/>
          <w:pgSz w:w="12240" w:h="15840"/>
          <w:pgMar w:top="1440" w:right="630" w:bottom="1440" w:left="720" w:header="720" w:footer="720" w:gutter="0"/>
          <w:cols w:space="720"/>
        </w:sectPr>
      </w:pPr>
    </w:p>
    <w:p w14:paraId="10D6E073" w14:textId="151B71BC" w:rsidR="00F47CCC" w:rsidRPr="00F47CCC" w:rsidRDefault="00F47CCC" w:rsidP="00F47CCC">
      <w:pPr>
        <w:rPr>
          <w:rFonts w:asciiTheme="majorHAnsi" w:hAnsiTheme="majorHAnsi" w:cstheme="majorHAnsi"/>
          <w:sz w:val="22"/>
          <w:szCs w:val="22"/>
        </w:rPr>
      </w:pPr>
      <w:r w:rsidRPr="00F47CCC">
        <w:rPr>
          <w:rFonts w:asciiTheme="majorHAnsi" w:hAnsiTheme="majorHAnsi" w:cstheme="majorHAnsi"/>
          <w:sz w:val="22"/>
          <w:szCs w:val="22"/>
        </w:rPr>
        <w:t>Family Engagement means the participation of parents and family members in regular, two-way, and meaningful communication involving student academic learning and other school activities, including ensuring:</w:t>
      </w:r>
    </w:p>
    <w:p w14:paraId="1E6D48A9" w14:textId="77777777" w:rsidR="00F47CCC" w:rsidRPr="00F47CCC" w:rsidRDefault="00F47CCC" w:rsidP="00F47CCC">
      <w:pPr>
        <w:rPr>
          <w:rFonts w:asciiTheme="majorHAnsi" w:hAnsiTheme="majorHAnsi" w:cstheme="majorHAnsi"/>
          <w:sz w:val="22"/>
          <w:szCs w:val="22"/>
        </w:rPr>
      </w:pPr>
    </w:p>
    <w:p w14:paraId="61894DAA" w14:textId="77777777" w:rsidR="00F47CCC" w:rsidRPr="00F47CCC" w:rsidRDefault="00F47CCC" w:rsidP="00F47CCC">
      <w:pPr>
        <w:ind w:left="450" w:hanging="450"/>
        <w:rPr>
          <w:rFonts w:asciiTheme="majorHAnsi" w:hAnsiTheme="majorHAnsi" w:cstheme="majorHAnsi"/>
          <w:sz w:val="22"/>
          <w:szCs w:val="22"/>
        </w:rPr>
      </w:pPr>
      <w:r w:rsidRPr="00F47CCC">
        <w:rPr>
          <w:rFonts w:asciiTheme="majorHAnsi" w:hAnsiTheme="majorHAnsi" w:cstheme="majorHAnsi"/>
          <w:sz w:val="22"/>
          <w:szCs w:val="22"/>
        </w:rPr>
        <w:t>(A) That parents play an integral role in assisting their child’s learning.</w:t>
      </w:r>
    </w:p>
    <w:p w14:paraId="6B755D87" w14:textId="77777777" w:rsidR="00F47CCC" w:rsidRPr="00F47CCC" w:rsidRDefault="00F47CCC" w:rsidP="00F47CCC">
      <w:pPr>
        <w:ind w:left="450" w:hanging="450"/>
        <w:rPr>
          <w:rFonts w:asciiTheme="majorHAnsi" w:hAnsiTheme="majorHAnsi" w:cstheme="majorHAnsi"/>
          <w:sz w:val="22"/>
          <w:szCs w:val="22"/>
        </w:rPr>
      </w:pPr>
    </w:p>
    <w:p w14:paraId="1091FE08" w14:textId="77777777" w:rsidR="00F47CCC" w:rsidRPr="00F47CCC" w:rsidRDefault="00F47CCC" w:rsidP="00F47CCC">
      <w:pPr>
        <w:ind w:left="450" w:hanging="450"/>
        <w:rPr>
          <w:rFonts w:asciiTheme="majorHAnsi" w:hAnsiTheme="majorHAnsi" w:cstheme="majorHAnsi"/>
          <w:sz w:val="22"/>
          <w:szCs w:val="22"/>
        </w:rPr>
      </w:pPr>
      <w:r w:rsidRPr="00F47CCC">
        <w:rPr>
          <w:rFonts w:asciiTheme="majorHAnsi" w:hAnsiTheme="majorHAnsi" w:cstheme="majorHAnsi"/>
          <w:sz w:val="22"/>
          <w:szCs w:val="22"/>
        </w:rPr>
        <w:t>(B) That parents are encouraged to be actively involved in their child’s education.</w:t>
      </w:r>
    </w:p>
    <w:p w14:paraId="4BCB214B" w14:textId="77777777" w:rsidR="00F47CCC" w:rsidRPr="00F47CCC" w:rsidRDefault="00F47CCC" w:rsidP="00F47CCC">
      <w:pPr>
        <w:ind w:left="450" w:hanging="450"/>
        <w:rPr>
          <w:rFonts w:asciiTheme="majorHAnsi" w:hAnsiTheme="majorHAnsi" w:cstheme="majorHAnsi"/>
          <w:sz w:val="22"/>
          <w:szCs w:val="22"/>
        </w:rPr>
      </w:pPr>
    </w:p>
    <w:p w14:paraId="4AC9106A" w14:textId="77777777" w:rsidR="00F47CCC" w:rsidRPr="00F47CCC" w:rsidRDefault="00F47CCC" w:rsidP="00F47CCC">
      <w:pPr>
        <w:ind w:left="450" w:hanging="450"/>
        <w:rPr>
          <w:rFonts w:asciiTheme="majorHAnsi" w:hAnsiTheme="majorHAnsi" w:cstheme="majorHAnsi"/>
          <w:sz w:val="22"/>
          <w:szCs w:val="22"/>
        </w:rPr>
      </w:pPr>
      <w:r w:rsidRPr="00F47CCC">
        <w:rPr>
          <w:rFonts w:asciiTheme="majorHAnsi" w:hAnsiTheme="majorHAnsi" w:cstheme="majorHAnsi"/>
          <w:sz w:val="22"/>
          <w:szCs w:val="22"/>
        </w:rPr>
        <w:t>(C) That parents are full partners in their child’s education and are included, as appropriate, in decision-making and on advisory committees to assist in the education of their child.</w:t>
      </w:r>
    </w:p>
    <w:p w14:paraId="1E878801" w14:textId="77777777" w:rsidR="00F47CCC" w:rsidRPr="00F47CCC" w:rsidRDefault="00F47CCC" w:rsidP="00F47CCC">
      <w:pPr>
        <w:ind w:left="450" w:hanging="450"/>
        <w:rPr>
          <w:rFonts w:asciiTheme="majorHAnsi" w:hAnsiTheme="majorHAnsi" w:cstheme="majorHAnsi"/>
          <w:sz w:val="22"/>
          <w:szCs w:val="22"/>
        </w:rPr>
      </w:pPr>
    </w:p>
    <w:p w14:paraId="50794B81" w14:textId="5CA72EC6" w:rsidR="00F47CCC" w:rsidRPr="00F47CCC" w:rsidRDefault="00F47CCC" w:rsidP="00F47CCC">
      <w:pPr>
        <w:ind w:left="450" w:hanging="450"/>
        <w:rPr>
          <w:rFonts w:asciiTheme="majorHAnsi" w:hAnsiTheme="majorHAnsi" w:cstheme="majorHAnsi"/>
          <w:sz w:val="22"/>
          <w:szCs w:val="22"/>
        </w:rPr>
      </w:pPr>
      <w:r w:rsidRPr="00F47CCC">
        <w:rPr>
          <w:rFonts w:asciiTheme="majorHAnsi" w:hAnsiTheme="majorHAnsi" w:cstheme="majorHAnsi"/>
          <w:sz w:val="22"/>
          <w:szCs w:val="22"/>
        </w:rPr>
        <w:t xml:space="preserve">(D) The carrying out of other activities, such as those described in Section 1116 of </w:t>
      </w:r>
      <w:proofErr w:type="gramStart"/>
      <w:r w:rsidRPr="00F47CCC">
        <w:rPr>
          <w:rFonts w:asciiTheme="majorHAnsi" w:hAnsiTheme="majorHAnsi" w:cstheme="majorHAnsi"/>
          <w:sz w:val="22"/>
          <w:szCs w:val="22"/>
        </w:rPr>
        <w:t>the Every</w:t>
      </w:r>
      <w:proofErr w:type="gramEnd"/>
      <w:r w:rsidRPr="00F47CCC">
        <w:rPr>
          <w:rFonts w:asciiTheme="majorHAnsi" w:hAnsiTheme="majorHAnsi" w:cstheme="majorHAnsi"/>
          <w:sz w:val="22"/>
          <w:szCs w:val="22"/>
        </w:rPr>
        <w:t xml:space="preserve"> Student Succeeds Act (ESSA).</w:t>
      </w:r>
    </w:p>
    <w:p w14:paraId="34975186" w14:textId="66CA4E8A" w:rsidR="001E0765" w:rsidRDefault="001E0765">
      <w:pPr>
        <w:rPr>
          <w:color w:val="000000"/>
          <w:sz w:val="22"/>
        </w:rPr>
      </w:pPr>
      <w:r>
        <w:rPr>
          <w:noProof/>
        </w:rPr>
        <mc:AlternateContent>
          <mc:Choice Requires="wps">
            <w:drawing>
              <wp:anchor distT="0" distB="0" distL="114300" distR="114300" simplePos="0" relativeHeight="251707392" behindDoc="0" locked="0" layoutInCell="1" allowOverlap="1" wp14:anchorId="5D5599A2" wp14:editId="7A33F340">
                <wp:simplePos x="0" y="0"/>
                <wp:positionH relativeFrom="margin">
                  <wp:align>left</wp:align>
                </wp:positionH>
                <wp:positionV relativeFrom="paragraph">
                  <wp:posOffset>323850</wp:posOffset>
                </wp:positionV>
                <wp:extent cx="6705600" cy="418465"/>
                <wp:effectExtent l="0" t="0" r="0" b="635"/>
                <wp:wrapSquare wrapText="bothSides"/>
                <wp:docPr id="22" name="Text Box 22"/>
                <wp:cNvGraphicFramePr/>
                <a:graphic xmlns:a="http://schemas.openxmlformats.org/drawingml/2006/main">
                  <a:graphicData uri="http://schemas.microsoft.com/office/word/2010/wordprocessingShape">
                    <wps:wsp>
                      <wps:cNvSpPr txBox="1"/>
                      <wps:spPr>
                        <a:xfrm>
                          <a:off x="0" y="0"/>
                          <a:ext cx="6705600" cy="418465"/>
                        </a:xfrm>
                        <a:prstGeom prst="rect">
                          <a:avLst/>
                        </a:prstGeom>
                        <a:noFill/>
                        <a:ln>
                          <a:noFill/>
                        </a:ln>
                        <a:effectLst/>
                      </wps:spPr>
                      <wps:txbx>
                        <w:txbxContent>
                          <w:p w14:paraId="1F4A8563" w14:textId="77777777" w:rsidR="001E0765" w:rsidRPr="0026471C" w:rsidRDefault="001E0765" w:rsidP="001E0765">
                            <w:pPr>
                              <w:jc w:val="center"/>
                              <w:rPr>
                                <w:rFonts w:asciiTheme="majorHAnsi" w:hAnsiTheme="majorHAnsi" w:cstheme="majorHAnsi"/>
                                <w:b/>
                                <w:sz w:val="36"/>
                              </w:rPr>
                            </w:pPr>
                            <w:r w:rsidRPr="0026471C">
                              <w:rPr>
                                <w:rFonts w:asciiTheme="majorHAnsi" w:hAnsiTheme="majorHAnsi" w:cstheme="majorHAnsi"/>
                                <w:b/>
                                <w:sz w:val="36"/>
                              </w:rPr>
                              <w:t>About the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599A2" id="Text Box 22" o:spid="_x0000_s1032" type="#_x0000_t202" style="position:absolute;margin-left:0;margin-top:25.5pt;width:528pt;height:32.95pt;z-index:251707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" filled="f" stroked="f">
                <v:textbox>
                  <w:txbxContent>
                    <w:p w14:paraId="1F4A8563" w14:textId="77777777" w:rsidR="001E0765" w:rsidRPr="0026471C" w:rsidRDefault="001E0765" w:rsidP="001E0765">
                      <w:pPr>
                        <w:jc w:val="center"/>
                        <w:rPr>
                          <w:rFonts w:asciiTheme="majorHAnsi" w:hAnsiTheme="majorHAnsi" w:cstheme="majorHAnsi"/>
                          <w:b/>
                          <w:sz w:val="36"/>
                        </w:rPr>
                      </w:pPr>
                      <w:r w:rsidRPr="0026471C">
                        <w:rPr>
                          <w:rFonts w:asciiTheme="majorHAnsi" w:hAnsiTheme="majorHAnsi" w:cstheme="majorHAnsi"/>
                          <w:b/>
                          <w:sz w:val="36"/>
                        </w:rPr>
                        <w:t>About the Parent and Family Engagement Policy</w:t>
                      </w:r>
                    </w:p>
                  </w:txbxContent>
                </v:textbox>
                <w10:wrap type="square" anchorx="margin"/>
              </v:shape>
            </w:pict>
          </mc:Fallback>
        </mc:AlternateContent>
      </w:r>
      <w:r>
        <w:rPr>
          <w:noProof/>
        </w:rPr>
        <mc:AlternateContent>
          <mc:Choice Requires="wps">
            <w:drawing>
              <wp:anchor distT="0" distB="0" distL="114300" distR="114300" simplePos="0" relativeHeight="251704320" behindDoc="0" locked="0" layoutInCell="1" allowOverlap="1" wp14:anchorId="61CF689C" wp14:editId="3D33E944">
                <wp:simplePos x="0" y="0"/>
                <wp:positionH relativeFrom="margin">
                  <wp:posOffset>3276600</wp:posOffset>
                </wp:positionH>
                <wp:positionV relativeFrom="paragraph">
                  <wp:posOffset>812800</wp:posOffset>
                </wp:positionV>
                <wp:extent cx="3352800" cy="28670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3352800" cy="2867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EAD33" w14:textId="77777777" w:rsidR="00F47CCC" w:rsidRPr="0026471C" w:rsidRDefault="00F47CCC" w:rsidP="00F47CCC">
                            <w:pPr>
                              <w:rPr>
                                <w:rFonts w:asciiTheme="majorHAnsi" w:hAnsiTheme="majorHAnsi" w:cstheme="majorHAnsi"/>
                                <w:sz w:val="22"/>
                                <w:szCs w:val="22"/>
                              </w:rPr>
                            </w:pPr>
                            <w:r w:rsidRPr="0026471C">
                              <w:rPr>
                                <w:rFonts w:asciiTheme="majorHAnsi" w:hAnsiTheme="majorHAnsi" w:cstheme="majorHAnsi"/>
                                <w:sz w:val="22"/>
                                <w:szCs w:val="22"/>
                              </w:rPr>
                              <w:t>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ACSD will work with its Title I schools to ensure that the required school-level parent and family engagement policies meet the requirements of federal law and each include, as a component, a school-parent compact.</w:t>
                            </w:r>
                          </w:p>
                          <w:p w14:paraId="69373832" w14:textId="77777777" w:rsidR="00F47CCC" w:rsidRPr="0026471C" w:rsidRDefault="00F47CCC" w:rsidP="00F47CCC">
                            <w:pPr>
                              <w:rPr>
                                <w:rFonts w:ascii="Times New Roman" w:hAnsi="Times New Roman" w:cs="Times New Roman"/>
                                <w:sz w:val="22"/>
                                <w:szCs w:val="22"/>
                              </w:rPr>
                            </w:pPr>
                          </w:p>
                          <w:p w14:paraId="0673B8A0" w14:textId="77777777" w:rsidR="00F47CCC" w:rsidRDefault="00F47CCC" w:rsidP="00F47CCC">
                            <w:pPr>
                              <w:rPr>
                                <w:rFonts w:ascii="Times New Roman" w:hAnsi="Times New Roman" w:cs="Times New Roman"/>
                                <w:sz w:val="22"/>
                                <w:szCs w:val="22"/>
                              </w:rPr>
                            </w:pPr>
                          </w:p>
                          <w:p w14:paraId="207E792A" w14:textId="77777777" w:rsidR="00F47CCC" w:rsidRDefault="00F47CCC" w:rsidP="00F47CCC">
                            <w:pPr>
                              <w:rPr>
                                <w:rFonts w:ascii="Times New Roman" w:hAnsi="Times New Roman" w:cs="Times New Roman"/>
                                <w:sz w:val="22"/>
                                <w:szCs w:val="22"/>
                              </w:rPr>
                            </w:pPr>
                          </w:p>
                          <w:p w14:paraId="2EFB0C16" w14:textId="77777777" w:rsidR="00F47CCC" w:rsidRDefault="00F47CCC" w:rsidP="00F47CCC">
                            <w:pPr>
                              <w:rPr>
                                <w:rFonts w:ascii="Times New Roman" w:hAnsi="Times New Roman" w:cs="Times New Roman"/>
                                <w:sz w:val="22"/>
                                <w:szCs w:val="22"/>
                              </w:rPr>
                            </w:pPr>
                          </w:p>
                          <w:p w14:paraId="700B7AEF" w14:textId="77777777" w:rsidR="00F47CCC" w:rsidRDefault="00F47CCC" w:rsidP="00F47CCC">
                            <w:pPr>
                              <w:rPr>
                                <w:rFonts w:ascii="Times New Roman" w:hAnsi="Times New Roman" w:cs="Times New Roman"/>
                                <w:sz w:val="22"/>
                                <w:szCs w:val="22"/>
                              </w:rPr>
                            </w:pPr>
                          </w:p>
                          <w:p w14:paraId="037825F4" w14:textId="77777777" w:rsidR="00F47CCC" w:rsidRDefault="00F47CCC" w:rsidP="00F47CCC">
                            <w:pPr>
                              <w:rPr>
                                <w:rFonts w:ascii="Times New Roman" w:hAnsi="Times New Roman" w:cs="Times New Roman"/>
                                <w:sz w:val="22"/>
                                <w:szCs w:val="22"/>
                              </w:rPr>
                            </w:pPr>
                          </w:p>
                          <w:p w14:paraId="3354B052" w14:textId="77777777" w:rsidR="00F47CCC" w:rsidRDefault="00F47CCC" w:rsidP="00F47CCC">
                            <w:pPr>
                              <w:rPr>
                                <w:rFonts w:ascii="Times New Roman" w:hAnsi="Times New Roman" w:cs="Times New Roman"/>
                                <w:sz w:val="22"/>
                                <w:szCs w:val="22"/>
                              </w:rPr>
                            </w:pPr>
                          </w:p>
                          <w:p w14:paraId="52FD19D9" w14:textId="77777777" w:rsidR="00F47CCC" w:rsidRDefault="00F47CCC" w:rsidP="00F47CCC">
                            <w:pPr>
                              <w:rPr>
                                <w:rFonts w:ascii="Times New Roman" w:hAnsi="Times New Roman" w:cs="Times New Roman"/>
                                <w:sz w:val="22"/>
                                <w:szCs w:val="22"/>
                              </w:rPr>
                            </w:pPr>
                          </w:p>
                          <w:p w14:paraId="52D56E6D" w14:textId="77777777" w:rsidR="00F47CCC" w:rsidRDefault="00F47CCC" w:rsidP="00F47CCC">
                            <w:pPr>
                              <w:rPr>
                                <w:rFonts w:ascii="Times New Roman" w:hAnsi="Times New Roman" w:cs="Times New Roman"/>
                                <w:sz w:val="22"/>
                                <w:szCs w:val="22"/>
                              </w:rPr>
                            </w:pPr>
                          </w:p>
                          <w:p w14:paraId="60FA2835" w14:textId="77777777" w:rsidR="00F47CCC" w:rsidRDefault="00F47CCC" w:rsidP="00F47CCC">
                            <w:pPr>
                              <w:rPr>
                                <w:rFonts w:ascii="Times New Roman" w:hAnsi="Times New Roman" w:cs="Times New Roman"/>
                                <w:sz w:val="22"/>
                                <w:szCs w:val="22"/>
                              </w:rPr>
                            </w:pPr>
                          </w:p>
                          <w:p w14:paraId="77E56692" w14:textId="77777777" w:rsidR="00F47CCC" w:rsidRDefault="00F47CCC" w:rsidP="00F47CCC">
                            <w:pPr>
                              <w:rPr>
                                <w:rFonts w:ascii="Times New Roman" w:hAnsi="Times New Roman" w:cs="Times New Roman"/>
                                <w:sz w:val="22"/>
                                <w:szCs w:val="22"/>
                              </w:rPr>
                            </w:pPr>
                          </w:p>
                          <w:p w14:paraId="369CEFC4" w14:textId="77777777" w:rsidR="00F47CCC" w:rsidRDefault="00F47CCC" w:rsidP="00F47CCC">
                            <w:pPr>
                              <w:rPr>
                                <w:rFonts w:ascii="Times New Roman" w:hAnsi="Times New Roman" w:cs="Times New Roman"/>
                                <w:sz w:val="22"/>
                                <w:szCs w:val="22"/>
                              </w:rPr>
                            </w:pPr>
                          </w:p>
                          <w:p w14:paraId="3DA70E71" w14:textId="77777777" w:rsidR="00F47CCC" w:rsidRDefault="00F47CCC" w:rsidP="00F47CCC">
                            <w:pPr>
                              <w:rPr>
                                <w:rFonts w:ascii="Times New Roman" w:hAnsi="Times New Roman" w:cs="Times New Roman"/>
                                <w:sz w:val="22"/>
                                <w:szCs w:val="22"/>
                              </w:rPr>
                            </w:pPr>
                          </w:p>
                          <w:p w14:paraId="4CE1CF87" w14:textId="77777777" w:rsidR="00F47CCC" w:rsidRDefault="00F47CCC" w:rsidP="00F47CCC">
                            <w:pPr>
                              <w:rPr>
                                <w:rFonts w:ascii="Times New Roman" w:hAnsi="Times New Roman" w:cs="Times New Roman"/>
                                <w:sz w:val="22"/>
                                <w:szCs w:val="22"/>
                              </w:rPr>
                            </w:pPr>
                          </w:p>
                          <w:p w14:paraId="0DE35D04" w14:textId="77777777" w:rsidR="00F47CCC" w:rsidRDefault="00F47CCC" w:rsidP="00F47CCC">
                            <w:pPr>
                              <w:rPr>
                                <w:rFonts w:ascii="Times New Roman" w:hAnsi="Times New Roman" w:cs="Times New Roman"/>
                                <w:sz w:val="22"/>
                                <w:szCs w:val="22"/>
                              </w:rPr>
                            </w:pPr>
                          </w:p>
                          <w:p w14:paraId="6674164D" w14:textId="77777777" w:rsidR="00F47CCC" w:rsidRDefault="00F47CCC" w:rsidP="00F47CCC">
                            <w:pPr>
                              <w:rPr>
                                <w:rFonts w:ascii="Times New Roman" w:hAnsi="Times New Roman" w:cs="Times New Roman"/>
                                <w:sz w:val="22"/>
                                <w:szCs w:val="22"/>
                              </w:rPr>
                            </w:pPr>
                          </w:p>
                          <w:p w14:paraId="0E887C7D" w14:textId="77777777" w:rsidR="00F47CCC" w:rsidRDefault="00F47CCC" w:rsidP="00F47CCC">
                            <w:pPr>
                              <w:rPr>
                                <w:rFonts w:ascii="Times New Roman" w:hAnsi="Times New Roman" w:cs="Times New Roman"/>
                                <w:sz w:val="22"/>
                                <w:szCs w:val="22"/>
                              </w:rPr>
                            </w:pPr>
                          </w:p>
                          <w:p w14:paraId="251C8C32" w14:textId="77777777" w:rsidR="00F47CCC" w:rsidRDefault="00F47CCC" w:rsidP="00F47CCC">
                            <w:pPr>
                              <w:rPr>
                                <w:rFonts w:ascii="Times New Roman" w:hAnsi="Times New Roman" w:cs="Times New Roman"/>
                                <w:sz w:val="22"/>
                                <w:szCs w:val="22"/>
                              </w:rPr>
                            </w:pPr>
                          </w:p>
                          <w:p w14:paraId="533B2A43" w14:textId="77777777" w:rsidR="00F47CCC" w:rsidRDefault="00F47CCC" w:rsidP="00F47CCC">
                            <w:pPr>
                              <w:rPr>
                                <w:rFonts w:ascii="Times New Roman" w:hAnsi="Times New Roman" w:cs="Times New Roman"/>
                                <w:sz w:val="22"/>
                                <w:szCs w:val="22"/>
                              </w:rPr>
                            </w:pPr>
                          </w:p>
                          <w:p w14:paraId="1FD12CDA" w14:textId="77777777" w:rsidR="00F47CCC" w:rsidRDefault="00F47CCC" w:rsidP="00F47CCC">
                            <w:pPr>
                              <w:rPr>
                                <w:rFonts w:ascii="Times New Roman" w:hAnsi="Times New Roman" w:cs="Times New Roman"/>
                                <w:sz w:val="22"/>
                                <w:szCs w:val="22"/>
                              </w:rPr>
                            </w:pPr>
                          </w:p>
                          <w:p w14:paraId="36B258E0" w14:textId="77777777" w:rsidR="00F47CCC" w:rsidRDefault="00F47CCC" w:rsidP="00F47CCC">
                            <w:pPr>
                              <w:rPr>
                                <w:rFonts w:ascii="Times New Roman" w:hAnsi="Times New Roman" w:cs="Times New Roman"/>
                                <w:sz w:val="22"/>
                                <w:szCs w:val="22"/>
                              </w:rPr>
                            </w:pPr>
                          </w:p>
                          <w:p w14:paraId="73084D42" w14:textId="77777777" w:rsidR="00F47CCC" w:rsidRDefault="00F47CCC" w:rsidP="00F47CCC">
                            <w:pPr>
                              <w:rPr>
                                <w:rFonts w:ascii="Times New Roman" w:hAnsi="Times New Roman" w:cs="Times New Roman"/>
                                <w:sz w:val="22"/>
                                <w:szCs w:val="22"/>
                              </w:rPr>
                            </w:pPr>
                          </w:p>
                          <w:p w14:paraId="2088CC8C" w14:textId="77777777" w:rsidR="00F47CCC" w:rsidRDefault="00F47CCC" w:rsidP="00F47CCC">
                            <w:pPr>
                              <w:rPr>
                                <w:rFonts w:ascii="Times New Roman" w:hAnsi="Times New Roman" w:cs="Times New Roman"/>
                                <w:sz w:val="22"/>
                                <w:szCs w:val="22"/>
                              </w:rPr>
                            </w:pPr>
                          </w:p>
                          <w:p w14:paraId="3B1BDC2B" w14:textId="77777777" w:rsidR="00F47CCC" w:rsidRDefault="00F47CCC" w:rsidP="00F47CCC">
                            <w:pPr>
                              <w:rPr>
                                <w:rFonts w:ascii="Times New Roman" w:hAnsi="Times New Roman" w:cs="Times New Roman"/>
                                <w:sz w:val="22"/>
                                <w:szCs w:val="22"/>
                              </w:rPr>
                            </w:pPr>
                          </w:p>
                          <w:p w14:paraId="36DA3823" w14:textId="77777777" w:rsidR="00F47CCC" w:rsidRDefault="00F47CCC" w:rsidP="00F47CCC">
                            <w:pPr>
                              <w:rPr>
                                <w:rFonts w:ascii="Times New Roman" w:hAnsi="Times New Roman" w:cs="Times New Roman"/>
                                <w:sz w:val="22"/>
                                <w:szCs w:val="22"/>
                              </w:rPr>
                            </w:pPr>
                          </w:p>
                          <w:p w14:paraId="6CA85A5F" w14:textId="77777777" w:rsidR="00F47CCC" w:rsidRDefault="00F47CCC" w:rsidP="00F47CCC">
                            <w:pPr>
                              <w:rPr>
                                <w:rFonts w:ascii="Times New Roman" w:hAnsi="Times New Roman" w:cs="Times New Roman"/>
                                <w:sz w:val="22"/>
                                <w:szCs w:val="22"/>
                              </w:rPr>
                            </w:pPr>
                          </w:p>
                          <w:p w14:paraId="119FEF8B" w14:textId="77777777" w:rsidR="00F47CCC" w:rsidRDefault="00F47CCC" w:rsidP="00F47CCC">
                            <w:pPr>
                              <w:rPr>
                                <w:rFonts w:ascii="Times New Roman" w:hAnsi="Times New Roman" w:cs="Times New Roman"/>
                                <w:sz w:val="22"/>
                                <w:szCs w:val="22"/>
                              </w:rPr>
                            </w:pPr>
                          </w:p>
                          <w:p w14:paraId="3FB552E1" w14:textId="77777777" w:rsidR="00F47CCC" w:rsidRPr="00074514" w:rsidRDefault="00F47CCC" w:rsidP="00F47CCC">
                            <w:pPr>
                              <w:rPr>
                                <w:rFonts w:ascii="Times New Roman" w:hAnsi="Times New Roman" w:cs="Times New Roman"/>
                                <w:sz w:val="22"/>
                                <w:szCs w:val="22"/>
                              </w:rPr>
                            </w:pPr>
                          </w:p>
                          <w:p w14:paraId="2A396219" w14:textId="77777777" w:rsidR="00F47CCC" w:rsidRDefault="00F47CCC" w:rsidP="00F47CCC"/>
                          <w:p w14:paraId="7675232F" w14:textId="77777777" w:rsidR="00F47CCC" w:rsidRDefault="00F47CCC" w:rsidP="00F47CCC"/>
                          <w:p w14:paraId="06D3B492" w14:textId="77777777" w:rsidR="00F47CCC" w:rsidRDefault="00F47CCC" w:rsidP="00F47CCC"/>
                          <w:p w14:paraId="02C2E723" w14:textId="77777777" w:rsidR="00F47CCC" w:rsidRDefault="00F47CCC" w:rsidP="00F47CCC"/>
                          <w:p w14:paraId="0A29CFA2" w14:textId="77777777" w:rsidR="00F47CCC" w:rsidRDefault="00F47CCC" w:rsidP="00F47CCC"/>
                          <w:p w14:paraId="010F29E3" w14:textId="77777777" w:rsidR="00F47CCC" w:rsidRDefault="00F47CCC" w:rsidP="00F47CCC"/>
                          <w:p w14:paraId="3DC69E21" w14:textId="77777777" w:rsidR="00F47CCC" w:rsidRDefault="00F47CCC" w:rsidP="00F47CCC"/>
                          <w:p w14:paraId="07AD3D2D" w14:textId="77777777" w:rsidR="00F47CCC" w:rsidRDefault="00F47CCC" w:rsidP="00F47CCC"/>
                          <w:p w14:paraId="1C108F96" w14:textId="77777777" w:rsidR="00F47CCC" w:rsidRDefault="00F47CCC" w:rsidP="00F47CCC"/>
                          <w:p w14:paraId="426135B9" w14:textId="77777777" w:rsidR="00F47CCC" w:rsidRDefault="00F47CCC" w:rsidP="00F47CCC"/>
                          <w:p w14:paraId="2656D7F2" w14:textId="77777777" w:rsidR="00F47CCC" w:rsidRDefault="00F47CCC" w:rsidP="00F47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F689C" id="Text Box 6" o:spid="_x0000_s1033" type="#_x0000_t202" style="position:absolute;margin-left:258pt;margin-top:64pt;width:264pt;height:225.7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" filled="f" stroked="f">
                <v:textbox>
                  <w:txbxContent>
                    <w:p w14:paraId="15AEAD33" w14:textId="77777777" w:rsidR="00F47CCC" w:rsidRPr="0026471C" w:rsidRDefault="00F47CCC" w:rsidP="00F47CCC">
                      <w:pPr>
                        <w:rPr>
                          <w:rFonts w:asciiTheme="majorHAnsi" w:hAnsiTheme="majorHAnsi" w:cstheme="majorHAnsi"/>
                          <w:sz w:val="22"/>
                          <w:szCs w:val="22"/>
                        </w:rPr>
                      </w:pPr>
                      <w:r w:rsidRPr="0026471C">
                        <w:rPr>
                          <w:rFonts w:asciiTheme="majorHAnsi" w:hAnsiTheme="majorHAnsi" w:cstheme="majorHAnsi"/>
                          <w:sz w:val="22"/>
                          <w:szCs w:val="22"/>
                        </w:rPr>
                        <w:t>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ACSD will work with its Title I schools to ensure that the required school-level parent and family engagement policies meet the requirements of federal law and each include, as a component, a school-parent compact.</w:t>
                      </w:r>
                    </w:p>
                    <w:p w14:paraId="69373832" w14:textId="77777777" w:rsidR="00F47CCC" w:rsidRPr="0026471C" w:rsidRDefault="00F47CCC" w:rsidP="00F47CCC">
                      <w:pPr>
                        <w:rPr>
                          <w:rFonts w:ascii="Times New Roman" w:hAnsi="Times New Roman" w:cs="Times New Roman"/>
                          <w:sz w:val="22"/>
                          <w:szCs w:val="22"/>
                        </w:rPr>
                      </w:pPr>
                    </w:p>
                    <w:p w14:paraId="0673B8A0" w14:textId="77777777" w:rsidR="00F47CCC" w:rsidRDefault="00F47CCC" w:rsidP="00F47CCC">
                      <w:pPr>
                        <w:rPr>
                          <w:rFonts w:ascii="Times New Roman" w:hAnsi="Times New Roman" w:cs="Times New Roman"/>
                          <w:sz w:val="22"/>
                          <w:szCs w:val="22"/>
                        </w:rPr>
                      </w:pPr>
                    </w:p>
                    <w:p w14:paraId="207E792A" w14:textId="77777777" w:rsidR="00F47CCC" w:rsidRDefault="00F47CCC" w:rsidP="00F47CCC">
                      <w:pPr>
                        <w:rPr>
                          <w:rFonts w:ascii="Times New Roman" w:hAnsi="Times New Roman" w:cs="Times New Roman"/>
                          <w:sz w:val="22"/>
                          <w:szCs w:val="22"/>
                        </w:rPr>
                      </w:pPr>
                    </w:p>
                    <w:p w14:paraId="2EFB0C16" w14:textId="77777777" w:rsidR="00F47CCC" w:rsidRDefault="00F47CCC" w:rsidP="00F47CCC">
                      <w:pPr>
                        <w:rPr>
                          <w:rFonts w:ascii="Times New Roman" w:hAnsi="Times New Roman" w:cs="Times New Roman"/>
                          <w:sz w:val="22"/>
                          <w:szCs w:val="22"/>
                        </w:rPr>
                      </w:pPr>
                    </w:p>
                    <w:p w14:paraId="700B7AEF" w14:textId="77777777" w:rsidR="00F47CCC" w:rsidRDefault="00F47CCC" w:rsidP="00F47CCC">
                      <w:pPr>
                        <w:rPr>
                          <w:rFonts w:ascii="Times New Roman" w:hAnsi="Times New Roman" w:cs="Times New Roman"/>
                          <w:sz w:val="22"/>
                          <w:szCs w:val="22"/>
                        </w:rPr>
                      </w:pPr>
                    </w:p>
                    <w:p w14:paraId="037825F4" w14:textId="77777777" w:rsidR="00F47CCC" w:rsidRDefault="00F47CCC" w:rsidP="00F47CCC">
                      <w:pPr>
                        <w:rPr>
                          <w:rFonts w:ascii="Times New Roman" w:hAnsi="Times New Roman" w:cs="Times New Roman"/>
                          <w:sz w:val="22"/>
                          <w:szCs w:val="22"/>
                        </w:rPr>
                      </w:pPr>
                    </w:p>
                    <w:p w14:paraId="3354B052" w14:textId="77777777" w:rsidR="00F47CCC" w:rsidRDefault="00F47CCC" w:rsidP="00F47CCC">
                      <w:pPr>
                        <w:rPr>
                          <w:rFonts w:ascii="Times New Roman" w:hAnsi="Times New Roman" w:cs="Times New Roman"/>
                          <w:sz w:val="22"/>
                          <w:szCs w:val="22"/>
                        </w:rPr>
                      </w:pPr>
                    </w:p>
                    <w:p w14:paraId="52FD19D9" w14:textId="77777777" w:rsidR="00F47CCC" w:rsidRDefault="00F47CCC" w:rsidP="00F47CCC">
                      <w:pPr>
                        <w:rPr>
                          <w:rFonts w:ascii="Times New Roman" w:hAnsi="Times New Roman" w:cs="Times New Roman"/>
                          <w:sz w:val="22"/>
                          <w:szCs w:val="22"/>
                        </w:rPr>
                      </w:pPr>
                    </w:p>
                    <w:p w14:paraId="52D56E6D" w14:textId="77777777" w:rsidR="00F47CCC" w:rsidRDefault="00F47CCC" w:rsidP="00F47CCC">
                      <w:pPr>
                        <w:rPr>
                          <w:rFonts w:ascii="Times New Roman" w:hAnsi="Times New Roman" w:cs="Times New Roman"/>
                          <w:sz w:val="22"/>
                          <w:szCs w:val="22"/>
                        </w:rPr>
                      </w:pPr>
                    </w:p>
                    <w:p w14:paraId="60FA2835" w14:textId="77777777" w:rsidR="00F47CCC" w:rsidRDefault="00F47CCC" w:rsidP="00F47CCC">
                      <w:pPr>
                        <w:rPr>
                          <w:rFonts w:ascii="Times New Roman" w:hAnsi="Times New Roman" w:cs="Times New Roman"/>
                          <w:sz w:val="22"/>
                          <w:szCs w:val="22"/>
                        </w:rPr>
                      </w:pPr>
                    </w:p>
                    <w:p w14:paraId="77E56692" w14:textId="77777777" w:rsidR="00F47CCC" w:rsidRDefault="00F47CCC" w:rsidP="00F47CCC">
                      <w:pPr>
                        <w:rPr>
                          <w:rFonts w:ascii="Times New Roman" w:hAnsi="Times New Roman" w:cs="Times New Roman"/>
                          <w:sz w:val="22"/>
                          <w:szCs w:val="22"/>
                        </w:rPr>
                      </w:pPr>
                    </w:p>
                    <w:p w14:paraId="369CEFC4" w14:textId="77777777" w:rsidR="00F47CCC" w:rsidRDefault="00F47CCC" w:rsidP="00F47CCC">
                      <w:pPr>
                        <w:rPr>
                          <w:rFonts w:ascii="Times New Roman" w:hAnsi="Times New Roman" w:cs="Times New Roman"/>
                          <w:sz w:val="22"/>
                          <w:szCs w:val="22"/>
                        </w:rPr>
                      </w:pPr>
                    </w:p>
                    <w:p w14:paraId="3DA70E71" w14:textId="77777777" w:rsidR="00F47CCC" w:rsidRDefault="00F47CCC" w:rsidP="00F47CCC">
                      <w:pPr>
                        <w:rPr>
                          <w:rFonts w:ascii="Times New Roman" w:hAnsi="Times New Roman" w:cs="Times New Roman"/>
                          <w:sz w:val="22"/>
                          <w:szCs w:val="22"/>
                        </w:rPr>
                      </w:pPr>
                    </w:p>
                    <w:p w14:paraId="4CE1CF87" w14:textId="77777777" w:rsidR="00F47CCC" w:rsidRDefault="00F47CCC" w:rsidP="00F47CCC">
                      <w:pPr>
                        <w:rPr>
                          <w:rFonts w:ascii="Times New Roman" w:hAnsi="Times New Roman" w:cs="Times New Roman"/>
                          <w:sz w:val="22"/>
                          <w:szCs w:val="22"/>
                        </w:rPr>
                      </w:pPr>
                    </w:p>
                    <w:p w14:paraId="0DE35D04" w14:textId="77777777" w:rsidR="00F47CCC" w:rsidRDefault="00F47CCC" w:rsidP="00F47CCC">
                      <w:pPr>
                        <w:rPr>
                          <w:rFonts w:ascii="Times New Roman" w:hAnsi="Times New Roman" w:cs="Times New Roman"/>
                          <w:sz w:val="22"/>
                          <w:szCs w:val="22"/>
                        </w:rPr>
                      </w:pPr>
                    </w:p>
                    <w:p w14:paraId="6674164D" w14:textId="77777777" w:rsidR="00F47CCC" w:rsidRDefault="00F47CCC" w:rsidP="00F47CCC">
                      <w:pPr>
                        <w:rPr>
                          <w:rFonts w:ascii="Times New Roman" w:hAnsi="Times New Roman" w:cs="Times New Roman"/>
                          <w:sz w:val="22"/>
                          <w:szCs w:val="22"/>
                        </w:rPr>
                      </w:pPr>
                    </w:p>
                    <w:p w14:paraId="0E887C7D" w14:textId="77777777" w:rsidR="00F47CCC" w:rsidRDefault="00F47CCC" w:rsidP="00F47CCC">
                      <w:pPr>
                        <w:rPr>
                          <w:rFonts w:ascii="Times New Roman" w:hAnsi="Times New Roman" w:cs="Times New Roman"/>
                          <w:sz w:val="22"/>
                          <w:szCs w:val="22"/>
                        </w:rPr>
                      </w:pPr>
                    </w:p>
                    <w:p w14:paraId="251C8C32" w14:textId="77777777" w:rsidR="00F47CCC" w:rsidRDefault="00F47CCC" w:rsidP="00F47CCC">
                      <w:pPr>
                        <w:rPr>
                          <w:rFonts w:ascii="Times New Roman" w:hAnsi="Times New Roman" w:cs="Times New Roman"/>
                          <w:sz w:val="22"/>
                          <w:szCs w:val="22"/>
                        </w:rPr>
                      </w:pPr>
                    </w:p>
                    <w:p w14:paraId="533B2A43" w14:textId="77777777" w:rsidR="00F47CCC" w:rsidRDefault="00F47CCC" w:rsidP="00F47CCC">
                      <w:pPr>
                        <w:rPr>
                          <w:rFonts w:ascii="Times New Roman" w:hAnsi="Times New Roman" w:cs="Times New Roman"/>
                          <w:sz w:val="22"/>
                          <w:szCs w:val="22"/>
                        </w:rPr>
                      </w:pPr>
                    </w:p>
                    <w:p w14:paraId="1FD12CDA" w14:textId="77777777" w:rsidR="00F47CCC" w:rsidRDefault="00F47CCC" w:rsidP="00F47CCC">
                      <w:pPr>
                        <w:rPr>
                          <w:rFonts w:ascii="Times New Roman" w:hAnsi="Times New Roman" w:cs="Times New Roman"/>
                          <w:sz w:val="22"/>
                          <w:szCs w:val="22"/>
                        </w:rPr>
                      </w:pPr>
                    </w:p>
                    <w:p w14:paraId="36B258E0" w14:textId="77777777" w:rsidR="00F47CCC" w:rsidRDefault="00F47CCC" w:rsidP="00F47CCC">
                      <w:pPr>
                        <w:rPr>
                          <w:rFonts w:ascii="Times New Roman" w:hAnsi="Times New Roman" w:cs="Times New Roman"/>
                          <w:sz w:val="22"/>
                          <w:szCs w:val="22"/>
                        </w:rPr>
                      </w:pPr>
                    </w:p>
                    <w:p w14:paraId="73084D42" w14:textId="77777777" w:rsidR="00F47CCC" w:rsidRDefault="00F47CCC" w:rsidP="00F47CCC">
                      <w:pPr>
                        <w:rPr>
                          <w:rFonts w:ascii="Times New Roman" w:hAnsi="Times New Roman" w:cs="Times New Roman"/>
                          <w:sz w:val="22"/>
                          <w:szCs w:val="22"/>
                        </w:rPr>
                      </w:pPr>
                    </w:p>
                    <w:p w14:paraId="2088CC8C" w14:textId="77777777" w:rsidR="00F47CCC" w:rsidRDefault="00F47CCC" w:rsidP="00F47CCC">
                      <w:pPr>
                        <w:rPr>
                          <w:rFonts w:ascii="Times New Roman" w:hAnsi="Times New Roman" w:cs="Times New Roman"/>
                          <w:sz w:val="22"/>
                          <w:szCs w:val="22"/>
                        </w:rPr>
                      </w:pPr>
                    </w:p>
                    <w:p w14:paraId="3B1BDC2B" w14:textId="77777777" w:rsidR="00F47CCC" w:rsidRDefault="00F47CCC" w:rsidP="00F47CCC">
                      <w:pPr>
                        <w:rPr>
                          <w:rFonts w:ascii="Times New Roman" w:hAnsi="Times New Roman" w:cs="Times New Roman"/>
                          <w:sz w:val="22"/>
                          <w:szCs w:val="22"/>
                        </w:rPr>
                      </w:pPr>
                    </w:p>
                    <w:p w14:paraId="36DA3823" w14:textId="77777777" w:rsidR="00F47CCC" w:rsidRDefault="00F47CCC" w:rsidP="00F47CCC">
                      <w:pPr>
                        <w:rPr>
                          <w:rFonts w:ascii="Times New Roman" w:hAnsi="Times New Roman" w:cs="Times New Roman"/>
                          <w:sz w:val="22"/>
                          <w:szCs w:val="22"/>
                        </w:rPr>
                      </w:pPr>
                    </w:p>
                    <w:p w14:paraId="6CA85A5F" w14:textId="77777777" w:rsidR="00F47CCC" w:rsidRDefault="00F47CCC" w:rsidP="00F47CCC">
                      <w:pPr>
                        <w:rPr>
                          <w:rFonts w:ascii="Times New Roman" w:hAnsi="Times New Roman" w:cs="Times New Roman"/>
                          <w:sz w:val="22"/>
                          <w:szCs w:val="22"/>
                        </w:rPr>
                      </w:pPr>
                    </w:p>
                    <w:p w14:paraId="119FEF8B" w14:textId="77777777" w:rsidR="00F47CCC" w:rsidRDefault="00F47CCC" w:rsidP="00F47CCC">
                      <w:pPr>
                        <w:rPr>
                          <w:rFonts w:ascii="Times New Roman" w:hAnsi="Times New Roman" w:cs="Times New Roman"/>
                          <w:sz w:val="22"/>
                          <w:szCs w:val="22"/>
                        </w:rPr>
                      </w:pPr>
                    </w:p>
                    <w:p w14:paraId="3FB552E1" w14:textId="77777777" w:rsidR="00F47CCC" w:rsidRPr="00074514" w:rsidRDefault="00F47CCC" w:rsidP="00F47CCC">
                      <w:pPr>
                        <w:rPr>
                          <w:rFonts w:ascii="Times New Roman" w:hAnsi="Times New Roman" w:cs="Times New Roman"/>
                          <w:sz w:val="22"/>
                          <w:szCs w:val="22"/>
                        </w:rPr>
                      </w:pPr>
                    </w:p>
                    <w:p w14:paraId="2A396219" w14:textId="77777777" w:rsidR="00F47CCC" w:rsidRDefault="00F47CCC" w:rsidP="00F47CCC"/>
                    <w:p w14:paraId="7675232F" w14:textId="77777777" w:rsidR="00F47CCC" w:rsidRDefault="00F47CCC" w:rsidP="00F47CCC"/>
                    <w:p w14:paraId="06D3B492" w14:textId="77777777" w:rsidR="00F47CCC" w:rsidRDefault="00F47CCC" w:rsidP="00F47CCC"/>
                    <w:p w14:paraId="02C2E723" w14:textId="77777777" w:rsidR="00F47CCC" w:rsidRDefault="00F47CCC" w:rsidP="00F47CCC"/>
                    <w:p w14:paraId="0A29CFA2" w14:textId="77777777" w:rsidR="00F47CCC" w:rsidRDefault="00F47CCC" w:rsidP="00F47CCC"/>
                    <w:p w14:paraId="010F29E3" w14:textId="77777777" w:rsidR="00F47CCC" w:rsidRDefault="00F47CCC" w:rsidP="00F47CCC"/>
                    <w:p w14:paraId="3DC69E21" w14:textId="77777777" w:rsidR="00F47CCC" w:rsidRDefault="00F47CCC" w:rsidP="00F47CCC"/>
                    <w:p w14:paraId="07AD3D2D" w14:textId="77777777" w:rsidR="00F47CCC" w:rsidRDefault="00F47CCC" w:rsidP="00F47CCC"/>
                    <w:p w14:paraId="1C108F96" w14:textId="77777777" w:rsidR="00F47CCC" w:rsidRDefault="00F47CCC" w:rsidP="00F47CCC"/>
                    <w:p w14:paraId="426135B9" w14:textId="77777777" w:rsidR="00F47CCC" w:rsidRDefault="00F47CCC" w:rsidP="00F47CCC"/>
                    <w:p w14:paraId="2656D7F2" w14:textId="77777777" w:rsidR="00F47CCC" w:rsidRDefault="00F47CCC" w:rsidP="00F47CCC"/>
                  </w:txbxContent>
                </v:textbox>
                <w10:wrap type="square" anchorx="margin"/>
              </v:shape>
            </w:pict>
          </mc:Fallback>
        </mc:AlternateContent>
      </w:r>
      <w:r>
        <w:rPr>
          <w:noProof/>
        </w:rPr>
        <mc:AlternateContent>
          <mc:Choice Requires="wps">
            <w:drawing>
              <wp:anchor distT="0" distB="0" distL="114300" distR="114300" simplePos="0" relativeHeight="251709440" behindDoc="0" locked="0" layoutInCell="1" allowOverlap="1" wp14:anchorId="26E6C4A6" wp14:editId="368929F1">
                <wp:simplePos x="0" y="0"/>
                <wp:positionH relativeFrom="column">
                  <wp:align>right</wp:align>
                </wp:positionH>
                <wp:positionV relativeFrom="paragraph">
                  <wp:posOffset>800100</wp:posOffset>
                </wp:positionV>
                <wp:extent cx="3202305" cy="279082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3202305" cy="2790825"/>
                        </a:xfrm>
                        <a:prstGeom prst="rect">
                          <a:avLst/>
                        </a:prstGeom>
                        <a:noFill/>
                        <a:ln>
                          <a:noFill/>
                        </a:ln>
                        <a:effectLst/>
                      </wps:spPr>
                      <wps:txbx>
                        <w:txbxContent>
                          <w:p w14:paraId="13280AD6" w14:textId="77777777" w:rsidR="001E0765" w:rsidRPr="0026471C" w:rsidRDefault="001E0765" w:rsidP="001E0765">
                            <w:pPr>
                              <w:rPr>
                                <w:rFonts w:asciiTheme="majorHAnsi" w:hAnsiTheme="majorHAnsi" w:cstheme="majorHAnsi"/>
                                <w:sz w:val="22"/>
                                <w:szCs w:val="22"/>
                              </w:rPr>
                            </w:pPr>
                            <w:r w:rsidRPr="0026471C">
                              <w:rPr>
                                <w:rFonts w:asciiTheme="majorHAnsi" w:hAnsiTheme="majorHAnsi" w:cstheme="majorHAnsi"/>
                                <w:sz w:val="22"/>
                                <w:szCs w:val="22"/>
                              </w:rPr>
                              <w:t>In support of strengthening student academic achievement, the Achieve County School District (ACSD) has developed this parent and family engagement policy that establishes the district’s expectations and objectives for meaningful family engagement and guides the strategies and resources that strengthen school and parent partnerships in the district’s Title I schools. This plan will describe ACSD’s commitment to engage families in the education of their children and to build the capacity in its Title I schools to implement family engagement strategies and activities designed to achieve the district and student academic achievement goals.</w:t>
                            </w:r>
                          </w:p>
                          <w:p w14:paraId="02347323" w14:textId="77777777" w:rsidR="001E0765" w:rsidRPr="0026471C" w:rsidRDefault="001E0765" w:rsidP="001E0765">
                            <w:pPr>
                              <w:rPr>
                                <w:rFonts w:asciiTheme="majorHAnsi" w:hAnsiTheme="majorHAnsi" w:cstheme="majorHAnsi"/>
                                <w:szCs w:val="22"/>
                              </w:rPr>
                            </w:pPr>
                          </w:p>
                          <w:p w14:paraId="3131AC74" w14:textId="77777777" w:rsidR="001E0765" w:rsidRDefault="001E0765" w:rsidP="001E0765">
                            <w:pPr>
                              <w:rPr>
                                <w:rFonts w:ascii="Times New Roman" w:hAnsi="Times New Roman" w:cs="Times New Roman"/>
                                <w:sz w:val="22"/>
                                <w:szCs w:val="22"/>
                              </w:rPr>
                            </w:pPr>
                          </w:p>
                          <w:p w14:paraId="59B1B476" w14:textId="77777777" w:rsidR="001E0765" w:rsidRDefault="001E0765" w:rsidP="001E0765">
                            <w:pPr>
                              <w:rPr>
                                <w:rFonts w:ascii="Times New Roman" w:hAnsi="Times New Roman" w:cs="Times New Roman"/>
                                <w:sz w:val="22"/>
                                <w:szCs w:val="22"/>
                              </w:rPr>
                            </w:pPr>
                          </w:p>
                          <w:p w14:paraId="1164E6F1" w14:textId="77777777" w:rsidR="001E0765" w:rsidRDefault="001E0765" w:rsidP="001E0765">
                            <w:pPr>
                              <w:rPr>
                                <w:rFonts w:ascii="Times New Roman" w:hAnsi="Times New Roman" w:cs="Times New Roman"/>
                                <w:sz w:val="22"/>
                                <w:szCs w:val="22"/>
                              </w:rPr>
                            </w:pPr>
                          </w:p>
                          <w:p w14:paraId="66FC5762" w14:textId="77777777" w:rsidR="001E0765" w:rsidRDefault="001E0765" w:rsidP="001E0765">
                            <w:pPr>
                              <w:rPr>
                                <w:rFonts w:ascii="Times New Roman" w:hAnsi="Times New Roman" w:cs="Times New Roman"/>
                                <w:sz w:val="22"/>
                                <w:szCs w:val="22"/>
                              </w:rPr>
                            </w:pPr>
                          </w:p>
                          <w:p w14:paraId="79B12E67" w14:textId="77777777" w:rsidR="001E0765" w:rsidRPr="00074514" w:rsidRDefault="001E0765" w:rsidP="001E0765">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C4A6" id="Text Box 23" o:spid="_x0000_s1034" type="#_x0000_t202" style="position:absolute;margin-left:200.95pt;margin-top:63pt;width:252.15pt;height:219.75pt;z-index:2517094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" filled="f" stroked="f">
                <v:textbox>
                  <w:txbxContent>
                    <w:p w14:paraId="13280AD6" w14:textId="77777777" w:rsidR="001E0765" w:rsidRPr="0026471C" w:rsidRDefault="001E0765" w:rsidP="001E0765">
                      <w:pPr>
                        <w:rPr>
                          <w:rFonts w:asciiTheme="majorHAnsi" w:hAnsiTheme="majorHAnsi" w:cstheme="majorHAnsi"/>
                          <w:sz w:val="22"/>
                          <w:szCs w:val="22"/>
                        </w:rPr>
                      </w:pPr>
                      <w:r w:rsidRPr="0026471C">
                        <w:rPr>
                          <w:rFonts w:asciiTheme="majorHAnsi" w:hAnsiTheme="majorHAnsi" w:cstheme="majorHAnsi"/>
                          <w:sz w:val="22"/>
                          <w:szCs w:val="22"/>
                        </w:rPr>
                        <w:t>In support of strengthening student academic achievement, the Achieve County School District (ACSD) has developed this parent and family engagement policy that establishes the district’s expectations and objectives for meaningful family engagement and guides the strategies and resources that strengthen school and parent partnerships in the district’s Title I schools. This plan will describe ACSD’s commitment to engage families in the education of their children and to build the capacity in its Title I schools to implement family engagement strategies and activities designed to achieve the district and student academic achievement goals.</w:t>
                      </w:r>
                    </w:p>
                    <w:p w14:paraId="02347323" w14:textId="77777777" w:rsidR="001E0765" w:rsidRPr="0026471C" w:rsidRDefault="001E0765" w:rsidP="001E0765">
                      <w:pPr>
                        <w:rPr>
                          <w:rFonts w:asciiTheme="majorHAnsi" w:hAnsiTheme="majorHAnsi" w:cstheme="majorHAnsi"/>
                          <w:szCs w:val="22"/>
                        </w:rPr>
                      </w:pPr>
                    </w:p>
                    <w:p w14:paraId="3131AC74" w14:textId="77777777" w:rsidR="001E0765" w:rsidRDefault="001E0765" w:rsidP="001E0765">
                      <w:pPr>
                        <w:rPr>
                          <w:rFonts w:ascii="Times New Roman" w:hAnsi="Times New Roman" w:cs="Times New Roman"/>
                          <w:sz w:val="22"/>
                          <w:szCs w:val="22"/>
                        </w:rPr>
                      </w:pPr>
                    </w:p>
                    <w:p w14:paraId="59B1B476" w14:textId="77777777" w:rsidR="001E0765" w:rsidRDefault="001E0765" w:rsidP="001E0765">
                      <w:pPr>
                        <w:rPr>
                          <w:rFonts w:ascii="Times New Roman" w:hAnsi="Times New Roman" w:cs="Times New Roman"/>
                          <w:sz w:val="22"/>
                          <w:szCs w:val="22"/>
                        </w:rPr>
                      </w:pPr>
                    </w:p>
                    <w:p w14:paraId="1164E6F1" w14:textId="77777777" w:rsidR="001E0765" w:rsidRDefault="001E0765" w:rsidP="001E0765">
                      <w:pPr>
                        <w:rPr>
                          <w:rFonts w:ascii="Times New Roman" w:hAnsi="Times New Roman" w:cs="Times New Roman"/>
                          <w:sz w:val="22"/>
                          <w:szCs w:val="22"/>
                        </w:rPr>
                      </w:pPr>
                    </w:p>
                    <w:p w14:paraId="66FC5762" w14:textId="77777777" w:rsidR="001E0765" w:rsidRDefault="001E0765" w:rsidP="001E0765">
                      <w:pPr>
                        <w:rPr>
                          <w:rFonts w:ascii="Times New Roman" w:hAnsi="Times New Roman" w:cs="Times New Roman"/>
                          <w:sz w:val="22"/>
                          <w:szCs w:val="22"/>
                        </w:rPr>
                      </w:pPr>
                    </w:p>
                    <w:p w14:paraId="79B12E67" w14:textId="77777777" w:rsidR="001E0765" w:rsidRPr="00074514" w:rsidRDefault="001E0765" w:rsidP="001E0765">
                      <w:pPr>
                        <w:rPr>
                          <w:rFonts w:ascii="Times New Roman" w:hAnsi="Times New Roman" w:cs="Times New Roman"/>
                          <w:sz w:val="22"/>
                          <w:szCs w:val="22"/>
                        </w:rPr>
                      </w:pPr>
                    </w:p>
                  </w:txbxContent>
                </v:textbox>
                <w10:wrap type="square"/>
              </v:shape>
            </w:pict>
          </mc:Fallback>
        </mc:AlternateContent>
      </w:r>
      <w:r>
        <w:br w:type="page"/>
      </w:r>
    </w:p>
    <w:p w14:paraId="49350B48" w14:textId="789D1084" w:rsidR="00BF38AE" w:rsidRPr="00803D20" w:rsidRDefault="00CD3869" w:rsidP="00BF38AE">
      <w:pPr>
        <w:pStyle w:val="NewsletterBody"/>
      </w:pPr>
      <w:r>
        <w:rPr>
          <w:noProof/>
        </w:rPr>
        <w:lastRenderedPageBreak/>
        <mc:AlternateContent>
          <mc:Choice Requires="wps">
            <w:drawing>
              <wp:anchor distT="0" distB="0" distL="114300" distR="114300" simplePos="0" relativeHeight="251717632" behindDoc="0" locked="0" layoutInCell="1" allowOverlap="1" wp14:anchorId="1C6AA4B2" wp14:editId="3C8F86C6">
                <wp:simplePos x="0" y="0"/>
                <wp:positionH relativeFrom="column">
                  <wp:posOffset>-228600</wp:posOffset>
                </wp:positionH>
                <wp:positionV relativeFrom="paragraph">
                  <wp:posOffset>762000</wp:posOffset>
                </wp:positionV>
                <wp:extent cx="3202305" cy="793432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3202305" cy="7934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453CF"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During the annual State of the District meeting in May 20</w:t>
                            </w:r>
                            <w:r>
                              <w:rPr>
                                <w:rFonts w:asciiTheme="majorHAnsi" w:hAnsiTheme="majorHAnsi" w:cstheme="majorHAnsi"/>
                                <w:sz w:val="22"/>
                                <w:szCs w:val="22"/>
                              </w:rPr>
                              <w:t>20</w:t>
                            </w:r>
                            <w:r w:rsidRPr="000D36F7">
                              <w:rPr>
                                <w:rFonts w:asciiTheme="majorHAnsi" w:hAnsiTheme="majorHAnsi" w:cstheme="majorHAnsi"/>
                                <w:sz w:val="22"/>
                                <w:szCs w:val="22"/>
                              </w:rPr>
                              <w:t>, all parents were invited to participate and provide suggestions and ideas to improve this district parent and family engagement policy for the 20</w:t>
                            </w:r>
                            <w:r>
                              <w:rPr>
                                <w:rFonts w:asciiTheme="majorHAnsi" w:hAnsiTheme="majorHAnsi" w:cstheme="majorHAnsi"/>
                                <w:sz w:val="22"/>
                                <w:szCs w:val="22"/>
                              </w:rPr>
                              <w:t>20</w:t>
                            </w:r>
                            <w:r w:rsidRPr="000D36F7">
                              <w:rPr>
                                <w:rFonts w:asciiTheme="majorHAnsi" w:hAnsiTheme="majorHAnsi" w:cstheme="majorHAnsi"/>
                                <w:sz w:val="22"/>
                                <w:szCs w:val="22"/>
                              </w:rPr>
                              <w:t>-202</w:t>
                            </w:r>
                            <w:r>
                              <w:rPr>
                                <w:rFonts w:asciiTheme="majorHAnsi" w:hAnsiTheme="majorHAnsi" w:cstheme="majorHAnsi"/>
                                <w:sz w:val="22"/>
                                <w:szCs w:val="22"/>
                              </w:rPr>
                              <w:t>1</w:t>
                            </w:r>
                            <w:r w:rsidRPr="000D36F7">
                              <w:rPr>
                                <w:rFonts w:asciiTheme="majorHAnsi" w:hAnsiTheme="majorHAnsi" w:cstheme="majorHAnsi"/>
                                <w:sz w:val="22"/>
                                <w:szCs w:val="22"/>
                              </w:rPr>
                              <w:t xml:space="preserve"> school year. The district sent an email to all parents informing them about this meeting and posted an announcement on the school district website. During this meeting, parents also reviewed and discussed the Consolidated LEA Improvement Plan (CLIP), the Comprehensive Support and Improvement School’s Plan, and the Targeted Support and Improvement School’s Plan. Additionally, each Title I school used its Parent Advisory Council to review the district parent and family engagement policy before the end of the 201</w:t>
                            </w:r>
                            <w:r>
                              <w:rPr>
                                <w:rFonts w:asciiTheme="majorHAnsi" w:hAnsiTheme="majorHAnsi" w:cstheme="majorHAnsi"/>
                                <w:sz w:val="22"/>
                                <w:szCs w:val="22"/>
                              </w:rPr>
                              <w:t>9</w:t>
                            </w:r>
                            <w:r w:rsidRPr="000D36F7">
                              <w:rPr>
                                <w:rFonts w:asciiTheme="majorHAnsi" w:hAnsiTheme="majorHAnsi" w:cstheme="majorHAnsi"/>
                                <w:sz w:val="22"/>
                                <w:szCs w:val="22"/>
                              </w:rPr>
                              <w:t>-20</w:t>
                            </w:r>
                            <w:r>
                              <w:rPr>
                                <w:rFonts w:asciiTheme="majorHAnsi" w:hAnsiTheme="majorHAnsi" w:cstheme="majorHAnsi"/>
                                <w:sz w:val="22"/>
                                <w:szCs w:val="22"/>
                              </w:rPr>
                              <w:t>20</w:t>
                            </w:r>
                            <w:r w:rsidRPr="000D36F7">
                              <w:rPr>
                                <w:rFonts w:asciiTheme="majorHAnsi" w:hAnsiTheme="majorHAnsi" w:cstheme="majorHAnsi"/>
                                <w:sz w:val="22"/>
                                <w:szCs w:val="22"/>
                              </w:rPr>
                              <w:t xml:space="preserve"> school year. </w:t>
                            </w:r>
                          </w:p>
                          <w:p w14:paraId="0F7FF568" w14:textId="77777777" w:rsidR="00BF38AE" w:rsidRPr="000D36F7" w:rsidRDefault="00BF38AE" w:rsidP="00BF38AE">
                            <w:pPr>
                              <w:rPr>
                                <w:rFonts w:asciiTheme="majorHAnsi" w:hAnsiTheme="majorHAnsi" w:cstheme="majorHAnsi"/>
                                <w:sz w:val="22"/>
                                <w:szCs w:val="22"/>
                              </w:rPr>
                            </w:pPr>
                          </w:p>
                          <w:p w14:paraId="3AF65C04" w14:textId="2129008E"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Upon final revision, the district parent and family engagement policy </w:t>
                            </w:r>
                            <w:proofErr w:type="gramStart"/>
                            <w:r w:rsidRPr="000D36F7">
                              <w:rPr>
                                <w:rFonts w:asciiTheme="majorHAnsi" w:hAnsiTheme="majorHAnsi" w:cstheme="majorHAnsi"/>
                                <w:sz w:val="22"/>
                                <w:szCs w:val="22"/>
                              </w:rPr>
                              <w:t>was</w:t>
                            </w:r>
                            <w:proofErr w:type="gramEnd"/>
                            <w:r w:rsidRPr="000D36F7">
                              <w:rPr>
                                <w:rFonts w:asciiTheme="majorHAnsi" w:hAnsiTheme="majorHAnsi" w:cstheme="majorHAnsi"/>
                                <w:sz w:val="22"/>
                                <w:szCs w:val="22"/>
                              </w:rPr>
                              <w:t xml:space="preserve"> incorporated into the CLIP which was submitted to the state. Parents are welcome to submit comments and feedback regarding the policy at any time on the school district website or by submitting written comments to your child’s school. All feedback received by </w:t>
                            </w:r>
                            <w:r w:rsidR="00155835">
                              <w:rPr>
                                <w:rFonts w:asciiTheme="majorHAnsi" w:hAnsiTheme="majorHAnsi" w:cstheme="majorHAnsi"/>
                                <w:sz w:val="22"/>
                                <w:szCs w:val="22"/>
                              </w:rPr>
                              <w:t>May</w:t>
                            </w:r>
                            <w:r w:rsidRPr="000D36F7">
                              <w:rPr>
                                <w:rFonts w:asciiTheme="majorHAnsi" w:hAnsiTheme="majorHAnsi" w:cstheme="majorHAnsi"/>
                                <w:sz w:val="22"/>
                                <w:szCs w:val="22"/>
                              </w:rPr>
                              <w:t xml:space="preserve"> 20</w:t>
                            </w:r>
                            <w:r>
                              <w:rPr>
                                <w:rFonts w:asciiTheme="majorHAnsi" w:hAnsiTheme="majorHAnsi" w:cstheme="majorHAnsi"/>
                                <w:sz w:val="22"/>
                                <w:szCs w:val="22"/>
                              </w:rPr>
                              <w:t>20</w:t>
                            </w:r>
                            <w:r w:rsidRPr="000D36F7">
                              <w:rPr>
                                <w:rFonts w:asciiTheme="majorHAnsi" w:hAnsiTheme="majorHAnsi" w:cstheme="majorHAnsi"/>
                                <w:sz w:val="22"/>
                                <w:szCs w:val="22"/>
                              </w:rPr>
                              <w:t xml:space="preserve"> was considered for revisions to this policy.  </w:t>
                            </w:r>
                          </w:p>
                          <w:p w14:paraId="1834D900" w14:textId="77777777" w:rsidR="00BF38AE" w:rsidRPr="000D36F7" w:rsidRDefault="00BF38AE" w:rsidP="00BF38AE">
                            <w:pPr>
                              <w:rPr>
                                <w:rFonts w:asciiTheme="majorHAnsi" w:hAnsiTheme="majorHAnsi" w:cstheme="majorHAnsi"/>
                                <w:sz w:val="22"/>
                                <w:szCs w:val="22"/>
                              </w:rPr>
                            </w:pPr>
                          </w:p>
                          <w:p w14:paraId="3E759CC8"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The district’s plan to distribute this policy is to post it on district and school websites and in parent resource centers, disseminate it during the annual Title I school meetings in the fall, and email the link to all parents in a format and language they can understand.</w:t>
                            </w:r>
                          </w:p>
                          <w:p w14:paraId="410C7EF2" w14:textId="77777777" w:rsidR="00BF38AE" w:rsidRPr="0026471C" w:rsidRDefault="00BF38AE" w:rsidP="00BF38AE">
                            <w:pPr>
                              <w:rPr>
                                <w:rFonts w:asciiTheme="majorHAnsi" w:hAnsiTheme="majorHAnsi" w:cstheme="majorHAnsi"/>
                                <w:szCs w:val="22"/>
                              </w:rPr>
                            </w:pPr>
                          </w:p>
                          <w:p w14:paraId="12D369DC" w14:textId="738782D0" w:rsidR="00DB6B94" w:rsidRDefault="00CD3869" w:rsidP="00DB6B94">
                            <w:pPr>
                              <w:jc w:val="center"/>
                              <w:rPr>
                                <w:rFonts w:asciiTheme="majorHAnsi" w:hAnsiTheme="majorHAnsi" w:cstheme="majorHAnsi"/>
                                <w:b/>
                                <w:bCs/>
                                <w:sz w:val="36"/>
                                <w:szCs w:val="36"/>
                              </w:rPr>
                            </w:pPr>
                            <w:r>
                              <w:rPr>
                                <w:rFonts w:asciiTheme="majorHAnsi" w:hAnsiTheme="majorHAnsi" w:cstheme="majorHAnsi"/>
                                <w:b/>
                                <w:bCs/>
                                <w:sz w:val="36"/>
                                <w:szCs w:val="36"/>
                              </w:rPr>
                              <w:t>Communications</w:t>
                            </w:r>
                          </w:p>
                          <w:p w14:paraId="0FD787C7" w14:textId="4A057B23" w:rsidR="00CD3869" w:rsidRPr="00CD3869" w:rsidRDefault="00CD3869" w:rsidP="00CD3869">
                            <w:pPr>
                              <w:rPr>
                                <w:rFonts w:asciiTheme="majorHAnsi" w:hAnsiTheme="majorHAnsi" w:cstheme="majorHAnsi"/>
                                <w:sz w:val="22"/>
                                <w:szCs w:val="22"/>
                              </w:rPr>
                            </w:pPr>
                            <w:r>
                              <w:rPr>
                                <w:rFonts w:asciiTheme="majorHAnsi" w:hAnsiTheme="majorHAnsi" w:cstheme="majorHAnsi"/>
                                <w:sz w:val="22"/>
                                <w:szCs w:val="22"/>
                              </w:rPr>
                              <w:t xml:space="preserve">ACSD will communicate with all families and the community on a regular basis regarding school wide events and activities, through phone and text messages, emails, social media, school newsletters, and flyers. The </w:t>
                            </w:r>
                            <w:r w:rsidR="00155835">
                              <w:rPr>
                                <w:rFonts w:asciiTheme="majorHAnsi" w:hAnsiTheme="majorHAnsi" w:cstheme="majorHAnsi"/>
                                <w:sz w:val="22"/>
                                <w:szCs w:val="22"/>
                              </w:rPr>
                              <w:t>district and school</w:t>
                            </w:r>
                            <w:r>
                              <w:rPr>
                                <w:rFonts w:asciiTheme="majorHAnsi" w:hAnsiTheme="majorHAnsi" w:cstheme="majorHAnsi"/>
                                <w:sz w:val="22"/>
                                <w:szCs w:val="22"/>
                              </w:rPr>
                              <w:t xml:space="preserve"> will share </w:t>
                            </w:r>
                            <w:r w:rsidR="00DB6B94">
                              <w:rPr>
                                <w:rFonts w:asciiTheme="majorHAnsi" w:hAnsiTheme="majorHAnsi" w:cstheme="majorHAnsi"/>
                                <w:sz w:val="22"/>
                                <w:szCs w:val="22"/>
                              </w:rPr>
                              <w:t xml:space="preserve">information in English and other languages to the extent possible through written communications, meetings, conferences, and </w:t>
                            </w:r>
                            <w:r w:rsidR="00155835">
                              <w:rPr>
                                <w:rFonts w:asciiTheme="majorHAnsi" w:hAnsiTheme="majorHAnsi" w:cstheme="majorHAnsi"/>
                                <w:sz w:val="22"/>
                                <w:szCs w:val="22"/>
                              </w:rPr>
                              <w:t>f</w:t>
                            </w:r>
                            <w:r w:rsidR="00DB6B94">
                              <w:rPr>
                                <w:rFonts w:asciiTheme="majorHAnsi" w:hAnsiTheme="majorHAnsi" w:cstheme="majorHAnsi"/>
                                <w:sz w:val="22"/>
                                <w:szCs w:val="22"/>
                              </w:rPr>
                              <w:t xml:space="preserve">amily </w:t>
                            </w:r>
                            <w:r w:rsidR="00155835">
                              <w:rPr>
                                <w:rFonts w:asciiTheme="majorHAnsi" w:hAnsiTheme="majorHAnsi" w:cstheme="majorHAnsi"/>
                                <w:sz w:val="22"/>
                                <w:szCs w:val="22"/>
                              </w:rPr>
                              <w:t>e</w:t>
                            </w:r>
                            <w:r w:rsidR="00DB6B94">
                              <w:rPr>
                                <w:rFonts w:asciiTheme="majorHAnsi" w:hAnsiTheme="majorHAnsi" w:cstheme="majorHAnsi"/>
                                <w:sz w:val="22"/>
                                <w:szCs w:val="22"/>
                              </w:rPr>
                              <w:t xml:space="preserve">ngagement events </w:t>
                            </w:r>
                            <w:proofErr w:type="gramStart"/>
                            <w:r w:rsidR="00DB6B94">
                              <w:rPr>
                                <w:rFonts w:asciiTheme="majorHAnsi" w:hAnsiTheme="majorHAnsi" w:cstheme="majorHAnsi"/>
                                <w:sz w:val="22"/>
                                <w:szCs w:val="22"/>
                              </w:rPr>
                              <w:t>in order for</w:t>
                            </w:r>
                            <w:proofErr w:type="gramEnd"/>
                            <w:r w:rsidR="00DB6B94">
                              <w:rPr>
                                <w:rFonts w:asciiTheme="majorHAnsi" w:hAnsiTheme="majorHAnsi" w:cstheme="majorHAnsi"/>
                                <w:sz w:val="22"/>
                                <w:szCs w:val="22"/>
                              </w:rPr>
                              <w:t xml:space="preserve"> families to understand the school’s academic standards and assessments as well as ways parents can monitor their child’s progress.</w:t>
                            </w:r>
                          </w:p>
                          <w:p w14:paraId="136F1CF0" w14:textId="77777777" w:rsidR="00BF38AE" w:rsidRDefault="00BF38AE" w:rsidP="00BF38AE">
                            <w:pPr>
                              <w:rPr>
                                <w:rFonts w:ascii="Times New Roman" w:hAnsi="Times New Roman" w:cs="Times New Roman"/>
                                <w:sz w:val="22"/>
                                <w:szCs w:val="22"/>
                              </w:rPr>
                            </w:pPr>
                          </w:p>
                          <w:p w14:paraId="28B5CD4D" w14:textId="77777777" w:rsidR="00BF38AE" w:rsidRDefault="00BF38AE" w:rsidP="00BF38AE">
                            <w:pPr>
                              <w:rPr>
                                <w:rFonts w:ascii="Times New Roman" w:hAnsi="Times New Roman" w:cs="Times New Roman"/>
                                <w:sz w:val="22"/>
                                <w:szCs w:val="22"/>
                              </w:rPr>
                            </w:pPr>
                          </w:p>
                          <w:p w14:paraId="6191B998" w14:textId="77777777" w:rsidR="00BF38AE" w:rsidRDefault="00BF38AE" w:rsidP="00BF38AE">
                            <w:pPr>
                              <w:rPr>
                                <w:rFonts w:ascii="Times New Roman" w:hAnsi="Times New Roman" w:cs="Times New Roman"/>
                                <w:sz w:val="22"/>
                                <w:szCs w:val="22"/>
                              </w:rPr>
                            </w:pPr>
                          </w:p>
                          <w:p w14:paraId="2E89E605" w14:textId="77777777" w:rsidR="00BF38AE" w:rsidRPr="00074514" w:rsidRDefault="00BF38AE" w:rsidP="00BF38AE">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A4B2" id="Text Box 31" o:spid="_x0000_s1035" type="#_x0000_t202" style="position:absolute;left:0;text-align:left;margin-left:-18pt;margin-top:60pt;width:252.15pt;height:6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" filled="f" stroked="f">
                <v:textbox>
                  <w:txbxContent>
                    <w:p w14:paraId="413453CF"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During the annual State of the District meeting in May 20</w:t>
                      </w:r>
                      <w:r>
                        <w:rPr>
                          <w:rFonts w:asciiTheme="majorHAnsi" w:hAnsiTheme="majorHAnsi" w:cstheme="majorHAnsi"/>
                          <w:sz w:val="22"/>
                          <w:szCs w:val="22"/>
                        </w:rPr>
                        <w:t>20</w:t>
                      </w:r>
                      <w:r w:rsidRPr="000D36F7">
                        <w:rPr>
                          <w:rFonts w:asciiTheme="majorHAnsi" w:hAnsiTheme="majorHAnsi" w:cstheme="majorHAnsi"/>
                          <w:sz w:val="22"/>
                          <w:szCs w:val="22"/>
                        </w:rPr>
                        <w:t>, all parents were invited to participate and provide suggestions and ideas to improve this district parent and family engagement policy for the 20</w:t>
                      </w:r>
                      <w:r>
                        <w:rPr>
                          <w:rFonts w:asciiTheme="majorHAnsi" w:hAnsiTheme="majorHAnsi" w:cstheme="majorHAnsi"/>
                          <w:sz w:val="22"/>
                          <w:szCs w:val="22"/>
                        </w:rPr>
                        <w:t>20</w:t>
                      </w:r>
                      <w:r w:rsidRPr="000D36F7">
                        <w:rPr>
                          <w:rFonts w:asciiTheme="majorHAnsi" w:hAnsiTheme="majorHAnsi" w:cstheme="majorHAnsi"/>
                          <w:sz w:val="22"/>
                          <w:szCs w:val="22"/>
                        </w:rPr>
                        <w:t>-202</w:t>
                      </w:r>
                      <w:r>
                        <w:rPr>
                          <w:rFonts w:asciiTheme="majorHAnsi" w:hAnsiTheme="majorHAnsi" w:cstheme="majorHAnsi"/>
                          <w:sz w:val="22"/>
                          <w:szCs w:val="22"/>
                        </w:rPr>
                        <w:t>1</w:t>
                      </w:r>
                      <w:r w:rsidRPr="000D36F7">
                        <w:rPr>
                          <w:rFonts w:asciiTheme="majorHAnsi" w:hAnsiTheme="majorHAnsi" w:cstheme="majorHAnsi"/>
                          <w:sz w:val="22"/>
                          <w:szCs w:val="22"/>
                        </w:rPr>
                        <w:t xml:space="preserve"> school year. The district sent an email to all parents informing them about this meeting and posted an announcement on the school district website. During this meeting, parents also reviewed and discussed the Consolidated LEA Improvement Plan (CLIP), the Comprehensive Support and Improvement School’s Plan, and the Targeted Support and Improvement School’s Plan. Additionally, each Title I school used its Parent Advisory Council to review the district parent and family engagement policy before the end of the 201</w:t>
                      </w:r>
                      <w:r>
                        <w:rPr>
                          <w:rFonts w:asciiTheme="majorHAnsi" w:hAnsiTheme="majorHAnsi" w:cstheme="majorHAnsi"/>
                          <w:sz w:val="22"/>
                          <w:szCs w:val="22"/>
                        </w:rPr>
                        <w:t>9</w:t>
                      </w:r>
                      <w:r w:rsidRPr="000D36F7">
                        <w:rPr>
                          <w:rFonts w:asciiTheme="majorHAnsi" w:hAnsiTheme="majorHAnsi" w:cstheme="majorHAnsi"/>
                          <w:sz w:val="22"/>
                          <w:szCs w:val="22"/>
                        </w:rPr>
                        <w:t>-20</w:t>
                      </w:r>
                      <w:r>
                        <w:rPr>
                          <w:rFonts w:asciiTheme="majorHAnsi" w:hAnsiTheme="majorHAnsi" w:cstheme="majorHAnsi"/>
                          <w:sz w:val="22"/>
                          <w:szCs w:val="22"/>
                        </w:rPr>
                        <w:t>20</w:t>
                      </w:r>
                      <w:r w:rsidRPr="000D36F7">
                        <w:rPr>
                          <w:rFonts w:asciiTheme="majorHAnsi" w:hAnsiTheme="majorHAnsi" w:cstheme="majorHAnsi"/>
                          <w:sz w:val="22"/>
                          <w:szCs w:val="22"/>
                        </w:rPr>
                        <w:t xml:space="preserve"> school year. </w:t>
                      </w:r>
                    </w:p>
                    <w:p w14:paraId="0F7FF568" w14:textId="77777777" w:rsidR="00BF38AE" w:rsidRPr="000D36F7" w:rsidRDefault="00BF38AE" w:rsidP="00BF38AE">
                      <w:pPr>
                        <w:rPr>
                          <w:rFonts w:asciiTheme="majorHAnsi" w:hAnsiTheme="majorHAnsi" w:cstheme="majorHAnsi"/>
                          <w:sz w:val="22"/>
                          <w:szCs w:val="22"/>
                        </w:rPr>
                      </w:pPr>
                    </w:p>
                    <w:p w14:paraId="3AF65C04" w14:textId="2129008E"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Upon final revision, the district parent and family engagement policy </w:t>
                      </w:r>
                      <w:proofErr w:type="gramStart"/>
                      <w:r w:rsidRPr="000D36F7">
                        <w:rPr>
                          <w:rFonts w:asciiTheme="majorHAnsi" w:hAnsiTheme="majorHAnsi" w:cstheme="majorHAnsi"/>
                          <w:sz w:val="22"/>
                          <w:szCs w:val="22"/>
                        </w:rPr>
                        <w:t>was</w:t>
                      </w:r>
                      <w:proofErr w:type="gramEnd"/>
                      <w:r w:rsidRPr="000D36F7">
                        <w:rPr>
                          <w:rFonts w:asciiTheme="majorHAnsi" w:hAnsiTheme="majorHAnsi" w:cstheme="majorHAnsi"/>
                          <w:sz w:val="22"/>
                          <w:szCs w:val="22"/>
                        </w:rPr>
                        <w:t xml:space="preserve"> incorporated into the CLIP which was submitted to the state. Parents are welcome to submit comments and feedback regarding the policy at any time on the school district website or by submitting written comments to your child’s school. All feedback received by </w:t>
                      </w:r>
                      <w:r w:rsidR="00155835">
                        <w:rPr>
                          <w:rFonts w:asciiTheme="majorHAnsi" w:hAnsiTheme="majorHAnsi" w:cstheme="majorHAnsi"/>
                          <w:sz w:val="22"/>
                          <w:szCs w:val="22"/>
                        </w:rPr>
                        <w:t>May</w:t>
                      </w:r>
                      <w:r w:rsidRPr="000D36F7">
                        <w:rPr>
                          <w:rFonts w:asciiTheme="majorHAnsi" w:hAnsiTheme="majorHAnsi" w:cstheme="majorHAnsi"/>
                          <w:sz w:val="22"/>
                          <w:szCs w:val="22"/>
                        </w:rPr>
                        <w:t xml:space="preserve"> 20</w:t>
                      </w:r>
                      <w:r>
                        <w:rPr>
                          <w:rFonts w:asciiTheme="majorHAnsi" w:hAnsiTheme="majorHAnsi" w:cstheme="majorHAnsi"/>
                          <w:sz w:val="22"/>
                          <w:szCs w:val="22"/>
                        </w:rPr>
                        <w:t>20</w:t>
                      </w:r>
                      <w:r w:rsidRPr="000D36F7">
                        <w:rPr>
                          <w:rFonts w:asciiTheme="majorHAnsi" w:hAnsiTheme="majorHAnsi" w:cstheme="majorHAnsi"/>
                          <w:sz w:val="22"/>
                          <w:szCs w:val="22"/>
                        </w:rPr>
                        <w:t xml:space="preserve"> was considered for revisions to this policy.  </w:t>
                      </w:r>
                    </w:p>
                    <w:p w14:paraId="1834D900" w14:textId="77777777" w:rsidR="00BF38AE" w:rsidRPr="000D36F7" w:rsidRDefault="00BF38AE" w:rsidP="00BF38AE">
                      <w:pPr>
                        <w:rPr>
                          <w:rFonts w:asciiTheme="majorHAnsi" w:hAnsiTheme="majorHAnsi" w:cstheme="majorHAnsi"/>
                          <w:sz w:val="22"/>
                          <w:szCs w:val="22"/>
                        </w:rPr>
                      </w:pPr>
                    </w:p>
                    <w:p w14:paraId="3E759CC8"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The district’s plan to distribute this policy is to post it on district and school websites and in parent resource centers, disseminate it during the annual Title I school meetings in the fall, and email the link to all parents in a format and language they can understand.</w:t>
                      </w:r>
                    </w:p>
                    <w:p w14:paraId="410C7EF2" w14:textId="77777777" w:rsidR="00BF38AE" w:rsidRPr="0026471C" w:rsidRDefault="00BF38AE" w:rsidP="00BF38AE">
                      <w:pPr>
                        <w:rPr>
                          <w:rFonts w:asciiTheme="majorHAnsi" w:hAnsiTheme="majorHAnsi" w:cstheme="majorHAnsi"/>
                          <w:szCs w:val="22"/>
                        </w:rPr>
                      </w:pPr>
                    </w:p>
                    <w:p w14:paraId="12D369DC" w14:textId="738782D0" w:rsidR="00DB6B94" w:rsidRDefault="00CD3869" w:rsidP="00DB6B94">
                      <w:pPr>
                        <w:jc w:val="center"/>
                        <w:rPr>
                          <w:rFonts w:asciiTheme="majorHAnsi" w:hAnsiTheme="majorHAnsi" w:cstheme="majorHAnsi"/>
                          <w:b/>
                          <w:bCs/>
                          <w:sz w:val="36"/>
                          <w:szCs w:val="36"/>
                        </w:rPr>
                      </w:pPr>
                      <w:r>
                        <w:rPr>
                          <w:rFonts w:asciiTheme="majorHAnsi" w:hAnsiTheme="majorHAnsi" w:cstheme="majorHAnsi"/>
                          <w:b/>
                          <w:bCs/>
                          <w:sz w:val="36"/>
                          <w:szCs w:val="36"/>
                        </w:rPr>
                        <w:t>Communications</w:t>
                      </w:r>
                    </w:p>
                    <w:p w14:paraId="0FD787C7" w14:textId="4A057B23" w:rsidR="00CD3869" w:rsidRPr="00CD3869" w:rsidRDefault="00CD3869" w:rsidP="00CD3869">
                      <w:pPr>
                        <w:rPr>
                          <w:rFonts w:asciiTheme="majorHAnsi" w:hAnsiTheme="majorHAnsi" w:cstheme="majorHAnsi"/>
                          <w:sz w:val="22"/>
                          <w:szCs w:val="22"/>
                        </w:rPr>
                      </w:pPr>
                      <w:r>
                        <w:rPr>
                          <w:rFonts w:asciiTheme="majorHAnsi" w:hAnsiTheme="majorHAnsi" w:cstheme="majorHAnsi"/>
                          <w:sz w:val="22"/>
                          <w:szCs w:val="22"/>
                        </w:rPr>
                        <w:t xml:space="preserve">ACSD will communicate with all families and the community on a regular basis regarding school wide events and activities, through phone and text messages, emails, social media, school newsletters, and flyers. The </w:t>
                      </w:r>
                      <w:r w:rsidR="00155835">
                        <w:rPr>
                          <w:rFonts w:asciiTheme="majorHAnsi" w:hAnsiTheme="majorHAnsi" w:cstheme="majorHAnsi"/>
                          <w:sz w:val="22"/>
                          <w:szCs w:val="22"/>
                        </w:rPr>
                        <w:t>district and school</w:t>
                      </w:r>
                      <w:r>
                        <w:rPr>
                          <w:rFonts w:asciiTheme="majorHAnsi" w:hAnsiTheme="majorHAnsi" w:cstheme="majorHAnsi"/>
                          <w:sz w:val="22"/>
                          <w:szCs w:val="22"/>
                        </w:rPr>
                        <w:t xml:space="preserve"> will share </w:t>
                      </w:r>
                      <w:r w:rsidR="00DB6B94">
                        <w:rPr>
                          <w:rFonts w:asciiTheme="majorHAnsi" w:hAnsiTheme="majorHAnsi" w:cstheme="majorHAnsi"/>
                          <w:sz w:val="22"/>
                          <w:szCs w:val="22"/>
                        </w:rPr>
                        <w:t xml:space="preserve">information in English and other languages to the extent possible through written communications, meetings, conferences, and </w:t>
                      </w:r>
                      <w:r w:rsidR="00155835">
                        <w:rPr>
                          <w:rFonts w:asciiTheme="majorHAnsi" w:hAnsiTheme="majorHAnsi" w:cstheme="majorHAnsi"/>
                          <w:sz w:val="22"/>
                          <w:szCs w:val="22"/>
                        </w:rPr>
                        <w:t>f</w:t>
                      </w:r>
                      <w:r w:rsidR="00DB6B94">
                        <w:rPr>
                          <w:rFonts w:asciiTheme="majorHAnsi" w:hAnsiTheme="majorHAnsi" w:cstheme="majorHAnsi"/>
                          <w:sz w:val="22"/>
                          <w:szCs w:val="22"/>
                        </w:rPr>
                        <w:t xml:space="preserve">amily </w:t>
                      </w:r>
                      <w:r w:rsidR="00155835">
                        <w:rPr>
                          <w:rFonts w:asciiTheme="majorHAnsi" w:hAnsiTheme="majorHAnsi" w:cstheme="majorHAnsi"/>
                          <w:sz w:val="22"/>
                          <w:szCs w:val="22"/>
                        </w:rPr>
                        <w:t>e</w:t>
                      </w:r>
                      <w:r w:rsidR="00DB6B94">
                        <w:rPr>
                          <w:rFonts w:asciiTheme="majorHAnsi" w:hAnsiTheme="majorHAnsi" w:cstheme="majorHAnsi"/>
                          <w:sz w:val="22"/>
                          <w:szCs w:val="22"/>
                        </w:rPr>
                        <w:t xml:space="preserve">ngagement events </w:t>
                      </w:r>
                      <w:proofErr w:type="gramStart"/>
                      <w:r w:rsidR="00DB6B94">
                        <w:rPr>
                          <w:rFonts w:asciiTheme="majorHAnsi" w:hAnsiTheme="majorHAnsi" w:cstheme="majorHAnsi"/>
                          <w:sz w:val="22"/>
                          <w:szCs w:val="22"/>
                        </w:rPr>
                        <w:t>in order for</w:t>
                      </w:r>
                      <w:proofErr w:type="gramEnd"/>
                      <w:r w:rsidR="00DB6B94">
                        <w:rPr>
                          <w:rFonts w:asciiTheme="majorHAnsi" w:hAnsiTheme="majorHAnsi" w:cstheme="majorHAnsi"/>
                          <w:sz w:val="22"/>
                          <w:szCs w:val="22"/>
                        </w:rPr>
                        <w:t xml:space="preserve"> families to understand the school’s academic standards and assessments as well as ways parents can monitor their child’s progress.</w:t>
                      </w:r>
                    </w:p>
                    <w:p w14:paraId="136F1CF0" w14:textId="77777777" w:rsidR="00BF38AE" w:rsidRDefault="00BF38AE" w:rsidP="00BF38AE">
                      <w:pPr>
                        <w:rPr>
                          <w:rFonts w:ascii="Times New Roman" w:hAnsi="Times New Roman" w:cs="Times New Roman"/>
                          <w:sz w:val="22"/>
                          <w:szCs w:val="22"/>
                        </w:rPr>
                      </w:pPr>
                    </w:p>
                    <w:p w14:paraId="28B5CD4D" w14:textId="77777777" w:rsidR="00BF38AE" w:rsidRDefault="00BF38AE" w:rsidP="00BF38AE">
                      <w:pPr>
                        <w:rPr>
                          <w:rFonts w:ascii="Times New Roman" w:hAnsi="Times New Roman" w:cs="Times New Roman"/>
                          <w:sz w:val="22"/>
                          <w:szCs w:val="22"/>
                        </w:rPr>
                      </w:pPr>
                    </w:p>
                    <w:p w14:paraId="6191B998" w14:textId="77777777" w:rsidR="00BF38AE" w:rsidRDefault="00BF38AE" w:rsidP="00BF38AE">
                      <w:pPr>
                        <w:rPr>
                          <w:rFonts w:ascii="Times New Roman" w:hAnsi="Times New Roman" w:cs="Times New Roman"/>
                          <w:sz w:val="22"/>
                          <w:szCs w:val="22"/>
                        </w:rPr>
                      </w:pPr>
                    </w:p>
                    <w:p w14:paraId="2E89E605" w14:textId="77777777" w:rsidR="00BF38AE" w:rsidRPr="00074514" w:rsidRDefault="00BF38AE" w:rsidP="00BF38AE">
                      <w:pPr>
                        <w:rPr>
                          <w:rFonts w:ascii="Times New Roman" w:hAnsi="Times New Roman" w:cs="Times New Roman"/>
                          <w:sz w:val="22"/>
                          <w:szCs w:val="22"/>
                        </w:rPr>
                      </w:pP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12FEA3BF" wp14:editId="7506435D">
                <wp:simplePos x="0" y="0"/>
                <wp:positionH relativeFrom="margin">
                  <wp:posOffset>3581400</wp:posOffset>
                </wp:positionH>
                <wp:positionV relativeFrom="paragraph">
                  <wp:posOffset>789305</wp:posOffset>
                </wp:positionV>
                <wp:extent cx="3514725" cy="78676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14725" cy="7867650"/>
                        </a:xfrm>
                        <a:prstGeom prst="rect">
                          <a:avLst/>
                        </a:prstGeom>
                        <a:noFill/>
                        <a:ln w="6350">
                          <a:noFill/>
                        </a:ln>
                      </wps:spPr>
                      <wps:txbx>
                        <w:txbxContent>
                          <w:p w14:paraId="132F06C5"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This year, the district family engagement coordinator (FEC) will provide technical assistance and support to all Title I schools to ensure family engagement requirements are being satisfied and that family engagement strategies and activities are being implemented. Title I schools will receive notifications and resources from the district and the FEC to help them improve and strengthen family engagement. In addition to frequent communication and school visits, the district and the FEC will hold monthly meetings and trainings with its Title I schools’ principals and school FECs to review family engagement plans and activities. </w:t>
                            </w:r>
                          </w:p>
                          <w:p w14:paraId="0E238026" w14:textId="77777777" w:rsidR="00BF38AE" w:rsidRPr="000D36F7" w:rsidRDefault="00BF38AE" w:rsidP="00BF38AE">
                            <w:pPr>
                              <w:rPr>
                                <w:rFonts w:asciiTheme="majorHAnsi" w:hAnsiTheme="majorHAnsi" w:cstheme="majorHAnsi"/>
                                <w:sz w:val="22"/>
                                <w:szCs w:val="22"/>
                              </w:rPr>
                            </w:pPr>
                          </w:p>
                          <w:p w14:paraId="02F7D759" w14:textId="087D56BD"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Additionally, the district will convene a summit in </w:t>
                            </w:r>
                            <w:r w:rsidR="00155835">
                              <w:rPr>
                                <w:rFonts w:asciiTheme="majorHAnsi" w:hAnsiTheme="majorHAnsi" w:cstheme="majorHAnsi"/>
                                <w:sz w:val="22"/>
                                <w:szCs w:val="22"/>
                              </w:rPr>
                              <w:t>October</w:t>
                            </w:r>
                            <w:r w:rsidRPr="000D36F7">
                              <w:rPr>
                                <w:rFonts w:asciiTheme="majorHAnsi" w:hAnsiTheme="majorHAnsi" w:cstheme="majorHAnsi"/>
                                <w:sz w:val="22"/>
                                <w:szCs w:val="22"/>
                              </w:rPr>
                              <w:t xml:space="preserve"> for principals and FECs to review parent and family engagement requirements and plan opportunities for family engagement activities and meetings for the remainder of the school year.  </w:t>
                            </w:r>
                          </w:p>
                          <w:p w14:paraId="084CCABF" w14:textId="21EB67EB"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  </w:t>
                            </w:r>
                          </w:p>
                          <w:p w14:paraId="098C7425" w14:textId="625D8765" w:rsidR="00BF38AE" w:rsidRDefault="00BF38AE" w:rsidP="00CD3869">
                            <w:pPr>
                              <w:jc w:val="center"/>
                              <w:rPr>
                                <w:rFonts w:asciiTheme="majorHAnsi" w:hAnsiTheme="majorHAnsi" w:cstheme="majorHAnsi"/>
                                <w:b/>
                                <w:sz w:val="36"/>
                                <w:szCs w:val="36"/>
                              </w:rPr>
                            </w:pPr>
                            <w:r w:rsidRPr="000D36F7">
                              <w:rPr>
                                <w:rFonts w:asciiTheme="majorHAnsi" w:hAnsiTheme="majorHAnsi" w:cstheme="majorHAnsi"/>
                                <w:b/>
                                <w:sz w:val="36"/>
                                <w:szCs w:val="36"/>
                              </w:rPr>
                              <w:t>Reservation of Funds</w:t>
                            </w:r>
                          </w:p>
                          <w:p w14:paraId="39200895" w14:textId="77777777" w:rsidR="00CD3869" w:rsidRPr="000D36F7" w:rsidRDefault="00CD3869" w:rsidP="00CD3869">
                            <w:pPr>
                              <w:jc w:val="center"/>
                              <w:rPr>
                                <w:rFonts w:asciiTheme="majorHAnsi" w:hAnsiTheme="majorHAnsi" w:cstheme="majorHAnsi"/>
                                <w:b/>
                                <w:sz w:val="36"/>
                                <w:szCs w:val="36"/>
                              </w:rPr>
                            </w:pPr>
                          </w:p>
                          <w:p w14:paraId="6C50787E" w14:textId="77777777"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The ACSD will reserve 1 percent from the total amount of Title I funds it receives in 20</w:t>
                            </w:r>
                            <w:r>
                              <w:rPr>
                                <w:rFonts w:asciiTheme="majorHAnsi" w:hAnsiTheme="majorHAnsi" w:cstheme="majorHAnsi"/>
                                <w:sz w:val="22"/>
                                <w:szCs w:val="22"/>
                              </w:rPr>
                              <w:t>20</w:t>
                            </w:r>
                            <w:r w:rsidRPr="000D36F7">
                              <w:rPr>
                                <w:rFonts w:asciiTheme="majorHAnsi" w:hAnsiTheme="majorHAnsi" w:cstheme="majorHAnsi"/>
                                <w:sz w:val="22"/>
                                <w:szCs w:val="22"/>
                              </w:rPr>
                              <w:t>-202</w:t>
                            </w:r>
                            <w:r>
                              <w:rPr>
                                <w:rFonts w:asciiTheme="majorHAnsi" w:hAnsiTheme="majorHAnsi" w:cstheme="majorHAnsi"/>
                                <w:sz w:val="22"/>
                                <w:szCs w:val="22"/>
                              </w:rPr>
                              <w:t>1</w:t>
                            </w:r>
                            <w:r w:rsidRPr="000D36F7">
                              <w:rPr>
                                <w:rFonts w:asciiTheme="majorHAnsi" w:hAnsiTheme="majorHAnsi" w:cstheme="majorHAnsi"/>
                                <w:sz w:val="22"/>
                                <w:szCs w:val="22"/>
                              </w:rPr>
                              <w:t xml:space="preserve"> to carry out the parent and family engagement requirements listed in this policy and as described in federal law. Furthermore, the ACSD will distribute 90 percent of the amount reserved to Title I schools to support their local-level family engagement programs and activities. The district will provide clear guidance and communication to assist each Title I school in developing an adequate family engagement budget that addresses their needs assessment and parent recommendations.</w:t>
                            </w:r>
                            <w:r w:rsidRPr="000D36F7">
                              <w:rPr>
                                <w:rFonts w:asciiTheme="majorHAnsi" w:hAnsiTheme="majorHAnsi" w:cstheme="majorHAnsi"/>
                                <w:sz w:val="22"/>
                                <w:szCs w:val="22"/>
                              </w:rPr>
                              <w:cr/>
                            </w:r>
                            <w:r w:rsidRPr="000D36F7">
                              <w:rPr>
                                <w:rFonts w:asciiTheme="majorHAnsi" w:hAnsiTheme="majorHAnsi" w:cstheme="majorHAnsi"/>
                                <w:sz w:val="22"/>
                                <w:szCs w:val="22"/>
                              </w:rPr>
                              <w:cr/>
                              <w:t xml:space="preserve">Each Title I school hosted an annual School Improvement Forum in May for parents to provide suggestions on how these family engagement funds </w:t>
                            </w:r>
                          </w:p>
                          <w:p w14:paraId="662B7DCC" w14:textId="6DF02F3A"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 xml:space="preserve">could be used in the upcoming year at the district </w:t>
                            </w:r>
                          </w:p>
                          <w:p w14:paraId="3CBC936C" w14:textId="68804531"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and school-level. Comment cards and minutes from these meetings were reviewed by the</w:t>
                            </w:r>
                            <w:r w:rsidR="00DB6B94">
                              <w:rPr>
                                <w:rFonts w:asciiTheme="majorHAnsi" w:hAnsiTheme="majorHAnsi" w:cstheme="majorHAnsi"/>
                                <w:sz w:val="22"/>
                                <w:szCs w:val="22"/>
                              </w:rPr>
                              <w:t xml:space="preserve"> </w:t>
                            </w:r>
                            <w:r w:rsidRPr="000D36F7">
                              <w:rPr>
                                <w:rFonts w:asciiTheme="majorHAnsi" w:hAnsiTheme="majorHAnsi" w:cstheme="majorHAnsi"/>
                                <w:sz w:val="22"/>
                                <w:szCs w:val="22"/>
                              </w:rPr>
                              <w:t xml:space="preserve">district to determine areas of need for the upcoming school year and consider changes to the family engagement </w:t>
                            </w:r>
                          </w:p>
                          <w:p w14:paraId="595F9317" w14:textId="77777777" w:rsidR="00DB6B94" w:rsidRDefault="00BF38AE" w:rsidP="00DB6B94">
                            <w:pPr>
                              <w:ind w:left="1260" w:hanging="1260"/>
                              <w:rPr>
                                <w:rFonts w:asciiTheme="majorHAnsi" w:hAnsiTheme="majorHAnsi" w:cstheme="majorHAnsi"/>
                                <w:sz w:val="22"/>
                                <w:szCs w:val="22"/>
                              </w:rPr>
                            </w:pPr>
                            <w:r w:rsidRPr="000D36F7">
                              <w:rPr>
                                <w:rFonts w:asciiTheme="majorHAnsi" w:hAnsiTheme="majorHAnsi" w:cstheme="majorHAnsi"/>
                                <w:sz w:val="22"/>
                                <w:szCs w:val="22"/>
                              </w:rPr>
                              <w:t>budget. If you have suggestions, please</w:t>
                            </w:r>
                            <w:r w:rsidR="00DB6B94">
                              <w:rPr>
                                <w:rFonts w:asciiTheme="majorHAnsi" w:hAnsiTheme="majorHAnsi" w:cstheme="majorHAnsi"/>
                                <w:sz w:val="22"/>
                                <w:szCs w:val="22"/>
                              </w:rPr>
                              <w:t xml:space="preserve"> contact FEC </w:t>
                            </w:r>
                          </w:p>
                          <w:p w14:paraId="297057A6" w14:textId="41C90F5F" w:rsidR="00BF38AE" w:rsidRPr="000D36F7" w:rsidRDefault="00DB6B94" w:rsidP="00DB6B94">
                            <w:pPr>
                              <w:ind w:left="1260" w:hanging="1260"/>
                              <w:rPr>
                                <w:rFonts w:asciiTheme="majorHAnsi" w:hAnsiTheme="majorHAnsi" w:cstheme="majorHAnsi"/>
                                <w:sz w:val="22"/>
                                <w:szCs w:val="22"/>
                              </w:rPr>
                            </w:pPr>
                            <w:r>
                              <w:rPr>
                                <w:rFonts w:asciiTheme="majorHAnsi" w:hAnsiTheme="majorHAnsi" w:cstheme="majorHAnsi"/>
                                <w:sz w:val="22"/>
                                <w:szCs w:val="22"/>
                              </w:rPr>
                              <w:t>in the district office.</w:t>
                            </w:r>
                            <w:r w:rsidR="00BF38AE" w:rsidRPr="000D36F7">
                              <w:rPr>
                                <w:rFonts w:asciiTheme="majorHAnsi" w:hAnsiTheme="majorHAnsi" w:cstheme="majorHAnsi"/>
                                <w:sz w:val="22"/>
                                <w:szCs w:val="22"/>
                              </w:rPr>
                              <w:t xml:space="preserve">                                 </w:t>
                            </w:r>
                          </w:p>
                          <w:p w14:paraId="55DF44BC" w14:textId="77777777" w:rsidR="00BF38AE" w:rsidRPr="00A457A2" w:rsidRDefault="00BF38AE" w:rsidP="00BF38AE">
                            <w:pPr>
                              <w:pStyle w:val="NewsletterBody"/>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EA3BF" id="Text Box 28" o:spid="_x0000_s1036" type="#_x0000_t202" style="position:absolute;left:0;text-align:left;margin-left:282pt;margin-top:62.15pt;width:276.75pt;height:61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" filled="f" stroked="f" strokeweight=".5pt">
                <v:textbox>
                  <w:txbxContent>
                    <w:p w14:paraId="132F06C5"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This year, the district family engagement coordinator (FEC) will provide technical assistance and support to all Title I schools to ensure family engagement requirements are being satisfied and that family engagement strategies and activities are being implemented. Title I schools will receive notifications and resources from the district and the FEC to help them improve and strengthen family engagement. In addition to frequent communication and school visits, the district and the FEC will hold monthly meetings and trainings with its Title I schools’ principals and school FECs to review family engagement plans and activities. </w:t>
                      </w:r>
                    </w:p>
                    <w:p w14:paraId="0E238026" w14:textId="77777777" w:rsidR="00BF38AE" w:rsidRPr="000D36F7" w:rsidRDefault="00BF38AE" w:rsidP="00BF38AE">
                      <w:pPr>
                        <w:rPr>
                          <w:rFonts w:asciiTheme="majorHAnsi" w:hAnsiTheme="majorHAnsi" w:cstheme="majorHAnsi"/>
                          <w:sz w:val="22"/>
                          <w:szCs w:val="22"/>
                        </w:rPr>
                      </w:pPr>
                    </w:p>
                    <w:p w14:paraId="02F7D759" w14:textId="087D56BD"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Additionally, the district will convene a summit in </w:t>
                      </w:r>
                      <w:r w:rsidR="00155835">
                        <w:rPr>
                          <w:rFonts w:asciiTheme="majorHAnsi" w:hAnsiTheme="majorHAnsi" w:cstheme="majorHAnsi"/>
                          <w:sz w:val="22"/>
                          <w:szCs w:val="22"/>
                        </w:rPr>
                        <w:t>October</w:t>
                      </w:r>
                      <w:r w:rsidRPr="000D36F7">
                        <w:rPr>
                          <w:rFonts w:asciiTheme="majorHAnsi" w:hAnsiTheme="majorHAnsi" w:cstheme="majorHAnsi"/>
                          <w:sz w:val="22"/>
                          <w:szCs w:val="22"/>
                        </w:rPr>
                        <w:t xml:space="preserve"> for principals and FECs to review parent and family engagement requirements and plan opportunities for family engagement activities and meetings for the remainder of the school year.  </w:t>
                      </w:r>
                    </w:p>
                    <w:p w14:paraId="084CCABF" w14:textId="21EB67EB"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  </w:t>
                      </w:r>
                    </w:p>
                    <w:p w14:paraId="098C7425" w14:textId="625D8765" w:rsidR="00BF38AE" w:rsidRDefault="00BF38AE" w:rsidP="00CD3869">
                      <w:pPr>
                        <w:jc w:val="center"/>
                        <w:rPr>
                          <w:rFonts w:asciiTheme="majorHAnsi" w:hAnsiTheme="majorHAnsi" w:cstheme="majorHAnsi"/>
                          <w:b/>
                          <w:sz w:val="36"/>
                          <w:szCs w:val="36"/>
                        </w:rPr>
                      </w:pPr>
                      <w:r w:rsidRPr="000D36F7">
                        <w:rPr>
                          <w:rFonts w:asciiTheme="majorHAnsi" w:hAnsiTheme="majorHAnsi" w:cstheme="majorHAnsi"/>
                          <w:b/>
                          <w:sz w:val="36"/>
                          <w:szCs w:val="36"/>
                        </w:rPr>
                        <w:t>Reservation of Funds</w:t>
                      </w:r>
                    </w:p>
                    <w:p w14:paraId="39200895" w14:textId="77777777" w:rsidR="00CD3869" w:rsidRPr="000D36F7" w:rsidRDefault="00CD3869" w:rsidP="00CD3869">
                      <w:pPr>
                        <w:jc w:val="center"/>
                        <w:rPr>
                          <w:rFonts w:asciiTheme="majorHAnsi" w:hAnsiTheme="majorHAnsi" w:cstheme="majorHAnsi"/>
                          <w:b/>
                          <w:sz w:val="36"/>
                          <w:szCs w:val="36"/>
                        </w:rPr>
                      </w:pPr>
                    </w:p>
                    <w:p w14:paraId="6C50787E" w14:textId="77777777"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The ACSD will reserve 1 percent from the total amount of Title I funds it receives in 20</w:t>
                      </w:r>
                      <w:r>
                        <w:rPr>
                          <w:rFonts w:asciiTheme="majorHAnsi" w:hAnsiTheme="majorHAnsi" w:cstheme="majorHAnsi"/>
                          <w:sz w:val="22"/>
                          <w:szCs w:val="22"/>
                        </w:rPr>
                        <w:t>20</w:t>
                      </w:r>
                      <w:r w:rsidRPr="000D36F7">
                        <w:rPr>
                          <w:rFonts w:asciiTheme="majorHAnsi" w:hAnsiTheme="majorHAnsi" w:cstheme="majorHAnsi"/>
                          <w:sz w:val="22"/>
                          <w:szCs w:val="22"/>
                        </w:rPr>
                        <w:t>-202</w:t>
                      </w:r>
                      <w:r>
                        <w:rPr>
                          <w:rFonts w:asciiTheme="majorHAnsi" w:hAnsiTheme="majorHAnsi" w:cstheme="majorHAnsi"/>
                          <w:sz w:val="22"/>
                          <w:szCs w:val="22"/>
                        </w:rPr>
                        <w:t>1</w:t>
                      </w:r>
                      <w:r w:rsidRPr="000D36F7">
                        <w:rPr>
                          <w:rFonts w:asciiTheme="majorHAnsi" w:hAnsiTheme="majorHAnsi" w:cstheme="majorHAnsi"/>
                          <w:sz w:val="22"/>
                          <w:szCs w:val="22"/>
                        </w:rPr>
                        <w:t xml:space="preserve"> to carry out the parent and family engagement requirements listed in this policy and as described in federal law. Furthermore, the ACSD will distribute 90 percent of the amount reserved to Title I schools to support their local-level family engagement programs and activities. The district will provide clear guidance and communication to assist each Title I school in developing an adequate family engagement budget that addresses their needs assessment and parent recommendations.</w:t>
                      </w:r>
                      <w:r w:rsidRPr="000D36F7">
                        <w:rPr>
                          <w:rFonts w:asciiTheme="majorHAnsi" w:hAnsiTheme="majorHAnsi" w:cstheme="majorHAnsi"/>
                          <w:sz w:val="22"/>
                          <w:szCs w:val="22"/>
                        </w:rPr>
                        <w:cr/>
                      </w:r>
                      <w:r w:rsidRPr="000D36F7">
                        <w:rPr>
                          <w:rFonts w:asciiTheme="majorHAnsi" w:hAnsiTheme="majorHAnsi" w:cstheme="majorHAnsi"/>
                          <w:sz w:val="22"/>
                          <w:szCs w:val="22"/>
                        </w:rPr>
                        <w:cr/>
                        <w:t xml:space="preserve">Each Title I school hosted an annual School Improvement Forum in May for parents to provide suggestions on how these family engagement funds </w:t>
                      </w:r>
                    </w:p>
                    <w:p w14:paraId="662B7DCC" w14:textId="6DF02F3A"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 xml:space="preserve">could be used in the upcoming year at the district </w:t>
                      </w:r>
                    </w:p>
                    <w:p w14:paraId="3CBC936C" w14:textId="68804531"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and school-level. Comment cards and minutes from these meetings were reviewed by the</w:t>
                      </w:r>
                      <w:r w:rsidR="00DB6B94">
                        <w:rPr>
                          <w:rFonts w:asciiTheme="majorHAnsi" w:hAnsiTheme="majorHAnsi" w:cstheme="majorHAnsi"/>
                          <w:sz w:val="22"/>
                          <w:szCs w:val="22"/>
                        </w:rPr>
                        <w:t xml:space="preserve"> </w:t>
                      </w:r>
                      <w:r w:rsidRPr="000D36F7">
                        <w:rPr>
                          <w:rFonts w:asciiTheme="majorHAnsi" w:hAnsiTheme="majorHAnsi" w:cstheme="majorHAnsi"/>
                          <w:sz w:val="22"/>
                          <w:szCs w:val="22"/>
                        </w:rPr>
                        <w:t xml:space="preserve">district to determine areas of need for the upcoming school year and consider changes to the family engagement </w:t>
                      </w:r>
                    </w:p>
                    <w:p w14:paraId="595F9317" w14:textId="77777777" w:rsidR="00DB6B94" w:rsidRDefault="00BF38AE" w:rsidP="00DB6B94">
                      <w:pPr>
                        <w:ind w:left="1260" w:hanging="1260"/>
                        <w:rPr>
                          <w:rFonts w:asciiTheme="majorHAnsi" w:hAnsiTheme="majorHAnsi" w:cstheme="majorHAnsi"/>
                          <w:sz w:val="22"/>
                          <w:szCs w:val="22"/>
                        </w:rPr>
                      </w:pPr>
                      <w:r w:rsidRPr="000D36F7">
                        <w:rPr>
                          <w:rFonts w:asciiTheme="majorHAnsi" w:hAnsiTheme="majorHAnsi" w:cstheme="majorHAnsi"/>
                          <w:sz w:val="22"/>
                          <w:szCs w:val="22"/>
                        </w:rPr>
                        <w:t>budget. If you have suggestions, please</w:t>
                      </w:r>
                      <w:r w:rsidR="00DB6B94">
                        <w:rPr>
                          <w:rFonts w:asciiTheme="majorHAnsi" w:hAnsiTheme="majorHAnsi" w:cstheme="majorHAnsi"/>
                          <w:sz w:val="22"/>
                          <w:szCs w:val="22"/>
                        </w:rPr>
                        <w:t xml:space="preserve"> contact FEC </w:t>
                      </w:r>
                    </w:p>
                    <w:p w14:paraId="297057A6" w14:textId="41C90F5F" w:rsidR="00BF38AE" w:rsidRPr="000D36F7" w:rsidRDefault="00DB6B94" w:rsidP="00DB6B94">
                      <w:pPr>
                        <w:ind w:left="1260" w:hanging="1260"/>
                        <w:rPr>
                          <w:rFonts w:asciiTheme="majorHAnsi" w:hAnsiTheme="majorHAnsi" w:cstheme="majorHAnsi"/>
                          <w:sz w:val="22"/>
                          <w:szCs w:val="22"/>
                        </w:rPr>
                      </w:pPr>
                      <w:r>
                        <w:rPr>
                          <w:rFonts w:asciiTheme="majorHAnsi" w:hAnsiTheme="majorHAnsi" w:cstheme="majorHAnsi"/>
                          <w:sz w:val="22"/>
                          <w:szCs w:val="22"/>
                        </w:rPr>
                        <w:t>in the district office.</w:t>
                      </w:r>
                      <w:r w:rsidR="00BF38AE" w:rsidRPr="000D36F7">
                        <w:rPr>
                          <w:rFonts w:asciiTheme="majorHAnsi" w:hAnsiTheme="majorHAnsi" w:cstheme="majorHAnsi"/>
                          <w:sz w:val="22"/>
                          <w:szCs w:val="22"/>
                        </w:rPr>
                        <w:t xml:space="preserve">                                 </w:t>
                      </w:r>
                    </w:p>
                    <w:p w14:paraId="55DF44BC" w14:textId="77777777" w:rsidR="00BF38AE" w:rsidRPr="00A457A2" w:rsidRDefault="00BF38AE" w:rsidP="00BF38AE">
                      <w:pPr>
                        <w:pStyle w:val="NewsletterBody"/>
                        <w:rPr>
                          <w:noProof/>
                        </w:rPr>
                      </w:pPr>
                    </w:p>
                  </w:txbxContent>
                </v:textbox>
                <w10:wrap type="square" anchorx="margin"/>
              </v:shape>
            </w:pict>
          </mc:Fallback>
        </mc:AlternateContent>
      </w:r>
      <w:r>
        <w:rPr>
          <w:noProof/>
        </w:rPr>
        <mc:AlternateContent>
          <mc:Choice Requires="wps">
            <w:drawing>
              <wp:anchor distT="0" distB="0" distL="114300" distR="114300" simplePos="0" relativeHeight="251718656" behindDoc="0" locked="0" layoutInCell="1" allowOverlap="1" wp14:anchorId="1F746393" wp14:editId="6D9A8389">
                <wp:simplePos x="0" y="0"/>
                <wp:positionH relativeFrom="column">
                  <wp:posOffset>3771900</wp:posOffset>
                </wp:positionH>
                <wp:positionV relativeFrom="paragraph">
                  <wp:posOffset>488315</wp:posOffset>
                </wp:positionV>
                <wp:extent cx="3067050" cy="381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67050" cy="381000"/>
                        </a:xfrm>
                        <a:prstGeom prst="rect">
                          <a:avLst/>
                        </a:prstGeom>
                        <a:solidFill>
                          <a:schemeClr val="lt1"/>
                        </a:solidFill>
                        <a:ln w="6350">
                          <a:noFill/>
                        </a:ln>
                      </wps:spPr>
                      <wps:txbx>
                        <w:txbxContent>
                          <w:p w14:paraId="77E1A76F" w14:textId="77777777" w:rsidR="00BF38AE" w:rsidRPr="0026471C" w:rsidRDefault="00BF38AE" w:rsidP="00BF38AE">
                            <w:pPr>
                              <w:jc w:val="center"/>
                              <w:rPr>
                                <w:rFonts w:asciiTheme="majorHAnsi" w:hAnsiTheme="majorHAnsi" w:cstheme="majorHAnsi"/>
                                <w:b/>
                                <w:sz w:val="36"/>
                              </w:rPr>
                            </w:pPr>
                            <w:r>
                              <w:rPr>
                                <w:rFonts w:asciiTheme="majorHAnsi" w:hAnsiTheme="majorHAnsi" w:cstheme="majorHAnsi"/>
                                <w:b/>
                                <w:sz w:val="36"/>
                              </w:rPr>
                              <w:t>Strengthening Our School</w:t>
                            </w:r>
                          </w:p>
                          <w:p w14:paraId="26E15505" w14:textId="77777777" w:rsidR="00BF38AE" w:rsidRDefault="00BF38AE" w:rsidP="00BF3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46393" id="Text Box 30" o:spid="_x0000_s1037" type="#_x0000_t202" style="position:absolute;left:0;text-align:left;margin-left:297pt;margin-top:38.45pt;width:241.5pt;height:30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" fillcolor="white [3201]" stroked="f" strokeweight=".5pt">
                <v:textbox>
                  <w:txbxContent>
                    <w:p w14:paraId="77E1A76F" w14:textId="77777777" w:rsidR="00BF38AE" w:rsidRPr="0026471C" w:rsidRDefault="00BF38AE" w:rsidP="00BF38AE">
                      <w:pPr>
                        <w:jc w:val="center"/>
                        <w:rPr>
                          <w:rFonts w:asciiTheme="majorHAnsi" w:hAnsiTheme="majorHAnsi" w:cstheme="majorHAnsi"/>
                          <w:b/>
                          <w:sz w:val="36"/>
                        </w:rPr>
                      </w:pPr>
                      <w:r>
                        <w:rPr>
                          <w:rFonts w:asciiTheme="majorHAnsi" w:hAnsiTheme="majorHAnsi" w:cstheme="majorHAnsi"/>
                          <w:b/>
                          <w:sz w:val="36"/>
                        </w:rPr>
                        <w:t>Strengthening Our School</w:t>
                      </w:r>
                    </w:p>
                    <w:p w14:paraId="26E15505" w14:textId="77777777" w:rsidR="00BF38AE" w:rsidRDefault="00BF38AE" w:rsidP="00BF38AE"/>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8FE68C6" wp14:editId="0AA1F718">
                <wp:simplePos x="0" y="0"/>
                <wp:positionH relativeFrom="margin">
                  <wp:align>left</wp:align>
                </wp:positionH>
                <wp:positionV relativeFrom="paragraph">
                  <wp:posOffset>428625</wp:posOffset>
                </wp:positionV>
                <wp:extent cx="2247900" cy="418465"/>
                <wp:effectExtent l="0" t="0" r="0" b="635"/>
                <wp:wrapSquare wrapText="bothSides"/>
                <wp:docPr id="32" name="Text Box 32"/>
                <wp:cNvGraphicFramePr/>
                <a:graphic xmlns:a="http://schemas.openxmlformats.org/drawingml/2006/main">
                  <a:graphicData uri="http://schemas.microsoft.com/office/word/2010/wordprocessingShape">
                    <wps:wsp>
                      <wps:cNvSpPr txBox="1"/>
                      <wps:spPr>
                        <a:xfrm>
                          <a:off x="0" y="0"/>
                          <a:ext cx="2247900" cy="418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DCC5C" w14:textId="77777777" w:rsidR="00BF38AE" w:rsidRPr="0026471C" w:rsidRDefault="00BF38AE" w:rsidP="00BF38AE">
                            <w:pPr>
                              <w:jc w:val="center"/>
                              <w:rPr>
                                <w:rFonts w:asciiTheme="majorHAnsi" w:hAnsiTheme="majorHAnsi" w:cstheme="majorHAnsi"/>
                                <w:b/>
                                <w:sz w:val="36"/>
                              </w:rPr>
                            </w:pPr>
                            <w:r>
                              <w:rPr>
                                <w:rFonts w:asciiTheme="majorHAnsi" w:hAnsiTheme="majorHAnsi" w:cstheme="majorHAnsi"/>
                                <w:b/>
                                <w:sz w:val="36"/>
                              </w:rPr>
                              <w:t>Jointly 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68C6" id="Text Box 32" o:spid="_x0000_s1038" type="#_x0000_t202" style="position:absolute;left:0;text-align:left;margin-left:0;margin-top:33.75pt;width:177pt;height:32.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" filled="f" stroked="f">
                <v:textbox>
                  <w:txbxContent>
                    <w:p w14:paraId="63DDCC5C" w14:textId="77777777" w:rsidR="00BF38AE" w:rsidRPr="0026471C" w:rsidRDefault="00BF38AE" w:rsidP="00BF38AE">
                      <w:pPr>
                        <w:jc w:val="center"/>
                        <w:rPr>
                          <w:rFonts w:asciiTheme="majorHAnsi" w:hAnsiTheme="majorHAnsi" w:cstheme="majorHAnsi"/>
                          <w:b/>
                          <w:sz w:val="36"/>
                        </w:rPr>
                      </w:pPr>
                      <w:r>
                        <w:rPr>
                          <w:rFonts w:asciiTheme="majorHAnsi" w:hAnsiTheme="majorHAnsi" w:cstheme="majorHAnsi"/>
                          <w:b/>
                          <w:sz w:val="36"/>
                        </w:rPr>
                        <w:t>Jointly Developed</w:t>
                      </w:r>
                    </w:p>
                  </w:txbxContent>
                </v:textbox>
                <w10:wrap type="square" anchorx="margin"/>
              </v:shape>
            </w:pict>
          </mc:Fallback>
        </mc:AlternateContent>
      </w:r>
      <w:r w:rsidR="00BF38AE">
        <w:rPr>
          <w:rFonts w:ascii="Arial" w:hAnsi="Arial"/>
          <w:noProof/>
        </w:rPr>
        <mc:AlternateContent>
          <mc:Choice Requires="wps">
            <w:drawing>
              <wp:anchor distT="0" distB="0" distL="114300" distR="114300" simplePos="0" relativeHeight="251715584" behindDoc="0" locked="0" layoutInCell="1" allowOverlap="1" wp14:anchorId="7435AC7C" wp14:editId="4A270C61">
                <wp:simplePos x="0" y="0"/>
                <wp:positionH relativeFrom="page">
                  <wp:posOffset>0</wp:posOffset>
                </wp:positionH>
                <wp:positionV relativeFrom="page">
                  <wp:posOffset>768350</wp:posOffset>
                </wp:positionV>
                <wp:extent cx="8001000" cy="173990"/>
                <wp:effectExtent l="0" t="0" r="0" b="635"/>
                <wp:wrapTight wrapText="bothSides">
                  <wp:wrapPolygon edited="0">
                    <wp:start x="-27" y="-631"/>
                    <wp:lineTo x="-27" y="20969"/>
                    <wp:lineTo x="21627" y="20969"/>
                    <wp:lineTo x="21627" y="-631"/>
                    <wp:lineTo x="-27" y="-631"/>
                  </wp:wrapPolygon>
                </wp:wrapTight>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4912F" id="Rectangle 19" o:spid="_x0000_s1026" style="position:absolute;margin-left:0;margin-top:60.5pt;width:630pt;height:13.7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" fillcolor="#e36c0a [2409]" stroked="f" strokecolor="#4a7ebb" strokeweight="1.5pt">
                <v:shadow opacity="22938f" offset="0"/>
                <v:textbox inset=",7.2pt,,7.2pt"/>
                <w10:wrap type="tight" anchorx="page" anchory="page"/>
              </v:rect>
            </w:pict>
          </mc:Fallback>
        </mc:AlternateContent>
      </w:r>
    </w:p>
    <w:p w14:paraId="7199C339" w14:textId="3AC110B4" w:rsidR="00BF38AE" w:rsidRDefault="00BF38AE">
      <w:pPr>
        <w:rPr>
          <w:color w:val="000000"/>
          <w:sz w:val="22"/>
        </w:rPr>
      </w:pPr>
      <w:r>
        <w:br w:type="page"/>
      </w:r>
    </w:p>
    <w:p w14:paraId="12019526" w14:textId="77777777" w:rsidR="001E4157" w:rsidRPr="00803D20" w:rsidRDefault="001E4157" w:rsidP="001E4157">
      <w:pPr>
        <w:pStyle w:val="NewsletterBody"/>
      </w:pPr>
      <w:r>
        <w:rPr>
          <w:noProof/>
        </w:rPr>
        <w:lastRenderedPageBreak/>
        <mc:AlternateContent>
          <mc:Choice Requires="wps">
            <w:drawing>
              <wp:anchor distT="0" distB="0" distL="114300" distR="114300" simplePos="0" relativeHeight="251731968" behindDoc="0" locked="0" layoutInCell="1" allowOverlap="1" wp14:anchorId="61C396B0" wp14:editId="2778CD82">
                <wp:simplePos x="0" y="0"/>
                <wp:positionH relativeFrom="column">
                  <wp:posOffset>4181475</wp:posOffset>
                </wp:positionH>
                <wp:positionV relativeFrom="paragraph">
                  <wp:posOffset>5619750</wp:posOffset>
                </wp:positionV>
                <wp:extent cx="2857500" cy="26955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2857500" cy="2695575"/>
                        </a:xfrm>
                        <a:prstGeom prst="rect">
                          <a:avLst/>
                        </a:prstGeom>
                        <a:solidFill>
                          <a:schemeClr val="lt1"/>
                        </a:solidFill>
                        <a:ln w="6350">
                          <a:noFill/>
                        </a:ln>
                      </wps:spPr>
                      <wps:txbx>
                        <w:txbxContent>
                          <w:p w14:paraId="57ECFCE9" w14:textId="77777777" w:rsidR="001E4157" w:rsidRPr="001E4157" w:rsidRDefault="001E4157" w:rsidP="001E4157">
                            <w:pPr>
                              <w:jc w:val="center"/>
                              <w:rPr>
                                <w:rFonts w:asciiTheme="majorHAnsi" w:hAnsiTheme="majorHAnsi" w:cstheme="majorHAnsi"/>
                                <w:b/>
                                <w:bCs/>
                                <w:sz w:val="22"/>
                                <w:szCs w:val="22"/>
                                <w:u w:val="single"/>
                              </w:rPr>
                            </w:pPr>
                            <w:r>
                              <w:rPr>
                                <w:rFonts w:asciiTheme="majorHAnsi" w:hAnsiTheme="majorHAnsi" w:cstheme="majorHAnsi"/>
                                <w:b/>
                                <w:bCs/>
                                <w:sz w:val="22"/>
                                <w:szCs w:val="22"/>
                                <w:u w:val="single"/>
                              </w:rPr>
                              <w:t>School-Parent Compacts</w:t>
                            </w:r>
                          </w:p>
                          <w:p w14:paraId="39AF66AA" w14:textId="75E0B234" w:rsidR="001E4157" w:rsidRPr="001E4157" w:rsidRDefault="001E4157" w:rsidP="001E4157">
                            <w:pPr>
                              <w:rPr>
                                <w:rFonts w:asciiTheme="majorHAnsi" w:hAnsiTheme="majorHAnsi" w:cstheme="majorHAnsi"/>
                                <w:sz w:val="22"/>
                                <w:szCs w:val="22"/>
                              </w:rPr>
                            </w:pPr>
                            <w:r>
                              <w:rPr>
                                <w:rFonts w:asciiTheme="majorHAnsi" w:hAnsiTheme="majorHAnsi" w:cstheme="majorHAnsi"/>
                                <w:sz w:val="22"/>
                                <w:szCs w:val="22"/>
                              </w:rPr>
                              <w:t xml:space="preserve">As part of this plan, </w:t>
                            </w:r>
                            <w:r w:rsidR="00155835">
                              <w:rPr>
                                <w:rFonts w:asciiTheme="majorHAnsi" w:hAnsiTheme="majorHAnsi" w:cstheme="majorHAnsi"/>
                                <w:sz w:val="22"/>
                                <w:szCs w:val="22"/>
                              </w:rPr>
                              <w:t>all Title I schools</w:t>
                            </w:r>
                            <w:r>
                              <w:rPr>
                                <w:rFonts w:asciiTheme="majorHAnsi" w:hAnsiTheme="majorHAnsi" w:cstheme="majorHAnsi"/>
                                <w:sz w:val="22"/>
                                <w:szCs w:val="22"/>
                              </w:rPr>
                              <w:t xml:space="preserve">, along with our families will jointly develop school-parent compacts in order to build and develop a partnership to help our students the challenging state academic standards. These compacts serve as agreements that parents, teachers, and students will work together to make sure all students reach grade level standards by following and accomplishing goals set forth by parents, teachers, and students. The compacts will be revised annually, distributed to all families, reviewed at parent/teacher conferences.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396B0" id="Text Box 45" o:spid="_x0000_s1039" type="#_x0000_t202" style="position:absolute;left:0;text-align:left;margin-left:329.25pt;margin-top:442.5pt;width:225pt;height:212.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" fillcolor="white [3201]" stroked="f" strokeweight=".5pt">
                <v:textbox>
                  <w:txbxContent>
                    <w:p w14:paraId="57ECFCE9" w14:textId="77777777" w:rsidR="001E4157" w:rsidRPr="001E4157" w:rsidRDefault="001E4157" w:rsidP="001E4157">
                      <w:pPr>
                        <w:jc w:val="center"/>
                        <w:rPr>
                          <w:rFonts w:asciiTheme="majorHAnsi" w:hAnsiTheme="majorHAnsi" w:cstheme="majorHAnsi"/>
                          <w:b/>
                          <w:bCs/>
                          <w:sz w:val="22"/>
                          <w:szCs w:val="22"/>
                          <w:u w:val="single"/>
                        </w:rPr>
                      </w:pPr>
                      <w:r>
                        <w:rPr>
                          <w:rFonts w:asciiTheme="majorHAnsi" w:hAnsiTheme="majorHAnsi" w:cstheme="majorHAnsi"/>
                          <w:b/>
                          <w:bCs/>
                          <w:sz w:val="22"/>
                          <w:szCs w:val="22"/>
                          <w:u w:val="single"/>
                        </w:rPr>
                        <w:t>School-Parent Compacts</w:t>
                      </w:r>
                    </w:p>
                    <w:p w14:paraId="39AF66AA" w14:textId="75E0B234" w:rsidR="001E4157" w:rsidRPr="001E4157" w:rsidRDefault="001E4157" w:rsidP="001E4157">
                      <w:pPr>
                        <w:rPr>
                          <w:rFonts w:asciiTheme="majorHAnsi" w:hAnsiTheme="majorHAnsi" w:cstheme="majorHAnsi"/>
                          <w:sz w:val="22"/>
                          <w:szCs w:val="22"/>
                        </w:rPr>
                      </w:pPr>
                      <w:r>
                        <w:rPr>
                          <w:rFonts w:asciiTheme="majorHAnsi" w:hAnsiTheme="majorHAnsi" w:cstheme="majorHAnsi"/>
                          <w:sz w:val="22"/>
                          <w:szCs w:val="22"/>
                        </w:rPr>
                        <w:t xml:space="preserve">As part of this plan, </w:t>
                      </w:r>
                      <w:r w:rsidR="00155835">
                        <w:rPr>
                          <w:rFonts w:asciiTheme="majorHAnsi" w:hAnsiTheme="majorHAnsi" w:cstheme="majorHAnsi"/>
                          <w:sz w:val="22"/>
                          <w:szCs w:val="22"/>
                        </w:rPr>
                        <w:t>all Title I schools</w:t>
                      </w:r>
                      <w:r>
                        <w:rPr>
                          <w:rFonts w:asciiTheme="majorHAnsi" w:hAnsiTheme="majorHAnsi" w:cstheme="majorHAnsi"/>
                          <w:sz w:val="22"/>
                          <w:szCs w:val="22"/>
                        </w:rPr>
                        <w:t xml:space="preserve">, along with our families will jointly develop school-parent compacts in order to build and develop a partnership to help our students the challenging state academic standards. These compacts serve as agreements that parents, teachers, and students will work together to make sure all students reach grade level standards by following and accomplishing goals set forth by parents, teachers, and students. The compacts will be revised annually, distributed to all families, reviewed at parent/teacher conferences. </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6070B975" wp14:editId="5F87B769">
                <wp:simplePos x="0" y="0"/>
                <wp:positionH relativeFrom="column">
                  <wp:posOffset>4105275</wp:posOffset>
                </wp:positionH>
                <wp:positionV relativeFrom="paragraph">
                  <wp:posOffset>4486276</wp:posOffset>
                </wp:positionV>
                <wp:extent cx="3067050" cy="14097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67050" cy="1409700"/>
                        </a:xfrm>
                        <a:prstGeom prst="rect">
                          <a:avLst/>
                        </a:prstGeom>
                        <a:solidFill>
                          <a:schemeClr val="lt1"/>
                        </a:solidFill>
                        <a:ln w="6350">
                          <a:noFill/>
                        </a:ln>
                      </wps:spPr>
                      <wps:txbx>
                        <w:txbxContent>
                          <w:p w14:paraId="08D4B9E0" w14:textId="371325AB" w:rsidR="001E4157" w:rsidRPr="001E4157" w:rsidRDefault="001E4157" w:rsidP="001E4157">
                            <w:pPr>
                              <w:rPr>
                                <w:rFonts w:asciiTheme="majorHAnsi" w:hAnsiTheme="majorHAnsi" w:cstheme="majorHAnsi"/>
                                <w:b/>
                                <w:sz w:val="22"/>
                                <w:szCs w:val="22"/>
                                <w:u w:val="single"/>
                              </w:rPr>
                            </w:pPr>
                            <w:r w:rsidRPr="00DB6B94">
                              <w:rPr>
                                <w:rFonts w:asciiTheme="majorHAnsi" w:hAnsiTheme="majorHAnsi" w:cstheme="majorHAnsi"/>
                                <w:b/>
                                <w:sz w:val="22"/>
                                <w:szCs w:val="22"/>
                                <w:u w:val="single"/>
                              </w:rPr>
                              <w:t xml:space="preserve">Annual Title I </w:t>
                            </w:r>
                            <w:proofErr w:type="gramStart"/>
                            <w:r w:rsidRPr="00DB6B94">
                              <w:rPr>
                                <w:rFonts w:asciiTheme="majorHAnsi" w:hAnsiTheme="majorHAnsi" w:cstheme="majorHAnsi"/>
                                <w:b/>
                                <w:sz w:val="22"/>
                                <w:szCs w:val="22"/>
                                <w:u w:val="single"/>
                              </w:rPr>
                              <w:t>Meeting</w:t>
                            </w:r>
                            <w:proofErr w:type="gramEnd"/>
                            <w:r w:rsidRPr="00DB6B94">
                              <w:rPr>
                                <w:rFonts w:asciiTheme="majorHAnsi" w:hAnsiTheme="majorHAnsi" w:cstheme="majorHAnsi"/>
                                <w:b/>
                                <w:sz w:val="22"/>
                                <w:szCs w:val="22"/>
                                <w:u w:val="single"/>
                              </w:rPr>
                              <w:t>~ September 2020</w:t>
                            </w:r>
                          </w:p>
                          <w:p w14:paraId="63EB6A0A" w14:textId="7D80E21F" w:rsidR="001E4157" w:rsidRPr="00DB6B94" w:rsidRDefault="001E4157" w:rsidP="001E4157">
                            <w:pPr>
                              <w:rPr>
                                <w:rFonts w:asciiTheme="majorHAnsi" w:hAnsiTheme="majorHAnsi" w:cstheme="majorHAnsi"/>
                                <w:sz w:val="22"/>
                                <w:szCs w:val="22"/>
                              </w:rPr>
                            </w:pPr>
                            <w:r w:rsidRPr="00DB6B94">
                              <w:rPr>
                                <w:rFonts w:asciiTheme="majorHAnsi" w:hAnsiTheme="majorHAnsi" w:cstheme="majorHAnsi"/>
                                <w:sz w:val="22"/>
                                <w:szCs w:val="22"/>
                              </w:rPr>
                              <w:t xml:space="preserve">At the beginning of the school year, </w:t>
                            </w:r>
                            <w:r w:rsidR="00155835">
                              <w:rPr>
                                <w:rFonts w:asciiTheme="majorHAnsi" w:hAnsiTheme="majorHAnsi" w:cstheme="majorHAnsi"/>
                                <w:sz w:val="22"/>
                                <w:szCs w:val="22"/>
                              </w:rPr>
                              <w:t>all Title I schools</w:t>
                            </w:r>
                            <w:r w:rsidRPr="00DB6B94">
                              <w:rPr>
                                <w:rFonts w:asciiTheme="majorHAnsi" w:hAnsiTheme="majorHAnsi" w:cstheme="majorHAnsi"/>
                                <w:sz w:val="22"/>
                                <w:szCs w:val="22"/>
                              </w:rPr>
                              <w:t xml:space="preserve"> will host a meeting to inform all parents of the Title I requirements and the school’s participation in and parent’s rights under Title I.  </w:t>
                            </w:r>
                          </w:p>
                          <w:p w14:paraId="594FED27" w14:textId="77777777" w:rsidR="001E4157" w:rsidRPr="00DB6B94" w:rsidRDefault="001E4157" w:rsidP="001E4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B975" id="Text Box 46" o:spid="_x0000_s1040" type="#_x0000_t202" style="position:absolute;left:0;text-align:left;margin-left:323.25pt;margin-top:353.25pt;width:241.5pt;height:1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" fillcolor="white [3201]" stroked="f" strokeweight=".5pt">
                <v:textbox>
                  <w:txbxContent>
                    <w:p w14:paraId="08D4B9E0" w14:textId="371325AB" w:rsidR="001E4157" w:rsidRPr="001E4157" w:rsidRDefault="001E4157" w:rsidP="001E4157">
                      <w:pPr>
                        <w:rPr>
                          <w:rFonts w:asciiTheme="majorHAnsi" w:hAnsiTheme="majorHAnsi" w:cstheme="majorHAnsi"/>
                          <w:b/>
                          <w:sz w:val="22"/>
                          <w:szCs w:val="22"/>
                          <w:u w:val="single"/>
                        </w:rPr>
                      </w:pPr>
                      <w:r w:rsidRPr="00DB6B94">
                        <w:rPr>
                          <w:rFonts w:asciiTheme="majorHAnsi" w:hAnsiTheme="majorHAnsi" w:cstheme="majorHAnsi"/>
                          <w:b/>
                          <w:sz w:val="22"/>
                          <w:szCs w:val="22"/>
                          <w:u w:val="single"/>
                        </w:rPr>
                        <w:t xml:space="preserve">Annual Title I </w:t>
                      </w:r>
                      <w:proofErr w:type="gramStart"/>
                      <w:r w:rsidRPr="00DB6B94">
                        <w:rPr>
                          <w:rFonts w:asciiTheme="majorHAnsi" w:hAnsiTheme="majorHAnsi" w:cstheme="majorHAnsi"/>
                          <w:b/>
                          <w:sz w:val="22"/>
                          <w:szCs w:val="22"/>
                          <w:u w:val="single"/>
                        </w:rPr>
                        <w:t>Meeting</w:t>
                      </w:r>
                      <w:proofErr w:type="gramEnd"/>
                      <w:r w:rsidRPr="00DB6B94">
                        <w:rPr>
                          <w:rFonts w:asciiTheme="majorHAnsi" w:hAnsiTheme="majorHAnsi" w:cstheme="majorHAnsi"/>
                          <w:b/>
                          <w:sz w:val="22"/>
                          <w:szCs w:val="22"/>
                          <w:u w:val="single"/>
                        </w:rPr>
                        <w:t>~ September 2020</w:t>
                      </w:r>
                    </w:p>
                    <w:p w14:paraId="63EB6A0A" w14:textId="7D80E21F" w:rsidR="001E4157" w:rsidRPr="00DB6B94" w:rsidRDefault="001E4157" w:rsidP="001E4157">
                      <w:pPr>
                        <w:rPr>
                          <w:rFonts w:asciiTheme="majorHAnsi" w:hAnsiTheme="majorHAnsi" w:cstheme="majorHAnsi"/>
                          <w:sz w:val="22"/>
                          <w:szCs w:val="22"/>
                        </w:rPr>
                      </w:pPr>
                      <w:r w:rsidRPr="00DB6B94">
                        <w:rPr>
                          <w:rFonts w:asciiTheme="majorHAnsi" w:hAnsiTheme="majorHAnsi" w:cstheme="majorHAnsi"/>
                          <w:sz w:val="22"/>
                          <w:szCs w:val="22"/>
                        </w:rPr>
                        <w:t xml:space="preserve">At the beginning of the school year, </w:t>
                      </w:r>
                      <w:r w:rsidR="00155835">
                        <w:rPr>
                          <w:rFonts w:asciiTheme="majorHAnsi" w:hAnsiTheme="majorHAnsi" w:cstheme="majorHAnsi"/>
                          <w:sz w:val="22"/>
                          <w:szCs w:val="22"/>
                        </w:rPr>
                        <w:t>all Title I schools</w:t>
                      </w:r>
                      <w:r w:rsidRPr="00DB6B94">
                        <w:rPr>
                          <w:rFonts w:asciiTheme="majorHAnsi" w:hAnsiTheme="majorHAnsi" w:cstheme="majorHAnsi"/>
                          <w:sz w:val="22"/>
                          <w:szCs w:val="22"/>
                        </w:rPr>
                        <w:t xml:space="preserve"> will host a meeting to inform all parents of the Title I requirements and the school’s participation in and parent’s rights under Title I.  </w:t>
                      </w:r>
                    </w:p>
                    <w:p w14:paraId="594FED27" w14:textId="77777777" w:rsidR="001E4157" w:rsidRPr="00DB6B94" w:rsidRDefault="001E4157" w:rsidP="001E4157"/>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4942549" wp14:editId="7267622B">
                <wp:simplePos x="0" y="0"/>
                <wp:positionH relativeFrom="column">
                  <wp:posOffset>4248150</wp:posOffset>
                </wp:positionH>
                <wp:positionV relativeFrom="paragraph">
                  <wp:posOffset>1162050</wp:posOffset>
                </wp:positionV>
                <wp:extent cx="2686050" cy="2647950"/>
                <wp:effectExtent l="152400" t="152400" r="152400" b="152400"/>
                <wp:wrapNone/>
                <wp:docPr id="47" name="Text Box 47"/>
                <wp:cNvGraphicFramePr/>
                <a:graphic xmlns:a="http://schemas.openxmlformats.org/drawingml/2006/main">
                  <a:graphicData uri="http://schemas.microsoft.com/office/word/2010/wordprocessingShape">
                    <wps:wsp>
                      <wps:cNvSpPr txBox="1"/>
                      <wps:spPr>
                        <a:xfrm>
                          <a:off x="0" y="0"/>
                          <a:ext cx="2686050" cy="2647950"/>
                        </a:xfrm>
                        <a:prstGeom prst="rect">
                          <a:avLst/>
                        </a:prstGeom>
                        <a:solidFill>
                          <a:schemeClr val="lt1"/>
                        </a:solidFill>
                        <a:ln w="6350">
                          <a:noFill/>
                        </a:ln>
                        <a:effectLst>
                          <a:glow rad="139700">
                            <a:schemeClr val="accent3">
                              <a:satMod val="175000"/>
                              <a:alpha val="40000"/>
                            </a:schemeClr>
                          </a:glow>
                        </a:effectLst>
                      </wps:spPr>
                      <wps:txbx>
                        <w:txbxContent>
                          <w:p w14:paraId="2FC0D213" w14:textId="77777777" w:rsidR="001E4157" w:rsidRDefault="001E4157" w:rsidP="001E4157">
                            <w:pPr>
                              <w:jc w:val="center"/>
                            </w:pPr>
                            <w:r>
                              <w:rPr>
                                <w:noProof/>
                              </w:rPr>
                              <w:drawing>
                                <wp:inline distT="0" distB="0" distL="0" distR="0" wp14:anchorId="4BBAB691" wp14:editId="54FAADF1">
                                  <wp:extent cx="234315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3150" cy="2476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42549" id="Text Box 47" o:spid="_x0000_s1041" type="#_x0000_t202" style="position:absolute;left:0;text-align:left;margin-left:334.5pt;margin-top:91.5pt;width:211.5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" fillcolor="white [3201]" stroked="f" strokeweight=".5pt">
                <v:textbox>
                  <w:txbxContent>
                    <w:p w14:paraId="2FC0D213" w14:textId="77777777" w:rsidR="001E4157" w:rsidRDefault="001E4157" w:rsidP="001E4157">
                      <w:pPr>
                        <w:jc w:val="center"/>
                      </w:pPr>
                      <w:r>
                        <w:rPr>
                          <w:noProof/>
                        </w:rPr>
                        <w:drawing>
                          <wp:inline distT="0" distB="0" distL="0" distR="0" wp14:anchorId="4BBAB691" wp14:editId="54FAADF1">
                            <wp:extent cx="234315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3150" cy="24765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32E072F" wp14:editId="17D6376C">
                <wp:simplePos x="0" y="0"/>
                <wp:positionH relativeFrom="column">
                  <wp:posOffset>-180975</wp:posOffset>
                </wp:positionH>
                <wp:positionV relativeFrom="paragraph">
                  <wp:posOffset>1246505</wp:posOffset>
                </wp:positionV>
                <wp:extent cx="4276725" cy="7534275"/>
                <wp:effectExtent l="0" t="0" r="0" b="9525"/>
                <wp:wrapSquare wrapText="bothSides"/>
                <wp:docPr id="48" name="Text Box 48"/>
                <wp:cNvGraphicFramePr/>
                <a:graphic xmlns:a="http://schemas.openxmlformats.org/drawingml/2006/main">
                  <a:graphicData uri="http://schemas.microsoft.com/office/word/2010/wordprocessingShape">
                    <wps:wsp>
                      <wps:cNvSpPr txBox="1"/>
                      <wps:spPr>
                        <a:xfrm>
                          <a:off x="0" y="0"/>
                          <a:ext cx="4276725" cy="7534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EFEB84" w14:textId="77777777" w:rsidR="001E4157" w:rsidRPr="000D36F7" w:rsidRDefault="001E4157" w:rsidP="001E4157">
                            <w:pPr>
                              <w:rPr>
                                <w:rFonts w:asciiTheme="majorHAnsi" w:hAnsiTheme="majorHAnsi" w:cstheme="majorHAnsi"/>
                                <w:sz w:val="22"/>
                                <w:szCs w:val="22"/>
                              </w:rPr>
                            </w:pPr>
                          </w:p>
                          <w:p w14:paraId="222AEF30"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Input and suggestions from parents, family members, and community partners are an essential component of the district and school improvement plans that are developed each year. All parents of students eligible to receive Title I services are invited to attend two meeting opportunities described in this section to share their ideas and suggestions to help the district, schools, and students to reach our student academic achievement goals.</w:t>
                            </w:r>
                          </w:p>
                          <w:p w14:paraId="6426BBCF" w14:textId="77777777" w:rsidR="001E4157" w:rsidRPr="006F7C6D" w:rsidRDefault="001E4157" w:rsidP="001E4157">
                            <w:pPr>
                              <w:rPr>
                                <w:rFonts w:asciiTheme="majorHAnsi" w:hAnsiTheme="majorHAnsi" w:cstheme="majorHAnsi"/>
                                <w:sz w:val="22"/>
                                <w:szCs w:val="22"/>
                              </w:rPr>
                            </w:pPr>
                          </w:p>
                          <w:p w14:paraId="3CFFD6F5" w14:textId="77777777" w:rsidR="001E4157" w:rsidRPr="006F7C6D" w:rsidRDefault="001E4157" w:rsidP="001E4157">
                            <w:pPr>
                              <w:rPr>
                                <w:rFonts w:asciiTheme="majorHAnsi" w:hAnsiTheme="majorHAnsi" w:cstheme="majorHAnsi"/>
                                <w:b/>
                                <w:i/>
                                <w:sz w:val="22"/>
                                <w:szCs w:val="22"/>
                                <w:u w:val="single"/>
                              </w:rPr>
                            </w:pPr>
                            <w:r w:rsidRPr="006F7C6D">
                              <w:rPr>
                                <w:rFonts w:asciiTheme="majorHAnsi" w:hAnsiTheme="majorHAnsi" w:cstheme="majorHAnsi"/>
                                <w:b/>
                                <w:sz w:val="22"/>
                                <w:szCs w:val="22"/>
                                <w:u w:val="single"/>
                              </w:rPr>
                              <w:t xml:space="preserve">State of the District Meeting ~ </w:t>
                            </w:r>
                            <w:r w:rsidRPr="006F7C6D">
                              <w:rPr>
                                <w:rFonts w:asciiTheme="majorHAnsi" w:hAnsiTheme="majorHAnsi" w:cstheme="majorHAnsi"/>
                                <w:b/>
                                <w:i/>
                                <w:sz w:val="22"/>
                                <w:szCs w:val="22"/>
                                <w:u w:val="single"/>
                              </w:rPr>
                              <w:t>May 22, 202</w:t>
                            </w:r>
                            <w:r>
                              <w:rPr>
                                <w:rFonts w:asciiTheme="majorHAnsi" w:hAnsiTheme="majorHAnsi" w:cstheme="majorHAnsi"/>
                                <w:b/>
                                <w:i/>
                                <w:sz w:val="22"/>
                                <w:szCs w:val="22"/>
                                <w:u w:val="single"/>
                              </w:rPr>
                              <w:t>1</w:t>
                            </w:r>
                          </w:p>
                          <w:p w14:paraId="3DE637EA"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All parents are welcome to hear the latest updates from the Achieve County School District as well as review and provide input into the district parent and family engagement policy and the Consolidated LEA Improvement Plan for the 202</w:t>
                            </w:r>
                            <w:r>
                              <w:rPr>
                                <w:rFonts w:asciiTheme="majorHAnsi" w:hAnsiTheme="majorHAnsi" w:cstheme="majorHAnsi"/>
                                <w:sz w:val="22"/>
                                <w:szCs w:val="22"/>
                              </w:rPr>
                              <w:t>1</w:t>
                            </w:r>
                            <w:r w:rsidRPr="006F7C6D">
                              <w:rPr>
                                <w:rFonts w:asciiTheme="majorHAnsi" w:hAnsiTheme="majorHAnsi" w:cstheme="majorHAnsi"/>
                                <w:sz w:val="22"/>
                                <w:szCs w:val="22"/>
                              </w:rPr>
                              <w:t>-202</w:t>
                            </w:r>
                            <w:r>
                              <w:rPr>
                                <w:rFonts w:asciiTheme="majorHAnsi" w:hAnsiTheme="majorHAnsi" w:cstheme="majorHAnsi"/>
                                <w:sz w:val="22"/>
                                <w:szCs w:val="22"/>
                              </w:rPr>
                              <w:t>2</w:t>
                            </w:r>
                            <w:r w:rsidRPr="006F7C6D">
                              <w:rPr>
                                <w:rFonts w:asciiTheme="majorHAnsi" w:hAnsiTheme="majorHAnsi" w:cstheme="majorHAnsi"/>
                                <w:sz w:val="22"/>
                                <w:szCs w:val="22"/>
                              </w:rPr>
                              <w:t xml:space="preserve"> school year. Notices regarding this meeting will be emailed to all parents in advance of the meeting. The district will also communicate information regarding this meeting on the school district website. </w:t>
                            </w:r>
                          </w:p>
                          <w:p w14:paraId="43FBEDB7" w14:textId="77777777" w:rsidR="001E4157" w:rsidRPr="006F7C6D" w:rsidRDefault="001E4157" w:rsidP="001E4157">
                            <w:pPr>
                              <w:rPr>
                                <w:rFonts w:asciiTheme="majorHAnsi" w:hAnsiTheme="majorHAnsi" w:cstheme="majorHAnsi"/>
                                <w:sz w:val="22"/>
                                <w:szCs w:val="22"/>
                              </w:rPr>
                            </w:pPr>
                          </w:p>
                          <w:p w14:paraId="32DB59ED" w14:textId="77777777" w:rsidR="001E4157" w:rsidRPr="006F7C6D" w:rsidRDefault="001E4157" w:rsidP="001E4157">
                            <w:pPr>
                              <w:rPr>
                                <w:rFonts w:asciiTheme="majorHAnsi" w:hAnsiTheme="majorHAnsi" w:cstheme="majorHAnsi"/>
                                <w:b/>
                                <w:sz w:val="22"/>
                                <w:szCs w:val="22"/>
                                <w:u w:val="single"/>
                              </w:rPr>
                            </w:pPr>
                            <w:r w:rsidRPr="006F7C6D">
                              <w:rPr>
                                <w:rFonts w:asciiTheme="majorHAnsi" w:hAnsiTheme="majorHAnsi" w:cstheme="majorHAnsi"/>
                                <w:b/>
                                <w:sz w:val="22"/>
                                <w:szCs w:val="22"/>
                                <w:u w:val="single"/>
                              </w:rPr>
                              <w:t xml:space="preserve">School Improvement Forums ~ </w:t>
                            </w:r>
                            <w:r w:rsidRPr="006F7C6D">
                              <w:rPr>
                                <w:rFonts w:asciiTheme="majorHAnsi" w:hAnsiTheme="majorHAnsi" w:cstheme="majorHAnsi"/>
                                <w:b/>
                                <w:i/>
                                <w:sz w:val="22"/>
                                <w:szCs w:val="22"/>
                                <w:u w:val="single"/>
                              </w:rPr>
                              <w:t>May 1-3, 202</w:t>
                            </w:r>
                            <w:r>
                              <w:rPr>
                                <w:rFonts w:asciiTheme="majorHAnsi" w:hAnsiTheme="majorHAnsi" w:cstheme="majorHAnsi"/>
                                <w:b/>
                                <w:i/>
                                <w:sz w:val="22"/>
                                <w:szCs w:val="22"/>
                                <w:u w:val="single"/>
                              </w:rPr>
                              <w:t>1</w:t>
                            </w:r>
                            <w:r w:rsidRPr="006F7C6D">
                              <w:rPr>
                                <w:rFonts w:asciiTheme="majorHAnsi" w:hAnsiTheme="majorHAnsi" w:cstheme="majorHAnsi"/>
                                <w:b/>
                                <w:sz w:val="22"/>
                                <w:szCs w:val="22"/>
                                <w:u w:val="single"/>
                              </w:rPr>
                              <w:t xml:space="preserve"> </w:t>
                            </w:r>
                          </w:p>
                          <w:p w14:paraId="2415A7C6"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 xml:space="preserve">During this week, each Title I school will host a forum for parents and family members to participate in roundtable discussions to review the schoolwide plan, the school’s parent and family engagement policies as well as provide input on the family engagement budget and topics for school staff training. Each Title I school will send invitations home as well as email and text parents to notify them about the date and time of the forum. Information regarding the School Improvement Forum will also be made available on the school websites. </w:t>
                            </w:r>
                          </w:p>
                          <w:p w14:paraId="6DD22620" w14:textId="77777777" w:rsidR="001E4157" w:rsidRPr="006F7C6D" w:rsidRDefault="001E4157" w:rsidP="001E4157">
                            <w:pPr>
                              <w:rPr>
                                <w:rFonts w:asciiTheme="majorHAnsi" w:hAnsiTheme="majorHAnsi" w:cstheme="majorHAnsi"/>
                                <w:sz w:val="22"/>
                                <w:szCs w:val="22"/>
                              </w:rPr>
                            </w:pPr>
                          </w:p>
                          <w:p w14:paraId="320D999B"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Input on the use of Title I funds to support family engagement programs may also be provided through the annual district survey. The survey will contain questions related to the family engagement budget and school staff training for parents to provide their comments.</w:t>
                            </w:r>
                          </w:p>
                          <w:p w14:paraId="4ECA8C13" w14:textId="77777777" w:rsidR="001E4157" w:rsidRPr="00A46CA6" w:rsidRDefault="001E4157" w:rsidP="001E4157">
                            <w:pPr>
                              <w:rPr>
                                <w:rFonts w:ascii="Times New Roman" w:hAnsi="Times New Roman" w:cs="Times New Roman"/>
                                <w:sz w:val="22"/>
                                <w:szCs w:val="22"/>
                              </w:rPr>
                            </w:pPr>
                          </w:p>
                          <w:p w14:paraId="4B6C9AA8" w14:textId="77777777" w:rsidR="001E4157" w:rsidRPr="00A46CA6" w:rsidRDefault="001E4157" w:rsidP="001E4157">
                            <w:pPr>
                              <w:jc w:val="center"/>
                              <w:rPr>
                                <w:rFonts w:ascii="Times New Roman" w:hAnsi="Times New Roman" w:cs="Times New Roman"/>
                                <w:b/>
                                <w:sz w:val="22"/>
                                <w:szCs w:val="22"/>
                              </w:rPr>
                            </w:pPr>
                            <w:r w:rsidRPr="00A46CA6">
                              <w:rPr>
                                <w:rFonts w:ascii="Times New Roman" w:hAnsi="Times New Roman" w:cs="Times New Roman"/>
                                <w:b/>
                                <w:sz w:val="22"/>
                                <w:szCs w:val="22"/>
                              </w:rPr>
                              <w:t>Unable to attend these meetings? Please visit</w:t>
                            </w:r>
                          </w:p>
                          <w:p w14:paraId="2075EC22" w14:textId="77777777" w:rsidR="001E4157" w:rsidRDefault="001E4157" w:rsidP="001E4157">
                            <w:pPr>
                              <w:jc w:val="center"/>
                              <w:rPr>
                                <w:rFonts w:ascii="Times New Roman" w:hAnsi="Times New Roman" w:cs="Times New Roman"/>
                                <w:b/>
                                <w:sz w:val="22"/>
                                <w:szCs w:val="22"/>
                              </w:rPr>
                            </w:pPr>
                            <w:r w:rsidRPr="00A46CA6">
                              <w:rPr>
                                <w:rFonts w:ascii="Times New Roman" w:hAnsi="Times New Roman" w:cs="Times New Roman"/>
                                <w:b/>
                                <w:i/>
                                <w:color w:val="0070C0"/>
                                <w:sz w:val="22"/>
                                <w:szCs w:val="22"/>
                              </w:rPr>
                              <w:t>www.achieveschools.org/TitleI</w:t>
                            </w:r>
                            <w:r w:rsidRPr="00A46CA6">
                              <w:rPr>
                                <w:rFonts w:ascii="Times New Roman" w:hAnsi="Times New Roman" w:cs="Times New Roman"/>
                                <w:b/>
                                <w:sz w:val="22"/>
                                <w:szCs w:val="22"/>
                              </w:rPr>
                              <w:t xml:space="preserve"> to review the meeting documents and minutes and leave your input.</w:t>
                            </w:r>
                          </w:p>
                          <w:p w14:paraId="66F0AAAB" w14:textId="77777777" w:rsidR="001E4157" w:rsidRDefault="001E4157" w:rsidP="001E4157">
                            <w:pPr>
                              <w:jc w:val="cente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3788"/>
                            </w:tblGrid>
                            <w:tr w:rsidR="001E4157" w14:paraId="4000B15C" w14:textId="77777777" w:rsidTr="00FC765D">
                              <w:tc>
                                <w:tcPr>
                                  <w:tcW w:w="1216" w:type="dxa"/>
                                </w:tcPr>
                                <w:p w14:paraId="39D0458D" w14:textId="77777777" w:rsidR="001E4157" w:rsidRDefault="001E4157" w:rsidP="006F7C6D">
                                  <w:pPr>
                                    <w:jc w:val="center"/>
                                    <w:rPr>
                                      <w:rFonts w:ascii="Times New Roman" w:hAnsi="Times New Roman" w:cs="Times New Roman"/>
                                      <w:b/>
                                      <w:sz w:val="22"/>
                                      <w:szCs w:val="22"/>
                                    </w:rPr>
                                  </w:pPr>
                                  <w:r>
                                    <w:rPr>
                                      <w:noProof/>
                                    </w:rPr>
                                    <w:drawing>
                                      <wp:inline distT="0" distB="0" distL="0" distR="0" wp14:anchorId="7FE88E53" wp14:editId="17A90B01">
                                        <wp:extent cx="631237" cy="61976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R-sample.jpg"/>
                                                <pic:cNvPicPr/>
                                              </pic:nvPicPr>
                                              <pic:blipFill>
                                                <a:blip r:embed="rId15">
                                                  <a:extLst>
                                                    <a:ext uri="{28A0092B-C50C-407E-A947-70E740481C1C}">
                                                      <a14:useLocalDpi xmlns:a14="http://schemas.microsoft.com/office/drawing/2010/main" val="0"/>
                                                    </a:ext>
                                                  </a:extLst>
                                                </a:blip>
                                                <a:stretch>
                                                  <a:fillRect/>
                                                </a:stretch>
                                              </pic:blipFill>
                                              <pic:spPr>
                                                <a:xfrm>
                                                  <a:off x="0" y="0"/>
                                                  <a:ext cx="651205" cy="639365"/>
                                                </a:xfrm>
                                                <a:prstGeom prst="rect">
                                                  <a:avLst/>
                                                </a:prstGeom>
                                              </pic:spPr>
                                            </pic:pic>
                                          </a:graphicData>
                                        </a:graphic>
                                      </wp:inline>
                                    </w:drawing>
                                  </w:r>
                                </w:p>
                              </w:tc>
                              <w:tc>
                                <w:tcPr>
                                  <w:tcW w:w="3788" w:type="dxa"/>
                                </w:tcPr>
                                <w:p w14:paraId="06090D7D" w14:textId="77777777" w:rsidR="001E4157" w:rsidRPr="00A46CA6" w:rsidRDefault="001E4157" w:rsidP="006F7C6D">
                                  <w:pPr>
                                    <w:rPr>
                                      <w:rFonts w:ascii="Times New Roman" w:hAnsi="Times New Roman" w:cs="Times New Roman"/>
                                      <w:i/>
                                      <w:sz w:val="22"/>
                                      <w:szCs w:val="22"/>
                                    </w:rPr>
                                  </w:pPr>
                                  <w:r w:rsidRPr="00A46CA6">
                                    <w:rPr>
                                      <w:rFonts w:ascii="Times New Roman" w:hAnsi="Times New Roman" w:cs="Times New Roman"/>
                                      <w:i/>
                                      <w:sz w:val="22"/>
                                      <w:szCs w:val="22"/>
                                    </w:rPr>
                                    <w:t xml:space="preserve">Scan the code with your smartphone or tablet to access </w:t>
                                  </w:r>
                                  <w:r>
                                    <w:rPr>
                                      <w:rFonts w:ascii="Times New Roman" w:hAnsi="Times New Roman" w:cs="Times New Roman"/>
                                      <w:i/>
                                      <w:sz w:val="22"/>
                                      <w:szCs w:val="22"/>
                                    </w:rPr>
                                    <w:t>family engagement</w:t>
                                  </w:r>
                                  <w:r w:rsidRPr="00A46CA6">
                                    <w:rPr>
                                      <w:rFonts w:ascii="Times New Roman" w:hAnsi="Times New Roman" w:cs="Times New Roman"/>
                                      <w:i/>
                                      <w:sz w:val="22"/>
                                      <w:szCs w:val="22"/>
                                    </w:rPr>
                                    <w:t xml:space="preserve"> information from the ACSD website.</w:t>
                                  </w:r>
                                </w:p>
                                <w:p w14:paraId="24573107" w14:textId="77777777" w:rsidR="001E4157" w:rsidRDefault="001E4157" w:rsidP="006F7C6D">
                                  <w:pPr>
                                    <w:jc w:val="center"/>
                                    <w:rPr>
                                      <w:rFonts w:ascii="Times New Roman" w:hAnsi="Times New Roman" w:cs="Times New Roman"/>
                                      <w:b/>
                                      <w:sz w:val="22"/>
                                      <w:szCs w:val="22"/>
                                    </w:rPr>
                                  </w:pPr>
                                </w:p>
                              </w:tc>
                            </w:tr>
                          </w:tbl>
                          <w:p w14:paraId="75A0EBC3" w14:textId="77777777" w:rsidR="001E4157" w:rsidRPr="0026471C" w:rsidRDefault="001E4157" w:rsidP="001E4157">
                            <w:pPr>
                              <w:rPr>
                                <w:rFonts w:asciiTheme="majorHAnsi" w:hAnsiTheme="majorHAnsi" w:cstheme="majorHAnsi"/>
                                <w:szCs w:val="22"/>
                              </w:rPr>
                            </w:pPr>
                          </w:p>
                          <w:p w14:paraId="398193C6" w14:textId="77777777" w:rsidR="001E4157" w:rsidRDefault="001E4157" w:rsidP="001E4157">
                            <w:pPr>
                              <w:rPr>
                                <w:rFonts w:ascii="Times New Roman" w:hAnsi="Times New Roman" w:cs="Times New Roman"/>
                                <w:sz w:val="22"/>
                                <w:szCs w:val="22"/>
                              </w:rPr>
                            </w:pPr>
                          </w:p>
                          <w:p w14:paraId="3B0ED731" w14:textId="77777777" w:rsidR="001E4157" w:rsidRDefault="001E4157" w:rsidP="001E4157">
                            <w:pPr>
                              <w:rPr>
                                <w:rFonts w:ascii="Times New Roman" w:hAnsi="Times New Roman" w:cs="Times New Roman"/>
                                <w:sz w:val="22"/>
                                <w:szCs w:val="22"/>
                              </w:rPr>
                            </w:pPr>
                          </w:p>
                          <w:p w14:paraId="4362387C" w14:textId="77777777" w:rsidR="001E4157" w:rsidRDefault="001E4157" w:rsidP="001E4157">
                            <w:pPr>
                              <w:rPr>
                                <w:rFonts w:ascii="Times New Roman" w:hAnsi="Times New Roman" w:cs="Times New Roman"/>
                                <w:sz w:val="22"/>
                                <w:szCs w:val="22"/>
                              </w:rPr>
                            </w:pPr>
                          </w:p>
                          <w:p w14:paraId="2A1DC40A" w14:textId="77777777" w:rsidR="001E4157" w:rsidRDefault="001E4157" w:rsidP="001E4157">
                            <w:pPr>
                              <w:rPr>
                                <w:rFonts w:ascii="Times New Roman" w:hAnsi="Times New Roman" w:cs="Times New Roman"/>
                                <w:sz w:val="22"/>
                                <w:szCs w:val="22"/>
                              </w:rPr>
                            </w:pPr>
                          </w:p>
                          <w:p w14:paraId="52F6890D" w14:textId="77777777" w:rsidR="001E4157" w:rsidRPr="00074514" w:rsidRDefault="001E4157" w:rsidP="001E4157">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072F" id="Text Box 48" o:spid="_x0000_s1041" type="#_x0000_t202" style="position:absolute;left:0;text-align:left;margin-left:-14.25pt;margin-top:98.15pt;width:336.75pt;height:59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" filled="f" stroked="f">
                <v:textbox>
                  <w:txbxContent>
                    <w:p w14:paraId="2FEFEB84" w14:textId="77777777" w:rsidR="001E4157" w:rsidRPr="000D36F7" w:rsidRDefault="001E4157" w:rsidP="001E4157">
                      <w:pPr>
                        <w:rPr>
                          <w:rFonts w:asciiTheme="majorHAnsi" w:hAnsiTheme="majorHAnsi" w:cstheme="majorHAnsi"/>
                          <w:sz w:val="22"/>
                          <w:szCs w:val="22"/>
                        </w:rPr>
                      </w:pPr>
                    </w:p>
                    <w:p w14:paraId="222AEF30"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Input and suggestions from parents, family members, and community partners are an essential component of the district and school improvement plans that are developed each year. All parents of students eligible to receive Title I services are invited to attend two meeting opportunities described in this section to share their ideas and suggestions to help the district, schools, and students to reach our student academic achievement goals.</w:t>
                      </w:r>
                    </w:p>
                    <w:p w14:paraId="6426BBCF" w14:textId="77777777" w:rsidR="001E4157" w:rsidRPr="006F7C6D" w:rsidRDefault="001E4157" w:rsidP="001E4157">
                      <w:pPr>
                        <w:rPr>
                          <w:rFonts w:asciiTheme="majorHAnsi" w:hAnsiTheme="majorHAnsi" w:cstheme="majorHAnsi"/>
                          <w:sz w:val="22"/>
                          <w:szCs w:val="22"/>
                        </w:rPr>
                      </w:pPr>
                    </w:p>
                    <w:p w14:paraId="3CFFD6F5" w14:textId="77777777" w:rsidR="001E4157" w:rsidRPr="006F7C6D" w:rsidRDefault="001E4157" w:rsidP="001E4157">
                      <w:pPr>
                        <w:rPr>
                          <w:rFonts w:asciiTheme="majorHAnsi" w:hAnsiTheme="majorHAnsi" w:cstheme="majorHAnsi"/>
                          <w:b/>
                          <w:i/>
                          <w:sz w:val="22"/>
                          <w:szCs w:val="22"/>
                          <w:u w:val="single"/>
                        </w:rPr>
                      </w:pPr>
                      <w:r w:rsidRPr="006F7C6D">
                        <w:rPr>
                          <w:rFonts w:asciiTheme="majorHAnsi" w:hAnsiTheme="majorHAnsi" w:cstheme="majorHAnsi"/>
                          <w:b/>
                          <w:sz w:val="22"/>
                          <w:szCs w:val="22"/>
                          <w:u w:val="single"/>
                        </w:rPr>
                        <w:t xml:space="preserve">State of the District Meeting ~ </w:t>
                      </w:r>
                      <w:r w:rsidRPr="006F7C6D">
                        <w:rPr>
                          <w:rFonts w:asciiTheme="majorHAnsi" w:hAnsiTheme="majorHAnsi" w:cstheme="majorHAnsi"/>
                          <w:b/>
                          <w:i/>
                          <w:sz w:val="22"/>
                          <w:szCs w:val="22"/>
                          <w:u w:val="single"/>
                        </w:rPr>
                        <w:t>May 22, 202</w:t>
                      </w:r>
                      <w:r>
                        <w:rPr>
                          <w:rFonts w:asciiTheme="majorHAnsi" w:hAnsiTheme="majorHAnsi" w:cstheme="majorHAnsi"/>
                          <w:b/>
                          <w:i/>
                          <w:sz w:val="22"/>
                          <w:szCs w:val="22"/>
                          <w:u w:val="single"/>
                        </w:rPr>
                        <w:t>1</w:t>
                      </w:r>
                    </w:p>
                    <w:p w14:paraId="3DE637EA"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All parents are welcome to hear the latest updates from the Achieve County School District as well as review and provide input into the district parent and family engagement policy and the Consolidated LEA Improvement Plan for the 202</w:t>
                      </w:r>
                      <w:r>
                        <w:rPr>
                          <w:rFonts w:asciiTheme="majorHAnsi" w:hAnsiTheme="majorHAnsi" w:cstheme="majorHAnsi"/>
                          <w:sz w:val="22"/>
                          <w:szCs w:val="22"/>
                        </w:rPr>
                        <w:t>1</w:t>
                      </w:r>
                      <w:r w:rsidRPr="006F7C6D">
                        <w:rPr>
                          <w:rFonts w:asciiTheme="majorHAnsi" w:hAnsiTheme="majorHAnsi" w:cstheme="majorHAnsi"/>
                          <w:sz w:val="22"/>
                          <w:szCs w:val="22"/>
                        </w:rPr>
                        <w:t>-202</w:t>
                      </w:r>
                      <w:r>
                        <w:rPr>
                          <w:rFonts w:asciiTheme="majorHAnsi" w:hAnsiTheme="majorHAnsi" w:cstheme="majorHAnsi"/>
                          <w:sz w:val="22"/>
                          <w:szCs w:val="22"/>
                        </w:rPr>
                        <w:t>2</w:t>
                      </w:r>
                      <w:r w:rsidRPr="006F7C6D">
                        <w:rPr>
                          <w:rFonts w:asciiTheme="majorHAnsi" w:hAnsiTheme="majorHAnsi" w:cstheme="majorHAnsi"/>
                          <w:sz w:val="22"/>
                          <w:szCs w:val="22"/>
                        </w:rPr>
                        <w:t xml:space="preserve"> school year. Notices regarding this meeting will be emailed to all parents in advance of the meeting. The district will also communicate information regarding this meeting on the school district website. </w:t>
                      </w:r>
                    </w:p>
                    <w:p w14:paraId="43FBEDB7" w14:textId="77777777" w:rsidR="001E4157" w:rsidRPr="006F7C6D" w:rsidRDefault="001E4157" w:rsidP="001E4157">
                      <w:pPr>
                        <w:rPr>
                          <w:rFonts w:asciiTheme="majorHAnsi" w:hAnsiTheme="majorHAnsi" w:cstheme="majorHAnsi"/>
                          <w:sz w:val="22"/>
                          <w:szCs w:val="22"/>
                        </w:rPr>
                      </w:pPr>
                    </w:p>
                    <w:p w14:paraId="32DB59ED" w14:textId="77777777" w:rsidR="001E4157" w:rsidRPr="006F7C6D" w:rsidRDefault="001E4157" w:rsidP="001E4157">
                      <w:pPr>
                        <w:rPr>
                          <w:rFonts w:asciiTheme="majorHAnsi" w:hAnsiTheme="majorHAnsi" w:cstheme="majorHAnsi"/>
                          <w:b/>
                          <w:sz w:val="22"/>
                          <w:szCs w:val="22"/>
                          <w:u w:val="single"/>
                        </w:rPr>
                      </w:pPr>
                      <w:r w:rsidRPr="006F7C6D">
                        <w:rPr>
                          <w:rFonts w:asciiTheme="majorHAnsi" w:hAnsiTheme="majorHAnsi" w:cstheme="majorHAnsi"/>
                          <w:b/>
                          <w:sz w:val="22"/>
                          <w:szCs w:val="22"/>
                          <w:u w:val="single"/>
                        </w:rPr>
                        <w:t xml:space="preserve">School Improvement Forums ~ </w:t>
                      </w:r>
                      <w:r w:rsidRPr="006F7C6D">
                        <w:rPr>
                          <w:rFonts w:asciiTheme="majorHAnsi" w:hAnsiTheme="majorHAnsi" w:cstheme="majorHAnsi"/>
                          <w:b/>
                          <w:i/>
                          <w:sz w:val="22"/>
                          <w:szCs w:val="22"/>
                          <w:u w:val="single"/>
                        </w:rPr>
                        <w:t>May 1-3, 202</w:t>
                      </w:r>
                      <w:r>
                        <w:rPr>
                          <w:rFonts w:asciiTheme="majorHAnsi" w:hAnsiTheme="majorHAnsi" w:cstheme="majorHAnsi"/>
                          <w:b/>
                          <w:i/>
                          <w:sz w:val="22"/>
                          <w:szCs w:val="22"/>
                          <w:u w:val="single"/>
                        </w:rPr>
                        <w:t>1</w:t>
                      </w:r>
                      <w:r w:rsidRPr="006F7C6D">
                        <w:rPr>
                          <w:rFonts w:asciiTheme="majorHAnsi" w:hAnsiTheme="majorHAnsi" w:cstheme="majorHAnsi"/>
                          <w:b/>
                          <w:sz w:val="22"/>
                          <w:szCs w:val="22"/>
                          <w:u w:val="single"/>
                        </w:rPr>
                        <w:t xml:space="preserve"> </w:t>
                      </w:r>
                    </w:p>
                    <w:p w14:paraId="2415A7C6"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 xml:space="preserve">During this week, each Title I school will host a forum for parents and family members to participate in roundtable discussions to review the schoolwide plan, the school’s parent and family engagement policies as well as provide input on the family engagement budget and topics for school staff training. Each Title I school will send invitations home as well as email and text parents to notify them about the date and time of the forum. Information regarding the School Improvement Forum will also be made available on the school websites. </w:t>
                      </w:r>
                    </w:p>
                    <w:p w14:paraId="6DD22620" w14:textId="77777777" w:rsidR="001E4157" w:rsidRPr="006F7C6D" w:rsidRDefault="001E4157" w:rsidP="001E4157">
                      <w:pPr>
                        <w:rPr>
                          <w:rFonts w:asciiTheme="majorHAnsi" w:hAnsiTheme="majorHAnsi" w:cstheme="majorHAnsi"/>
                          <w:sz w:val="22"/>
                          <w:szCs w:val="22"/>
                        </w:rPr>
                      </w:pPr>
                    </w:p>
                    <w:p w14:paraId="320D999B"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Input on the use of Title I funds to support family engagement programs may also be provided through the annual district survey. The survey will contain questions related to the family engagement budget and school staff training for parents to provide their comments.</w:t>
                      </w:r>
                    </w:p>
                    <w:p w14:paraId="4ECA8C13" w14:textId="77777777" w:rsidR="001E4157" w:rsidRPr="00A46CA6" w:rsidRDefault="001E4157" w:rsidP="001E4157">
                      <w:pPr>
                        <w:rPr>
                          <w:rFonts w:ascii="Times New Roman" w:hAnsi="Times New Roman" w:cs="Times New Roman"/>
                          <w:sz w:val="22"/>
                          <w:szCs w:val="22"/>
                        </w:rPr>
                      </w:pPr>
                    </w:p>
                    <w:p w14:paraId="4B6C9AA8" w14:textId="77777777" w:rsidR="001E4157" w:rsidRPr="00A46CA6" w:rsidRDefault="001E4157" w:rsidP="001E4157">
                      <w:pPr>
                        <w:jc w:val="center"/>
                        <w:rPr>
                          <w:rFonts w:ascii="Times New Roman" w:hAnsi="Times New Roman" w:cs="Times New Roman"/>
                          <w:b/>
                          <w:sz w:val="22"/>
                          <w:szCs w:val="22"/>
                        </w:rPr>
                      </w:pPr>
                      <w:r w:rsidRPr="00A46CA6">
                        <w:rPr>
                          <w:rFonts w:ascii="Times New Roman" w:hAnsi="Times New Roman" w:cs="Times New Roman"/>
                          <w:b/>
                          <w:sz w:val="22"/>
                          <w:szCs w:val="22"/>
                        </w:rPr>
                        <w:t>Unable to attend these meetings? Please visit</w:t>
                      </w:r>
                    </w:p>
                    <w:p w14:paraId="2075EC22" w14:textId="77777777" w:rsidR="001E4157" w:rsidRDefault="001E4157" w:rsidP="001E4157">
                      <w:pPr>
                        <w:jc w:val="center"/>
                        <w:rPr>
                          <w:rFonts w:ascii="Times New Roman" w:hAnsi="Times New Roman" w:cs="Times New Roman"/>
                          <w:b/>
                          <w:sz w:val="22"/>
                          <w:szCs w:val="22"/>
                        </w:rPr>
                      </w:pPr>
                      <w:r w:rsidRPr="00A46CA6">
                        <w:rPr>
                          <w:rFonts w:ascii="Times New Roman" w:hAnsi="Times New Roman" w:cs="Times New Roman"/>
                          <w:b/>
                          <w:i/>
                          <w:color w:val="0070C0"/>
                          <w:sz w:val="22"/>
                          <w:szCs w:val="22"/>
                        </w:rPr>
                        <w:t>www.achieveschools.org/TitleI</w:t>
                      </w:r>
                      <w:r w:rsidRPr="00A46CA6">
                        <w:rPr>
                          <w:rFonts w:ascii="Times New Roman" w:hAnsi="Times New Roman" w:cs="Times New Roman"/>
                          <w:b/>
                          <w:sz w:val="22"/>
                          <w:szCs w:val="22"/>
                        </w:rPr>
                        <w:t xml:space="preserve"> to review the meeting documents and minutes and leave your input.</w:t>
                      </w:r>
                    </w:p>
                    <w:p w14:paraId="66F0AAAB" w14:textId="77777777" w:rsidR="001E4157" w:rsidRDefault="001E4157" w:rsidP="001E4157">
                      <w:pPr>
                        <w:jc w:val="cente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3788"/>
                      </w:tblGrid>
                      <w:tr w:rsidR="001E4157" w14:paraId="4000B15C" w14:textId="77777777" w:rsidTr="00FC765D">
                        <w:tc>
                          <w:tcPr>
                            <w:tcW w:w="1216" w:type="dxa"/>
                          </w:tcPr>
                          <w:p w14:paraId="39D0458D" w14:textId="77777777" w:rsidR="001E4157" w:rsidRDefault="001E4157" w:rsidP="006F7C6D">
                            <w:pPr>
                              <w:jc w:val="center"/>
                              <w:rPr>
                                <w:rFonts w:ascii="Times New Roman" w:hAnsi="Times New Roman" w:cs="Times New Roman"/>
                                <w:b/>
                                <w:sz w:val="22"/>
                                <w:szCs w:val="22"/>
                              </w:rPr>
                            </w:pPr>
                            <w:r>
                              <w:rPr>
                                <w:noProof/>
                              </w:rPr>
                              <w:drawing>
                                <wp:inline distT="0" distB="0" distL="0" distR="0" wp14:anchorId="7FE88E53" wp14:editId="17A90B01">
                                  <wp:extent cx="631237" cy="61976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R-sample.jpg"/>
                                          <pic:cNvPicPr/>
                                        </pic:nvPicPr>
                                        <pic:blipFill>
                                          <a:blip r:embed="rId15">
                                            <a:extLst>
                                              <a:ext uri="{28A0092B-C50C-407E-A947-70E740481C1C}">
                                                <a14:useLocalDpi xmlns:a14="http://schemas.microsoft.com/office/drawing/2010/main" val="0"/>
                                              </a:ext>
                                            </a:extLst>
                                          </a:blip>
                                          <a:stretch>
                                            <a:fillRect/>
                                          </a:stretch>
                                        </pic:blipFill>
                                        <pic:spPr>
                                          <a:xfrm>
                                            <a:off x="0" y="0"/>
                                            <a:ext cx="651205" cy="639365"/>
                                          </a:xfrm>
                                          <a:prstGeom prst="rect">
                                            <a:avLst/>
                                          </a:prstGeom>
                                        </pic:spPr>
                                      </pic:pic>
                                    </a:graphicData>
                                  </a:graphic>
                                </wp:inline>
                              </w:drawing>
                            </w:r>
                          </w:p>
                        </w:tc>
                        <w:tc>
                          <w:tcPr>
                            <w:tcW w:w="3788" w:type="dxa"/>
                          </w:tcPr>
                          <w:p w14:paraId="06090D7D" w14:textId="77777777" w:rsidR="001E4157" w:rsidRPr="00A46CA6" w:rsidRDefault="001E4157" w:rsidP="006F7C6D">
                            <w:pPr>
                              <w:rPr>
                                <w:rFonts w:ascii="Times New Roman" w:hAnsi="Times New Roman" w:cs="Times New Roman"/>
                                <w:i/>
                                <w:sz w:val="22"/>
                                <w:szCs w:val="22"/>
                              </w:rPr>
                            </w:pPr>
                            <w:r w:rsidRPr="00A46CA6">
                              <w:rPr>
                                <w:rFonts w:ascii="Times New Roman" w:hAnsi="Times New Roman" w:cs="Times New Roman"/>
                                <w:i/>
                                <w:sz w:val="22"/>
                                <w:szCs w:val="22"/>
                              </w:rPr>
                              <w:t xml:space="preserve">Scan the code with your smartphone or tablet to access </w:t>
                            </w:r>
                            <w:r>
                              <w:rPr>
                                <w:rFonts w:ascii="Times New Roman" w:hAnsi="Times New Roman" w:cs="Times New Roman"/>
                                <w:i/>
                                <w:sz w:val="22"/>
                                <w:szCs w:val="22"/>
                              </w:rPr>
                              <w:t>family engagement</w:t>
                            </w:r>
                            <w:r w:rsidRPr="00A46CA6">
                              <w:rPr>
                                <w:rFonts w:ascii="Times New Roman" w:hAnsi="Times New Roman" w:cs="Times New Roman"/>
                                <w:i/>
                                <w:sz w:val="22"/>
                                <w:szCs w:val="22"/>
                              </w:rPr>
                              <w:t xml:space="preserve"> information from the ACSD website.</w:t>
                            </w:r>
                          </w:p>
                          <w:p w14:paraId="24573107" w14:textId="77777777" w:rsidR="001E4157" w:rsidRDefault="001E4157" w:rsidP="006F7C6D">
                            <w:pPr>
                              <w:jc w:val="center"/>
                              <w:rPr>
                                <w:rFonts w:ascii="Times New Roman" w:hAnsi="Times New Roman" w:cs="Times New Roman"/>
                                <w:b/>
                                <w:sz w:val="22"/>
                                <w:szCs w:val="22"/>
                              </w:rPr>
                            </w:pPr>
                          </w:p>
                        </w:tc>
                      </w:tr>
                    </w:tbl>
                    <w:p w14:paraId="75A0EBC3" w14:textId="77777777" w:rsidR="001E4157" w:rsidRPr="0026471C" w:rsidRDefault="001E4157" w:rsidP="001E4157">
                      <w:pPr>
                        <w:rPr>
                          <w:rFonts w:asciiTheme="majorHAnsi" w:hAnsiTheme="majorHAnsi" w:cstheme="majorHAnsi"/>
                          <w:szCs w:val="22"/>
                        </w:rPr>
                      </w:pPr>
                    </w:p>
                    <w:p w14:paraId="398193C6" w14:textId="77777777" w:rsidR="001E4157" w:rsidRDefault="001E4157" w:rsidP="001E4157">
                      <w:pPr>
                        <w:rPr>
                          <w:rFonts w:ascii="Times New Roman" w:hAnsi="Times New Roman" w:cs="Times New Roman"/>
                          <w:sz w:val="22"/>
                          <w:szCs w:val="22"/>
                        </w:rPr>
                      </w:pPr>
                    </w:p>
                    <w:p w14:paraId="3B0ED731" w14:textId="77777777" w:rsidR="001E4157" w:rsidRDefault="001E4157" w:rsidP="001E4157">
                      <w:pPr>
                        <w:rPr>
                          <w:rFonts w:ascii="Times New Roman" w:hAnsi="Times New Roman" w:cs="Times New Roman"/>
                          <w:sz w:val="22"/>
                          <w:szCs w:val="22"/>
                        </w:rPr>
                      </w:pPr>
                    </w:p>
                    <w:p w14:paraId="4362387C" w14:textId="77777777" w:rsidR="001E4157" w:rsidRDefault="001E4157" w:rsidP="001E4157">
                      <w:pPr>
                        <w:rPr>
                          <w:rFonts w:ascii="Times New Roman" w:hAnsi="Times New Roman" w:cs="Times New Roman"/>
                          <w:sz w:val="22"/>
                          <w:szCs w:val="22"/>
                        </w:rPr>
                      </w:pPr>
                    </w:p>
                    <w:p w14:paraId="2A1DC40A" w14:textId="77777777" w:rsidR="001E4157" w:rsidRDefault="001E4157" w:rsidP="001E4157">
                      <w:pPr>
                        <w:rPr>
                          <w:rFonts w:ascii="Times New Roman" w:hAnsi="Times New Roman" w:cs="Times New Roman"/>
                          <w:sz w:val="22"/>
                          <w:szCs w:val="22"/>
                        </w:rPr>
                      </w:pPr>
                    </w:p>
                    <w:p w14:paraId="52F6890D" w14:textId="77777777" w:rsidR="001E4157" w:rsidRPr="00074514" w:rsidRDefault="001E4157" w:rsidP="001E4157">
                      <w:pPr>
                        <w:rPr>
                          <w:rFonts w:ascii="Times New Roman" w:hAnsi="Times New Roman" w:cs="Times New Roman"/>
                          <w:sz w:val="22"/>
                          <w:szCs w:val="22"/>
                        </w:rPr>
                      </w:pP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1018D732" wp14:editId="2404630C">
                <wp:simplePos x="0" y="0"/>
                <wp:positionH relativeFrom="margin">
                  <wp:align>left</wp:align>
                </wp:positionH>
                <wp:positionV relativeFrom="paragraph">
                  <wp:posOffset>561975</wp:posOffset>
                </wp:positionV>
                <wp:extent cx="3619500" cy="676275"/>
                <wp:effectExtent l="0" t="0" r="0" b="9525"/>
                <wp:wrapSquare wrapText="bothSides"/>
                <wp:docPr id="49" name="Text Box 49"/>
                <wp:cNvGraphicFramePr/>
                <a:graphic xmlns:a="http://schemas.openxmlformats.org/drawingml/2006/main">
                  <a:graphicData uri="http://schemas.microsoft.com/office/word/2010/wordprocessingShape">
                    <wps:wsp>
                      <wps:cNvSpPr txBox="1"/>
                      <wps:spPr>
                        <a:xfrm>
                          <a:off x="0" y="0"/>
                          <a:ext cx="3619500" cy="676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17DAC9" w14:textId="77777777" w:rsidR="001E4157" w:rsidRDefault="001E4157" w:rsidP="001E4157">
                            <w:pPr>
                              <w:jc w:val="center"/>
                              <w:rPr>
                                <w:rFonts w:asciiTheme="majorHAnsi" w:hAnsiTheme="majorHAnsi" w:cstheme="majorHAnsi"/>
                                <w:b/>
                                <w:sz w:val="36"/>
                              </w:rPr>
                            </w:pPr>
                            <w:r>
                              <w:rPr>
                                <w:rFonts w:asciiTheme="majorHAnsi" w:hAnsiTheme="majorHAnsi" w:cstheme="majorHAnsi"/>
                                <w:b/>
                                <w:sz w:val="36"/>
                              </w:rPr>
                              <w:t>Opportunities for Meaningful</w:t>
                            </w:r>
                          </w:p>
                          <w:p w14:paraId="6D313E6A" w14:textId="77777777" w:rsidR="001E4157" w:rsidRPr="0026471C" w:rsidRDefault="001E4157" w:rsidP="001E4157">
                            <w:pPr>
                              <w:jc w:val="center"/>
                              <w:rPr>
                                <w:rFonts w:asciiTheme="majorHAnsi" w:hAnsiTheme="majorHAnsi" w:cstheme="majorHAnsi"/>
                                <w:b/>
                                <w:sz w:val="36"/>
                              </w:rPr>
                            </w:pPr>
                            <w:r>
                              <w:rPr>
                                <w:rFonts w:asciiTheme="majorHAnsi" w:hAnsiTheme="majorHAnsi" w:cstheme="majorHAnsi"/>
                                <w:b/>
                                <w:sz w:val="36"/>
                              </w:rPr>
                              <w:t xml:space="preserve">Parent Consultation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D732" id="Text Box 49" o:spid="_x0000_s1043" type="#_x0000_t202" style="position:absolute;left:0;text-align:left;margin-left:0;margin-top:44.25pt;width:285pt;height:53.2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" filled="f" stroked="f">
                <v:textbox>
                  <w:txbxContent>
                    <w:p w14:paraId="4B17DAC9" w14:textId="77777777" w:rsidR="001E4157" w:rsidRDefault="001E4157" w:rsidP="001E4157">
                      <w:pPr>
                        <w:jc w:val="center"/>
                        <w:rPr>
                          <w:rFonts w:asciiTheme="majorHAnsi" w:hAnsiTheme="majorHAnsi" w:cstheme="majorHAnsi"/>
                          <w:b/>
                          <w:sz w:val="36"/>
                        </w:rPr>
                      </w:pPr>
                      <w:r>
                        <w:rPr>
                          <w:rFonts w:asciiTheme="majorHAnsi" w:hAnsiTheme="majorHAnsi" w:cstheme="majorHAnsi"/>
                          <w:b/>
                          <w:sz w:val="36"/>
                        </w:rPr>
                        <w:t>Opportunities for Meaningful</w:t>
                      </w:r>
                    </w:p>
                    <w:p w14:paraId="6D313E6A" w14:textId="77777777" w:rsidR="001E4157" w:rsidRPr="0026471C" w:rsidRDefault="001E4157" w:rsidP="001E4157">
                      <w:pPr>
                        <w:jc w:val="center"/>
                        <w:rPr>
                          <w:rFonts w:asciiTheme="majorHAnsi" w:hAnsiTheme="majorHAnsi" w:cstheme="majorHAnsi"/>
                          <w:b/>
                          <w:sz w:val="36"/>
                        </w:rPr>
                      </w:pPr>
                      <w:r>
                        <w:rPr>
                          <w:rFonts w:asciiTheme="majorHAnsi" w:hAnsiTheme="majorHAnsi" w:cstheme="majorHAnsi"/>
                          <w:b/>
                          <w:sz w:val="36"/>
                        </w:rPr>
                        <w:t xml:space="preserve">Parent Consultation </w:t>
                      </w:r>
                    </w:p>
                  </w:txbxContent>
                </v:textbox>
                <w10:wrap type="square" anchorx="margin"/>
              </v:shape>
            </w:pict>
          </mc:Fallback>
        </mc:AlternateContent>
      </w:r>
      <w:r>
        <w:rPr>
          <w:rFonts w:ascii="Arial" w:hAnsi="Arial"/>
          <w:noProof/>
        </w:rPr>
        <mc:AlternateContent>
          <mc:Choice Requires="wps">
            <w:drawing>
              <wp:anchor distT="0" distB="0" distL="114300" distR="114300" simplePos="0" relativeHeight="251726848" behindDoc="0" locked="0" layoutInCell="1" allowOverlap="1" wp14:anchorId="57587A95" wp14:editId="78637AF2">
                <wp:simplePos x="0" y="0"/>
                <wp:positionH relativeFrom="page">
                  <wp:posOffset>0</wp:posOffset>
                </wp:positionH>
                <wp:positionV relativeFrom="page">
                  <wp:posOffset>768350</wp:posOffset>
                </wp:positionV>
                <wp:extent cx="8001000" cy="173990"/>
                <wp:effectExtent l="0" t="0" r="0" b="635"/>
                <wp:wrapTight wrapText="bothSides">
                  <wp:wrapPolygon edited="0">
                    <wp:start x="-27" y="-631"/>
                    <wp:lineTo x="-27" y="20969"/>
                    <wp:lineTo x="21627" y="20969"/>
                    <wp:lineTo x="21627" y="-631"/>
                    <wp:lineTo x="-27" y="-631"/>
                  </wp:wrapPolygon>
                </wp:wrapTight>
                <wp:docPr id="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96E0" id="Rectangle 19" o:spid="_x0000_s1026" style="position:absolute;margin-left:0;margin-top:60.5pt;width:630pt;height:13.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" fillcolor="#e36c0a [2409]" stroked="f" strokecolor="#4a7ebb" strokeweight="1.5pt">
                <v:shadow opacity="22938f" offset="0"/>
                <v:textbox inset=",7.2pt,,7.2pt"/>
                <w10:wrap type="tight" anchorx="page" anchory="page"/>
              </v:rect>
            </w:pict>
          </mc:Fallback>
        </mc:AlternateContent>
      </w:r>
    </w:p>
    <w:p w14:paraId="4FAD2D46" w14:textId="77777777" w:rsidR="001E4157" w:rsidRDefault="001E4157">
      <w:pPr>
        <w:rPr>
          <w:color w:val="000000"/>
          <w:sz w:val="22"/>
        </w:rPr>
      </w:pPr>
      <w:r>
        <w:br w:type="page"/>
      </w:r>
    </w:p>
    <w:p w14:paraId="5E4E2E84" w14:textId="312E61FF" w:rsidR="001E4157" w:rsidRDefault="001E4157" w:rsidP="00C213EC">
      <w:pPr>
        <w:pStyle w:val="NewsletterBody"/>
      </w:pPr>
      <w:r>
        <w:rPr>
          <w:rFonts w:ascii="Arial" w:hAnsi="Arial"/>
          <w:noProof/>
        </w:rPr>
        <w:lastRenderedPageBreak/>
        <mc:AlternateContent>
          <mc:Choice Requires="wps">
            <w:drawing>
              <wp:anchor distT="0" distB="0" distL="114300" distR="114300" simplePos="0" relativeHeight="251732992" behindDoc="0" locked="0" layoutInCell="1" allowOverlap="1" wp14:anchorId="5FBE490E" wp14:editId="5DC1726F">
                <wp:simplePos x="0" y="0"/>
                <wp:positionH relativeFrom="margin">
                  <wp:posOffset>-66675</wp:posOffset>
                </wp:positionH>
                <wp:positionV relativeFrom="paragraph">
                  <wp:posOffset>552450</wp:posOffset>
                </wp:positionV>
                <wp:extent cx="6972300" cy="81915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972300" cy="8191500"/>
                        </a:xfrm>
                        <a:prstGeom prst="rect">
                          <a:avLst/>
                        </a:prstGeom>
                        <a:solidFill>
                          <a:schemeClr val="lt1"/>
                        </a:solidFill>
                        <a:ln w="6350">
                          <a:noFill/>
                        </a:ln>
                      </wps:spPr>
                      <wps:txbx>
                        <w:txbxContent>
                          <w:p w14:paraId="1094076B" w14:textId="77777777" w:rsidR="001E4157" w:rsidRPr="001E4157" w:rsidRDefault="001E4157" w:rsidP="001E4157">
                            <w:pPr>
                              <w:jc w:val="center"/>
                              <w:rPr>
                                <w:rFonts w:asciiTheme="majorHAnsi" w:hAnsiTheme="majorHAnsi" w:cstheme="majorHAnsi"/>
                                <w:b/>
                                <w:sz w:val="36"/>
                                <w:szCs w:val="36"/>
                              </w:rPr>
                            </w:pPr>
                            <w:r w:rsidRPr="001E4157">
                              <w:rPr>
                                <w:rFonts w:asciiTheme="majorHAnsi" w:hAnsiTheme="majorHAnsi" w:cstheme="majorHAnsi"/>
                                <w:b/>
                                <w:sz w:val="36"/>
                                <w:szCs w:val="36"/>
                              </w:rPr>
                              <w:t>Building Capacity</w:t>
                            </w:r>
                          </w:p>
                          <w:p w14:paraId="19ED4E65" w14:textId="77777777" w:rsidR="001E4157" w:rsidRPr="001E4157" w:rsidRDefault="001E4157" w:rsidP="001E4157">
                            <w:pPr>
                              <w:spacing w:line="228" w:lineRule="auto"/>
                              <w:rPr>
                                <w:rFonts w:asciiTheme="majorHAnsi" w:hAnsiTheme="majorHAnsi" w:cstheme="majorHAnsi"/>
                                <w:sz w:val="22"/>
                                <w:szCs w:val="22"/>
                              </w:rPr>
                            </w:pPr>
                          </w:p>
                          <w:p w14:paraId="3FE526D9"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The ACSD will build partnerships between its Title I Schools, families, and community with the goal of developing mutual support for student achievement. To develop capacity for this support, the ACSD will implement a variety of family and community engagement initiatives. The Academic Parent-Teacher Team (APTT) model of family engagement is one such initiative.  Training and support of APTT was provided for through the Georgia Department of Education. APTT is a program wherein teachers and </w:t>
                            </w:r>
                            <w:proofErr w:type="gramStart"/>
                            <w:r w:rsidRPr="001E4157">
                              <w:rPr>
                                <w:rFonts w:asciiTheme="majorHAnsi" w:hAnsiTheme="majorHAnsi" w:cstheme="majorHAnsi"/>
                                <w:sz w:val="22"/>
                                <w:szCs w:val="22"/>
                              </w:rPr>
                              <w:t>families</w:t>
                            </w:r>
                            <w:proofErr w:type="gramEnd"/>
                            <w:r w:rsidRPr="001E4157">
                              <w:rPr>
                                <w:rFonts w:asciiTheme="majorHAnsi" w:hAnsiTheme="majorHAnsi" w:cstheme="majorHAnsi"/>
                                <w:sz w:val="22"/>
                                <w:szCs w:val="22"/>
                              </w:rPr>
                              <w:t xml:space="preserve"> partner to address academic goals through at-home learning activities.  </w:t>
                            </w:r>
                          </w:p>
                          <w:p w14:paraId="55102879" w14:textId="77777777" w:rsidR="001E4157" w:rsidRPr="001E4157" w:rsidRDefault="001E4157" w:rsidP="001E4157">
                            <w:pPr>
                              <w:spacing w:line="228" w:lineRule="auto"/>
                              <w:ind w:left="180"/>
                              <w:rPr>
                                <w:rFonts w:asciiTheme="majorHAnsi" w:hAnsiTheme="majorHAnsi" w:cstheme="majorHAnsi"/>
                                <w:sz w:val="22"/>
                                <w:szCs w:val="22"/>
                              </w:rPr>
                            </w:pPr>
                          </w:p>
                          <w:p w14:paraId="67ED9B65" w14:textId="77777777" w:rsidR="001E4157" w:rsidRPr="001E4157" w:rsidRDefault="001E4157" w:rsidP="001E4157">
                            <w:pPr>
                              <w:spacing w:line="228" w:lineRule="auto"/>
                              <w:ind w:left="180"/>
                              <w:rPr>
                                <w:rFonts w:asciiTheme="majorHAnsi" w:hAnsiTheme="majorHAnsi" w:cstheme="majorHAnsi"/>
                                <w:color w:val="0070C0"/>
                                <w:sz w:val="22"/>
                                <w:szCs w:val="22"/>
                              </w:rPr>
                            </w:pPr>
                            <w:r w:rsidRPr="001E4157">
                              <w:rPr>
                                <w:rFonts w:asciiTheme="majorHAnsi" w:hAnsiTheme="majorHAnsi" w:cstheme="majorHAnsi"/>
                                <w:b/>
                                <w:i/>
                                <w:sz w:val="28"/>
                                <w:szCs w:val="28"/>
                              </w:rPr>
                              <w:t>Of Parents</w:t>
                            </w:r>
                            <w:r w:rsidRPr="001E4157">
                              <w:rPr>
                                <w:rFonts w:asciiTheme="majorHAnsi" w:hAnsiTheme="majorHAnsi" w:cstheme="majorHAnsi"/>
                                <w:sz w:val="22"/>
                                <w:szCs w:val="22"/>
                              </w:rPr>
                              <w:t xml:space="preserve"> - The ACSD will provide families with information about the overall Title I program and its requirements.  The district works with its Title I schools to help families understand academic expectations for student learning and progress. Specific information related to APTT, the State’s challenging academic standards, and local and state assessments—including alternative assessments, will also be provided. The district also </w:t>
                            </w:r>
                            <w:proofErr w:type="gramStart"/>
                            <w:r w:rsidRPr="001E4157">
                              <w:rPr>
                                <w:rFonts w:asciiTheme="majorHAnsi" w:hAnsiTheme="majorHAnsi" w:cstheme="majorHAnsi"/>
                                <w:sz w:val="22"/>
                                <w:szCs w:val="22"/>
                              </w:rPr>
                              <w:t>offers assistance to</w:t>
                            </w:r>
                            <w:proofErr w:type="gramEnd"/>
                            <w:r w:rsidRPr="001E4157">
                              <w:rPr>
                                <w:rFonts w:asciiTheme="majorHAnsi" w:hAnsiTheme="majorHAnsi" w:cstheme="majorHAnsi"/>
                                <w:sz w:val="22"/>
                                <w:szCs w:val="22"/>
                              </w:rPr>
                              <w:t xml:space="preserve"> parents in understanding use of its online student information system and other digital resources, including the harms of copyright piracy, through its technology specialists.  Notifications about these opportunities will be posted on the district website and shared through school messaging systems, newsletters, and social media postings.   </w:t>
                            </w:r>
                          </w:p>
                          <w:p w14:paraId="216F720C" w14:textId="77777777" w:rsidR="001E4157" w:rsidRPr="001E4157" w:rsidRDefault="001E4157" w:rsidP="001E4157">
                            <w:pPr>
                              <w:spacing w:line="228" w:lineRule="auto"/>
                              <w:ind w:left="180"/>
                              <w:rPr>
                                <w:rFonts w:asciiTheme="majorHAnsi" w:hAnsiTheme="majorHAnsi" w:cstheme="majorHAnsi"/>
                                <w:sz w:val="22"/>
                                <w:szCs w:val="22"/>
                              </w:rPr>
                            </w:pPr>
                          </w:p>
                          <w:p w14:paraId="4B76EF9B"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In addition, the district and school websites contain resources and materials such as parent guides, study guides, practice assessments, and APTT materials for at-home learning.  Hard copies of these materials are also available at all Title I schools, including copies in Spanish.  </w:t>
                            </w:r>
                          </w:p>
                          <w:p w14:paraId="2CD2DE75" w14:textId="77777777" w:rsidR="001E4157" w:rsidRPr="001E4157" w:rsidRDefault="001E4157" w:rsidP="001E4157">
                            <w:pPr>
                              <w:spacing w:line="228" w:lineRule="auto"/>
                              <w:ind w:left="180"/>
                              <w:rPr>
                                <w:rFonts w:asciiTheme="majorHAnsi" w:hAnsiTheme="majorHAnsi" w:cstheme="majorHAnsi"/>
                                <w:sz w:val="22"/>
                                <w:szCs w:val="22"/>
                              </w:rPr>
                            </w:pPr>
                          </w:p>
                          <w:p w14:paraId="30ACFD7B"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The ACSD Parent Advisory Council, made up of parent representatives from each Title I school, advises the district and schools on all matters related to family engagement.  Community leaders and business partners are also invited to serve on the council.  The participation of </w:t>
                            </w:r>
                            <w:proofErr w:type="gramStart"/>
                            <w:r w:rsidRPr="001E4157">
                              <w:rPr>
                                <w:rFonts w:asciiTheme="majorHAnsi" w:hAnsiTheme="majorHAnsi" w:cstheme="majorHAnsi"/>
                                <w:sz w:val="22"/>
                                <w:szCs w:val="22"/>
                              </w:rPr>
                              <w:t>all of</w:t>
                            </w:r>
                            <w:proofErr w:type="gramEnd"/>
                            <w:r w:rsidRPr="001E4157">
                              <w:rPr>
                                <w:rFonts w:asciiTheme="majorHAnsi" w:hAnsiTheme="majorHAnsi" w:cstheme="majorHAnsi"/>
                                <w:sz w:val="22"/>
                                <w:szCs w:val="22"/>
                              </w:rPr>
                              <w:t xml:space="preserve"> our partners is encouraged through video conferencing and recording options to accommodate varying schedules. </w:t>
                            </w:r>
                          </w:p>
                          <w:p w14:paraId="77851C64" w14:textId="77777777" w:rsidR="001E4157" w:rsidRPr="001E4157" w:rsidRDefault="001E4157" w:rsidP="001E4157">
                            <w:pPr>
                              <w:spacing w:line="228" w:lineRule="auto"/>
                              <w:ind w:left="180"/>
                              <w:rPr>
                                <w:rFonts w:asciiTheme="majorHAnsi" w:hAnsiTheme="majorHAnsi" w:cstheme="majorHAnsi"/>
                                <w:sz w:val="22"/>
                                <w:szCs w:val="22"/>
                              </w:rPr>
                            </w:pPr>
                          </w:p>
                          <w:p w14:paraId="489F17D2"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The ACSD will coordinate and integrate the district’s family engagement programs under this part with parent and family engagement strategies, to the extent feasible and appropriate, with other relevant Federal, State, and local laws and programs such as, the local preschool program and other federal and state funded preschool programs in the district. The district will invite faculty and staff from those programs to attend planning meetings focused on family engagement activities. In the spring, schools will host Kindergarten Ready days, Middle and High School Transition Nights, and College and Career Fair so parents may receive information to help prepare them and their children for the next life stage.</w:t>
                            </w:r>
                          </w:p>
                          <w:p w14:paraId="1A61B7EC" w14:textId="77777777" w:rsidR="001E4157" w:rsidRPr="001E4157" w:rsidRDefault="001E4157" w:rsidP="001E4157">
                            <w:pPr>
                              <w:spacing w:line="228" w:lineRule="auto"/>
                              <w:ind w:left="180"/>
                              <w:rPr>
                                <w:rFonts w:asciiTheme="majorHAnsi" w:hAnsiTheme="majorHAnsi" w:cstheme="majorHAnsi"/>
                                <w:b/>
                                <w:sz w:val="22"/>
                                <w:szCs w:val="22"/>
                              </w:rPr>
                            </w:pPr>
                          </w:p>
                          <w:p w14:paraId="31D98A0A" w14:textId="77777777" w:rsidR="001E4157" w:rsidRPr="001E4157" w:rsidRDefault="001E4157" w:rsidP="001E4157">
                            <w:pPr>
                              <w:ind w:left="180"/>
                              <w:rPr>
                                <w:rFonts w:asciiTheme="majorHAnsi" w:hAnsiTheme="majorHAnsi" w:cstheme="majorHAnsi"/>
                                <w:b/>
                                <w:sz w:val="22"/>
                                <w:szCs w:val="22"/>
                              </w:rPr>
                            </w:pPr>
                            <w:r w:rsidRPr="001E4157">
                              <w:rPr>
                                <w:rFonts w:asciiTheme="majorHAnsi" w:hAnsiTheme="majorHAnsi" w:cstheme="majorHAnsi"/>
                                <w:b/>
                                <w:i/>
                                <w:sz w:val="28"/>
                                <w:szCs w:val="28"/>
                              </w:rPr>
                              <w:t>Of School Staff</w:t>
                            </w:r>
                            <w:r w:rsidRPr="001E4157">
                              <w:rPr>
                                <w:rFonts w:asciiTheme="majorHAnsi" w:hAnsiTheme="majorHAnsi" w:cstheme="majorHAnsi"/>
                                <w:b/>
                                <w:sz w:val="22"/>
                                <w:szCs w:val="22"/>
                              </w:rPr>
                              <w:t xml:space="preserve"> </w:t>
                            </w:r>
                            <w:r w:rsidRPr="001E4157">
                              <w:rPr>
                                <w:rFonts w:asciiTheme="majorHAnsi" w:hAnsiTheme="majorHAnsi" w:cstheme="majorHAnsi"/>
                                <w:sz w:val="22"/>
                                <w:szCs w:val="22"/>
                              </w:rPr>
                              <w:t>- The ACSD will conduct four trainings during the school year for principals and school FECs to learn and discuss strategies to increase family engagement, improve school-family communication, and build ties with parents and the community. These trainings will be redelivered to the faculty and staff of Title I schools. If the school is implementing APTT, the ACSD Family Engagement Leadership Team (FELT) will conduct an APTT training for the entire school staff. The purpose of the FELT is to coordinate the sustainability and growth of APTT in the district. The ACSD will also host a training for appropriate school staff and faculty that will focus on creating welcoming environments.</w:t>
                            </w:r>
                          </w:p>
                          <w:p w14:paraId="0191690B" w14:textId="77777777" w:rsidR="001E4157" w:rsidRPr="001E4157" w:rsidRDefault="001E4157" w:rsidP="001E4157">
                            <w:pPr>
                              <w:spacing w:line="228" w:lineRule="auto"/>
                              <w:ind w:left="180"/>
                              <w:rPr>
                                <w:rFonts w:asciiTheme="majorHAnsi" w:hAnsiTheme="majorHAnsi" w:cstheme="majorHAnsi"/>
                                <w:sz w:val="22"/>
                                <w:szCs w:val="22"/>
                              </w:rPr>
                            </w:pPr>
                          </w:p>
                          <w:p w14:paraId="42778271" w14:textId="77777777" w:rsidR="001E4157" w:rsidRPr="00155835" w:rsidRDefault="001E4157" w:rsidP="001E4157">
                            <w:pPr>
                              <w:spacing w:line="228" w:lineRule="auto"/>
                              <w:ind w:left="180"/>
                              <w:rPr>
                                <w:rFonts w:asciiTheme="majorHAnsi" w:hAnsiTheme="majorHAnsi" w:cstheme="majorHAnsi"/>
                                <w:szCs w:val="22"/>
                              </w:rPr>
                            </w:pPr>
                            <w:r w:rsidRPr="00155835">
                              <w:rPr>
                                <w:rFonts w:asciiTheme="majorHAnsi" w:hAnsiTheme="majorHAnsi" w:cstheme="majorHAnsi"/>
                                <w:sz w:val="22"/>
                                <w:szCs w:val="22"/>
                              </w:rPr>
                              <w:t>To ensure that information related to district, school, parent programs, APTT meetings, and activities is available to all parents, each Title I school is required to send home and post online information for parents and family members in an understandable language and uniform format. At the beginning of the year, school staff will be trained on parent notifications and resources to be sent home in parents’ preferred language, where applicable, and providing interpreters at parent events and APTT meetings. Information posted</w:t>
                            </w:r>
                            <w:r w:rsidRPr="00155835">
                              <w:rPr>
                                <w:rFonts w:asciiTheme="majorHAnsi" w:hAnsiTheme="majorHAnsi" w:cstheme="majorHAnsi"/>
                                <w:szCs w:val="22"/>
                              </w:rPr>
                              <w:t xml:space="preserve"> on the district website will be translated to the extent practicable. The district will also utilize school phone call systems, district and school websites, local news media, and social media to post information for parents. </w:t>
                            </w:r>
                          </w:p>
                          <w:p w14:paraId="46D690C5" w14:textId="77777777" w:rsidR="001E4157" w:rsidRDefault="001E4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E490E" id="Text Box 53" o:spid="_x0000_s1044" type="#_x0000_t202" style="position:absolute;left:0;text-align:left;margin-left:-5.25pt;margin-top:43.5pt;width:549pt;height:64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" fillcolor="white [3201]" stroked="f" strokeweight=".5pt">
                <v:textbox>
                  <w:txbxContent>
                    <w:p w14:paraId="1094076B" w14:textId="77777777" w:rsidR="001E4157" w:rsidRPr="001E4157" w:rsidRDefault="001E4157" w:rsidP="001E4157">
                      <w:pPr>
                        <w:jc w:val="center"/>
                        <w:rPr>
                          <w:rFonts w:asciiTheme="majorHAnsi" w:hAnsiTheme="majorHAnsi" w:cstheme="majorHAnsi"/>
                          <w:b/>
                          <w:sz w:val="36"/>
                          <w:szCs w:val="36"/>
                        </w:rPr>
                      </w:pPr>
                      <w:r w:rsidRPr="001E4157">
                        <w:rPr>
                          <w:rFonts w:asciiTheme="majorHAnsi" w:hAnsiTheme="majorHAnsi" w:cstheme="majorHAnsi"/>
                          <w:b/>
                          <w:sz w:val="36"/>
                          <w:szCs w:val="36"/>
                        </w:rPr>
                        <w:t>Building Capacity</w:t>
                      </w:r>
                    </w:p>
                    <w:p w14:paraId="19ED4E65" w14:textId="77777777" w:rsidR="001E4157" w:rsidRPr="001E4157" w:rsidRDefault="001E4157" w:rsidP="001E4157">
                      <w:pPr>
                        <w:spacing w:line="228" w:lineRule="auto"/>
                        <w:rPr>
                          <w:rFonts w:asciiTheme="majorHAnsi" w:hAnsiTheme="majorHAnsi" w:cstheme="majorHAnsi"/>
                          <w:sz w:val="22"/>
                          <w:szCs w:val="22"/>
                        </w:rPr>
                      </w:pPr>
                    </w:p>
                    <w:p w14:paraId="3FE526D9"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The ACSD will build partnerships between its Title I Schools, families, and community with the goal of developing mutual support for student achievement. To develop capacity for this support, the ACSD will implement a variety of family and community engagement initiatives. The Academic Parent-Teacher Team (APTT) model of family engagement is one such initiative.  Training and support of APTT was provided for through the Georgia Department of Education. APTT is a program wherein teachers and </w:t>
                      </w:r>
                      <w:proofErr w:type="gramStart"/>
                      <w:r w:rsidRPr="001E4157">
                        <w:rPr>
                          <w:rFonts w:asciiTheme="majorHAnsi" w:hAnsiTheme="majorHAnsi" w:cstheme="majorHAnsi"/>
                          <w:sz w:val="22"/>
                          <w:szCs w:val="22"/>
                        </w:rPr>
                        <w:t>families</w:t>
                      </w:r>
                      <w:proofErr w:type="gramEnd"/>
                      <w:r w:rsidRPr="001E4157">
                        <w:rPr>
                          <w:rFonts w:asciiTheme="majorHAnsi" w:hAnsiTheme="majorHAnsi" w:cstheme="majorHAnsi"/>
                          <w:sz w:val="22"/>
                          <w:szCs w:val="22"/>
                        </w:rPr>
                        <w:t xml:space="preserve"> partner to address academic goals through at-home learning activities.  </w:t>
                      </w:r>
                    </w:p>
                    <w:p w14:paraId="55102879" w14:textId="77777777" w:rsidR="001E4157" w:rsidRPr="001E4157" w:rsidRDefault="001E4157" w:rsidP="001E4157">
                      <w:pPr>
                        <w:spacing w:line="228" w:lineRule="auto"/>
                        <w:ind w:left="180"/>
                        <w:rPr>
                          <w:rFonts w:asciiTheme="majorHAnsi" w:hAnsiTheme="majorHAnsi" w:cstheme="majorHAnsi"/>
                          <w:sz w:val="22"/>
                          <w:szCs w:val="22"/>
                        </w:rPr>
                      </w:pPr>
                    </w:p>
                    <w:p w14:paraId="67ED9B65" w14:textId="77777777" w:rsidR="001E4157" w:rsidRPr="001E4157" w:rsidRDefault="001E4157" w:rsidP="001E4157">
                      <w:pPr>
                        <w:spacing w:line="228" w:lineRule="auto"/>
                        <w:ind w:left="180"/>
                        <w:rPr>
                          <w:rFonts w:asciiTheme="majorHAnsi" w:hAnsiTheme="majorHAnsi" w:cstheme="majorHAnsi"/>
                          <w:color w:val="0070C0"/>
                          <w:sz w:val="22"/>
                          <w:szCs w:val="22"/>
                        </w:rPr>
                      </w:pPr>
                      <w:r w:rsidRPr="001E4157">
                        <w:rPr>
                          <w:rFonts w:asciiTheme="majorHAnsi" w:hAnsiTheme="majorHAnsi" w:cstheme="majorHAnsi"/>
                          <w:b/>
                          <w:i/>
                          <w:sz w:val="28"/>
                          <w:szCs w:val="28"/>
                        </w:rPr>
                        <w:t>Of Parents</w:t>
                      </w:r>
                      <w:r w:rsidRPr="001E4157">
                        <w:rPr>
                          <w:rFonts w:asciiTheme="majorHAnsi" w:hAnsiTheme="majorHAnsi" w:cstheme="majorHAnsi"/>
                          <w:sz w:val="22"/>
                          <w:szCs w:val="22"/>
                        </w:rPr>
                        <w:t xml:space="preserve"> - The ACSD will provide families with information about the overall Title I program and its requirements.  The district works with its Title I schools to help families understand academic expectations for student learning and progress. Specific information related to APTT, the State’s challenging academic standards, and local and state assessments—including alternative assessments, will also be provided. The district also </w:t>
                      </w:r>
                      <w:proofErr w:type="gramStart"/>
                      <w:r w:rsidRPr="001E4157">
                        <w:rPr>
                          <w:rFonts w:asciiTheme="majorHAnsi" w:hAnsiTheme="majorHAnsi" w:cstheme="majorHAnsi"/>
                          <w:sz w:val="22"/>
                          <w:szCs w:val="22"/>
                        </w:rPr>
                        <w:t>offers assistance to</w:t>
                      </w:r>
                      <w:proofErr w:type="gramEnd"/>
                      <w:r w:rsidRPr="001E4157">
                        <w:rPr>
                          <w:rFonts w:asciiTheme="majorHAnsi" w:hAnsiTheme="majorHAnsi" w:cstheme="majorHAnsi"/>
                          <w:sz w:val="22"/>
                          <w:szCs w:val="22"/>
                        </w:rPr>
                        <w:t xml:space="preserve"> parents in understanding use of its online student information system and other digital resources, including the harms of copyright piracy, through its technology specialists.  Notifications about these opportunities will be posted on the district website and shared through school messaging systems, newsletters, and social media postings.   </w:t>
                      </w:r>
                    </w:p>
                    <w:p w14:paraId="216F720C" w14:textId="77777777" w:rsidR="001E4157" w:rsidRPr="001E4157" w:rsidRDefault="001E4157" w:rsidP="001E4157">
                      <w:pPr>
                        <w:spacing w:line="228" w:lineRule="auto"/>
                        <w:ind w:left="180"/>
                        <w:rPr>
                          <w:rFonts w:asciiTheme="majorHAnsi" w:hAnsiTheme="majorHAnsi" w:cstheme="majorHAnsi"/>
                          <w:sz w:val="22"/>
                          <w:szCs w:val="22"/>
                        </w:rPr>
                      </w:pPr>
                    </w:p>
                    <w:p w14:paraId="4B76EF9B"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In addition, the district and school websites contain resources and materials such as parent guides, study guides, practice assessments, and APTT materials for at-home learning.  Hard copies of these materials are also available at all Title I schools, including copies in Spanish.  </w:t>
                      </w:r>
                    </w:p>
                    <w:p w14:paraId="2CD2DE75" w14:textId="77777777" w:rsidR="001E4157" w:rsidRPr="001E4157" w:rsidRDefault="001E4157" w:rsidP="001E4157">
                      <w:pPr>
                        <w:spacing w:line="228" w:lineRule="auto"/>
                        <w:ind w:left="180"/>
                        <w:rPr>
                          <w:rFonts w:asciiTheme="majorHAnsi" w:hAnsiTheme="majorHAnsi" w:cstheme="majorHAnsi"/>
                          <w:sz w:val="22"/>
                          <w:szCs w:val="22"/>
                        </w:rPr>
                      </w:pPr>
                    </w:p>
                    <w:p w14:paraId="30ACFD7B"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The ACSD Parent Advisory Council, made up of parent representatives from each Title I school, advises the district and schools on all matters related to family engagement.  Community leaders and business partners are also invited to serve on the council.  The participation of </w:t>
                      </w:r>
                      <w:proofErr w:type="gramStart"/>
                      <w:r w:rsidRPr="001E4157">
                        <w:rPr>
                          <w:rFonts w:asciiTheme="majorHAnsi" w:hAnsiTheme="majorHAnsi" w:cstheme="majorHAnsi"/>
                          <w:sz w:val="22"/>
                          <w:szCs w:val="22"/>
                        </w:rPr>
                        <w:t>all of</w:t>
                      </w:r>
                      <w:proofErr w:type="gramEnd"/>
                      <w:r w:rsidRPr="001E4157">
                        <w:rPr>
                          <w:rFonts w:asciiTheme="majorHAnsi" w:hAnsiTheme="majorHAnsi" w:cstheme="majorHAnsi"/>
                          <w:sz w:val="22"/>
                          <w:szCs w:val="22"/>
                        </w:rPr>
                        <w:t xml:space="preserve"> our partners is encouraged through video conferencing and recording options to accommodate varying schedules. </w:t>
                      </w:r>
                    </w:p>
                    <w:p w14:paraId="77851C64" w14:textId="77777777" w:rsidR="001E4157" w:rsidRPr="001E4157" w:rsidRDefault="001E4157" w:rsidP="001E4157">
                      <w:pPr>
                        <w:spacing w:line="228" w:lineRule="auto"/>
                        <w:ind w:left="180"/>
                        <w:rPr>
                          <w:rFonts w:asciiTheme="majorHAnsi" w:hAnsiTheme="majorHAnsi" w:cstheme="majorHAnsi"/>
                          <w:sz w:val="22"/>
                          <w:szCs w:val="22"/>
                        </w:rPr>
                      </w:pPr>
                    </w:p>
                    <w:p w14:paraId="489F17D2"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The ACSD will coordinate and integrate the district’s family engagement programs under this part with parent and family engagement strategies, to the extent feasible and appropriate, with other relevant Federal, State, and local laws and programs such as, the local preschool program and other federal and state funded preschool programs in the district. The district will invite faculty and staff from those programs to attend planning meetings focused on family engagement activities. In the spring, schools will host Kindergarten Ready days, Middle and High School Transition Nights, and College and Career Fair so parents may receive information to help prepare them and their children for the next life stage.</w:t>
                      </w:r>
                    </w:p>
                    <w:p w14:paraId="1A61B7EC" w14:textId="77777777" w:rsidR="001E4157" w:rsidRPr="001E4157" w:rsidRDefault="001E4157" w:rsidP="001E4157">
                      <w:pPr>
                        <w:spacing w:line="228" w:lineRule="auto"/>
                        <w:ind w:left="180"/>
                        <w:rPr>
                          <w:rFonts w:asciiTheme="majorHAnsi" w:hAnsiTheme="majorHAnsi" w:cstheme="majorHAnsi"/>
                          <w:b/>
                          <w:sz w:val="22"/>
                          <w:szCs w:val="22"/>
                        </w:rPr>
                      </w:pPr>
                    </w:p>
                    <w:p w14:paraId="31D98A0A" w14:textId="77777777" w:rsidR="001E4157" w:rsidRPr="001E4157" w:rsidRDefault="001E4157" w:rsidP="001E4157">
                      <w:pPr>
                        <w:ind w:left="180"/>
                        <w:rPr>
                          <w:rFonts w:asciiTheme="majorHAnsi" w:hAnsiTheme="majorHAnsi" w:cstheme="majorHAnsi"/>
                          <w:b/>
                          <w:sz w:val="22"/>
                          <w:szCs w:val="22"/>
                        </w:rPr>
                      </w:pPr>
                      <w:r w:rsidRPr="001E4157">
                        <w:rPr>
                          <w:rFonts w:asciiTheme="majorHAnsi" w:hAnsiTheme="majorHAnsi" w:cstheme="majorHAnsi"/>
                          <w:b/>
                          <w:i/>
                          <w:sz w:val="28"/>
                          <w:szCs w:val="28"/>
                        </w:rPr>
                        <w:t>Of School Staff</w:t>
                      </w:r>
                      <w:r w:rsidRPr="001E4157">
                        <w:rPr>
                          <w:rFonts w:asciiTheme="majorHAnsi" w:hAnsiTheme="majorHAnsi" w:cstheme="majorHAnsi"/>
                          <w:b/>
                          <w:sz w:val="22"/>
                          <w:szCs w:val="22"/>
                        </w:rPr>
                        <w:t xml:space="preserve"> </w:t>
                      </w:r>
                      <w:r w:rsidRPr="001E4157">
                        <w:rPr>
                          <w:rFonts w:asciiTheme="majorHAnsi" w:hAnsiTheme="majorHAnsi" w:cstheme="majorHAnsi"/>
                          <w:sz w:val="22"/>
                          <w:szCs w:val="22"/>
                        </w:rPr>
                        <w:t>- The ACSD will conduct four trainings during the school year for principals and school FECs to learn and discuss strategies to increase family engagement, improve school-family communication, and build ties with parents and the community. These trainings will be redelivered to the faculty and staff of Title I schools. If the school is implementing APTT, the ACSD Family Engagement Leadership Team (FELT) will conduct an APTT training for the entire school staff. The purpose of the FELT is to coordinate the sustainability and growth of APTT in the district. The ACSD will also host a training for appropriate school staff and faculty that will focus on creating welcoming environments.</w:t>
                      </w:r>
                    </w:p>
                    <w:p w14:paraId="0191690B" w14:textId="77777777" w:rsidR="001E4157" w:rsidRPr="001E4157" w:rsidRDefault="001E4157" w:rsidP="001E4157">
                      <w:pPr>
                        <w:spacing w:line="228" w:lineRule="auto"/>
                        <w:ind w:left="180"/>
                        <w:rPr>
                          <w:rFonts w:asciiTheme="majorHAnsi" w:hAnsiTheme="majorHAnsi" w:cstheme="majorHAnsi"/>
                          <w:sz w:val="22"/>
                          <w:szCs w:val="22"/>
                        </w:rPr>
                      </w:pPr>
                    </w:p>
                    <w:p w14:paraId="42778271" w14:textId="77777777" w:rsidR="001E4157" w:rsidRPr="00155835" w:rsidRDefault="001E4157" w:rsidP="001E4157">
                      <w:pPr>
                        <w:spacing w:line="228" w:lineRule="auto"/>
                        <w:ind w:left="180"/>
                        <w:rPr>
                          <w:rFonts w:asciiTheme="majorHAnsi" w:hAnsiTheme="majorHAnsi" w:cstheme="majorHAnsi"/>
                          <w:szCs w:val="22"/>
                        </w:rPr>
                      </w:pPr>
                      <w:r w:rsidRPr="00155835">
                        <w:rPr>
                          <w:rFonts w:asciiTheme="majorHAnsi" w:hAnsiTheme="majorHAnsi" w:cstheme="majorHAnsi"/>
                          <w:sz w:val="22"/>
                          <w:szCs w:val="22"/>
                        </w:rPr>
                        <w:t>To ensure that information related to district, school, parent programs, APTT meetings, and activities is available to all parents, each Title I school is required to send home and post online information for parents and family members in an understandable language and uniform format. At the beginning of the year, school staff will be trained on parent notifications and resources to be sent home in parents’ preferred language, where applicable, and providing interpreters at parent events and APTT meetings. Information posted</w:t>
                      </w:r>
                      <w:r w:rsidRPr="00155835">
                        <w:rPr>
                          <w:rFonts w:asciiTheme="majorHAnsi" w:hAnsiTheme="majorHAnsi" w:cstheme="majorHAnsi"/>
                          <w:szCs w:val="22"/>
                        </w:rPr>
                        <w:t xml:space="preserve"> on the district website will be translated to the extent practicable. The district will also utilize school phone call systems, district and school websites, local news media, and social media to post information for parents. </w:t>
                      </w:r>
                    </w:p>
                    <w:p w14:paraId="46D690C5" w14:textId="77777777" w:rsidR="001E4157" w:rsidRDefault="001E4157"/>
                  </w:txbxContent>
                </v:textbox>
                <w10:wrap anchorx="margin"/>
              </v:shape>
            </w:pict>
          </mc:Fallback>
        </mc:AlternateContent>
      </w:r>
    </w:p>
    <w:p w14:paraId="4065F268" w14:textId="77777777" w:rsidR="000370F7" w:rsidRDefault="000370F7">
      <w:pPr>
        <w:rPr>
          <w:color w:val="000000"/>
          <w:sz w:val="22"/>
        </w:rPr>
      </w:pPr>
      <w:r>
        <w:br w:type="page"/>
      </w:r>
    </w:p>
    <w:p w14:paraId="0C1B77CB" w14:textId="188B13DE" w:rsidR="000370F7" w:rsidRDefault="000370F7" w:rsidP="00C213EC">
      <w:pPr>
        <w:pStyle w:val="NewsletterBody"/>
      </w:pPr>
      <w:r>
        <w:rPr>
          <w:noProof/>
        </w:rPr>
        <w:lastRenderedPageBreak/>
        <mc:AlternateContent>
          <mc:Choice Requires="wps">
            <w:drawing>
              <wp:anchor distT="0" distB="0" distL="114300" distR="114300" simplePos="0" relativeHeight="251737088" behindDoc="0" locked="0" layoutInCell="1" allowOverlap="1" wp14:anchorId="625F3366" wp14:editId="0F82387F">
                <wp:simplePos x="0" y="0"/>
                <wp:positionH relativeFrom="column">
                  <wp:align>right</wp:align>
                </wp:positionH>
                <wp:positionV relativeFrom="paragraph">
                  <wp:posOffset>890905</wp:posOffset>
                </wp:positionV>
                <wp:extent cx="3352800" cy="23622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352800" cy="2362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32BD2"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Each year, the ACSD will conduct an evaluation of the content and effectiveness of this parent and family engagement policy and the family engagement activities to improve the academic quality of the Title I schools through an annual parent survey and the School Improvement Forums.</w:t>
                            </w:r>
                          </w:p>
                          <w:p w14:paraId="4894B9C2" w14:textId="77777777" w:rsidR="000370F7" w:rsidRPr="000370F7" w:rsidRDefault="000370F7" w:rsidP="000370F7">
                            <w:pPr>
                              <w:rPr>
                                <w:rFonts w:asciiTheme="majorHAnsi" w:hAnsiTheme="majorHAnsi" w:cstheme="majorHAnsi"/>
                                <w:sz w:val="22"/>
                                <w:szCs w:val="22"/>
                              </w:rPr>
                            </w:pPr>
                          </w:p>
                          <w:p w14:paraId="0CA7103C"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Beginning in April, each Title I school will send home a survey and email a link to the survey for parents to provide valuable feedback regarding the parent and family engagement activities and programs. These surveys will also be posted on the district and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F3366" id="Text Box 55" o:spid="_x0000_s1045" type="#_x0000_t202" style="position:absolute;left:0;text-align:left;margin-left:212.8pt;margin-top:70.15pt;width:264pt;height:186pt;z-index:251737088;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" filled="f" stroked="f">
                <v:textbox>
                  <w:txbxContent>
                    <w:p w14:paraId="05632BD2"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Each year, the ACSD will conduct an evaluation of the content and effectiveness of this parent and family engagement policy and the family engagement activities to improve the academic quality of the Title I schools through an annual parent survey and the School Improvement Forums.</w:t>
                      </w:r>
                    </w:p>
                    <w:p w14:paraId="4894B9C2" w14:textId="77777777" w:rsidR="000370F7" w:rsidRPr="000370F7" w:rsidRDefault="000370F7" w:rsidP="000370F7">
                      <w:pPr>
                        <w:rPr>
                          <w:rFonts w:asciiTheme="majorHAnsi" w:hAnsiTheme="majorHAnsi" w:cstheme="majorHAnsi"/>
                          <w:sz w:val="22"/>
                          <w:szCs w:val="22"/>
                        </w:rPr>
                      </w:pPr>
                    </w:p>
                    <w:p w14:paraId="0CA7103C"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Beginning in April, each Title I school will send home a survey and email a link to the survey for parents to provide valuable feedback regarding the parent and family engagement activities and programs. These surveys will also be posted on the district and school</w:t>
                      </w:r>
                    </w:p>
                  </w:txbxContent>
                </v:textbox>
                <w10:wrap type="square"/>
              </v:shape>
            </w:pict>
          </mc:Fallback>
        </mc:AlternateContent>
      </w:r>
      <w:r>
        <w:rPr>
          <w:noProof/>
        </w:rPr>
        <mc:AlternateContent>
          <mc:Choice Requires="wps">
            <w:drawing>
              <wp:anchor distT="0" distB="0" distL="114300" distR="114300" simplePos="0" relativeHeight="251739136" behindDoc="0" locked="0" layoutInCell="1" allowOverlap="1" wp14:anchorId="774070E9" wp14:editId="1BEF694D">
                <wp:simplePos x="0" y="0"/>
                <wp:positionH relativeFrom="margin">
                  <wp:align>right</wp:align>
                </wp:positionH>
                <wp:positionV relativeFrom="paragraph">
                  <wp:posOffset>866775</wp:posOffset>
                </wp:positionV>
                <wp:extent cx="3352800" cy="22726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352800" cy="2272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C3FFF3"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 xml:space="preserve">websites for parents to complete. In addition to the annual survey, each Title I school will also use the School Improvement Forum to facilitate group discussions to discuss the needs parents of children eligible to receive Title I services to design strategies for more effective family engagement.   </w:t>
                            </w:r>
                          </w:p>
                          <w:p w14:paraId="3A3ED7D5" w14:textId="77777777" w:rsidR="000370F7" w:rsidRPr="000370F7" w:rsidRDefault="000370F7" w:rsidP="000370F7">
                            <w:pPr>
                              <w:rPr>
                                <w:rFonts w:asciiTheme="majorHAnsi" w:hAnsiTheme="majorHAnsi" w:cstheme="majorHAnsi"/>
                                <w:sz w:val="22"/>
                                <w:szCs w:val="22"/>
                              </w:rPr>
                            </w:pPr>
                          </w:p>
                          <w:p w14:paraId="17EAD5F5"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The ACSD will use the findings from the school forums and the survey results to design strategies to improve effective family engagement, to remove possible barriers to parent participation, and to revise its parent and family engagement policies.</w:t>
                            </w:r>
                          </w:p>
                          <w:p w14:paraId="271EC7BC" w14:textId="77777777" w:rsidR="000370F7" w:rsidRPr="00137838" w:rsidRDefault="000370F7" w:rsidP="000370F7">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070E9" id="Text Box 27" o:spid="_x0000_s1046" type="#_x0000_t202" style="position:absolute;left:0;text-align:left;margin-left:212.8pt;margin-top:68.25pt;width:264pt;height:178.95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" filled="f" stroked="f">
                <v:textbox>
                  <w:txbxContent>
                    <w:p w14:paraId="40C3FFF3"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 xml:space="preserve">websites for parents to complete. In addition to the annual survey, each Title I school will also use the School Improvement Forum to facilitate group discussions to discuss the needs parents of children eligible to receive Title I services to design strategies for more effective family engagement.   </w:t>
                      </w:r>
                    </w:p>
                    <w:p w14:paraId="3A3ED7D5" w14:textId="77777777" w:rsidR="000370F7" w:rsidRPr="000370F7" w:rsidRDefault="000370F7" w:rsidP="000370F7">
                      <w:pPr>
                        <w:rPr>
                          <w:rFonts w:asciiTheme="majorHAnsi" w:hAnsiTheme="majorHAnsi" w:cstheme="majorHAnsi"/>
                          <w:sz w:val="22"/>
                          <w:szCs w:val="22"/>
                        </w:rPr>
                      </w:pPr>
                    </w:p>
                    <w:p w14:paraId="17EAD5F5"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The ACSD will use the findings from the school forums and the survey results to design strategies to improve effective family engagement, to remove possible barriers to parent participation, and to revise its parent and family engagement policies.</w:t>
                      </w:r>
                    </w:p>
                    <w:p w14:paraId="271EC7BC" w14:textId="77777777" w:rsidR="000370F7" w:rsidRPr="00137838" w:rsidRDefault="000370F7" w:rsidP="000370F7">
                      <w:pPr>
                        <w:rPr>
                          <w:rFonts w:ascii="Times New Roman" w:hAnsi="Times New Roman" w:cs="Times New Roman"/>
                          <w:sz w:val="22"/>
                          <w:szCs w:val="22"/>
                        </w:rPr>
                      </w:pPr>
                    </w:p>
                  </w:txbxContent>
                </v:textbox>
                <w10:wrap type="square" anchorx="margin"/>
              </v:shape>
            </w:pict>
          </mc:Fallback>
        </mc:AlternateContent>
      </w:r>
      <w:r>
        <w:rPr>
          <w:noProof/>
        </w:rPr>
        <mc:AlternateContent>
          <mc:Choice Requires="wps">
            <w:drawing>
              <wp:anchor distT="0" distB="0" distL="114300" distR="114300" simplePos="0" relativeHeight="251735040" behindDoc="0" locked="0" layoutInCell="1" allowOverlap="1" wp14:anchorId="438F8FB1" wp14:editId="706ACDEB">
                <wp:simplePos x="0" y="0"/>
                <wp:positionH relativeFrom="margin">
                  <wp:align>center</wp:align>
                </wp:positionH>
                <wp:positionV relativeFrom="paragraph">
                  <wp:posOffset>488315</wp:posOffset>
                </wp:positionV>
                <wp:extent cx="6781800" cy="4064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781800" cy="406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487F99"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Parent and Family Engagement Evaluation</w:t>
                            </w:r>
                          </w:p>
                          <w:p w14:paraId="7153E506" w14:textId="77777777" w:rsidR="000370F7" w:rsidRDefault="000370F7" w:rsidP="00037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F8FB1" id="Text Box 54" o:spid="_x0000_s1047" type="#_x0000_t202" style="position:absolute;left:0;text-align:left;margin-left:0;margin-top:38.45pt;width:534pt;height:32pt;z-index:251735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emeAIAAGM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" filled="f" stroked="f">
                <v:textbox>
                  <w:txbxContent>
                    <w:p w14:paraId="4D487F99"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Parent and Family Engagement Evaluation</w:t>
                      </w:r>
                    </w:p>
                    <w:p w14:paraId="7153E506" w14:textId="77777777" w:rsidR="000370F7" w:rsidRDefault="000370F7" w:rsidP="000370F7"/>
                  </w:txbxContent>
                </v:textbox>
                <w10:wrap type="square" anchorx="margin"/>
              </v:shape>
            </w:pict>
          </mc:Fallback>
        </mc:AlternateContent>
      </w:r>
    </w:p>
    <w:p w14:paraId="7A76A37D" w14:textId="63EF315F" w:rsidR="0082470D" w:rsidRPr="00803D20" w:rsidRDefault="000370F7" w:rsidP="00C213EC">
      <w:pPr>
        <w:pStyle w:val="NewsletterBody"/>
      </w:pPr>
      <w:r>
        <w:rPr>
          <w:noProof/>
        </w:rPr>
        <mc:AlternateContent>
          <mc:Choice Requires="wps">
            <w:drawing>
              <wp:anchor distT="0" distB="0" distL="114300" distR="114300" simplePos="0" relativeHeight="251750400" behindDoc="0" locked="0" layoutInCell="1" allowOverlap="1" wp14:anchorId="6A45F076" wp14:editId="13BD64E3">
                <wp:simplePos x="0" y="0"/>
                <wp:positionH relativeFrom="column">
                  <wp:posOffset>3705225</wp:posOffset>
                </wp:positionH>
                <wp:positionV relativeFrom="paragraph">
                  <wp:posOffset>6122670</wp:posOffset>
                </wp:positionV>
                <wp:extent cx="3200400" cy="2362200"/>
                <wp:effectExtent l="152400" t="152400" r="152400" b="152400"/>
                <wp:wrapNone/>
                <wp:docPr id="59" name="Text Box 59"/>
                <wp:cNvGraphicFramePr/>
                <a:graphic xmlns:a="http://schemas.openxmlformats.org/drawingml/2006/main">
                  <a:graphicData uri="http://schemas.microsoft.com/office/word/2010/wordprocessingShape">
                    <wps:wsp>
                      <wps:cNvSpPr txBox="1"/>
                      <wps:spPr>
                        <a:xfrm>
                          <a:off x="0" y="0"/>
                          <a:ext cx="3200400" cy="2362200"/>
                        </a:xfrm>
                        <a:prstGeom prst="rect">
                          <a:avLst/>
                        </a:prstGeom>
                        <a:solidFill>
                          <a:schemeClr val="lt1"/>
                        </a:solidFill>
                        <a:ln w="6350">
                          <a:noFill/>
                        </a:ln>
                        <a:effectLst>
                          <a:glow rad="139700">
                            <a:schemeClr val="accent3">
                              <a:satMod val="175000"/>
                              <a:alpha val="40000"/>
                            </a:schemeClr>
                          </a:glow>
                        </a:effectLst>
                      </wps:spPr>
                      <wps:txbx>
                        <w:txbxContent>
                          <w:p w14:paraId="5F81CFD7" w14:textId="1D481740" w:rsidR="000370F7" w:rsidRDefault="000370F7">
                            <w:r>
                              <w:rPr>
                                <w:noProof/>
                              </w:rPr>
                              <w:drawing>
                                <wp:inline distT="0" distB="0" distL="0" distR="0" wp14:anchorId="71B0A3ED" wp14:editId="7713E0BF">
                                  <wp:extent cx="3009900" cy="2476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9900" cy="2476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45F076" id="Text Box 59" o:spid="_x0000_s1048" type="#_x0000_t202" style="position:absolute;left:0;text-align:left;margin-left:291.75pt;margin-top:482.1pt;width:252pt;height:18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" fillcolor="white [3201]" stroked="f" strokeweight=".5pt">
                <v:textbox>
                  <w:txbxContent>
                    <w:p w14:paraId="5F81CFD7" w14:textId="1D481740" w:rsidR="000370F7" w:rsidRDefault="000370F7">
                      <w:r>
                        <w:rPr>
                          <w:noProof/>
                        </w:rPr>
                        <w:drawing>
                          <wp:inline distT="0" distB="0" distL="0" distR="0" wp14:anchorId="71B0A3ED" wp14:editId="7713E0BF">
                            <wp:extent cx="3009900" cy="2476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9900" cy="24765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49376" behindDoc="0" locked="0" layoutInCell="1" allowOverlap="0" wp14:anchorId="2E500C37" wp14:editId="2F4E61FF">
                <wp:simplePos x="0" y="0"/>
                <wp:positionH relativeFrom="column">
                  <wp:posOffset>-174625</wp:posOffset>
                </wp:positionH>
                <wp:positionV relativeFrom="page">
                  <wp:posOffset>6267450</wp:posOffset>
                </wp:positionV>
                <wp:extent cx="3625850" cy="25400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625850" cy="2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3C51C"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Adoption</w:t>
                            </w:r>
                          </w:p>
                          <w:p w14:paraId="568DAA0C"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This districtwide parent and family engagement policy has been developed jointly and agreed upon with parents and family members of children participating in Title I, Part A programs as evidenced by the collaboration of parents, school, and district personnel at the annual State of the District meeting.</w:t>
                            </w:r>
                          </w:p>
                          <w:p w14:paraId="13C17743" w14:textId="77777777" w:rsidR="000370F7" w:rsidRPr="000370F7" w:rsidRDefault="000370F7" w:rsidP="000370F7">
                            <w:pPr>
                              <w:rPr>
                                <w:rFonts w:asciiTheme="majorHAnsi" w:hAnsiTheme="majorHAnsi" w:cstheme="majorHAnsi"/>
                                <w:sz w:val="22"/>
                                <w:szCs w:val="22"/>
                              </w:rPr>
                            </w:pPr>
                          </w:p>
                          <w:p w14:paraId="00090435" w14:textId="28B30423"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This policy was adopted by the Achieve County School District on June 14, 20</w:t>
                            </w:r>
                            <w:r>
                              <w:rPr>
                                <w:rFonts w:asciiTheme="majorHAnsi" w:hAnsiTheme="majorHAnsi" w:cstheme="majorHAnsi"/>
                                <w:sz w:val="22"/>
                                <w:szCs w:val="22"/>
                              </w:rPr>
                              <w:t>20</w:t>
                            </w:r>
                            <w:r w:rsidRPr="000370F7">
                              <w:rPr>
                                <w:rFonts w:asciiTheme="majorHAnsi" w:hAnsiTheme="majorHAnsi" w:cstheme="majorHAnsi"/>
                                <w:sz w:val="22"/>
                                <w:szCs w:val="22"/>
                              </w:rPr>
                              <w:t xml:space="preserve"> and will be in effect for the 20</w:t>
                            </w:r>
                            <w:r>
                              <w:rPr>
                                <w:rFonts w:asciiTheme="majorHAnsi" w:hAnsiTheme="majorHAnsi" w:cstheme="majorHAnsi"/>
                                <w:sz w:val="22"/>
                                <w:szCs w:val="22"/>
                              </w:rPr>
                              <w:t>20</w:t>
                            </w:r>
                            <w:r w:rsidRPr="000370F7">
                              <w:rPr>
                                <w:rFonts w:asciiTheme="majorHAnsi" w:hAnsiTheme="majorHAnsi" w:cstheme="majorHAnsi"/>
                                <w:sz w:val="22"/>
                                <w:szCs w:val="22"/>
                              </w:rPr>
                              <w:t>-202</w:t>
                            </w:r>
                            <w:r>
                              <w:rPr>
                                <w:rFonts w:asciiTheme="majorHAnsi" w:hAnsiTheme="majorHAnsi" w:cstheme="majorHAnsi"/>
                                <w:sz w:val="22"/>
                                <w:szCs w:val="22"/>
                              </w:rPr>
                              <w:t>1</w:t>
                            </w:r>
                            <w:r w:rsidRPr="000370F7">
                              <w:rPr>
                                <w:rFonts w:asciiTheme="majorHAnsi" w:hAnsiTheme="majorHAnsi" w:cstheme="majorHAnsi"/>
                                <w:sz w:val="22"/>
                                <w:szCs w:val="22"/>
                              </w:rPr>
                              <w:t xml:space="preserve"> academic school year. The school district will distribute this policy in multiple ways to all parents of participating Title I, Part A children before or during the first week of fall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0C37" id="Text Box 58" o:spid="_x0000_s1049" type="#_x0000_t202" style="position:absolute;left:0;text-align:left;margin-left:-13.75pt;margin-top:493.5pt;width:285.5pt;height:20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" o:allowoverlap="f" filled="f" stroked="f">
                <v:textbox>
                  <w:txbxContent>
                    <w:p w14:paraId="6863C51C"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Adoption</w:t>
                      </w:r>
                    </w:p>
                    <w:p w14:paraId="568DAA0C"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This districtwide parent and family engagement policy has been developed jointly and agreed upon with parents and family members of children participating in Title I, Part A programs as evidenced by the collaboration of parents, school, and district personnel at the annual State of the District meeting.</w:t>
                      </w:r>
                    </w:p>
                    <w:p w14:paraId="13C17743" w14:textId="77777777" w:rsidR="000370F7" w:rsidRPr="000370F7" w:rsidRDefault="000370F7" w:rsidP="000370F7">
                      <w:pPr>
                        <w:rPr>
                          <w:rFonts w:asciiTheme="majorHAnsi" w:hAnsiTheme="majorHAnsi" w:cstheme="majorHAnsi"/>
                          <w:sz w:val="22"/>
                          <w:szCs w:val="22"/>
                        </w:rPr>
                      </w:pPr>
                    </w:p>
                    <w:p w14:paraId="00090435" w14:textId="28B30423"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This policy was adopted by the Achieve County School District on June 14, 20</w:t>
                      </w:r>
                      <w:r>
                        <w:rPr>
                          <w:rFonts w:asciiTheme="majorHAnsi" w:hAnsiTheme="majorHAnsi" w:cstheme="majorHAnsi"/>
                          <w:sz w:val="22"/>
                          <w:szCs w:val="22"/>
                        </w:rPr>
                        <w:t>20</w:t>
                      </w:r>
                      <w:r w:rsidRPr="000370F7">
                        <w:rPr>
                          <w:rFonts w:asciiTheme="majorHAnsi" w:hAnsiTheme="majorHAnsi" w:cstheme="majorHAnsi"/>
                          <w:sz w:val="22"/>
                          <w:szCs w:val="22"/>
                        </w:rPr>
                        <w:t xml:space="preserve"> and will be in effect for the 20</w:t>
                      </w:r>
                      <w:r>
                        <w:rPr>
                          <w:rFonts w:asciiTheme="majorHAnsi" w:hAnsiTheme="majorHAnsi" w:cstheme="majorHAnsi"/>
                          <w:sz w:val="22"/>
                          <w:szCs w:val="22"/>
                        </w:rPr>
                        <w:t>20</w:t>
                      </w:r>
                      <w:r w:rsidRPr="000370F7">
                        <w:rPr>
                          <w:rFonts w:asciiTheme="majorHAnsi" w:hAnsiTheme="majorHAnsi" w:cstheme="majorHAnsi"/>
                          <w:sz w:val="22"/>
                          <w:szCs w:val="22"/>
                        </w:rPr>
                        <w:t>-202</w:t>
                      </w:r>
                      <w:r>
                        <w:rPr>
                          <w:rFonts w:asciiTheme="majorHAnsi" w:hAnsiTheme="majorHAnsi" w:cstheme="majorHAnsi"/>
                          <w:sz w:val="22"/>
                          <w:szCs w:val="22"/>
                        </w:rPr>
                        <w:t>1</w:t>
                      </w:r>
                      <w:r w:rsidRPr="000370F7">
                        <w:rPr>
                          <w:rFonts w:asciiTheme="majorHAnsi" w:hAnsiTheme="majorHAnsi" w:cstheme="majorHAnsi"/>
                          <w:sz w:val="22"/>
                          <w:szCs w:val="22"/>
                        </w:rPr>
                        <w:t xml:space="preserve"> academic school year. The school district will distribute this policy in multiple ways to all parents of participating Title I, Part A children before or during the first week of fall semester.</w:t>
                      </w:r>
                    </w:p>
                  </w:txbxContent>
                </v:textbox>
                <w10:wrap type="square" anchory="page"/>
              </v:shape>
            </w:pict>
          </mc:Fallback>
        </mc:AlternateContent>
      </w:r>
      <w:r>
        <w:rPr>
          <w:noProof/>
        </w:rPr>
        <mc:AlternateContent>
          <mc:Choice Requires="wps">
            <w:drawing>
              <wp:anchor distT="0" distB="0" distL="114300" distR="114300" simplePos="0" relativeHeight="251743232" behindDoc="0" locked="0" layoutInCell="1" allowOverlap="1" wp14:anchorId="7426BB65" wp14:editId="0814934E">
                <wp:simplePos x="0" y="0"/>
                <wp:positionH relativeFrom="margin">
                  <wp:posOffset>3831590</wp:posOffset>
                </wp:positionH>
                <wp:positionV relativeFrom="paragraph">
                  <wp:posOffset>3120390</wp:posOffset>
                </wp:positionV>
                <wp:extent cx="2835910" cy="340995"/>
                <wp:effectExtent l="0" t="0" r="0" b="1905"/>
                <wp:wrapSquare wrapText="bothSides"/>
                <wp:docPr id="56" name="Text Box 56"/>
                <wp:cNvGraphicFramePr/>
                <a:graphic xmlns:a="http://schemas.openxmlformats.org/drawingml/2006/main">
                  <a:graphicData uri="http://schemas.microsoft.com/office/word/2010/wordprocessingShape">
                    <wps:wsp>
                      <wps:cNvSpPr txBox="1"/>
                      <wps:spPr>
                        <a:xfrm>
                          <a:off x="0" y="0"/>
                          <a:ext cx="283591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323091" w14:textId="77777777" w:rsidR="000370F7" w:rsidRPr="000370F7" w:rsidRDefault="000370F7" w:rsidP="000370F7">
                            <w:pPr>
                              <w:pStyle w:val="BasicParagraph"/>
                              <w:suppressAutoHyphens/>
                              <w:spacing w:line="240" w:lineRule="auto"/>
                              <w:jc w:val="center"/>
                              <w:rPr>
                                <w:rFonts w:asciiTheme="majorHAnsi" w:hAnsiTheme="majorHAnsi" w:cstheme="majorHAnsi"/>
                                <w:b/>
                                <w:bCs/>
                                <w:sz w:val="36"/>
                                <w:szCs w:val="36"/>
                              </w:rPr>
                            </w:pPr>
                            <w:r w:rsidRPr="000370F7">
                              <w:rPr>
                                <w:rFonts w:asciiTheme="majorHAnsi" w:hAnsiTheme="majorHAnsi" w:cstheme="majorHAnsi"/>
                                <w:b/>
                                <w:bCs/>
                                <w:sz w:val="36"/>
                                <w:szCs w:val="36"/>
                              </w:rPr>
                              <w:t>Mark Your Calendars</w:t>
                            </w:r>
                          </w:p>
                          <w:p w14:paraId="5A7DE74B" w14:textId="77777777" w:rsidR="000370F7" w:rsidRDefault="000370F7" w:rsidP="00037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BB65" id="Text Box 56" o:spid="_x0000_s1050" type="#_x0000_t202" style="position:absolute;left:0;text-align:left;margin-left:301.7pt;margin-top:245.7pt;width:223.3pt;height:26.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" filled="f" stroked="f">
                <v:textbox>
                  <w:txbxContent>
                    <w:p w14:paraId="02323091" w14:textId="77777777" w:rsidR="000370F7" w:rsidRPr="000370F7" w:rsidRDefault="000370F7" w:rsidP="000370F7">
                      <w:pPr>
                        <w:pStyle w:val="BasicParagraph"/>
                        <w:suppressAutoHyphens/>
                        <w:spacing w:line="240" w:lineRule="auto"/>
                        <w:jc w:val="center"/>
                        <w:rPr>
                          <w:rFonts w:asciiTheme="majorHAnsi" w:hAnsiTheme="majorHAnsi" w:cstheme="majorHAnsi"/>
                          <w:b/>
                          <w:bCs/>
                          <w:sz w:val="36"/>
                          <w:szCs w:val="36"/>
                        </w:rPr>
                      </w:pPr>
                      <w:r w:rsidRPr="000370F7">
                        <w:rPr>
                          <w:rFonts w:asciiTheme="majorHAnsi" w:hAnsiTheme="majorHAnsi" w:cstheme="majorHAnsi"/>
                          <w:b/>
                          <w:bCs/>
                          <w:sz w:val="36"/>
                          <w:szCs w:val="36"/>
                        </w:rPr>
                        <w:t>Mark Your Calendars</w:t>
                      </w:r>
                    </w:p>
                    <w:p w14:paraId="5A7DE74B" w14:textId="77777777" w:rsidR="000370F7" w:rsidRDefault="000370F7" w:rsidP="000370F7"/>
                  </w:txbxContent>
                </v:textbox>
                <w10:wrap type="square" anchorx="margin"/>
              </v:shape>
            </w:pict>
          </mc:Fallback>
        </mc:AlternateContent>
      </w:r>
      <w:r>
        <w:rPr>
          <w:noProof/>
        </w:rPr>
        <mc:AlternateContent>
          <mc:Choice Requires="wps">
            <w:drawing>
              <wp:anchor distT="0" distB="0" distL="114300" distR="114300" simplePos="0" relativeHeight="251747328" behindDoc="0" locked="0" layoutInCell="1" allowOverlap="1" wp14:anchorId="2FCA79EC" wp14:editId="408044F2">
                <wp:simplePos x="0" y="0"/>
                <wp:positionH relativeFrom="column">
                  <wp:posOffset>5076825</wp:posOffset>
                </wp:positionH>
                <wp:positionV relativeFrom="paragraph">
                  <wp:posOffset>3493770</wp:posOffset>
                </wp:positionV>
                <wp:extent cx="1912620" cy="192595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912620" cy="1925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03CAE1" w14:textId="77777777" w:rsidR="000370F7" w:rsidRPr="000370F7" w:rsidRDefault="000370F7" w:rsidP="000370F7">
                            <w:pPr>
                              <w:jc w:val="center"/>
                              <w:rPr>
                                <w:rFonts w:asciiTheme="majorHAnsi" w:hAnsiTheme="majorHAnsi" w:cstheme="majorHAnsi"/>
                                <w:b/>
                                <w:i/>
                                <w:sz w:val="30"/>
                                <w:szCs w:val="30"/>
                              </w:rPr>
                            </w:pPr>
                            <w:r w:rsidRPr="000370F7">
                              <w:rPr>
                                <w:rFonts w:asciiTheme="majorHAnsi" w:hAnsiTheme="majorHAnsi" w:cstheme="majorHAnsi"/>
                                <w:b/>
                                <w:i/>
                                <w:sz w:val="30"/>
                                <w:szCs w:val="30"/>
                              </w:rPr>
                              <w:t>For Schools</w:t>
                            </w:r>
                          </w:p>
                          <w:p w14:paraId="408ACF6D" w14:textId="77777777" w:rsidR="000370F7" w:rsidRPr="000370F7" w:rsidRDefault="000370F7" w:rsidP="000370F7">
                            <w:pPr>
                              <w:jc w:val="center"/>
                              <w:rPr>
                                <w:rFonts w:asciiTheme="majorHAnsi" w:hAnsiTheme="majorHAnsi" w:cstheme="majorHAnsi"/>
                                <w:sz w:val="16"/>
                                <w:szCs w:val="16"/>
                              </w:rPr>
                            </w:pPr>
                          </w:p>
                          <w:p w14:paraId="284454D7"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Welcoming Schools Training</w:t>
                            </w:r>
                          </w:p>
                          <w:p w14:paraId="60777BCB" w14:textId="786D7050"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August 23, 20</w:t>
                            </w:r>
                            <w:r>
                              <w:rPr>
                                <w:rFonts w:asciiTheme="majorHAnsi" w:hAnsiTheme="majorHAnsi" w:cstheme="majorHAnsi"/>
                                <w:sz w:val="22"/>
                                <w:szCs w:val="22"/>
                              </w:rPr>
                              <w:t>20</w:t>
                            </w:r>
                            <w:r w:rsidRPr="000370F7">
                              <w:rPr>
                                <w:rFonts w:asciiTheme="majorHAnsi" w:hAnsiTheme="majorHAnsi" w:cstheme="majorHAnsi"/>
                                <w:sz w:val="22"/>
                                <w:szCs w:val="22"/>
                              </w:rPr>
                              <w:t xml:space="preserve"> –</w:t>
                            </w:r>
                          </w:p>
                          <w:p w14:paraId="62D503B8" w14:textId="77777777"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County Board Office</w:t>
                            </w:r>
                          </w:p>
                          <w:p w14:paraId="20FC960B" w14:textId="77777777" w:rsidR="000370F7" w:rsidRPr="000370F7" w:rsidRDefault="000370F7" w:rsidP="000370F7">
                            <w:pPr>
                              <w:jc w:val="center"/>
                              <w:rPr>
                                <w:rFonts w:asciiTheme="majorHAnsi" w:hAnsiTheme="majorHAnsi" w:cstheme="majorHAnsi"/>
                                <w:sz w:val="16"/>
                                <w:szCs w:val="16"/>
                              </w:rPr>
                            </w:pPr>
                          </w:p>
                          <w:p w14:paraId="1514E290"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Principal and FEC Meetings</w:t>
                            </w:r>
                          </w:p>
                          <w:p w14:paraId="5D447B7D" w14:textId="77777777"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First Wednesday of every month</w:t>
                            </w:r>
                          </w:p>
                          <w:p w14:paraId="274247B3" w14:textId="77777777" w:rsidR="000370F7" w:rsidRPr="00137838" w:rsidRDefault="000370F7" w:rsidP="000370F7">
                            <w:pPr>
                              <w:jc w:val="center"/>
                              <w:rPr>
                                <w:rFonts w:ascii="Times New Roman" w:hAnsi="Times New Roman" w:cs="Times New Roman"/>
                                <w:sz w:val="16"/>
                                <w:szCs w:val="16"/>
                              </w:rPr>
                            </w:pPr>
                          </w:p>
                          <w:p w14:paraId="34C556F9" w14:textId="77777777" w:rsidR="000370F7" w:rsidRPr="00AC0112" w:rsidRDefault="000370F7" w:rsidP="000370F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79EC" id="Text Box 29" o:spid="_x0000_s1051" type="#_x0000_t202" style="position:absolute;left:0;text-align:left;margin-left:399.75pt;margin-top:275.1pt;width:150.6pt;height:15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" filled="f" stroked="f">
                <v:textbox>
                  <w:txbxContent>
                    <w:p w14:paraId="2403CAE1" w14:textId="77777777" w:rsidR="000370F7" w:rsidRPr="000370F7" w:rsidRDefault="000370F7" w:rsidP="000370F7">
                      <w:pPr>
                        <w:jc w:val="center"/>
                        <w:rPr>
                          <w:rFonts w:asciiTheme="majorHAnsi" w:hAnsiTheme="majorHAnsi" w:cstheme="majorHAnsi"/>
                          <w:b/>
                          <w:i/>
                          <w:sz w:val="30"/>
                          <w:szCs w:val="30"/>
                        </w:rPr>
                      </w:pPr>
                      <w:r w:rsidRPr="000370F7">
                        <w:rPr>
                          <w:rFonts w:asciiTheme="majorHAnsi" w:hAnsiTheme="majorHAnsi" w:cstheme="majorHAnsi"/>
                          <w:b/>
                          <w:i/>
                          <w:sz w:val="30"/>
                          <w:szCs w:val="30"/>
                        </w:rPr>
                        <w:t>For Schools</w:t>
                      </w:r>
                    </w:p>
                    <w:p w14:paraId="408ACF6D" w14:textId="77777777" w:rsidR="000370F7" w:rsidRPr="000370F7" w:rsidRDefault="000370F7" w:rsidP="000370F7">
                      <w:pPr>
                        <w:jc w:val="center"/>
                        <w:rPr>
                          <w:rFonts w:asciiTheme="majorHAnsi" w:hAnsiTheme="majorHAnsi" w:cstheme="majorHAnsi"/>
                          <w:sz w:val="16"/>
                          <w:szCs w:val="16"/>
                        </w:rPr>
                      </w:pPr>
                    </w:p>
                    <w:p w14:paraId="284454D7"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Welcoming Schools Training</w:t>
                      </w:r>
                    </w:p>
                    <w:p w14:paraId="60777BCB" w14:textId="786D7050"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August 23, 20</w:t>
                      </w:r>
                      <w:r>
                        <w:rPr>
                          <w:rFonts w:asciiTheme="majorHAnsi" w:hAnsiTheme="majorHAnsi" w:cstheme="majorHAnsi"/>
                          <w:sz w:val="22"/>
                          <w:szCs w:val="22"/>
                        </w:rPr>
                        <w:t>20</w:t>
                      </w:r>
                      <w:r w:rsidRPr="000370F7">
                        <w:rPr>
                          <w:rFonts w:asciiTheme="majorHAnsi" w:hAnsiTheme="majorHAnsi" w:cstheme="majorHAnsi"/>
                          <w:sz w:val="22"/>
                          <w:szCs w:val="22"/>
                        </w:rPr>
                        <w:t xml:space="preserve"> –</w:t>
                      </w:r>
                    </w:p>
                    <w:p w14:paraId="62D503B8" w14:textId="77777777"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County Board Office</w:t>
                      </w:r>
                    </w:p>
                    <w:p w14:paraId="20FC960B" w14:textId="77777777" w:rsidR="000370F7" w:rsidRPr="000370F7" w:rsidRDefault="000370F7" w:rsidP="000370F7">
                      <w:pPr>
                        <w:jc w:val="center"/>
                        <w:rPr>
                          <w:rFonts w:asciiTheme="majorHAnsi" w:hAnsiTheme="majorHAnsi" w:cstheme="majorHAnsi"/>
                          <w:sz w:val="16"/>
                          <w:szCs w:val="16"/>
                        </w:rPr>
                      </w:pPr>
                    </w:p>
                    <w:p w14:paraId="1514E290"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Principal and FEC Meetings</w:t>
                      </w:r>
                    </w:p>
                    <w:p w14:paraId="5D447B7D" w14:textId="77777777"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First Wednesday of every month</w:t>
                      </w:r>
                    </w:p>
                    <w:p w14:paraId="274247B3" w14:textId="77777777" w:rsidR="000370F7" w:rsidRPr="00137838" w:rsidRDefault="000370F7" w:rsidP="000370F7">
                      <w:pPr>
                        <w:jc w:val="center"/>
                        <w:rPr>
                          <w:rFonts w:ascii="Times New Roman" w:hAnsi="Times New Roman" w:cs="Times New Roman"/>
                          <w:sz w:val="16"/>
                          <w:szCs w:val="16"/>
                        </w:rPr>
                      </w:pPr>
                    </w:p>
                    <w:p w14:paraId="34C556F9" w14:textId="77777777" w:rsidR="000370F7" w:rsidRPr="00AC0112" w:rsidRDefault="000370F7" w:rsidP="000370F7">
                      <w:pPr>
                        <w:jc w:val="center"/>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745280" behindDoc="0" locked="0" layoutInCell="1" allowOverlap="1" wp14:anchorId="5479129E" wp14:editId="174FF7BC">
                <wp:simplePos x="0" y="0"/>
                <wp:positionH relativeFrom="margin">
                  <wp:posOffset>3343275</wp:posOffset>
                </wp:positionH>
                <wp:positionV relativeFrom="paragraph">
                  <wp:posOffset>3465195</wp:posOffset>
                </wp:positionV>
                <wp:extent cx="1819275" cy="20955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819275" cy="2095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ED5ACB" w14:textId="77777777" w:rsidR="000370F7" w:rsidRPr="000370F7" w:rsidRDefault="000370F7" w:rsidP="000370F7">
                            <w:pPr>
                              <w:jc w:val="center"/>
                              <w:rPr>
                                <w:rFonts w:asciiTheme="majorHAnsi" w:hAnsiTheme="majorHAnsi" w:cstheme="majorHAnsi"/>
                                <w:b/>
                                <w:i/>
                                <w:sz w:val="30"/>
                                <w:szCs w:val="30"/>
                              </w:rPr>
                            </w:pPr>
                            <w:r w:rsidRPr="000370F7">
                              <w:rPr>
                                <w:rFonts w:asciiTheme="majorHAnsi" w:hAnsiTheme="majorHAnsi" w:cstheme="majorHAnsi"/>
                                <w:b/>
                                <w:i/>
                                <w:sz w:val="30"/>
                                <w:szCs w:val="30"/>
                              </w:rPr>
                              <w:t>For Parents</w:t>
                            </w:r>
                          </w:p>
                          <w:p w14:paraId="2EC0FF74" w14:textId="77777777" w:rsidR="000370F7" w:rsidRPr="000370F7" w:rsidRDefault="000370F7" w:rsidP="000370F7">
                            <w:pPr>
                              <w:jc w:val="center"/>
                              <w:rPr>
                                <w:rFonts w:asciiTheme="majorHAnsi" w:hAnsiTheme="majorHAnsi" w:cstheme="majorHAnsi"/>
                                <w:sz w:val="16"/>
                                <w:szCs w:val="16"/>
                              </w:rPr>
                            </w:pPr>
                          </w:p>
                          <w:p w14:paraId="3D14D996"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Annual Parent Survey</w:t>
                            </w:r>
                          </w:p>
                          <w:p w14:paraId="63EC1E2A" w14:textId="35C20F11"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April 3-17, 202</w:t>
                            </w:r>
                            <w:r>
                              <w:rPr>
                                <w:rFonts w:asciiTheme="majorHAnsi" w:hAnsiTheme="majorHAnsi" w:cstheme="majorHAnsi"/>
                                <w:sz w:val="22"/>
                                <w:szCs w:val="22"/>
                              </w:rPr>
                              <w:t>1</w:t>
                            </w:r>
                          </w:p>
                          <w:p w14:paraId="744E26D1" w14:textId="77777777" w:rsidR="000370F7" w:rsidRPr="000370F7" w:rsidRDefault="000370F7" w:rsidP="000370F7">
                            <w:pPr>
                              <w:jc w:val="center"/>
                              <w:rPr>
                                <w:rFonts w:asciiTheme="majorHAnsi" w:hAnsiTheme="majorHAnsi" w:cstheme="majorHAnsi"/>
                                <w:sz w:val="16"/>
                                <w:szCs w:val="16"/>
                              </w:rPr>
                            </w:pPr>
                          </w:p>
                          <w:p w14:paraId="75341FE6"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School Improvement Forum</w:t>
                            </w:r>
                          </w:p>
                          <w:p w14:paraId="6BB8C40C" w14:textId="23352738"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 xml:space="preserve">May </w:t>
                            </w:r>
                            <w:r w:rsidR="00155835">
                              <w:rPr>
                                <w:rFonts w:asciiTheme="majorHAnsi" w:hAnsiTheme="majorHAnsi" w:cstheme="majorHAnsi"/>
                                <w:sz w:val="22"/>
                                <w:szCs w:val="22"/>
                              </w:rPr>
                              <w:t>1-3</w:t>
                            </w:r>
                            <w:r w:rsidRPr="000370F7">
                              <w:rPr>
                                <w:rFonts w:asciiTheme="majorHAnsi" w:hAnsiTheme="majorHAnsi" w:cstheme="majorHAnsi"/>
                                <w:sz w:val="22"/>
                                <w:szCs w:val="22"/>
                              </w:rPr>
                              <w:t>, 202</w:t>
                            </w:r>
                            <w:r>
                              <w:rPr>
                                <w:rFonts w:asciiTheme="majorHAnsi" w:hAnsiTheme="majorHAnsi" w:cstheme="majorHAnsi"/>
                                <w:sz w:val="22"/>
                                <w:szCs w:val="22"/>
                              </w:rPr>
                              <w:t>1</w:t>
                            </w:r>
                            <w:r w:rsidRPr="000370F7">
                              <w:rPr>
                                <w:rFonts w:asciiTheme="majorHAnsi" w:hAnsiTheme="majorHAnsi" w:cstheme="majorHAnsi"/>
                                <w:sz w:val="22"/>
                                <w:szCs w:val="22"/>
                              </w:rPr>
                              <w:t xml:space="preserve"> – </w:t>
                            </w:r>
                            <w:r w:rsidRPr="000370F7">
                              <w:rPr>
                                <w:rFonts w:asciiTheme="majorHAnsi" w:hAnsiTheme="majorHAnsi" w:cstheme="majorHAnsi"/>
                                <w:sz w:val="22"/>
                                <w:szCs w:val="22"/>
                              </w:rPr>
                              <w:br/>
                              <w:t>Local school site</w:t>
                            </w:r>
                          </w:p>
                          <w:p w14:paraId="2A45E630" w14:textId="77777777" w:rsidR="000370F7" w:rsidRPr="000370F7" w:rsidRDefault="000370F7" w:rsidP="000370F7">
                            <w:pPr>
                              <w:jc w:val="center"/>
                              <w:rPr>
                                <w:rFonts w:asciiTheme="majorHAnsi" w:hAnsiTheme="majorHAnsi" w:cstheme="majorHAnsi"/>
                                <w:sz w:val="16"/>
                                <w:szCs w:val="16"/>
                              </w:rPr>
                            </w:pPr>
                          </w:p>
                          <w:p w14:paraId="569C9395"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State of the District</w:t>
                            </w:r>
                          </w:p>
                          <w:p w14:paraId="4FD6944B" w14:textId="0F27993C"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May 22, 202</w:t>
                            </w:r>
                            <w:r>
                              <w:rPr>
                                <w:rFonts w:asciiTheme="majorHAnsi" w:hAnsiTheme="majorHAnsi" w:cstheme="majorHAnsi"/>
                                <w:sz w:val="22"/>
                                <w:szCs w:val="22"/>
                              </w:rPr>
                              <w:t>1</w:t>
                            </w:r>
                            <w:r w:rsidRPr="000370F7">
                              <w:rPr>
                                <w:rFonts w:asciiTheme="majorHAnsi" w:hAnsiTheme="majorHAnsi" w:cstheme="majorHAnsi"/>
                                <w:sz w:val="22"/>
                                <w:szCs w:val="22"/>
                              </w:rPr>
                              <w:t xml:space="preserve"> – </w:t>
                            </w:r>
                            <w:r w:rsidRPr="000370F7">
                              <w:rPr>
                                <w:rFonts w:asciiTheme="majorHAnsi" w:hAnsiTheme="majorHAnsi" w:cstheme="majorHAnsi"/>
                                <w:sz w:val="22"/>
                                <w:szCs w:val="22"/>
                              </w:rPr>
                              <w:br/>
                              <w:t>County Board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9129E" id="Text Box 57" o:spid="_x0000_s1052" type="#_x0000_t202" style="position:absolute;left:0;text-align:left;margin-left:263.25pt;margin-top:272.85pt;width:143.25pt;height:1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" filled="f" stroked="f">
                <v:textbox>
                  <w:txbxContent>
                    <w:p w14:paraId="6AED5ACB" w14:textId="77777777" w:rsidR="000370F7" w:rsidRPr="000370F7" w:rsidRDefault="000370F7" w:rsidP="000370F7">
                      <w:pPr>
                        <w:jc w:val="center"/>
                        <w:rPr>
                          <w:rFonts w:asciiTheme="majorHAnsi" w:hAnsiTheme="majorHAnsi" w:cstheme="majorHAnsi"/>
                          <w:b/>
                          <w:i/>
                          <w:sz w:val="30"/>
                          <w:szCs w:val="30"/>
                        </w:rPr>
                      </w:pPr>
                      <w:r w:rsidRPr="000370F7">
                        <w:rPr>
                          <w:rFonts w:asciiTheme="majorHAnsi" w:hAnsiTheme="majorHAnsi" w:cstheme="majorHAnsi"/>
                          <w:b/>
                          <w:i/>
                          <w:sz w:val="30"/>
                          <w:szCs w:val="30"/>
                        </w:rPr>
                        <w:t>For Parents</w:t>
                      </w:r>
                    </w:p>
                    <w:p w14:paraId="2EC0FF74" w14:textId="77777777" w:rsidR="000370F7" w:rsidRPr="000370F7" w:rsidRDefault="000370F7" w:rsidP="000370F7">
                      <w:pPr>
                        <w:jc w:val="center"/>
                        <w:rPr>
                          <w:rFonts w:asciiTheme="majorHAnsi" w:hAnsiTheme="majorHAnsi" w:cstheme="majorHAnsi"/>
                          <w:sz w:val="16"/>
                          <w:szCs w:val="16"/>
                        </w:rPr>
                      </w:pPr>
                    </w:p>
                    <w:p w14:paraId="3D14D996"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Annual Parent Survey</w:t>
                      </w:r>
                    </w:p>
                    <w:p w14:paraId="63EC1E2A" w14:textId="35C20F11"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April 3-17, 202</w:t>
                      </w:r>
                      <w:r>
                        <w:rPr>
                          <w:rFonts w:asciiTheme="majorHAnsi" w:hAnsiTheme="majorHAnsi" w:cstheme="majorHAnsi"/>
                          <w:sz w:val="22"/>
                          <w:szCs w:val="22"/>
                        </w:rPr>
                        <w:t>1</w:t>
                      </w:r>
                    </w:p>
                    <w:p w14:paraId="744E26D1" w14:textId="77777777" w:rsidR="000370F7" w:rsidRPr="000370F7" w:rsidRDefault="000370F7" w:rsidP="000370F7">
                      <w:pPr>
                        <w:jc w:val="center"/>
                        <w:rPr>
                          <w:rFonts w:asciiTheme="majorHAnsi" w:hAnsiTheme="majorHAnsi" w:cstheme="majorHAnsi"/>
                          <w:sz w:val="16"/>
                          <w:szCs w:val="16"/>
                        </w:rPr>
                      </w:pPr>
                    </w:p>
                    <w:p w14:paraId="75341FE6"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School Improvement Forum</w:t>
                      </w:r>
                    </w:p>
                    <w:p w14:paraId="6BB8C40C" w14:textId="23352738"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 xml:space="preserve">May </w:t>
                      </w:r>
                      <w:r w:rsidR="00155835">
                        <w:rPr>
                          <w:rFonts w:asciiTheme="majorHAnsi" w:hAnsiTheme="majorHAnsi" w:cstheme="majorHAnsi"/>
                          <w:sz w:val="22"/>
                          <w:szCs w:val="22"/>
                        </w:rPr>
                        <w:t>1-3</w:t>
                      </w:r>
                      <w:bookmarkStart w:id="1" w:name="_GoBack"/>
                      <w:bookmarkEnd w:id="1"/>
                      <w:r w:rsidRPr="000370F7">
                        <w:rPr>
                          <w:rFonts w:asciiTheme="majorHAnsi" w:hAnsiTheme="majorHAnsi" w:cstheme="majorHAnsi"/>
                          <w:sz w:val="22"/>
                          <w:szCs w:val="22"/>
                        </w:rPr>
                        <w:t>, 202</w:t>
                      </w:r>
                      <w:r>
                        <w:rPr>
                          <w:rFonts w:asciiTheme="majorHAnsi" w:hAnsiTheme="majorHAnsi" w:cstheme="majorHAnsi"/>
                          <w:sz w:val="22"/>
                          <w:szCs w:val="22"/>
                        </w:rPr>
                        <w:t>1</w:t>
                      </w:r>
                      <w:r w:rsidRPr="000370F7">
                        <w:rPr>
                          <w:rFonts w:asciiTheme="majorHAnsi" w:hAnsiTheme="majorHAnsi" w:cstheme="majorHAnsi"/>
                          <w:sz w:val="22"/>
                          <w:szCs w:val="22"/>
                        </w:rPr>
                        <w:t xml:space="preserve"> – </w:t>
                      </w:r>
                      <w:r w:rsidRPr="000370F7">
                        <w:rPr>
                          <w:rFonts w:asciiTheme="majorHAnsi" w:hAnsiTheme="majorHAnsi" w:cstheme="majorHAnsi"/>
                          <w:sz w:val="22"/>
                          <w:szCs w:val="22"/>
                        </w:rPr>
                        <w:br/>
                        <w:t>Local school site</w:t>
                      </w:r>
                    </w:p>
                    <w:p w14:paraId="2A45E630" w14:textId="77777777" w:rsidR="000370F7" w:rsidRPr="000370F7" w:rsidRDefault="000370F7" w:rsidP="000370F7">
                      <w:pPr>
                        <w:jc w:val="center"/>
                        <w:rPr>
                          <w:rFonts w:asciiTheme="majorHAnsi" w:hAnsiTheme="majorHAnsi" w:cstheme="majorHAnsi"/>
                          <w:sz w:val="16"/>
                          <w:szCs w:val="16"/>
                        </w:rPr>
                      </w:pPr>
                    </w:p>
                    <w:p w14:paraId="569C9395"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State of the District</w:t>
                      </w:r>
                    </w:p>
                    <w:p w14:paraId="4FD6944B" w14:textId="0F27993C"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May 22, 202</w:t>
                      </w:r>
                      <w:r>
                        <w:rPr>
                          <w:rFonts w:asciiTheme="majorHAnsi" w:hAnsiTheme="majorHAnsi" w:cstheme="majorHAnsi"/>
                          <w:sz w:val="22"/>
                          <w:szCs w:val="22"/>
                        </w:rPr>
                        <w:t>1</w:t>
                      </w:r>
                      <w:r w:rsidRPr="000370F7">
                        <w:rPr>
                          <w:rFonts w:asciiTheme="majorHAnsi" w:hAnsiTheme="majorHAnsi" w:cstheme="majorHAnsi"/>
                          <w:sz w:val="22"/>
                          <w:szCs w:val="22"/>
                        </w:rPr>
                        <w:t xml:space="preserve"> – </w:t>
                      </w:r>
                      <w:r w:rsidRPr="000370F7">
                        <w:rPr>
                          <w:rFonts w:asciiTheme="majorHAnsi" w:hAnsiTheme="majorHAnsi" w:cstheme="majorHAnsi"/>
                          <w:sz w:val="22"/>
                          <w:szCs w:val="22"/>
                        </w:rPr>
                        <w:br/>
                        <w:t>County Board Office</w:t>
                      </w:r>
                    </w:p>
                  </w:txbxContent>
                </v:textbox>
                <w10:wrap type="square" anchorx="margin"/>
              </v:shape>
            </w:pict>
          </mc:Fallback>
        </mc:AlternateContent>
      </w:r>
      <w:r>
        <w:rPr>
          <w:noProof/>
        </w:rPr>
        <mc:AlternateContent>
          <mc:Choice Requires="wps">
            <w:drawing>
              <wp:anchor distT="0" distB="0" distL="114300" distR="114300" simplePos="0" relativeHeight="251741184" behindDoc="0" locked="0" layoutInCell="1" allowOverlap="1" wp14:anchorId="06D0A74B" wp14:editId="72DDCE69">
                <wp:simplePos x="0" y="0"/>
                <wp:positionH relativeFrom="column">
                  <wp:align>right</wp:align>
                </wp:positionH>
                <wp:positionV relativeFrom="paragraph">
                  <wp:posOffset>3131820</wp:posOffset>
                </wp:positionV>
                <wp:extent cx="3352800" cy="218122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3352800" cy="2181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03E06F"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Accessibility</w:t>
                            </w:r>
                          </w:p>
                          <w:p w14:paraId="37C5BFC4"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In carrying out the parent and family engagement requirements established by Section 1116 of the ESSA, the district family engagement coordinator will communicate and collaborate with the Office for Student Support Services to ensure full opportunities for participation of parents with limited English proficiency, parents with disabilities, and parents of migratory children including providing information and school reports in a language parents can understand.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A74B" id="Text Box 25" o:spid="_x0000_s1053" type="#_x0000_t202" style="position:absolute;left:0;text-align:left;margin-left:212.8pt;margin-top:246.6pt;width:264pt;height:171.75pt;z-index:2517411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" filled="f" stroked="f">
                <v:textbox>
                  <w:txbxContent>
                    <w:p w14:paraId="2803E06F"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Accessibility</w:t>
                      </w:r>
                    </w:p>
                    <w:p w14:paraId="37C5BFC4"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In carrying out the parent and family engagement requirements established by Section 1116 of the ESSA, the district family engagement coordinator will communicate and collaborate with the Office for Student Support Services to ensure full opportunities for participation of parents with limited English proficiency, parents with disabilities, and parents of migratory children including providing information and school reports in a language parents can understand.</w:t>
                      </w:r>
                    </w:p>
                  </w:txbxContent>
                </v:textbox>
                <w10:wrap type="square"/>
              </v:shape>
            </w:pict>
          </mc:Fallback>
        </mc:AlternateContent>
      </w:r>
      <w:r w:rsidR="00331747">
        <w:rPr>
          <w:rFonts w:ascii="Arial" w:hAnsi="Arial"/>
          <w:noProof/>
        </w:rPr>
        <mc:AlternateContent>
          <mc:Choice Requires="wps">
            <w:drawing>
              <wp:anchor distT="0" distB="0" distL="114300" distR="114300" simplePos="0" relativeHeight="251668480" behindDoc="0" locked="0" layoutInCell="1" allowOverlap="1" wp14:anchorId="7488D03D" wp14:editId="470934BD">
                <wp:simplePos x="0" y="0"/>
                <wp:positionH relativeFrom="page">
                  <wp:posOffset>0</wp:posOffset>
                </wp:positionH>
                <wp:positionV relativeFrom="page">
                  <wp:posOffset>768350</wp:posOffset>
                </wp:positionV>
                <wp:extent cx="8001000" cy="173990"/>
                <wp:effectExtent l="0" t="0" r="0" b="635"/>
                <wp:wrapTight wrapText="bothSides">
                  <wp:wrapPolygon edited="0">
                    <wp:start x="-27" y="-631"/>
                    <wp:lineTo x="-27" y="20969"/>
                    <wp:lineTo x="21627" y="20969"/>
                    <wp:lineTo x="21627" y="-631"/>
                    <wp:lineTo x="-27" y="-631"/>
                  </wp:wrapPolygon>
                </wp:wrapTight>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6E6C" id="Rectangle 19" o:spid="_x0000_s1026" style="position:absolute;margin-left:0;margin-top:60.5pt;width:630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" fillcolor="#e36c0a [2409]" stroked="f" strokecolor="#4a7ebb" strokeweight="1.5pt">
                <v:shadow opacity="22938f" offset="0"/>
                <v:textbox inset=",7.2pt,,7.2pt"/>
                <w10:wrap type="tight" anchorx="page" anchory="page"/>
              </v:rect>
            </w:pict>
          </mc:Fallback>
        </mc:AlternateContent>
      </w:r>
    </w:p>
    <w:sectPr w:rsidR="0082470D" w:rsidRPr="00803D20" w:rsidSect="0026471C">
      <w:type w:val="continuous"/>
      <w:pgSz w:w="12240" w:h="15840"/>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9DB28" w14:textId="77777777" w:rsidR="001C0768" w:rsidRDefault="001C0768" w:rsidP="001E0765">
      <w:r>
        <w:separator/>
      </w:r>
    </w:p>
  </w:endnote>
  <w:endnote w:type="continuationSeparator" w:id="0">
    <w:p w14:paraId="728F240F" w14:textId="77777777" w:rsidR="001C0768" w:rsidRDefault="001C0768" w:rsidP="001E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2207193"/>
      <w:docPartObj>
        <w:docPartGallery w:val="Page Numbers (Bottom of Page)"/>
        <w:docPartUnique/>
      </w:docPartObj>
    </w:sdtPr>
    <w:sdtEndPr>
      <w:rPr>
        <w:noProof/>
      </w:rPr>
    </w:sdtEndPr>
    <w:sdtContent>
      <w:p w14:paraId="7D9D4EDD" w14:textId="471F4029" w:rsidR="001E0765" w:rsidRDefault="001E0765">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5833332" w14:textId="77777777" w:rsidR="001E0765" w:rsidRDefault="001E0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859EA" w14:textId="77777777" w:rsidR="001C0768" w:rsidRDefault="001C0768" w:rsidP="001E0765">
      <w:r>
        <w:separator/>
      </w:r>
    </w:p>
  </w:footnote>
  <w:footnote w:type="continuationSeparator" w:id="0">
    <w:p w14:paraId="646A1433" w14:textId="77777777" w:rsidR="001C0768" w:rsidRDefault="001C0768" w:rsidP="001E0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2F3"/>
    <w:rsid w:val="0000112E"/>
    <w:rsid w:val="000370F7"/>
    <w:rsid w:val="0005642F"/>
    <w:rsid w:val="000D36F7"/>
    <w:rsid w:val="000D3907"/>
    <w:rsid w:val="001149B1"/>
    <w:rsid w:val="00146C3C"/>
    <w:rsid w:val="00155835"/>
    <w:rsid w:val="00164876"/>
    <w:rsid w:val="001C0768"/>
    <w:rsid w:val="001C7C78"/>
    <w:rsid w:val="001E0765"/>
    <w:rsid w:val="001E4157"/>
    <w:rsid w:val="002467FA"/>
    <w:rsid w:val="0026471C"/>
    <w:rsid w:val="002D0702"/>
    <w:rsid w:val="0031769F"/>
    <w:rsid w:val="00331747"/>
    <w:rsid w:val="003713A3"/>
    <w:rsid w:val="003A390C"/>
    <w:rsid w:val="003B57E6"/>
    <w:rsid w:val="003E564B"/>
    <w:rsid w:val="00422B18"/>
    <w:rsid w:val="0047735C"/>
    <w:rsid w:val="005301DF"/>
    <w:rsid w:val="00563295"/>
    <w:rsid w:val="005E2505"/>
    <w:rsid w:val="00603DFC"/>
    <w:rsid w:val="0069673B"/>
    <w:rsid w:val="006B75D8"/>
    <w:rsid w:val="006D49E7"/>
    <w:rsid w:val="006F7C6D"/>
    <w:rsid w:val="007071A8"/>
    <w:rsid w:val="00707C14"/>
    <w:rsid w:val="00717272"/>
    <w:rsid w:val="00760E4B"/>
    <w:rsid w:val="0076640C"/>
    <w:rsid w:val="00767C60"/>
    <w:rsid w:val="007811B1"/>
    <w:rsid w:val="007D1701"/>
    <w:rsid w:val="007D5CBF"/>
    <w:rsid w:val="007F5F9D"/>
    <w:rsid w:val="00803D20"/>
    <w:rsid w:val="00821526"/>
    <w:rsid w:val="0082470D"/>
    <w:rsid w:val="00882A5B"/>
    <w:rsid w:val="0089455A"/>
    <w:rsid w:val="009039FD"/>
    <w:rsid w:val="00912DB4"/>
    <w:rsid w:val="00982299"/>
    <w:rsid w:val="009972F3"/>
    <w:rsid w:val="009B75CD"/>
    <w:rsid w:val="009D3CC3"/>
    <w:rsid w:val="009D78D2"/>
    <w:rsid w:val="009E049D"/>
    <w:rsid w:val="009E2E6F"/>
    <w:rsid w:val="00A51AAD"/>
    <w:rsid w:val="00A82709"/>
    <w:rsid w:val="00AE2EA0"/>
    <w:rsid w:val="00AF5151"/>
    <w:rsid w:val="00B220EC"/>
    <w:rsid w:val="00B56A3A"/>
    <w:rsid w:val="00B77C12"/>
    <w:rsid w:val="00BF38AE"/>
    <w:rsid w:val="00C213EC"/>
    <w:rsid w:val="00C4430D"/>
    <w:rsid w:val="00C66E73"/>
    <w:rsid w:val="00CD3869"/>
    <w:rsid w:val="00CF2FFC"/>
    <w:rsid w:val="00D014E1"/>
    <w:rsid w:val="00D1453D"/>
    <w:rsid w:val="00D42CF1"/>
    <w:rsid w:val="00DB6B94"/>
    <w:rsid w:val="00DD515F"/>
    <w:rsid w:val="00E023B5"/>
    <w:rsid w:val="00E33169"/>
    <w:rsid w:val="00E6528C"/>
    <w:rsid w:val="00EC6A3E"/>
    <w:rsid w:val="00EF6910"/>
    <w:rsid w:val="00F05E2C"/>
    <w:rsid w:val="00F47CCC"/>
    <w:rsid w:val="00F7274D"/>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76AE97"/>
  <w15:docId w15:val="{97233C34-9D1D-44B5-80AE-81AEB76E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1E0765"/>
    <w:pPr>
      <w:tabs>
        <w:tab w:val="center" w:pos="4680"/>
        <w:tab w:val="right" w:pos="9360"/>
      </w:tabs>
    </w:pPr>
  </w:style>
  <w:style w:type="character" w:customStyle="1" w:styleId="HeaderChar">
    <w:name w:val="Header Char"/>
    <w:basedOn w:val="DefaultParagraphFont"/>
    <w:link w:val="Header"/>
    <w:uiPriority w:val="99"/>
    <w:rsid w:val="001E0765"/>
    <w:rPr>
      <w:sz w:val="24"/>
      <w:szCs w:val="24"/>
    </w:rPr>
  </w:style>
  <w:style w:type="paragraph" w:styleId="Footer">
    <w:name w:val="footer"/>
    <w:basedOn w:val="Normal"/>
    <w:link w:val="FooterChar"/>
    <w:uiPriority w:val="99"/>
    <w:unhideWhenUsed/>
    <w:rsid w:val="001E0765"/>
    <w:pPr>
      <w:tabs>
        <w:tab w:val="center" w:pos="4680"/>
        <w:tab w:val="right" w:pos="9360"/>
      </w:tabs>
    </w:pPr>
  </w:style>
  <w:style w:type="character" w:customStyle="1" w:styleId="FooterChar">
    <w:name w:val="Footer Char"/>
    <w:basedOn w:val="DefaultParagraphFont"/>
    <w:link w:val="Footer"/>
    <w:uiPriority w:val="99"/>
    <w:rsid w:val="001E0765"/>
    <w:rPr>
      <w:sz w:val="24"/>
      <w:szCs w:val="24"/>
    </w:rPr>
  </w:style>
  <w:style w:type="table" w:styleId="TableGrid">
    <w:name w:val="Table Grid"/>
    <w:basedOn w:val="TableNormal"/>
    <w:uiPriority w:val="39"/>
    <w:rsid w:val="006F7C6D"/>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370F7"/>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7264428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3.jp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di.griffin\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716A10E5BF44E095A85818FD2DEC9C"/>
        <w:category>
          <w:name w:val="General"/>
          <w:gallery w:val="placeholder"/>
        </w:category>
        <w:types>
          <w:type w:val="bbPlcHdr"/>
        </w:types>
        <w:behaviors>
          <w:behavior w:val="content"/>
        </w:behaviors>
        <w:guid w:val="{99B96E91-EF2A-43E3-ADF6-13077DCCC5BD}"/>
      </w:docPartPr>
      <w:docPartBody>
        <w:p w:rsidR="00620B4B" w:rsidRDefault="00D1327F" w:rsidP="00D1327F">
          <w:pPr>
            <w:pStyle w:val="7F716A10E5BF44E095A85818FD2DEC9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27F"/>
    <w:rsid w:val="00142EBA"/>
    <w:rsid w:val="00620B4B"/>
    <w:rsid w:val="00D13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27F"/>
    <w:rPr>
      <w:color w:val="808080"/>
    </w:rPr>
  </w:style>
  <w:style w:type="paragraph" w:customStyle="1" w:styleId="3344E133B9FF4D16BB2B6743A30CAFFC">
    <w:name w:val="3344E133B9FF4D16BB2B6743A30CAFFC"/>
  </w:style>
  <w:style w:type="paragraph" w:customStyle="1" w:styleId="2F8866DA5FF746AAB4E90AEC5FABFC3B">
    <w:name w:val="2F8866DA5FF746AAB4E90AEC5FABFC3B"/>
  </w:style>
  <w:style w:type="paragraph" w:customStyle="1" w:styleId="7F716A10E5BF44E095A85818FD2DEC9C">
    <w:name w:val="7F716A10E5BF44E095A85818FD2DEC9C"/>
    <w:rsid w:val="00D132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C3C224-4059-4BF1-BD87-4FD702D61657}"/>
</file>

<file path=customXml/itemProps2.xml><?xml version="1.0" encoding="utf-8"?>
<ds:datastoreItem xmlns:ds="http://schemas.openxmlformats.org/officeDocument/2006/customXml" ds:itemID="{6D3CA23A-9977-446B-9860-12A94614E5C3}"/>
</file>

<file path=customXml/itemProps3.xml><?xml version="1.0" encoding="utf-8"?>
<ds:datastoreItem xmlns:ds="http://schemas.openxmlformats.org/officeDocument/2006/customXml" ds:itemID="{14B96250-407E-40A4-BA71-9F03B03EA852}"/>
</file>

<file path=customXml/itemProps4.xml><?xml version="1.0" encoding="utf-8"?>
<ds:datastoreItem xmlns:ds="http://schemas.openxmlformats.org/officeDocument/2006/customXml" ds:itemID="{76A2C002-4F93-489B-9634-5B0946A1BEF5}"/>
</file>

<file path=docProps/app.xml><?xml version="1.0" encoding="utf-8"?>
<Properties xmlns="http://schemas.openxmlformats.org/officeDocument/2006/extended-properties" xmlns:vt="http://schemas.openxmlformats.org/officeDocument/2006/docPropsVTypes">
  <Template>Weekly newsletter</Template>
  <TotalTime>3</TotalTime>
  <Pages>5</Pages>
  <Words>109</Words>
  <Characters>624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Mandi Griffin</dc:creator>
  <cp:keywords/>
  <dc:description/>
  <cp:lastModifiedBy>Mandi Griffin</cp:lastModifiedBy>
  <cp:revision>3</cp:revision>
  <cp:lastPrinted>2008-09-26T23:14:00Z</cp:lastPrinted>
  <dcterms:created xsi:type="dcterms:W3CDTF">2019-12-20T18:09:00Z</dcterms:created>
  <dcterms:modified xsi:type="dcterms:W3CDTF">2020-02-27T15:27:00Z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