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9D8" w:rsidP="0BC1AEAD" w:rsidRDefault="574AFD0E" w14:paraId="6D8B23D7" w14:textId="59D13981">
      <w:pPr>
        <w:pStyle w:val="Date"/>
        <w:rPr>
          <w:rFonts w:ascii="Arial" w:hAnsi="Arial" w:eastAsia="Arial" w:cs="Arial"/>
        </w:rPr>
      </w:pPr>
      <w:r w:rsidRPr="0BC1AEAD" w:rsidR="1F8FFCA0">
        <w:rPr>
          <w:rFonts w:ascii="Arial" w:hAnsi="Arial" w:eastAsia="Arial" w:cs="Arial"/>
        </w:rPr>
        <w:t>9.24.20</w:t>
      </w:r>
    </w:p>
    <w:p w:rsidR="00B979D8" w:rsidP="0BC1AEAD" w:rsidRDefault="004E5A86" w14:paraId="0A9DB22D" w14:textId="77777777" w14:noSpellErr="1">
      <w:pPr>
        <w:pStyle w:val="Title"/>
        <w:rPr>
          <w:rFonts w:ascii="Arial" w:hAnsi="Arial" w:eastAsia="Arial" w:cs="Arial"/>
        </w:rPr>
      </w:pPr>
      <w:r w:rsidRPr="0BC1AEAD" w:rsidR="004E5A86">
        <w:rPr>
          <w:rFonts w:ascii="Arial" w:hAnsi="Arial" w:eastAsia="Arial" w:cs="Arial"/>
        </w:rPr>
        <w:t>social data overview</w:t>
      </w:r>
    </w:p>
    <w:p w:rsidR="00B979D8" w:rsidP="0BC1AEAD" w:rsidRDefault="003E40DA" w14:paraId="39EC13BE" w14:textId="77777777" w14:noSpellErr="1">
      <w:pPr>
        <w:pStyle w:val="Heading1"/>
        <w:rPr>
          <w:rFonts w:ascii="Arial" w:hAnsi="Arial" w:eastAsia="Arial" w:cs="Arial"/>
        </w:rPr>
      </w:pPr>
      <w:r w:rsidRPr="0BC1AEAD" w:rsidR="003E40DA">
        <w:rPr>
          <w:rFonts w:ascii="Arial" w:hAnsi="Arial" w:eastAsia="Arial" w:cs="Arial"/>
        </w:rPr>
        <w:t>Purpose</w:t>
      </w:r>
    </w:p>
    <w:p w:rsidRPr="00F52BB4" w:rsidR="00F52BB4" w:rsidP="0BC1AEAD" w:rsidRDefault="00C23B8A" w14:paraId="0E4BA591" w14:textId="61036FF1" w14:noSpellErr="1">
      <w:pPr>
        <w:rPr>
          <w:rFonts w:ascii="Arial" w:hAnsi="Arial" w:eastAsia="Arial" w:cs="Arial"/>
        </w:rPr>
      </w:pPr>
      <w:r w:rsidRPr="0BC1AEAD" w:rsidR="00C23B8A">
        <w:rPr>
          <w:rFonts w:ascii="Arial" w:hAnsi="Arial" w:eastAsia="Arial" w:cs="Arial"/>
        </w:rPr>
        <w:t xml:space="preserve">This session </w:t>
      </w:r>
      <w:r w:rsidRPr="0BC1AEAD" w:rsidR="00C23B8A">
        <w:rPr>
          <w:rFonts w:ascii="Arial" w:hAnsi="Arial" w:eastAsia="Arial" w:cs="Arial"/>
        </w:rPr>
        <w:t>focuses</w:t>
      </w:r>
      <w:r w:rsidRPr="0BC1AEAD" w:rsidR="00C23B8A">
        <w:rPr>
          <w:rFonts w:ascii="Arial" w:hAnsi="Arial" w:eastAsia="Arial" w:cs="Arial"/>
        </w:rPr>
        <w:t xml:space="preserve"> on attendance, enrollment history, and course grades. </w:t>
      </w:r>
      <w:r w:rsidRPr="0BC1AEAD" w:rsidR="00F52BB4">
        <w:rPr>
          <w:rFonts w:ascii="Arial" w:hAnsi="Arial" w:eastAsia="Arial" w:cs="Arial"/>
        </w:rPr>
        <w:t xml:space="preserve">It’s designed to stress </w:t>
      </w:r>
      <w:r w:rsidRPr="0BC1AEAD" w:rsidR="00F52BB4">
        <w:rPr>
          <w:rFonts w:ascii="Arial" w:hAnsi="Arial" w:eastAsia="Arial" w:cs="Arial"/>
        </w:rPr>
        <w:t>why the social</w:t>
      </w:r>
      <w:bookmarkStart w:name="_GoBack" w:id="0"/>
      <w:bookmarkEnd w:id="0"/>
      <w:r w:rsidRPr="0BC1AEAD" w:rsidR="00F52BB4">
        <w:rPr>
          <w:rFonts w:ascii="Arial" w:hAnsi="Arial" w:eastAsia="Arial" w:cs="Arial"/>
        </w:rPr>
        <w:t xml:space="preserve"> data within SLDS is important to help teachers “read the student’s story”</w:t>
      </w:r>
      <w:r w:rsidRPr="0BC1AEAD" w:rsidR="00F52BB4">
        <w:rPr>
          <w:rFonts w:ascii="Arial" w:hAnsi="Arial" w:eastAsia="Arial" w:cs="Arial"/>
        </w:rPr>
        <w:t xml:space="preserve"> and</w:t>
      </w:r>
      <w:r w:rsidRPr="0BC1AEAD" w:rsidR="00F52BB4">
        <w:rPr>
          <w:rFonts w:ascii="Arial" w:hAnsi="Arial" w:eastAsia="Arial" w:cs="Arial"/>
        </w:rPr>
        <w:t xml:space="preserve"> to identify a student</w:t>
      </w:r>
      <w:r w:rsidRPr="0BC1AEAD" w:rsidR="00F52BB4">
        <w:rPr>
          <w:rFonts w:ascii="Arial" w:hAnsi="Arial" w:eastAsia="Arial" w:cs="Arial"/>
          <w:b w:val="1"/>
          <w:bCs w:val="1"/>
        </w:rPr>
        <w:t>’</w:t>
      </w:r>
      <w:r w:rsidRPr="0BC1AEAD" w:rsidR="00F52BB4">
        <w:rPr>
          <w:rFonts w:ascii="Arial" w:hAnsi="Arial" w:eastAsia="Arial" w:cs="Arial"/>
        </w:rPr>
        <w:t>s past social behavior that may have influenced the student’s academic performance.</w:t>
      </w:r>
      <w:r w:rsidRPr="0BC1AEAD" w:rsidR="000F65D1">
        <w:rPr>
          <w:rFonts w:ascii="Arial" w:hAnsi="Arial" w:eastAsia="Arial" w:cs="Arial"/>
        </w:rPr>
        <w:t xml:space="preserve"> Use this session to promote discussion of various </w:t>
      </w:r>
      <w:r w:rsidRPr="0BC1AEAD" w:rsidR="006B4F73">
        <w:rPr>
          <w:rFonts w:ascii="Arial" w:hAnsi="Arial" w:eastAsia="Arial" w:cs="Arial"/>
        </w:rPr>
        <w:t xml:space="preserve">social </w:t>
      </w:r>
      <w:r w:rsidRPr="0BC1AEAD" w:rsidR="000F65D1">
        <w:rPr>
          <w:rFonts w:ascii="Arial" w:hAnsi="Arial" w:eastAsia="Arial" w:cs="Arial"/>
        </w:rPr>
        <w:t xml:space="preserve">data </w:t>
      </w:r>
      <w:r w:rsidRPr="0BC1AEAD" w:rsidR="006B4F73">
        <w:rPr>
          <w:rFonts w:ascii="Arial" w:hAnsi="Arial" w:eastAsia="Arial" w:cs="Arial"/>
        </w:rPr>
        <w:t>by</w:t>
      </w:r>
      <w:r w:rsidRPr="0BC1AEAD" w:rsidR="000F65D1">
        <w:rPr>
          <w:rFonts w:ascii="Arial" w:hAnsi="Arial" w:eastAsia="Arial" w:cs="Arial"/>
        </w:rPr>
        <w:t xml:space="preserve"> </w:t>
      </w:r>
      <w:r w:rsidRPr="0BC1AEAD" w:rsidR="006B4F73">
        <w:rPr>
          <w:rFonts w:ascii="Arial" w:hAnsi="Arial" w:eastAsia="Arial" w:cs="Arial"/>
        </w:rPr>
        <w:t>attendees</w:t>
      </w:r>
      <w:r w:rsidRPr="0BC1AEAD" w:rsidR="000F65D1">
        <w:rPr>
          <w:rFonts w:ascii="Arial" w:hAnsi="Arial" w:eastAsia="Arial" w:cs="Arial"/>
        </w:rPr>
        <w:t>.</w:t>
      </w:r>
      <w:r w:rsidRPr="0BC1AEAD" w:rsidR="00F52BB4">
        <w:rPr>
          <w:rFonts w:ascii="Arial" w:hAnsi="Arial" w:eastAsia="Arial" w:cs="Arial"/>
        </w:rPr>
        <w:t xml:space="preserve"> </w:t>
      </w:r>
      <w:r w:rsidRPr="0BC1AEAD" w:rsidR="00F52BB4">
        <w:rPr>
          <w:rFonts w:ascii="Arial" w:hAnsi="Arial" w:eastAsia="Arial" w:cs="Arial"/>
          <w:b w:val="1"/>
          <w:bCs w:val="1"/>
        </w:rPr>
        <w:t>Prerequisite</w:t>
      </w:r>
      <w:r w:rsidRPr="0BC1AEAD" w:rsidR="00F52BB4">
        <w:rPr>
          <w:rFonts w:ascii="Arial" w:hAnsi="Arial" w:eastAsia="Arial" w:cs="Arial"/>
        </w:rPr>
        <w:t>: “Data Overview” training.</w:t>
      </w:r>
    </w:p>
    <w:p w:rsidR="003E40DA" w:rsidP="0BC1AEAD" w:rsidRDefault="00F52BB4" w14:paraId="7DE5D672" w14:textId="77777777" w14:noSpellErr="1">
      <w:pPr>
        <w:rPr>
          <w:rFonts w:ascii="Arial" w:hAnsi="Arial" w:eastAsia="Arial" w:cs="Arial"/>
        </w:rPr>
      </w:pPr>
      <w:r w:rsidRPr="0BC1AEAD" w:rsidR="00F52BB4">
        <w:rPr>
          <w:rFonts w:ascii="Arial" w:hAnsi="Arial" w:eastAsia="Arial" w:cs="Arial"/>
        </w:rPr>
        <w:t xml:space="preserve"> </w:t>
      </w:r>
      <w:r w:rsidRPr="0BC1AEAD" w:rsidR="003E40DA">
        <w:rPr>
          <w:rFonts w:ascii="Arial" w:hAnsi="Arial" w:eastAsia="Arial" w:cs="Arial"/>
        </w:rPr>
        <w:t>Teacher work time is built into each step in this session.</w:t>
      </w:r>
    </w:p>
    <w:p w:rsidRPr="006061AE" w:rsidR="00B979D8" w:rsidP="0BC1AEAD" w:rsidRDefault="006061AE" w14:paraId="7578F65F" w14:textId="77777777" w14:noSpellErr="1">
      <w:pPr>
        <w:pStyle w:val="Heading1"/>
        <w:ind w:left="360"/>
        <w:rPr>
          <w:rFonts w:ascii="Arial" w:hAnsi="Arial" w:eastAsia="Arial" w:cs="Arial"/>
        </w:rPr>
      </w:pPr>
      <w:r w:rsidRPr="0BC1AEAD" w:rsidR="006061AE">
        <w:rPr>
          <w:rFonts w:ascii="Arial" w:hAnsi="Arial" w:eastAsia="Arial" w:cs="Arial"/>
        </w:rPr>
        <w:t xml:space="preserve">introduction to </w:t>
      </w:r>
      <w:r w:rsidRPr="0BC1AEAD" w:rsidR="002C1BE0">
        <w:rPr>
          <w:rFonts w:ascii="Arial" w:hAnsi="Arial" w:eastAsia="Arial" w:cs="Arial"/>
        </w:rPr>
        <w:t>SLDS</w:t>
      </w:r>
    </w:p>
    <w:p w:rsidR="003E40DA" w:rsidP="003E40DA" w:rsidRDefault="009369B8" w14:paraId="20751DA6" w14:textId="77777777" w14:noSpellErr="1">
      <w:pPr>
        <w:pStyle w:val="ListNumber"/>
        <w:rPr>
          <w:rFonts w:ascii="Arial" w:hAnsi="Arial" w:eastAsia="Arial" w:cs="Arial"/>
        </w:rPr>
      </w:pPr>
      <w:r w:rsidRPr="0BC1AEAD" w:rsidR="009369B8">
        <w:rPr>
          <w:rFonts w:ascii="Arial" w:hAnsi="Arial" w:eastAsia="Arial" w:cs="Arial"/>
        </w:rPr>
        <w:t xml:space="preserve">Click </w:t>
      </w:r>
      <w:r w:rsidRPr="0BC1AEAD" w:rsidR="003E40DA">
        <w:rPr>
          <w:rFonts w:ascii="Arial" w:hAnsi="Arial" w:eastAsia="Arial" w:cs="Arial"/>
        </w:rPr>
        <w:t>Help &amp; Training Link</w:t>
      </w:r>
      <w:r w:rsidRPr="0BC1AEAD" w:rsidR="006061AE">
        <w:rPr>
          <w:rFonts w:ascii="Arial" w:hAnsi="Arial" w:eastAsia="Arial" w:cs="Arial"/>
        </w:rPr>
        <w:t xml:space="preserve"> </w:t>
      </w:r>
    </w:p>
    <w:p w:rsidR="003E40DA" w:rsidP="0BC1AEAD" w:rsidRDefault="574AFD0E" w14:paraId="031C2806" w14:textId="77777777" w14:noSpellErr="1">
      <w:pPr>
        <w:pStyle w:val="ListNumber"/>
        <w:numPr>
          <w:ilvl w:val="3"/>
          <w:numId w:val="6"/>
        </w:numPr>
        <w:rPr>
          <w:rFonts w:ascii="Arial" w:hAnsi="Arial" w:eastAsia="Arial" w:cs="Arial"/>
        </w:rPr>
      </w:pPr>
      <w:r w:rsidRPr="0BC1AEAD" w:rsidR="574AFD0E">
        <w:rPr>
          <w:rFonts w:ascii="Arial" w:hAnsi="Arial" w:eastAsia="Arial" w:cs="Arial"/>
        </w:rPr>
        <w:t>Five Steps</w:t>
      </w:r>
    </w:p>
    <w:p w:rsidR="003E40DA" w:rsidP="0BC1AEAD" w:rsidRDefault="574AFD0E" w14:paraId="03658FC3" w14:textId="77777777" w14:noSpellErr="1">
      <w:pPr>
        <w:pStyle w:val="ListNumber"/>
        <w:numPr>
          <w:ilvl w:val="3"/>
          <w:numId w:val="6"/>
        </w:numPr>
        <w:rPr>
          <w:rFonts w:ascii="Arial" w:hAnsi="Arial" w:eastAsia="Arial" w:cs="Arial"/>
        </w:rPr>
      </w:pPr>
      <w:r w:rsidRPr="0BC1AEAD" w:rsidR="574AFD0E">
        <w:rPr>
          <w:rFonts w:ascii="Arial" w:hAnsi="Arial" w:eastAsia="Arial" w:cs="Arial"/>
        </w:rPr>
        <w:t>Teacher Sign-In</w:t>
      </w:r>
    </w:p>
    <w:p w:rsidR="002C1BE0" w:rsidP="002C1BE0" w:rsidRDefault="002C1BE0" w14:paraId="0D3EA631" w14:textId="77777777" w14:noSpellErr="1">
      <w:pPr>
        <w:pStyle w:val="ListNumber"/>
        <w:rPr>
          <w:rFonts w:ascii="Arial" w:hAnsi="Arial" w:eastAsia="Arial" w:cs="Arial"/>
        </w:rPr>
      </w:pPr>
      <w:r w:rsidRPr="0BC1AEAD" w:rsidR="002C1BE0">
        <w:rPr>
          <w:rFonts w:ascii="Arial" w:hAnsi="Arial" w:eastAsia="Arial" w:cs="Arial"/>
        </w:rPr>
        <w:t>Quick review of navigation rules inside SLDS</w:t>
      </w:r>
    </w:p>
    <w:p w:rsidR="002C1BE0" w:rsidP="0BC1AEAD" w:rsidRDefault="574AFD0E" w14:paraId="27D59FDE" w14:textId="77777777" w14:noSpellErr="1">
      <w:pPr>
        <w:pStyle w:val="ListNumber"/>
        <w:numPr>
          <w:ilvl w:val="3"/>
          <w:numId w:val="6"/>
        </w:numPr>
        <w:rPr>
          <w:rFonts w:ascii="Arial" w:hAnsi="Arial" w:eastAsia="Arial" w:cs="Arial"/>
        </w:rPr>
      </w:pPr>
      <w:r w:rsidRPr="0BC1AEAD" w:rsidR="574AFD0E">
        <w:rPr>
          <w:rFonts w:ascii="Arial" w:hAnsi="Arial" w:eastAsia="Arial" w:cs="Arial"/>
        </w:rPr>
        <w:t>Don’t use back browser button</w:t>
      </w:r>
    </w:p>
    <w:p w:rsidR="002C1BE0" w:rsidP="0BC1AEAD" w:rsidRDefault="574AFD0E" w14:paraId="50630EB7" w14:textId="77777777" w14:noSpellErr="1">
      <w:pPr>
        <w:pStyle w:val="ListNumber"/>
        <w:numPr>
          <w:ilvl w:val="3"/>
          <w:numId w:val="6"/>
        </w:numPr>
        <w:rPr>
          <w:rFonts w:ascii="Arial" w:hAnsi="Arial" w:eastAsia="Arial" w:cs="Arial"/>
        </w:rPr>
      </w:pPr>
      <w:r w:rsidRPr="0BC1AEAD" w:rsidR="574AFD0E">
        <w:rPr>
          <w:rFonts w:ascii="Arial" w:hAnsi="Arial" w:eastAsia="Arial" w:cs="Arial"/>
        </w:rPr>
        <w:t>Using Tabs, Quick Links and Previous Page arrow</w:t>
      </w:r>
    </w:p>
    <w:p w:rsidR="00B979D8" w:rsidP="0BC1AEAD" w:rsidRDefault="006061AE" w14:paraId="73468745" w14:textId="77777777" w14:noSpellErr="1">
      <w:pPr>
        <w:pStyle w:val="Heading1"/>
        <w:ind w:left="360"/>
        <w:rPr>
          <w:rFonts w:ascii="Arial" w:hAnsi="Arial" w:eastAsia="Arial" w:cs="Arial"/>
        </w:rPr>
      </w:pPr>
      <w:r w:rsidRPr="0BC1AEAD" w:rsidR="006061AE">
        <w:rPr>
          <w:rFonts w:ascii="Arial" w:hAnsi="Arial" w:eastAsia="Arial" w:cs="Arial"/>
        </w:rPr>
        <w:t xml:space="preserve">introduction to </w:t>
      </w:r>
      <w:r w:rsidRPr="0BC1AEAD" w:rsidR="000F65D1">
        <w:rPr>
          <w:rFonts w:ascii="Arial" w:hAnsi="Arial" w:eastAsia="Arial" w:cs="Arial"/>
        </w:rPr>
        <w:t>social data</w:t>
      </w:r>
    </w:p>
    <w:p w:rsidR="002C1BE0" w:rsidP="002C1BE0" w:rsidRDefault="574AFD0E" w14:paraId="1E2AE6D5" w14:textId="22E3644E">
      <w:pPr>
        <w:pStyle w:val="ListNumber"/>
        <w:rPr>
          <w:rFonts w:ascii="Arial" w:hAnsi="Arial" w:eastAsia="Arial" w:cs="Arial"/>
        </w:rPr>
      </w:pPr>
      <w:r w:rsidRPr="0BC1AEAD" w:rsidR="574AFD0E">
        <w:rPr>
          <w:rFonts w:ascii="Arial" w:hAnsi="Arial" w:eastAsia="Arial" w:cs="Arial"/>
        </w:rPr>
        <w:t>What is Social Data?  How does Social Data get into SLDS</w:t>
      </w:r>
      <w:r w:rsidRPr="0BC1AEAD" w:rsidR="02471E7D">
        <w:rPr>
          <w:rFonts w:ascii="Arial" w:hAnsi="Arial" w:eastAsia="Arial" w:cs="Arial"/>
        </w:rPr>
        <w:t>?</w:t>
      </w:r>
      <w:r w:rsidRPr="0BC1AEAD" w:rsidR="574AFD0E">
        <w:rPr>
          <w:rFonts w:ascii="Arial" w:hAnsi="Arial" w:eastAsia="Arial" w:cs="Arial"/>
        </w:rPr>
        <w:t xml:space="preserve"> The historical data in SLDS goes back to the 2007 school year</w:t>
      </w:r>
      <w:r w:rsidRPr="0BC1AEAD" w:rsidR="7749F69E">
        <w:rPr>
          <w:rFonts w:ascii="Arial" w:hAnsi="Arial" w:eastAsia="Arial" w:cs="Arial"/>
        </w:rPr>
        <w:t>.</w:t>
      </w:r>
    </w:p>
    <w:p w:rsidR="009369B8" w:rsidP="0BC1AEAD" w:rsidRDefault="001D4A8C" w14:paraId="5875DD7B" w14:textId="77777777" w14:noSpellErr="1">
      <w:pPr>
        <w:pStyle w:val="Heading1"/>
        <w:ind w:left="360"/>
        <w:rPr>
          <w:rFonts w:ascii="Arial" w:hAnsi="Arial" w:eastAsia="Arial" w:cs="Arial"/>
        </w:rPr>
      </w:pPr>
      <w:r w:rsidRPr="0BC1AEAD" w:rsidR="001D4A8C">
        <w:rPr>
          <w:rFonts w:ascii="Arial" w:hAnsi="Arial" w:eastAsia="Arial" w:cs="Arial"/>
        </w:rPr>
        <w:t>TRAINING</w:t>
      </w:r>
      <w:r w:rsidRPr="0BC1AEAD" w:rsidR="009369B8">
        <w:rPr>
          <w:rFonts w:ascii="Arial" w:hAnsi="Arial" w:eastAsia="Arial" w:cs="Arial"/>
        </w:rPr>
        <w:t xml:space="preserve"> on </w:t>
      </w:r>
      <w:r w:rsidRPr="0BC1AEAD" w:rsidR="000F65D1">
        <w:rPr>
          <w:rFonts w:ascii="Arial" w:hAnsi="Arial" w:eastAsia="Arial" w:cs="Arial"/>
        </w:rPr>
        <w:t>Social data</w:t>
      </w:r>
    </w:p>
    <w:p w:rsidR="009369B8" w:rsidP="009369B8" w:rsidRDefault="000F65D1" w14:paraId="277DE9A4" w14:textId="77777777" w14:noSpellErr="1">
      <w:pPr>
        <w:pStyle w:val="ListNumber"/>
        <w:rPr>
          <w:rFonts w:ascii="Arial" w:hAnsi="Arial" w:eastAsia="Arial" w:cs="Arial"/>
        </w:rPr>
      </w:pPr>
      <w:r w:rsidRPr="0BC1AEAD" w:rsidR="000F65D1">
        <w:rPr>
          <w:rFonts w:ascii="Arial" w:hAnsi="Arial" w:eastAsia="Arial" w:cs="Arial"/>
        </w:rPr>
        <w:t>Lead-In questions to audience</w:t>
      </w:r>
      <w:r w:rsidRPr="0BC1AEAD" w:rsidR="005E4560">
        <w:rPr>
          <w:rFonts w:ascii="Arial" w:hAnsi="Arial" w:eastAsia="Arial" w:cs="Arial"/>
        </w:rPr>
        <w:t xml:space="preserve"> using Attendance Tracker</w:t>
      </w:r>
    </w:p>
    <w:p w:rsidRPr="000147CD" w:rsidR="00D70AB7" w:rsidP="0BC1AEAD" w:rsidRDefault="574AFD0E" w14:paraId="1FD7E5E4" w14:textId="34B806BE" w14:noSpellErr="1">
      <w:pPr>
        <w:pStyle w:val="ListNumber"/>
        <w:numPr>
          <w:ilvl w:val="3"/>
          <w:numId w:val="6"/>
        </w:numPr>
        <w:rPr>
          <w:rFonts w:ascii="Arial" w:hAnsi="Arial" w:eastAsia="Arial" w:cs="Arial"/>
        </w:rPr>
      </w:pPr>
      <w:r w:rsidRPr="0BC1AEAD" w:rsidR="574AFD0E">
        <w:rPr>
          <w:rFonts w:ascii="Arial" w:hAnsi="Arial" w:eastAsia="Arial" w:cs="Arial"/>
        </w:rPr>
        <w:t xml:space="preserve">Attendance Tracker tracks what year of attendance? </w:t>
      </w:r>
      <w:r w:rsidRPr="0BC1AEAD" w:rsidR="574AFD0E">
        <w:rPr>
          <w:rFonts w:ascii="Arial" w:hAnsi="Arial" w:eastAsia="Arial" w:cs="Arial"/>
          <w:i w:val="1"/>
          <w:iCs w:val="1"/>
          <w:color w:val="auto"/>
        </w:rPr>
        <w:t xml:space="preserve">Answer:  Last school year’s attendance.  </w:t>
      </w:r>
    </w:p>
    <w:p w:rsidRPr="000147CD" w:rsidR="000C084A" w:rsidP="0BC1AEAD" w:rsidRDefault="574AFD0E" w14:paraId="41827D34" w14:textId="48F94461" w14:noSpellErr="1">
      <w:pPr>
        <w:pStyle w:val="ListNumber"/>
        <w:numPr>
          <w:ilvl w:val="3"/>
          <w:numId w:val="6"/>
        </w:numPr>
        <w:rPr>
          <w:rFonts w:ascii="Arial" w:hAnsi="Arial" w:eastAsia="Arial" w:cs="Arial"/>
        </w:rPr>
      </w:pPr>
      <w:r w:rsidRPr="0BC1AEAD" w:rsidR="574AFD0E">
        <w:rPr>
          <w:rFonts w:ascii="Arial" w:hAnsi="Arial" w:eastAsia="Arial" w:cs="Arial"/>
        </w:rPr>
        <w:t xml:space="preserve">Why is it important for teachers to know their current students’ attendance from the previous school year? </w:t>
      </w:r>
      <w:r w:rsidRPr="0BC1AEAD" w:rsidR="574AFD0E">
        <w:rPr>
          <w:rFonts w:ascii="Arial" w:hAnsi="Arial" w:eastAsia="Arial" w:cs="Arial"/>
          <w:i w:val="1"/>
          <w:iCs w:val="1"/>
          <w:color w:val="auto"/>
        </w:rPr>
        <w:t>Answer: If you can easily identify those students who had high absenteeism last year you can begin to determine whether it’s a pattern or trend.  Also can be used to correlate with assessment achievement, possible gaps, etc…</w:t>
      </w:r>
    </w:p>
    <w:p w:rsidRPr="005E4560" w:rsidR="005E4560" w:rsidP="0BC1AEAD" w:rsidRDefault="574AFD0E" w14:paraId="672A6659" w14:textId="1C3EAA76">
      <w:pPr>
        <w:pStyle w:val="ListNumber"/>
        <w:numPr>
          <w:ilvl w:val="3"/>
          <w:numId w:val="6"/>
        </w:numPr>
        <w:rPr>
          <w:rFonts w:ascii="Arial" w:hAnsi="Arial" w:eastAsia="Arial" w:cs="Arial"/>
          <w:color w:val="auto"/>
        </w:rPr>
      </w:pPr>
      <w:r w:rsidRPr="0BC1AEAD" w:rsidR="574AFD0E">
        <w:rPr>
          <w:rFonts w:ascii="Arial" w:hAnsi="Arial" w:eastAsia="Arial" w:cs="Arial"/>
          <w:color w:val="auto"/>
        </w:rPr>
        <w:t xml:space="preserve"> If a child is absent </w:t>
      </w:r>
      <w:r w:rsidRPr="0BC1AEAD" w:rsidR="541F5D34">
        <w:rPr>
          <w:rFonts w:ascii="Arial" w:hAnsi="Arial" w:eastAsia="Arial" w:cs="Arial"/>
          <w:color w:val="auto"/>
        </w:rPr>
        <w:t xml:space="preserve">more than </w:t>
      </w:r>
      <w:r w:rsidRPr="0BC1AEAD" w:rsidR="574AFD0E">
        <w:rPr>
          <w:rFonts w:ascii="Arial" w:hAnsi="Arial" w:eastAsia="Arial" w:cs="Arial"/>
          <w:color w:val="auto"/>
        </w:rPr>
        <w:t xml:space="preserve">5 days (excused or unexcused), research shows this </w:t>
      </w:r>
      <w:r w:rsidRPr="0BC1AEAD" w:rsidR="573D6281">
        <w:rPr>
          <w:rFonts w:ascii="Arial" w:hAnsi="Arial" w:eastAsia="Arial" w:cs="Arial"/>
          <w:color w:val="auto"/>
        </w:rPr>
        <w:t xml:space="preserve">can </w:t>
      </w:r>
      <w:r w:rsidRPr="0BC1AEAD" w:rsidR="574AFD0E">
        <w:rPr>
          <w:rFonts w:ascii="Arial" w:hAnsi="Arial" w:eastAsia="Arial" w:cs="Arial"/>
          <w:color w:val="auto"/>
        </w:rPr>
        <w:t xml:space="preserve">impact student achievement. </w:t>
      </w:r>
    </w:p>
    <w:p w:rsidR="000C084A" w:rsidP="000C084A" w:rsidRDefault="00967E80" w14:paraId="06B822AF" w14:textId="77777777" w14:noSpellErr="1">
      <w:pPr>
        <w:pStyle w:val="ListNumber"/>
        <w:rPr>
          <w:rFonts w:ascii="Arial" w:hAnsi="Arial" w:eastAsia="Arial" w:cs="Arial"/>
        </w:rPr>
      </w:pPr>
      <w:r w:rsidRPr="0BC1AEAD" w:rsidR="00967E80">
        <w:rPr>
          <w:rFonts w:ascii="Arial" w:hAnsi="Arial" w:eastAsia="Arial" w:cs="Arial"/>
        </w:rPr>
        <w:t xml:space="preserve">Understanding the </w:t>
      </w:r>
      <w:r w:rsidRPr="0BC1AEAD" w:rsidR="005E4560">
        <w:rPr>
          <w:rFonts w:ascii="Arial" w:hAnsi="Arial" w:eastAsia="Arial" w:cs="Arial"/>
        </w:rPr>
        <w:t>Attendance Tracker</w:t>
      </w:r>
    </w:p>
    <w:p w:rsidR="000C084A" w:rsidP="0BC1AEAD" w:rsidRDefault="574AFD0E" w14:paraId="1EC826AE" w14:textId="77777777" w14:noSpellErr="1">
      <w:pPr>
        <w:pStyle w:val="ListNumber"/>
        <w:numPr>
          <w:ilvl w:val="3"/>
          <w:numId w:val="6"/>
        </w:numPr>
        <w:rPr>
          <w:rFonts w:ascii="Arial" w:hAnsi="Arial" w:eastAsia="Arial" w:cs="Arial"/>
        </w:rPr>
      </w:pPr>
      <w:r w:rsidRPr="0BC1AEAD" w:rsidR="574AFD0E">
        <w:rPr>
          <w:rFonts w:ascii="Arial" w:hAnsi="Arial" w:eastAsia="Arial" w:cs="Arial"/>
        </w:rPr>
        <w:t>Review Green, Yellow, Orange and Red Attendance data points</w:t>
      </w:r>
    </w:p>
    <w:p w:rsidR="000C084A" w:rsidP="0BC1AEAD" w:rsidRDefault="574AFD0E" w14:paraId="4D0D5662" w14:textId="77777777" w14:noSpellErr="1">
      <w:pPr>
        <w:pStyle w:val="ListNumber"/>
        <w:numPr>
          <w:ilvl w:val="3"/>
          <w:numId w:val="6"/>
        </w:numPr>
        <w:rPr>
          <w:rFonts w:ascii="Arial" w:hAnsi="Arial" w:eastAsia="Arial" w:cs="Arial"/>
        </w:rPr>
      </w:pPr>
      <w:r w:rsidRPr="0BC1AEAD" w:rsidR="574AFD0E">
        <w:rPr>
          <w:rFonts w:ascii="Arial" w:hAnsi="Arial" w:eastAsia="Arial" w:cs="Arial"/>
        </w:rPr>
        <w:t>Ask teachers to identify % of students missing &gt; 10 days</w:t>
      </w:r>
    </w:p>
    <w:p w:rsidR="00967E80" w:rsidP="0BC1AEAD" w:rsidRDefault="574AFD0E" w14:paraId="7B04770C" w14:textId="77777777" w14:noSpellErr="1">
      <w:pPr>
        <w:pStyle w:val="ListNumber"/>
        <w:numPr>
          <w:ilvl w:val="3"/>
          <w:numId w:val="6"/>
        </w:numPr>
        <w:rPr>
          <w:rFonts w:ascii="Arial" w:hAnsi="Arial" w:eastAsia="Arial" w:cs="Arial"/>
        </w:rPr>
      </w:pPr>
      <w:r w:rsidRPr="0BC1AEAD" w:rsidR="574AFD0E">
        <w:rPr>
          <w:rFonts w:ascii="Arial" w:hAnsi="Arial" w:eastAsia="Arial" w:cs="Arial"/>
        </w:rPr>
        <w:t>Ask teachers to identify % of students missing 6-10 plus &gt; 10 days</w:t>
      </w:r>
    </w:p>
    <w:p w:rsidR="000C084A" w:rsidP="0BC1AEAD" w:rsidRDefault="000C084A" w14:paraId="0A37501D" w14:textId="77777777" w14:noSpellErr="1">
      <w:pPr>
        <w:pStyle w:val="ListNumber"/>
        <w:numPr>
          <w:numId w:val="0"/>
        </w:numPr>
        <w:ind w:left="1440"/>
        <w:rPr>
          <w:rFonts w:ascii="Arial" w:hAnsi="Arial" w:eastAsia="Arial" w:cs="Arial"/>
        </w:rPr>
      </w:pPr>
    </w:p>
    <w:p w:rsidR="000C084A" w:rsidP="000C084A" w:rsidRDefault="00967E80" w14:paraId="36DDF1C7" w14:textId="77777777" w14:noSpellErr="1">
      <w:pPr>
        <w:pStyle w:val="ListNumber"/>
        <w:rPr>
          <w:rFonts w:ascii="Arial" w:hAnsi="Arial" w:eastAsia="Arial" w:cs="Arial"/>
        </w:rPr>
      </w:pPr>
      <w:r w:rsidRPr="0BC1AEAD" w:rsidR="00967E80">
        <w:rPr>
          <w:rFonts w:ascii="Arial" w:hAnsi="Arial" w:eastAsia="Arial" w:cs="Arial"/>
        </w:rPr>
        <w:t>Attendance Tracker and</w:t>
      </w:r>
      <w:r w:rsidRPr="0BC1AEAD" w:rsidR="00E92CC4">
        <w:rPr>
          <w:rFonts w:ascii="Arial" w:hAnsi="Arial" w:eastAsia="Arial" w:cs="Arial"/>
        </w:rPr>
        <w:t xml:space="preserve"> related </w:t>
      </w:r>
      <w:r w:rsidRPr="0BC1AEAD" w:rsidR="00967E80">
        <w:rPr>
          <w:rFonts w:ascii="Arial" w:hAnsi="Arial" w:eastAsia="Arial" w:cs="Arial"/>
        </w:rPr>
        <w:t>Roster Reports</w:t>
      </w:r>
    </w:p>
    <w:p w:rsidR="002C407C" w:rsidP="0BC1AEAD" w:rsidRDefault="00967E80" w14:paraId="0A7CE63A" w14:textId="77777777" w14:noSpellErr="1">
      <w:pPr>
        <w:pStyle w:val="ListNumber"/>
        <w:numPr>
          <w:ilvl w:val="4"/>
          <w:numId w:val="6"/>
        </w:numPr>
        <w:rPr>
          <w:rFonts w:ascii="Arial" w:hAnsi="Arial" w:eastAsia="Arial" w:cs="Arial"/>
        </w:rPr>
      </w:pPr>
      <w:r w:rsidRPr="0BC1AEAD" w:rsidR="00967E80">
        <w:rPr>
          <w:rFonts w:ascii="Arial" w:hAnsi="Arial" w:eastAsia="Arial" w:cs="Arial"/>
        </w:rPr>
        <w:t xml:space="preserve">Have teachers drill down into the data point of the students who missed &gt; 10 days – Let them explore </w:t>
      </w:r>
    </w:p>
    <w:p w:rsidR="00E92CC4" w:rsidP="0BC1AEAD" w:rsidRDefault="00967E80" w14:paraId="1F60C59F" w14:textId="77777777" w14:noSpellErr="1">
      <w:pPr>
        <w:pStyle w:val="ListNumber"/>
        <w:numPr>
          <w:ilvl w:val="5"/>
          <w:numId w:val="6"/>
        </w:numPr>
        <w:rPr>
          <w:rFonts w:ascii="Arial" w:hAnsi="Arial" w:eastAsia="Arial" w:cs="Arial"/>
        </w:rPr>
      </w:pPr>
      <w:r w:rsidRPr="0BC1AEAD" w:rsidR="00967E80">
        <w:rPr>
          <w:rFonts w:ascii="Arial" w:hAnsi="Arial" w:eastAsia="Arial" w:cs="Arial"/>
        </w:rPr>
        <w:t>Explain sorting options</w:t>
      </w:r>
      <w:r w:rsidRPr="0BC1AEAD" w:rsidR="00E92CC4">
        <w:rPr>
          <w:rFonts w:ascii="Arial" w:hAnsi="Arial" w:eastAsia="Arial" w:cs="Arial"/>
        </w:rPr>
        <w:t xml:space="preserve"> – sort on Days Absent – highest to lowest</w:t>
      </w:r>
    </w:p>
    <w:p w:rsidRPr="001224FD" w:rsidR="00353351" w:rsidP="0BC1AEAD" w:rsidRDefault="574AFD0E" w14:paraId="5BBED9B3" w14:textId="05DAF891" w14:noSpellErr="1">
      <w:pPr>
        <w:pStyle w:val="ListNumber"/>
        <w:numPr>
          <w:ilvl w:val="5"/>
          <w:numId w:val="6"/>
        </w:numPr>
        <w:rPr>
          <w:rFonts w:ascii="Arial" w:hAnsi="Arial" w:eastAsia="Arial" w:cs="Arial"/>
          <w:i w:val="1"/>
          <w:iCs w:val="1"/>
        </w:rPr>
      </w:pPr>
      <w:r w:rsidRPr="0BC1AEAD" w:rsidR="574AFD0E">
        <w:rPr>
          <w:rFonts w:ascii="Arial" w:hAnsi="Arial" w:eastAsia="Arial" w:cs="Arial"/>
        </w:rPr>
        <w:t xml:space="preserve">Discuss other demographic info on report, including assessment data. If helpful, show how longitudinal achievement data can be seen on report by using the School Years dropdown set to ‘select all’ and click View Report. </w:t>
      </w:r>
      <w:r w:rsidRPr="0BC1AEAD" w:rsidR="574AFD0E">
        <w:rPr>
          <w:rFonts w:ascii="Arial" w:hAnsi="Arial" w:eastAsia="Arial" w:cs="Arial"/>
          <w:i w:val="1"/>
          <w:iCs w:val="1"/>
        </w:rPr>
        <w:t>This can be very useful for 2</w:t>
      </w:r>
      <w:r w:rsidRPr="0BC1AEAD" w:rsidR="574AFD0E">
        <w:rPr>
          <w:rFonts w:ascii="Arial" w:hAnsi="Arial" w:eastAsia="Arial" w:cs="Arial"/>
          <w:i w:val="1"/>
          <w:iCs w:val="1"/>
          <w:vertAlign w:val="superscript"/>
        </w:rPr>
        <w:t>nd</w:t>
      </w:r>
      <w:r w:rsidRPr="0BC1AEAD" w:rsidR="574AFD0E">
        <w:rPr>
          <w:rFonts w:ascii="Arial" w:hAnsi="Arial" w:eastAsia="Arial" w:cs="Arial"/>
          <w:i w:val="1"/>
          <w:iCs w:val="1"/>
        </w:rPr>
        <w:t xml:space="preserve"> -3</w:t>
      </w:r>
      <w:r w:rsidRPr="0BC1AEAD" w:rsidR="574AFD0E">
        <w:rPr>
          <w:rFonts w:ascii="Arial" w:hAnsi="Arial" w:eastAsia="Arial" w:cs="Arial"/>
          <w:i w:val="1"/>
          <w:iCs w:val="1"/>
          <w:vertAlign w:val="superscript"/>
        </w:rPr>
        <w:t>rd</w:t>
      </w:r>
      <w:r w:rsidRPr="0BC1AEAD" w:rsidR="574AFD0E">
        <w:rPr>
          <w:rFonts w:ascii="Arial" w:hAnsi="Arial" w:eastAsia="Arial" w:cs="Arial"/>
          <w:i w:val="1"/>
          <w:iCs w:val="1"/>
        </w:rPr>
        <w:t xml:space="preserve"> grade teachers who often may not see any achievement data on their roster report</w:t>
      </w:r>
    </w:p>
    <w:p w:rsidR="00E92CC4" w:rsidP="0BC1AEAD" w:rsidRDefault="00E92CC4" w14:paraId="17C62F93" w14:textId="77777777" w14:noSpellErr="1">
      <w:pPr>
        <w:pStyle w:val="ListNumber"/>
        <w:numPr>
          <w:ilvl w:val="5"/>
          <w:numId w:val="6"/>
        </w:numPr>
        <w:rPr>
          <w:rFonts w:ascii="Arial" w:hAnsi="Arial" w:eastAsia="Arial" w:cs="Arial"/>
        </w:rPr>
      </w:pPr>
      <w:r w:rsidRPr="0BC1AEAD" w:rsidR="00E92CC4">
        <w:rPr>
          <w:rFonts w:ascii="Arial" w:hAnsi="Arial" w:eastAsia="Arial" w:cs="Arial"/>
        </w:rPr>
        <w:t>Discuss Exporting from SLDS</w:t>
      </w:r>
    </w:p>
    <w:p w:rsidR="001224FD" w:rsidP="0BC1AEAD" w:rsidRDefault="001224FD" w14:paraId="5DAB6C7B" w14:textId="77777777" w14:noSpellErr="1">
      <w:pPr>
        <w:pStyle w:val="ListNumber"/>
        <w:numPr>
          <w:numId w:val="0"/>
        </w:numPr>
        <w:ind w:left="2160"/>
        <w:rPr>
          <w:rFonts w:ascii="Arial" w:hAnsi="Arial" w:eastAsia="Arial" w:cs="Arial"/>
        </w:rPr>
      </w:pPr>
    </w:p>
    <w:p w:rsidR="001224FD" w:rsidP="001224FD" w:rsidRDefault="001224FD" w14:paraId="24A7D8FB" w14:textId="77777777" w14:noSpellErr="1">
      <w:pPr>
        <w:pStyle w:val="ListNumber"/>
        <w:rPr>
          <w:rFonts w:ascii="Arial" w:hAnsi="Arial" w:eastAsia="Arial" w:cs="Arial"/>
        </w:rPr>
      </w:pPr>
      <w:r w:rsidRPr="0BC1AEAD" w:rsidR="001224FD">
        <w:rPr>
          <w:rFonts w:ascii="Arial" w:hAnsi="Arial" w:eastAsia="Arial" w:cs="Arial"/>
        </w:rPr>
        <w:t>Locating a Student Profile</w:t>
      </w:r>
    </w:p>
    <w:p w:rsidR="001224FD" w:rsidP="0BC1AEAD" w:rsidRDefault="574AFD0E" w14:paraId="37197FDF" w14:textId="043439D8" w14:noSpellErr="1">
      <w:pPr>
        <w:pStyle w:val="ListNumber"/>
        <w:numPr>
          <w:ilvl w:val="4"/>
          <w:numId w:val="6"/>
        </w:numPr>
        <w:rPr>
          <w:rFonts w:ascii="Arial" w:hAnsi="Arial" w:eastAsia="Arial" w:cs="Arial"/>
        </w:rPr>
      </w:pPr>
      <w:r w:rsidRPr="0BC1AEAD" w:rsidR="574AFD0E">
        <w:rPr>
          <w:rFonts w:ascii="Arial" w:hAnsi="Arial" w:eastAsia="Arial" w:cs="Arial"/>
        </w:rPr>
        <w:t>Two standard ways to get to a profile</w:t>
      </w:r>
    </w:p>
    <w:p w:rsidR="001224FD" w:rsidP="0BC1AEAD" w:rsidRDefault="574AFD0E" w14:paraId="561343A1" w14:textId="12090A04" w14:noSpellErr="1">
      <w:pPr>
        <w:pStyle w:val="ListNumber"/>
        <w:numPr>
          <w:ilvl w:val="5"/>
          <w:numId w:val="6"/>
        </w:numPr>
        <w:rPr>
          <w:rFonts w:ascii="Arial" w:hAnsi="Arial" w:eastAsia="Arial" w:cs="Arial"/>
        </w:rPr>
      </w:pPr>
      <w:r w:rsidRPr="0BC1AEAD" w:rsidR="574AFD0E">
        <w:rPr>
          <w:rFonts w:ascii="Arial" w:hAnsi="Arial" w:eastAsia="Arial" w:cs="Arial"/>
        </w:rPr>
        <w:t>Click on hyper-linked name inside any report</w:t>
      </w:r>
    </w:p>
    <w:p w:rsidR="001224FD" w:rsidP="0BC1AEAD" w:rsidRDefault="574AFD0E" w14:paraId="0E396CA6" w14:textId="3FC5C34A" w14:noSpellErr="1">
      <w:pPr>
        <w:pStyle w:val="ListNumber"/>
        <w:numPr>
          <w:ilvl w:val="5"/>
          <w:numId w:val="6"/>
        </w:numPr>
        <w:rPr>
          <w:rFonts w:ascii="Arial" w:hAnsi="Arial" w:eastAsia="Arial" w:cs="Arial"/>
        </w:rPr>
      </w:pPr>
      <w:r w:rsidRPr="0BC1AEAD" w:rsidR="574AFD0E">
        <w:rPr>
          <w:rFonts w:ascii="Arial" w:hAnsi="Arial" w:eastAsia="Arial" w:cs="Arial"/>
        </w:rPr>
        <w:t>Utilize the search option available at bottom of data pages</w:t>
      </w:r>
    </w:p>
    <w:p w:rsidR="001224FD" w:rsidP="0BC1AEAD" w:rsidRDefault="001224FD" w14:paraId="02EB378F" w14:textId="77777777" w14:noSpellErr="1">
      <w:pPr>
        <w:pStyle w:val="ListNumber"/>
        <w:numPr>
          <w:numId w:val="0"/>
        </w:numPr>
        <w:ind w:left="2880"/>
        <w:rPr>
          <w:rFonts w:ascii="Arial" w:hAnsi="Arial" w:eastAsia="Arial" w:cs="Arial"/>
        </w:rPr>
      </w:pPr>
    </w:p>
    <w:p w:rsidR="001224FD" w:rsidP="001224FD" w:rsidRDefault="001224FD" w14:paraId="2FD9AC0C" w14:textId="77777777" w14:noSpellErr="1">
      <w:pPr>
        <w:pStyle w:val="ListNumber"/>
        <w:rPr>
          <w:rFonts w:ascii="Arial" w:hAnsi="Arial" w:eastAsia="Arial" w:cs="Arial"/>
        </w:rPr>
      </w:pPr>
      <w:r w:rsidRPr="0BC1AEAD" w:rsidR="001224FD">
        <w:rPr>
          <w:rFonts w:ascii="Arial" w:hAnsi="Arial" w:eastAsia="Arial" w:cs="Arial"/>
        </w:rPr>
        <w:t xml:space="preserve">  Social Data inside of the Student Profile</w:t>
      </w:r>
    </w:p>
    <w:p w:rsidR="00F71B12" w:rsidP="0BC1AEAD" w:rsidRDefault="00F71B12" w14:paraId="0EE652F1" w14:textId="77777777" w14:noSpellErr="1">
      <w:pPr>
        <w:pStyle w:val="ListNumber"/>
        <w:numPr>
          <w:ilvl w:val="4"/>
          <w:numId w:val="6"/>
        </w:numPr>
        <w:rPr>
          <w:rFonts w:ascii="Arial" w:hAnsi="Arial" w:eastAsia="Arial" w:cs="Arial"/>
        </w:rPr>
      </w:pPr>
      <w:r w:rsidRPr="0BC1AEAD" w:rsidR="00F71B12">
        <w:rPr>
          <w:rFonts w:ascii="Arial" w:hAnsi="Arial" w:eastAsia="Arial" w:cs="Arial"/>
        </w:rPr>
        <w:t>Attendance</w:t>
      </w:r>
    </w:p>
    <w:p w:rsidR="00353351" w:rsidP="0BC1AEAD" w:rsidRDefault="00F71B12" w14:paraId="467DADCE" w14:textId="77777777" w14:noSpellErr="1">
      <w:pPr>
        <w:pStyle w:val="ListNumber"/>
        <w:numPr>
          <w:ilvl w:val="5"/>
          <w:numId w:val="6"/>
        </w:numPr>
        <w:rPr>
          <w:rFonts w:ascii="Arial" w:hAnsi="Arial" w:eastAsia="Arial" w:cs="Arial"/>
        </w:rPr>
      </w:pPr>
      <w:r w:rsidRPr="0BC1AEAD" w:rsidR="00F71B12">
        <w:rPr>
          <w:rFonts w:ascii="Arial" w:hAnsi="Arial" w:eastAsia="Arial" w:cs="Arial"/>
        </w:rPr>
        <w:t>Review longitudinal attendance information – remind that gaps may appear if student didn’t attend public GA school</w:t>
      </w:r>
    </w:p>
    <w:p w:rsidR="00F71B12" w:rsidP="0BC1AEAD" w:rsidRDefault="00F71B12" w14:paraId="160E3656" w14:textId="77777777" w14:noSpellErr="1">
      <w:pPr>
        <w:pStyle w:val="ListNumber"/>
        <w:numPr>
          <w:ilvl w:val="4"/>
          <w:numId w:val="6"/>
        </w:numPr>
        <w:rPr>
          <w:rFonts w:ascii="Arial" w:hAnsi="Arial" w:eastAsia="Arial" w:cs="Arial"/>
        </w:rPr>
      </w:pPr>
      <w:r w:rsidRPr="0BC1AEAD" w:rsidR="00F71B12">
        <w:rPr>
          <w:rFonts w:ascii="Arial" w:hAnsi="Arial" w:eastAsia="Arial" w:cs="Arial"/>
        </w:rPr>
        <w:t>Enrollment Data</w:t>
      </w:r>
    </w:p>
    <w:p w:rsidR="00F71B12" w:rsidP="0BC1AEAD" w:rsidRDefault="00F71B12" w14:paraId="1B1FE4A7" w14:textId="77777777" w14:noSpellErr="1">
      <w:pPr>
        <w:pStyle w:val="ListNumber"/>
        <w:numPr>
          <w:ilvl w:val="5"/>
          <w:numId w:val="6"/>
        </w:numPr>
        <w:rPr>
          <w:rFonts w:ascii="Arial" w:hAnsi="Arial" w:eastAsia="Arial" w:cs="Arial"/>
        </w:rPr>
      </w:pPr>
      <w:r w:rsidRPr="0BC1AEAD" w:rsidR="00F71B12">
        <w:rPr>
          <w:rFonts w:ascii="Arial" w:hAnsi="Arial" w:eastAsia="Arial" w:cs="Arial"/>
        </w:rPr>
        <w:t>Explain importance of reading table for insight into repeated grades, entry and withdrawal dates, SWD or gifted services, transfers</w:t>
      </w:r>
    </w:p>
    <w:p w:rsidR="00F71B12" w:rsidP="0BC1AEAD" w:rsidRDefault="574AFD0E" w14:paraId="2D490542" w14:textId="77777777" w14:noSpellErr="1">
      <w:pPr>
        <w:pStyle w:val="ListNumber"/>
        <w:numPr>
          <w:ilvl w:val="5"/>
          <w:numId w:val="6"/>
        </w:numPr>
        <w:rPr>
          <w:rFonts w:ascii="Arial" w:hAnsi="Arial" w:eastAsia="Arial" w:cs="Arial"/>
        </w:rPr>
      </w:pPr>
      <w:r w:rsidRPr="0BC1AEAD" w:rsidR="574AFD0E">
        <w:rPr>
          <w:rFonts w:ascii="Arial" w:hAnsi="Arial" w:eastAsia="Arial" w:cs="Arial"/>
        </w:rPr>
        <w:t>Ask teachers to indicate if they see anything unusual in the enrollment data for their student, and explain if they can correlate what they see with the student academic or behavioral characteristics; i.e. many transfers, multiple repeats, etc…</w:t>
      </w:r>
    </w:p>
    <w:p w:rsidR="574AFD0E" w:rsidP="0BC1AEAD" w:rsidRDefault="574AFD0E" w14:paraId="0DA89419" w14:textId="0645252B" w14:noSpellErr="1">
      <w:pPr>
        <w:pStyle w:val="ListNumber"/>
        <w:numPr>
          <w:ilvl w:val="5"/>
          <w:numId w:val="6"/>
        </w:numPr>
        <w:rPr>
          <w:rFonts w:ascii="Arial" w:hAnsi="Arial" w:eastAsia="Arial" w:cs="Arial"/>
        </w:rPr>
      </w:pPr>
      <w:r w:rsidRPr="0BC1AEAD" w:rsidR="574AFD0E">
        <w:rPr>
          <w:rFonts w:ascii="Arial" w:hAnsi="Arial" w:eastAsia="Arial" w:cs="Arial"/>
        </w:rPr>
        <w:t>Explain that there may be more school days missed if a student did not reenroll in a timely manner</w:t>
      </w:r>
    </w:p>
    <w:p w:rsidR="002B28D8" w:rsidP="0BC1AEAD" w:rsidRDefault="000147CD" w14:paraId="778F5ECC" w14:textId="49EA6460">
      <w:pPr>
        <w:pStyle w:val="ListNumber"/>
        <w:numPr>
          <w:ilvl w:val="4"/>
          <w:numId w:val="6"/>
        </w:numPr>
        <w:rPr>
          <w:rFonts w:ascii="Arial" w:hAnsi="Arial" w:eastAsia="Arial" w:cs="Arial"/>
        </w:rPr>
      </w:pPr>
      <w:r w:rsidRPr="0BC1AEAD" w:rsidR="499A0E56">
        <w:rPr>
          <w:rFonts w:ascii="Arial" w:hAnsi="Arial" w:eastAsia="Arial" w:cs="Arial"/>
        </w:rPr>
        <w:t>No Official</w:t>
      </w:r>
      <w:r w:rsidRPr="0BC1AEAD" w:rsidR="000147CD">
        <w:rPr>
          <w:rFonts w:ascii="Arial" w:hAnsi="Arial" w:eastAsia="Arial" w:cs="Arial"/>
        </w:rPr>
        <w:t xml:space="preserve"> T</w:t>
      </w:r>
      <w:r w:rsidRPr="0BC1AEAD" w:rsidR="002B28D8">
        <w:rPr>
          <w:rFonts w:ascii="Arial" w:hAnsi="Arial" w:eastAsia="Arial" w:cs="Arial"/>
        </w:rPr>
        <w:t>ranscript</w:t>
      </w:r>
    </w:p>
    <w:p w:rsidR="002B28D8" w:rsidP="0BC1AEAD" w:rsidRDefault="574AFD0E" w14:paraId="0DE21286" w14:textId="27A1C2EB">
      <w:pPr>
        <w:pStyle w:val="ListNumber"/>
        <w:numPr>
          <w:ilvl w:val="5"/>
          <w:numId w:val="6"/>
        </w:numPr>
        <w:rPr>
          <w:rFonts w:ascii="Arial" w:hAnsi="Arial" w:eastAsia="Arial" w:cs="Arial"/>
        </w:rPr>
      </w:pPr>
      <w:r w:rsidRPr="0BC1AEAD" w:rsidR="574AFD0E">
        <w:rPr>
          <w:rFonts w:ascii="Arial" w:hAnsi="Arial" w:eastAsia="Arial" w:cs="Arial"/>
        </w:rPr>
        <w:t>Provides previous grades and courses taken</w:t>
      </w:r>
      <w:r w:rsidRPr="0BC1AEAD" w:rsidR="51CA8E39">
        <w:rPr>
          <w:rFonts w:ascii="Arial" w:hAnsi="Arial" w:eastAsia="Arial" w:cs="Arial"/>
        </w:rPr>
        <w:t>.  HS students may also have credit values showing</w:t>
      </w:r>
    </w:p>
    <w:p w:rsidR="002B28D8" w:rsidP="0BC1AEAD" w:rsidRDefault="002B28D8" w14:paraId="6A05A809" w14:textId="77777777" w14:noSpellErr="1">
      <w:pPr>
        <w:pStyle w:val="ListNumber"/>
        <w:numPr>
          <w:numId w:val="0"/>
        </w:numPr>
        <w:ind w:left="2160"/>
        <w:rPr>
          <w:rFonts w:ascii="Arial" w:hAnsi="Arial" w:eastAsia="Arial" w:cs="Arial"/>
        </w:rPr>
      </w:pPr>
    </w:p>
    <w:p w:rsidR="002B28D8" w:rsidP="002B28D8" w:rsidRDefault="002B28D8" w14:paraId="17497DE2" w14:textId="77777777" w14:noSpellErr="1">
      <w:pPr>
        <w:pStyle w:val="ListNumber"/>
        <w:rPr>
          <w:rFonts w:ascii="Arial" w:hAnsi="Arial" w:eastAsia="Arial" w:cs="Arial"/>
        </w:rPr>
      </w:pPr>
      <w:r w:rsidRPr="0BC1AEAD" w:rsidR="002B28D8">
        <w:rPr>
          <w:rFonts w:ascii="Arial" w:hAnsi="Arial" w:eastAsia="Arial" w:cs="Arial"/>
        </w:rPr>
        <w:t>Exporting the Student Profile</w:t>
      </w:r>
    </w:p>
    <w:p w:rsidR="002B28D8" w:rsidP="0BC1AEAD" w:rsidRDefault="574AFD0E" w14:paraId="33E4AB50" w14:textId="77777777" w14:noSpellErr="1">
      <w:pPr>
        <w:pStyle w:val="ListNumber"/>
        <w:numPr>
          <w:ilvl w:val="3"/>
          <w:numId w:val="6"/>
        </w:numPr>
        <w:rPr>
          <w:rFonts w:ascii="Arial" w:hAnsi="Arial" w:eastAsia="Arial" w:cs="Arial"/>
        </w:rPr>
      </w:pPr>
      <w:r w:rsidRPr="0BC1AEAD" w:rsidR="574AFD0E">
        <w:rPr>
          <w:rFonts w:ascii="Arial" w:hAnsi="Arial" w:eastAsia="Arial" w:cs="Arial"/>
        </w:rPr>
        <w:t>Review export options, selecting Word as a suggested format</w:t>
      </w:r>
    </w:p>
    <w:p w:rsidR="002B28D8" w:rsidP="0BC1AEAD" w:rsidRDefault="002B28D8" w14:paraId="5A39BBE3" w14:textId="77777777" w14:noSpellErr="1">
      <w:pPr>
        <w:pStyle w:val="ListNumber"/>
        <w:numPr>
          <w:numId w:val="0"/>
        </w:numPr>
        <w:ind w:left="1440"/>
        <w:rPr>
          <w:rFonts w:ascii="Arial" w:hAnsi="Arial" w:eastAsia="Arial" w:cs="Arial"/>
        </w:rPr>
      </w:pPr>
    </w:p>
    <w:p w:rsidR="002B28D8" w:rsidP="002B28D8" w:rsidRDefault="002B28D8" w14:paraId="66D9141A" w14:textId="77777777" w14:noSpellErr="1">
      <w:pPr>
        <w:pStyle w:val="ListNumber"/>
        <w:rPr>
          <w:rFonts w:ascii="Arial" w:hAnsi="Arial" w:eastAsia="Arial" w:cs="Arial"/>
        </w:rPr>
      </w:pPr>
      <w:r w:rsidRPr="0BC1AEAD" w:rsidR="002B28D8">
        <w:rPr>
          <w:rFonts w:ascii="Arial" w:hAnsi="Arial" w:eastAsia="Arial" w:cs="Arial"/>
        </w:rPr>
        <w:t>Uses of Student Profile exported to Word</w:t>
      </w:r>
    </w:p>
    <w:p w:rsidR="00C919D1" w:rsidP="0BC1AEAD" w:rsidRDefault="574AFD0E" w14:paraId="363FF657" w14:textId="760ACC7D" w14:noSpellErr="1">
      <w:pPr>
        <w:pStyle w:val="ListNumber"/>
        <w:numPr>
          <w:ilvl w:val="3"/>
          <w:numId w:val="6"/>
        </w:numPr>
        <w:rPr>
          <w:rFonts w:ascii="Arial" w:hAnsi="Arial" w:eastAsia="Arial" w:cs="Arial"/>
        </w:rPr>
      </w:pPr>
      <w:r w:rsidRPr="0BC1AEAD" w:rsidR="574AFD0E">
        <w:rPr>
          <w:rFonts w:ascii="Arial" w:hAnsi="Arial" w:eastAsia="Arial" w:cs="Arial"/>
        </w:rPr>
        <w:t>Conferences, Meetings for MTSS, RTI, IEP, EIP</w:t>
      </w:r>
    </w:p>
    <w:p w:rsidR="00C919D1" w:rsidP="0BC1AEAD" w:rsidRDefault="574AFD0E" w14:paraId="67AA6A94" w14:textId="77F4469D" w14:noSpellErr="1">
      <w:pPr>
        <w:pStyle w:val="ListNumber"/>
        <w:numPr>
          <w:ilvl w:val="3"/>
          <w:numId w:val="6"/>
        </w:numPr>
        <w:rPr>
          <w:rFonts w:ascii="Arial" w:hAnsi="Arial" w:eastAsia="Arial" w:cs="Arial"/>
        </w:rPr>
      </w:pPr>
      <w:r w:rsidRPr="0BC1AEAD" w:rsidR="574AFD0E">
        <w:rPr>
          <w:rFonts w:ascii="Arial" w:hAnsi="Arial" w:eastAsia="Arial" w:cs="Arial"/>
        </w:rPr>
        <w:t>Word format makes document editable</w:t>
      </w:r>
    </w:p>
    <w:p w:rsidR="00C919D1" w:rsidP="0BC1AEAD" w:rsidRDefault="574AFD0E" w14:paraId="406E120A" w14:textId="77777777" w14:noSpellErr="1">
      <w:pPr>
        <w:pStyle w:val="ListNumber"/>
        <w:numPr>
          <w:ilvl w:val="5"/>
          <w:numId w:val="6"/>
        </w:numPr>
        <w:rPr>
          <w:rFonts w:ascii="Arial" w:hAnsi="Arial" w:eastAsia="Arial" w:cs="Arial"/>
        </w:rPr>
      </w:pPr>
      <w:r w:rsidRPr="0BC1AEAD" w:rsidR="574AFD0E">
        <w:rPr>
          <w:rFonts w:ascii="Arial" w:hAnsi="Arial" w:eastAsia="Arial" w:cs="Arial"/>
        </w:rPr>
        <w:t>Add/type Goals, Notes, parent signature/date</w:t>
      </w:r>
    </w:p>
    <w:p w:rsidR="00C919D1" w:rsidP="0BC1AEAD" w:rsidRDefault="574AFD0E" w14:paraId="285DD342" w14:textId="77777777" w14:noSpellErr="1">
      <w:pPr>
        <w:pStyle w:val="ListNumber"/>
        <w:numPr>
          <w:ilvl w:val="5"/>
          <w:numId w:val="6"/>
        </w:numPr>
        <w:rPr>
          <w:rFonts w:ascii="Arial" w:hAnsi="Arial" w:eastAsia="Arial" w:cs="Arial"/>
        </w:rPr>
      </w:pPr>
      <w:r w:rsidRPr="0BC1AEAD" w:rsidR="574AFD0E">
        <w:rPr>
          <w:rFonts w:ascii="Arial" w:hAnsi="Arial" w:eastAsia="Arial" w:cs="Arial"/>
        </w:rPr>
        <w:t>Upload to TKES – (</w:t>
      </w:r>
      <w:r w:rsidRPr="0BC1AEAD" w:rsidR="574AFD0E">
        <w:rPr>
          <w:rFonts w:ascii="Arial" w:hAnsi="Arial" w:eastAsia="Arial" w:cs="Arial"/>
          <w:b w:val="1"/>
          <w:bCs w:val="1"/>
        </w:rPr>
        <w:t>VIP REMINDER</w:t>
      </w:r>
      <w:r w:rsidRPr="0BC1AEAD" w:rsidR="574AFD0E">
        <w:rPr>
          <w:rFonts w:ascii="Arial" w:hAnsi="Arial" w:eastAsia="Arial" w:cs="Arial"/>
        </w:rPr>
        <w:t xml:space="preserve"> to first remove Student name and GTID)</w:t>
      </w:r>
    </w:p>
    <w:p w:rsidR="00C919D1" w:rsidP="0BC1AEAD" w:rsidRDefault="574AFD0E" w14:paraId="6F5A48B7" w14:textId="77777777" w14:noSpellErr="1">
      <w:pPr>
        <w:pStyle w:val="ListNumber"/>
        <w:numPr>
          <w:ilvl w:val="5"/>
          <w:numId w:val="6"/>
        </w:numPr>
        <w:rPr>
          <w:rFonts w:ascii="Arial" w:hAnsi="Arial" w:eastAsia="Arial" w:cs="Arial"/>
        </w:rPr>
      </w:pPr>
      <w:r w:rsidRPr="0BC1AEAD" w:rsidR="574AFD0E">
        <w:rPr>
          <w:rFonts w:ascii="Arial" w:hAnsi="Arial" w:eastAsia="Arial" w:cs="Arial"/>
        </w:rPr>
        <w:t xml:space="preserve">TKES objectives it </w:t>
      </w:r>
      <w:r w:rsidRPr="0BC1AEAD" w:rsidR="574AFD0E">
        <w:rPr>
          <w:rFonts w:ascii="Arial" w:hAnsi="Arial" w:eastAsia="Arial" w:cs="Arial"/>
          <w:b w:val="1"/>
          <w:bCs w:val="1"/>
          <w:i w:val="1"/>
          <w:iCs w:val="1"/>
          <w:u w:val="single"/>
        </w:rPr>
        <w:t>may</w:t>
      </w:r>
      <w:r w:rsidRPr="0BC1AEAD" w:rsidR="574AFD0E">
        <w:rPr>
          <w:rFonts w:ascii="Arial" w:hAnsi="Arial" w:eastAsia="Arial" w:cs="Arial"/>
        </w:rPr>
        <w:t xml:space="preserve"> meet</w:t>
      </w:r>
    </w:p>
    <w:p w:rsidR="00621FC6" w:rsidP="0BC1AEAD" w:rsidRDefault="574AFD0E" w14:paraId="3CACDAF6" w14:textId="77777777" w14:noSpellErr="1">
      <w:pPr>
        <w:pStyle w:val="ListNumber"/>
        <w:numPr>
          <w:ilvl w:val="6"/>
          <w:numId w:val="6"/>
        </w:numPr>
        <w:rPr>
          <w:rFonts w:ascii="Arial" w:hAnsi="Arial" w:eastAsia="Arial" w:cs="Arial"/>
        </w:rPr>
      </w:pPr>
      <w:r w:rsidRPr="0BC1AEAD" w:rsidR="574AFD0E">
        <w:rPr>
          <w:rFonts w:ascii="Arial" w:hAnsi="Arial" w:eastAsia="Arial" w:cs="Arial"/>
        </w:rPr>
        <w:t>Communication</w:t>
      </w:r>
    </w:p>
    <w:p w:rsidR="00621FC6" w:rsidP="0BC1AEAD" w:rsidRDefault="574AFD0E" w14:paraId="3B2A2023" w14:textId="77777777" w14:noSpellErr="1">
      <w:pPr>
        <w:pStyle w:val="ListNumber"/>
        <w:numPr>
          <w:ilvl w:val="6"/>
          <w:numId w:val="6"/>
        </w:numPr>
        <w:rPr>
          <w:rFonts w:ascii="Arial" w:hAnsi="Arial" w:eastAsia="Arial" w:cs="Arial"/>
        </w:rPr>
      </w:pPr>
      <w:r w:rsidRPr="0BC1AEAD" w:rsidR="574AFD0E">
        <w:rPr>
          <w:rFonts w:ascii="Arial" w:hAnsi="Arial" w:eastAsia="Arial" w:cs="Arial"/>
        </w:rPr>
        <w:t>Professionalism</w:t>
      </w:r>
    </w:p>
    <w:p w:rsidR="00621FC6" w:rsidP="0BC1AEAD" w:rsidRDefault="574AFD0E" w14:paraId="1C0CD2BF" w14:textId="77777777" w14:noSpellErr="1">
      <w:pPr>
        <w:pStyle w:val="ListNumber"/>
        <w:numPr>
          <w:ilvl w:val="6"/>
          <w:numId w:val="6"/>
        </w:numPr>
        <w:rPr>
          <w:rFonts w:ascii="Arial" w:hAnsi="Arial" w:eastAsia="Arial" w:cs="Arial"/>
        </w:rPr>
      </w:pPr>
      <w:r w:rsidRPr="0BC1AEAD" w:rsidR="574AFD0E">
        <w:rPr>
          <w:rFonts w:ascii="Arial" w:hAnsi="Arial" w:eastAsia="Arial" w:cs="Arial"/>
        </w:rPr>
        <w:t>Instructional planning</w:t>
      </w:r>
    </w:p>
    <w:p w:rsidR="00621FC6" w:rsidP="0BC1AEAD" w:rsidRDefault="574AFD0E" w14:paraId="1E2FB14B" w14:textId="77777777" w14:noSpellErr="1">
      <w:pPr>
        <w:pStyle w:val="ListNumber"/>
        <w:numPr>
          <w:ilvl w:val="6"/>
          <w:numId w:val="6"/>
        </w:numPr>
        <w:rPr>
          <w:rFonts w:ascii="Arial" w:hAnsi="Arial" w:eastAsia="Arial" w:cs="Arial"/>
        </w:rPr>
      </w:pPr>
      <w:r w:rsidRPr="0BC1AEAD" w:rsidR="574AFD0E">
        <w:rPr>
          <w:rFonts w:ascii="Arial" w:hAnsi="Arial" w:eastAsia="Arial" w:cs="Arial"/>
        </w:rPr>
        <w:t>Differentiated instruction</w:t>
      </w:r>
    </w:p>
    <w:p w:rsidR="00621FC6" w:rsidP="0BC1AEAD" w:rsidRDefault="574AFD0E" w14:paraId="4D5ABCE7" w14:textId="77777777" w14:noSpellErr="1">
      <w:pPr>
        <w:pStyle w:val="ListNumber"/>
        <w:numPr>
          <w:ilvl w:val="6"/>
          <w:numId w:val="6"/>
        </w:numPr>
        <w:rPr>
          <w:rFonts w:ascii="Arial" w:hAnsi="Arial" w:eastAsia="Arial" w:cs="Arial"/>
        </w:rPr>
      </w:pPr>
      <w:r w:rsidRPr="0BC1AEAD" w:rsidR="574AFD0E">
        <w:rPr>
          <w:rFonts w:ascii="Arial" w:hAnsi="Arial" w:eastAsia="Arial" w:cs="Arial"/>
        </w:rPr>
        <w:t>Assessment uses</w:t>
      </w:r>
    </w:p>
    <w:p w:rsidR="00621FC6" w:rsidP="0BC1AEAD" w:rsidRDefault="574AFD0E" w14:paraId="741AB57F" w14:textId="77777777" w14:noSpellErr="1">
      <w:pPr>
        <w:pStyle w:val="ListNumber"/>
        <w:numPr>
          <w:ilvl w:val="6"/>
          <w:numId w:val="6"/>
        </w:numPr>
        <w:rPr>
          <w:rFonts w:ascii="Arial" w:hAnsi="Arial" w:eastAsia="Arial" w:cs="Arial"/>
        </w:rPr>
      </w:pPr>
      <w:r w:rsidRPr="0BC1AEAD" w:rsidR="574AFD0E">
        <w:rPr>
          <w:rFonts w:ascii="Arial" w:hAnsi="Arial" w:eastAsia="Arial" w:cs="Arial"/>
        </w:rPr>
        <w:t>Assessment strategies</w:t>
      </w:r>
    </w:p>
    <w:p w:rsidR="000C084A" w:rsidP="0BC1AEAD" w:rsidRDefault="000C084A" w14:paraId="41C8F396" w14:textId="77777777" w14:noSpellErr="1">
      <w:pPr>
        <w:pStyle w:val="ListNumber"/>
        <w:numPr>
          <w:numId w:val="0"/>
        </w:numPr>
        <w:ind w:left="1440"/>
        <w:rPr>
          <w:rFonts w:ascii="Arial" w:hAnsi="Arial" w:eastAsia="Arial" w:cs="Arial"/>
        </w:rPr>
      </w:pPr>
    </w:p>
    <w:p w:rsidRPr="00A40744" w:rsidR="009369B8" w:rsidP="0BC1AEAD" w:rsidRDefault="009369B8" w14:paraId="72A3D3EC" w14:textId="77777777" w14:noSpellErr="1">
      <w:pPr>
        <w:pStyle w:val="ListNumber"/>
        <w:numPr>
          <w:numId w:val="0"/>
        </w:numPr>
        <w:ind w:left="1440"/>
        <w:rPr>
          <w:rFonts w:ascii="Arial" w:hAnsi="Arial" w:eastAsia="Arial" w:cs="Arial"/>
        </w:rPr>
      </w:pPr>
    </w:p>
    <w:sectPr w:rsidRPr="00A40744" w:rsidR="009369B8">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A6D" w:rsidRDefault="004F3A6D" w14:paraId="633FD83B" w14:textId="77777777">
      <w:pPr>
        <w:spacing w:after="0" w:line="240" w:lineRule="auto"/>
      </w:pPr>
      <w:r>
        <w:separator/>
      </w:r>
    </w:p>
    <w:p w:rsidR="004F3A6D" w:rsidRDefault="004F3A6D" w14:paraId="23573291" w14:textId="77777777"/>
  </w:endnote>
  <w:endnote w:type="continuationSeparator" w:id="0">
    <w:p w:rsidR="004F3A6D" w:rsidRDefault="004F3A6D" w14:paraId="0211ED48" w14:textId="77777777">
      <w:pPr>
        <w:spacing w:after="0" w:line="240" w:lineRule="auto"/>
      </w:pPr>
      <w:r>
        <w:continuationSeparator/>
      </w:r>
    </w:p>
    <w:p w:rsidR="004F3A6D" w:rsidRDefault="004F3A6D" w14:paraId="04C8931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D06" w:rsidRDefault="00696D06" w14:paraId="410165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9D8" w:rsidRDefault="00917394" w14:paraId="50230CC7" w14:textId="77777777">
    <w:pPr>
      <w:pStyle w:val="Footer"/>
    </w:pPr>
    <w:r>
      <w:fldChar w:fldCharType="begin"/>
    </w:r>
    <w:r>
      <w:instrText xml:space="preserve"> PAGE   \* MERGEFORMAT </w:instrText>
    </w:r>
    <w:r>
      <w:fldChar w:fldCharType="separate"/>
    </w:r>
    <w:r w:rsidR="002C407C">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D06" w:rsidRDefault="00696D06" w14:paraId="0E27B00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A6D" w:rsidRDefault="004F3A6D" w14:paraId="23B60DF7" w14:textId="77777777">
      <w:pPr>
        <w:spacing w:after="0" w:line="240" w:lineRule="auto"/>
      </w:pPr>
      <w:r>
        <w:separator/>
      </w:r>
    </w:p>
    <w:p w:rsidR="004F3A6D" w:rsidRDefault="004F3A6D" w14:paraId="1A4291C7" w14:textId="77777777"/>
  </w:footnote>
  <w:footnote w:type="continuationSeparator" w:id="0">
    <w:p w:rsidR="004F3A6D" w:rsidRDefault="004F3A6D" w14:paraId="3C9A1681" w14:textId="77777777">
      <w:pPr>
        <w:spacing w:after="0" w:line="240" w:lineRule="auto"/>
      </w:pPr>
      <w:r>
        <w:continuationSeparator/>
      </w:r>
    </w:p>
    <w:p w:rsidR="004F3A6D" w:rsidRDefault="004F3A6D" w14:paraId="7E5E2F7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D06" w:rsidRDefault="00696D06" w14:paraId="0D0B940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D06" w:rsidRDefault="00696D06" w14:paraId="4B99056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D06" w:rsidRDefault="00696D06" w14:paraId="60061E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B2B846"/>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74D0BE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F4F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F413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661F34"/>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B99E7072"/>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multilevel"/>
    <w:tmpl w:val="8624A6FE"/>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34FAE6B2"/>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05552C83"/>
    <w:multiLevelType w:val="multilevel"/>
    <w:tmpl w:val="9B548F90"/>
    <w:lvl w:ilvl="0">
      <w:start w:val="1"/>
      <w:numFmt w:val="bullet"/>
      <w:pStyle w:val="ListBullet"/>
      <w:lvlText w:val=""/>
      <w:lvlJc w:val="left"/>
      <w:pPr>
        <w:ind w:left="360" w:hanging="360"/>
      </w:pPr>
      <w:rPr>
        <w:rFonts w:hint="default" w:ascii="Symbol" w:hAnsi="Symbol"/>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9" w15:restartNumberingAfterBreak="0">
    <w:nsid w:val="0BC11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0571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6D1638CF"/>
    <w:multiLevelType w:val="multilevel"/>
    <w:tmpl w:val="11543ACA"/>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decimal"/>
      <w:lvlText w:val="(%5)"/>
      <w:lvlJc w:val="left"/>
      <w:pPr>
        <w:ind w:left="1800" w:hanging="360"/>
      </w:pPr>
      <w:rPr>
        <w:rFonts w:asciiTheme="minorHAnsi" w:hAnsiTheme="minorHAnsi" w:eastAsiaTheme="minorHAnsi" w:cstheme="minorBid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E2B3F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0"/>
  </w:num>
  <w:num w:numId="3">
    <w:abstractNumId w:val="1"/>
  </w:num>
  <w:num w:numId="4">
    <w:abstractNumId w:val="2"/>
  </w:num>
  <w:num w:numId="5">
    <w:abstractNumId w:val="3"/>
  </w:num>
  <w:num w:numId="6">
    <w:abstractNumId w:val="12"/>
  </w:num>
  <w:num w:numId="7">
    <w:abstractNumId w:val="4"/>
  </w:num>
  <w:num w:numId="8">
    <w:abstractNumId w:val="5"/>
  </w:num>
  <w:num w:numId="9">
    <w:abstractNumId w:val="6"/>
  </w:num>
  <w:num w:numId="10">
    <w:abstractNumId w:val="7"/>
  </w:num>
  <w:num w:numId="11">
    <w:abstractNumId w:val="8"/>
  </w:num>
  <w:num w:numId="12">
    <w:abstractNumId w:val="13"/>
  </w:num>
  <w:num w:numId="13">
    <w:abstractNumId w:val="9"/>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200"/>
  <w:activeWritingStyle w:lang="en-US" w:vendorID="64" w:dllVersion="4096" w:nlCheck="1" w:checkStyle="0" w:appName="MSWord"/>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05"/>
    <w:rsid w:val="000041D6"/>
    <w:rsid w:val="000147CD"/>
    <w:rsid w:val="00051309"/>
    <w:rsid w:val="00051678"/>
    <w:rsid w:val="00065128"/>
    <w:rsid w:val="00080C63"/>
    <w:rsid w:val="000C084A"/>
    <w:rsid w:val="000C47C7"/>
    <w:rsid w:val="000D1F66"/>
    <w:rsid w:val="000D3390"/>
    <w:rsid w:val="000F65D1"/>
    <w:rsid w:val="001224FD"/>
    <w:rsid w:val="001800F8"/>
    <w:rsid w:val="001D4A8C"/>
    <w:rsid w:val="00212D7C"/>
    <w:rsid w:val="00274B93"/>
    <w:rsid w:val="00294C3F"/>
    <w:rsid w:val="002B28D8"/>
    <w:rsid w:val="002C1552"/>
    <w:rsid w:val="002C1BE0"/>
    <w:rsid w:val="002C407C"/>
    <w:rsid w:val="00303660"/>
    <w:rsid w:val="00315E05"/>
    <w:rsid w:val="0034617C"/>
    <w:rsid w:val="00353351"/>
    <w:rsid w:val="00356102"/>
    <w:rsid w:val="003B0C99"/>
    <w:rsid w:val="003E40DA"/>
    <w:rsid w:val="003F2336"/>
    <w:rsid w:val="003F397A"/>
    <w:rsid w:val="003F3D12"/>
    <w:rsid w:val="004343C1"/>
    <w:rsid w:val="004C0D7C"/>
    <w:rsid w:val="004E5A86"/>
    <w:rsid w:val="004F3A6D"/>
    <w:rsid w:val="00521179"/>
    <w:rsid w:val="0055429E"/>
    <w:rsid w:val="00567C7E"/>
    <w:rsid w:val="005C7BF4"/>
    <w:rsid w:val="005E4560"/>
    <w:rsid w:val="006061AE"/>
    <w:rsid w:val="00621FC6"/>
    <w:rsid w:val="00632519"/>
    <w:rsid w:val="006849D6"/>
    <w:rsid w:val="00696D06"/>
    <w:rsid w:val="006B4F73"/>
    <w:rsid w:val="006B6AF4"/>
    <w:rsid w:val="006C1ABF"/>
    <w:rsid w:val="007002A7"/>
    <w:rsid w:val="00721AE6"/>
    <w:rsid w:val="00740829"/>
    <w:rsid w:val="00760B8D"/>
    <w:rsid w:val="00793758"/>
    <w:rsid w:val="007A06AE"/>
    <w:rsid w:val="00807F4F"/>
    <w:rsid w:val="00814746"/>
    <w:rsid w:val="00851BEE"/>
    <w:rsid w:val="00890F29"/>
    <w:rsid w:val="00917394"/>
    <w:rsid w:val="009369B8"/>
    <w:rsid w:val="0096648E"/>
    <w:rsid w:val="00967E80"/>
    <w:rsid w:val="009866E2"/>
    <w:rsid w:val="009B4E05"/>
    <w:rsid w:val="009D126F"/>
    <w:rsid w:val="009E3929"/>
    <w:rsid w:val="00A40744"/>
    <w:rsid w:val="00A80949"/>
    <w:rsid w:val="00AE3359"/>
    <w:rsid w:val="00B51EB3"/>
    <w:rsid w:val="00B979D8"/>
    <w:rsid w:val="00BB1F80"/>
    <w:rsid w:val="00BB7054"/>
    <w:rsid w:val="00C11B7B"/>
    <w:rsid w:val="00C23B8A"/>
    <w:rsid w:val="00C919D1"/>
    <w:rsid w:val="00CE3C79"/>
    <w:rsid w:val="00CF7F3E"/>
    <w:rsid w:val="00D70AB7"/>
    <w:rsid w:val="00DB445C"/>
    <w:rsid w:val="00DD564B"/>
    <w:rsid w:val="00E129F9"/>
    <w:rsid w:val="00E22778"/>
    <w:rsid w:val="00E60CF9"/>
    <w:rsid w:val="00E92CC4"/>
    <w:rsid w:val="00EF25FD"/>
    <w:rsid w:val="00F52BB4"/>
    <w:rsid w:val="00F71B12"/>
    <w:rsid w:val="00FB1001"/>
    <w:rsid w:val="02471E7D"/>
    <w:rsid w:val="0BC1AEAD"/>
    <w:rsid w:val="141B0C72"/>
    <w:rsid w:val="1F8FFCA0"/>
    <w:rsid w:val="3B0DA0AA"/>
    <w:rsid w:val="499A0E56"/>
    <w:rsid w:val="51CA8E39"/>
    <w:rsid w:val="541F5D34"/>
    <w:rsid w:val="573D6281"/>
    <w:rsid w:val="574AFD0E"/>
    <w:rsid w:val="65B97D69"/>
    <w:rsid w:val="7271E35A"/>
    <w:rsid w:val="76BE651B"/>
    <w:rsid w:val="7749F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4ED28"/>
  <w15:chartTrackingRefBased/>
  <w15:docId w15:val="{ECA6707C-CAD2-4E47-B077-85BBEE65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uiPriority="2"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F2336"/>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hAnsiTheme="majorHAnsi" w:eastAsiaTheme="majorEastAsia"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hAnsiTheme="majorHAnsi" w:eastAsiaTheme="majorEastAsia"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hAnsiTheme="majorHAnsi" w:eastAsiaTheme="majorEastAsia"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hAnsiTheme="majorHAnsi" w:eastAsiaTheme="majorEastAsia"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hAnsiTheme="majorHAnsi" w:eastAsiaTheme="majorEastAsia"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hAnsiTheme="majorHAnsi" w:eastAsiaTheme="majorEastAsia" w:cstheme="majorBidi"/>
      <w:iCs/>
      <w:color w:val="626262" w:themeColor="accent2" w:themeTint="BF"/>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caps/>
      <w:color w:val="2E2E2E" w:themeColor="accent2"/>
      <w:spacing w:val="14"/>
      <w:sz w:val="26"/>
      <w:szCs w:val="26"/>
    </w:rPr>
  </w:style>
  <w:style w:type="character" w:styleId="Heading2Char" w:customStyle="1">
    <w:name w:val="Heading 2 Char"/>
    <w:basedOn w:val="DefaultParagraphFont"/>
    <w:link w:val="Heading2"/>
    <w:uiPriority w:val="9"/>
    <w:rsid w:val="003F2336"/>
    <w:rPr>
      <w:rFonts w:asciiTheme="majorHAnsi" w:hAnsiTheme="majorHAnsi" w:eastAsiaTheme="majorEastAsia" w:cstheme="majorBidi"/>
      <w:color w:val="535353" w:themeColor="accent1" w:themeShade="BF"/>
      <w:sz w:val="26"/>
      <w:szCs w:val="26"/>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i/>
      <w:color w:val="2E2E2E" w:themeColor="accent2"/>
      <w:spacing w:val="6"/>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color w:val="2E2E2E" w:themeColor="accent2"/>
      <w:spacing w:val="12"/>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color w:val="2E2E2E" w:themeColor="accent2"/>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color w:val="626262" w:themeColor="accent2" w:themeTint="BF"/>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styleId="FooterChar" w:customStyle="1">
    <w:name w:val="Footer Char"/>
    <w:basedOn w:val="DefaultParagraphFont"/>
    <w:link w:val="Footer"/>
    <w:uiPriority w:val="99"/>
  </w:style>
  <w:style w:type="paragraph" w:styleId="Caption">
    <w:name w:val="caption"/>
    <w:basedOn w:val="Normal"/>
    <w:next w:val="Normal"/>
    <w:uiPriority w:val="35"/>
    <w:semiHidden/>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color="000000" w:themeColor="text1" w:sz="48" w:space="10"/>
      </w:pBdr>
      <w:spacing w:before="240" w:after="0"/>
      <w:ind w:left="0"/>
      <w:contextualSpacing/>
    </w:pPr>
    <w:rPr>
      <w:rFonts w:asciiTheme="majorHAnsi" w:hAnsiTheme="majorHAnsi" w:eastAsiaTheme="majorEastAsia" w:cstheme="majorBidi"/>
      <w:caps/>
      <w:color w:val="2E2E2E" w:themeColor="accent2"/>
      <w:spacing w:val="6"/>
      <w:sz w:val="54"/>
      <w:szCs w:val="56"/>
    </w:rPr>
  </w:style>
  <w:style w:type="character" w:styleId="TitleChar" w:customStyle="1">
    <w:name w:val="Title Char"/>
    <w:basedOn w:val="DefaultParagraphFont"/>
    <w:link w:val="Title"/>
    <w:uiPriority w:val="2"/>
    <w:rPr>
      <w:rFonts w:asciiTheme="majorHAnsi" w:hAnsiTheme="majorHAnsi" w:eastAsiaTheme="majorEastAsia"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styleId="DateChar" w:customStyle="1">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styleId="IntenseQuoteChar" w:customStyle="1">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styleId="QuoteChar" w:customStyle="1">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styleId="SubtitleChar" w:customStyle="1">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styleId="BalloonTextChar" w:customStyle="1">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styleId="BodyText3Char" w:customStyle="1">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styleId="BodyTextIndent3Char" w:customStyle="1">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semiHidden/>
    <w:unhideWhenUsed/>
    <w:rsid w:val="00BB1F80"/>
    <w:pPr>
      <w:spacing w:line="240" w:lineRule="auto"/>
    </w:pPr>
    <w:rPr>
      <w:szCs w:val="20"/>
    </w:rPr>
  </w:style>
  <w:style w:type="character" w:styleId="CommentTextChar" w:customStyle="1">
    <w:name w:val="Comment Text Char"/>
    <w:basedOn w:val="DefaultParagraphFont"/>
    <w:link w:val="CommentText"/>
    <w:uiPriority w:val="99"/>
    <w:semiHidden/>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styleId="CommentSubjectChar" w:customStyle="1">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styleId="EndnoteTextChar" w:customStyle="1">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styleId="DocumentMapChar" w:customStyle="1">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styleId="FootnoteTextChar" w:customStyle="1">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styleId="PlainTextChar" w:customStyle="1">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color="auto" w:sz="6" w:space="1"/>
        <w:left w:val="single" w:color="auto" w:sz="6" w:space="1"/>
        <w:bottom w:val="single" w:color="auto" w:sz="6" w:space="1"/>
        <w:right w:val="single" w:color="auto" w:sz="6" w:space="1"/>
      </w:pBdr>
      <w:shd w:val="pct20" w:color="auto" w:fill="auto"/>
      <w:spacing w:after="0" w:line="240" w:lineRule="auto"/>
      <w:ind w:left="1080" w:hanging="1080"/>
    </w:pPr>
    <w:rPr>
      <w:rFonts w:asciiTheme="majorHAnsi" w:hAnsiTheme="majorHAnsi" w:eastAsiaTheme="majorEastAsia" w:cstheme="majorBidi"/>
      <w:color w:val="535353" w:themeColor="accent1" w:themeShade="BF"/>
      <w:sz w:val="24"/>
      <w:szCs w:val="24"/>
    </w:rPr>
  </w:style>
  <w:style w:type="character" w:styleId="MessageHeaderChar" w:customStyle="1">
    <w:name w:val="Message Header Char"/>
    <w:basedOn w:val="DefaultParagraphFont"/>
    <w:link w:val="MessageHeader"/>
    <w:uiPriority w:val="99"/>
    <w:semiHidden/>
    <w:rsid w:val="00793758"/>
    <w:rPr>
      <w:rFonts w:asciiTheme="majorHAnsi" w:hAnsiTheme="majorHAnsi" w:eastAsiaTheme="majorEastAsia"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6"/>
      </w:numPr>
      <w:contextualSpacing/>
    </w:pPr>
  </w:style>
  <w:style w:type="paragraph" w:styleId="ListBullet">
    <w:name w:val="List Bullet"/>
    <w:basedOn w:val="Normal"/>
    <w:uiPriority w:val="10"/>
    <w:rsid w:val="003F2336"/>
    <w:pPr>
      <w:numPr>
        <w:numId w:val="11"/>
      </w:numPr>
      <w:ind w:left="1080"/>
      <w:contextualSpacing/>
    </w:pPr>
  </w:style>
  <w:style w:type="paragraph" w:styleId="ListParagraph">
    <w:name w:val="List Paragraph"/>
    <w:basedOn w:val="Normal"/>
    <w:uiPriority w:val="34"/>
    <w:unhideWhenUsed/>
    <w:qFormat/>
    <w:rsid w:val="001D4A8C"/>
    <w:pPr>
      <w:ind w:left="720"/>
      <w:contextualSpacing/>
    </w:pPr>
  </w:style>
  <w:style w:type="paragraph" w:styleId="NormalWeb">
    <w:name w:val="Normal (Web)"/>
    <w:basedOn w:val="Normal"/>
    <w:uiPriority w:val="99"/>
    <w:semiHidden/>
    <w:unhideWhenUsed/>
    <w:rsid w:val="009369B8"/>
    <w:pPr>
      <w:spacing w:before="100" w:beforeAutospacing="1" w:after="100" w:afterAutospacing="1" w:line="240" w:lineRule="auto"/>
      <w:ind w:left="0"/>
    </w:pPr>
    <w:rPr>
      <w:rFonts w:ascii="Times New Roman" w:hAnsi="Times New Roman" w:eastAsia="Times New Roman" w:cs="Times New Roman"/>
      <w:color w:val="auto"/>
      <w:sz w:val="24"/>
      <w:szCs w:val="24"/>
      <w:lang w:eastAsia="en-US"/>
    </w:rPr>
  </w:style>
  <w:style w:type="character" w:styleId="Hyperlink">
    <w:name w:val="Hyperlink"/>
    <w:basedOn w:val="DefaultParagraphFont"/>
    <w:uiPriority w:val="99"/>
    <w:unhideWhenUsed/>
    <w:rsid w:val="005E4560"/>
    <w:rPr>
      <w:color w:val="407F83" w:themeColor="hyperlink"/>
      <w:u w:val="single"/>
    </w:rPr>
  </w:style>
  <w:style w:type="paragraph" w:styleId="Revision">
    <w:name w:val="Revision"/>
    <w:hidden/>
    <w:uiPriority w:val="99"/>
    <w:semiHidden/>
    <w:rsid w:val="00EF25FD"/>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30404">
      <w:bodyDiv w:val="1"/>
      <w:marLeft w:val="0"/>
      <w:marRight w:val="0"/>
      <w:marTop w:val="0"/>
      <w:marBottom w:val="0"/>
      <w:divBdr>
        <w:top w:val="none" w:sz="0" w:space="0" w:color="auto"/>
        <w:left w:val="none" w:sz="0" w:space="0" w:color="auto"/>
        <w:bottom w:val="none" w:sz="0" w:space="0" w:color="auto"/>
        <w:right w:val="none" w:sz="0" w:space="0" w:color="auto"/>
      </w:divBdr>
    </w:div>
    <w:div w:id="491726086">
      <w:bodyDiv w:val="1"/>
      <w:marLeft w:val="0"/>
      <w:marRight w:val="0"/>
      <w:marTop w:val="0"/>
      <w:marBottom w:val="0"/>
      <w:divBdr>
        <w:top w:val="none" w:sz="0" w:space="0" w:color="auto"/>
        <w:left w:val="none" w:sz="0" w:space="0" w:color="auto"/>
        <w:bottom w:val="none" w:sz="0" w:space="0" w:color="auto"/>
        <w:right w:val="none" w:sz="0" w:space="0" w:color="auto"/>
      </w:divBdr>
    </w:div>
    <w:div w:id="858542229">
      <w:bodyDiv w:val="1"/>
      <w:marLeft w:val="0"/>
      <w:marRight w:val="0"/>
      <w:marTop w:val="0"/>
      <w:marBottom w:val="0"/>
      <w:divBdr>
        <w:top w:val="none" w:sz="0" w:space="0" w:color="auto"/>
        <w:left w:val="none" w:sz="0" w:space="0" w:color="auto"/>
        <w:bottom w:val="none" w:sz="0" w:space="0" w:color="auto"/>
        <w:right w:val="none" w:sz="0" w:space="0" w:color="auto"/>
      </w:divBdr>
    </w:div>
    <w:div w:id="942568129">
      <w:bodyDiv w:val="1"/>
      <w:marLeft w:val="0"/>
      <w:marRight w:val="0"/>
      <w:marTop w:val="0"/>
      <w:marBottom w:val="0"/>
      <w:divBdr>
        <w:top w:val="none" w:sz="0" w:space="0" w:color="auto"/>
        <w:left w:val="none" w:sz="0" w:space="0" w:color="auto"/>
        <w:bottom w:val="none" w:sz="0" w:space="0" w:color="auto"/>
        <w:right w:val="none" w:sz="0" w:space="0" w:color="auto"/>
      </w:divBdr>
    </w:div>
    <w:div w:id="1167749650">
      <w:bodyDiv w:val="1"/>
      <w:marLeft w:val="0"/>
      <w:marRight w:val="0"/>
      <w:marTop w:val="0"/>
      <w:marBottom w:val="0"/>
      <w:divBdr>
        <w:top w:val="none" w:sz="0" w:space="0" w:color="auto"/>
        <w:left w:val="none" w:sz="0" w:space="0" w:color="auto"/>
        <w:bottom w:val="none" w:sz="0" w:space="0" w:color="auto"/>
        <w:right w:val="none" w:sz="0" w:space="0" w:color="auto"/>
      </w:divBdr>
    </w:div>
    <w:div w:id="1216356158">
      <w:bodyDiv w:val="1"/>
      <w:marLeft w:val="0"/>
      <w:marRight w:val="0"/>
      <w:marTop w:val="0"/>
      <w:marBottom w:val="0"/>
      <w:divBdr>
        <w:top w:val="none" w:sz="0" w:space="0" w:color="auto"/>
        <w:left w:val="none" w:sz="0" w:space="0" w:color="auto"/>
        <w:bottom w:val="none" w:sz="0" w:space="0" w:color="auto"/>
        <w:right w:val="none" w:sz="0" w:space="0" w:color="auto"/>
      </w:divBdr>
    </w:div>
    <w:div w:id="1512258816">
      <w:bodyDiv w:val="1"/>
      <w:marLeft w:val="0"/>
      <w:marRight w:val="0"/>
      <w:marTop w:val="0"/>
      <w:marBottom w:val="0"/>
      <w:divBdr>
        <w:top w:val="none" w:sz="0" w:space="0" w:color="auto"/>
        <w:left w:val="none" w:sz="0" w:space="0" w:color="auto"/>
        <w:bottom w:val="none" w:sz="0" w:space="0" w:color="auto"/>
        <w:right w:val="none" w:sz="0" w:space="0" w:color="auto"/>
      </w:divBdr>
    </w:div>
    <w:div w:id="1677071900">
      <w:bodyDiv w:val="1"/>
      <w:marLeft w:val="0"/>
      <w:marRight w:val="0"/>
      <w:marTop w:val="0"/>
      <w:marBottom w:val="0"/>
      <w:divBdr>
        <w:top w:val="none" w:sz="0" w:space="0" w:color="auto"/>
        <w:left w:val="none" w:sz="0" w:space="0" w:color="auto"/>
        <w:bottom w:val="none" w:sz="0" w:space="0" w:color="auto"/>
        <w:right w:val="none" w:sz="0" w:space="0" w:color="auto"/>
      </w:divBdr>
    </w:div>
    <w:div w:id="1988507015">
      <w:bodyDiv w:val="1"/>
      <w:marLeft w:val="0"/>
      <w:marRight w:val="0"/>
      <w:marTop w:val="0"/>
      <w:marBottom w:val="0"/>
      <w:divBdr>
        <w:top w:val="none" w:sz="0" w:space="0" w:color="auto"/>
        <w:left w:val="none" w:sz="0" w:space="0" w:color="auto"/>
        <w:bottom w:val="none" w:sz="0" w:space="0" w:color="auto"/>
        <w:right w:val="none" w:sz="0" w:space="0" w:color="auto"/>
      </w:divBdr>
    </w:div>
    <w:div w:id="208051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oneill\AppData\Roaming\Microsoft\Templates\Create%20an%20Outline.dotx" TargetMode="External"/></Relationship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8544BF90E2743A3A7BA03568EA405" ma:contentTypeVersion="1" ma:contentTypeDescription="Create a new document." ma:contentTypeScope="" ma:versionID="47e0d18b968bbd9eb6e253899dfb0ce4">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EB3DF7-A320-492C-946D-F9D1420B47A9}"/>
</file>

<file path=customXml/itemProps2.xml><?xml version="1.0" encoding="utf-8"?>
<ds:datastoreItem xmlns:ds="http://schemas.openxmlformats.org/officeDocument/2006/customXml" ds:itemID="{918CA4C6-B101-4EBC-BA88-172C79698888}"/>
</file>

<file path=customXml/itemProps3.xml><?xml version="1.0" encoding="utf-8"?>
<ds:datastoreItem xmlns:ds="http://schemas.openxmlformats.org/officeDocument/2006/customXml" ds:itemID="{AA09AF6F-21D8-41C0-8F14-15BE7D9766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C:\Users\sabine.oneill\AppData\Roaming\Microsoft\Templates\Create an Outline.dotx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Sabine Oneill</cp:lastModifiedBy>
  <cp:revision>16</cp:revision>
  <dcterms:created xsi:type="dcterms:W3CDTF">2017-05-25T20:24:00Z</dcterms:created>
  <dcterms:modified xsi:type="dcterms:W3CDTF">2020-09-24T12:04:27Z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0x010100F0D8544BF90E2743A3A7BA03568EA405</vt:lpwstr>
  </property>
</Properties>
</file>