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0A75" w:rsidRPr="00280A75" w:rsidRDefault="00E53BEA" w:rsidP="00280A75">
      <w:pPr>
        <w:autoSpaceDE w:val="0"/>
        <w:autoSpaceDN w:val="0"/>
        <w:adjustRightInd w:val="0"/>
        <w:spacing w:after="0" w:line="240" w:lineRule="auto"/>
        <w:rPr>
          <w:rFonts w:ascii="Arial" w:eastAsia="Calibri" w:hAnsi="Arial" w:cs="Arial"/>
          <w:b/>
          <w:bCs/>
          <w:sz w:val="24"/>
          <w:szCs w:val="24"/>
        </w:rPr>
      </w:pPr>
      <w:bookmarkStart w:id="0" w:name="_GoBack"/>
      <w:bookmarkEnd w:id="0"/>
      <w:r w:rsidRPr="00280A75">
        <w:rPr>
          <w:rFonts w:ascii="Arial" w:eastAsia="Calibri" w:hAnsi="Arial" w:cs="Arial"/>
          <w:b/>
          <w:bCs/>
          <w:sz w:val="24"/>
          <w:szCs w:val="24"/>
        </w:rPr>
        <w:t>AP English Literature and Composition</w:t>
      </w:r>
    </w:p>
    <w:p w:rsidR="00E53BEA" w:rsidRDefault="00E53BEA" w:rsidP="00280A75">
      <w:pPr>
        <w:autoSpaceDE w:val="0"/>
        <w:autoSpaceDN w:val="0"/>
        <w:adjustRightInd w:val="0"/>
        <w:spacing w:after="0" w:line="240" w:lineRule="auto"/>
        <w:ind w:right="-576"/>
        <w:rPr>
          <w:rFonts w:ascii="Arial" w:eastAsia="Calibri" w:hAnsi="Arial" w:cs="Arial"/>
          <w:b/>
          <w:bCs/>
          <w:sz w:val="16"/>
          <w:szCs w:val="16"/>
        </w:rPr>
      </w:pPr>
      <w:r w:rsidRPr="00280A75">
        <w:rPr>
          <w:rFonts w:ascii="Arial" w:eastAsia="Calibri" w:hAnsi="Arial" w:cs="Arial"/>
          <w:b/>
          <w:sz w:val="24"/>
          <w:szCs w:val="24"/>
        </w:rPr>
        <w:t>Tackling Multiple Choice Questions</w:t>
      </w:r>
      <w:r w:rsidR="00280A75">
        <w:rPr>
          <w:rFonts w:ascii="Arial" w:eastAsia="Calibri" w:hAnsi="Arial" w:cs="Arial"/>
          <w:bCs/>
        </w:rPr>
        <w:t xml:space="preserve"> </w:t>
      </w:r>
      <w:r w:rsidR="00280A75">
        <w:rPr>
          <w:rFonts w:ascii="Arial" w:eastAsia="Calibri" w:hAnsi="Arial" w:cs="Arial"/>
          <w:b/>
          <w:bCs/>
          <w:sz w:val="16"/>
          <w:szCs w:val="16"/>
        </w:rPr>
        <w:t>(</w:t>
      </w:r>
      <w:r w:rsidR="00280A75" w:rsidRPr="008D7626">
        <w:rPr>
          <w:rFonts w:ascii="Arial" w:eastAsia="Calibri" w:hAnsi="Arial" w:cs="Arial"/>
          <w:sz w:val="16"/>
          <w:szCs w:val="16"/>
        </w:rPr>
        <w:t xml:space="preserve">adapted from Rankin, Estelle, and Barbara Murphy. </w:t>
      </w:r>
      <w:r w:rsidR="00280A75" w:rsidRPr="008D7626">
        <w:rPr>
          <w:rFonts w:ascii="Arial" w:hAnsi="Arial" w:cs="Arial"/>
          <w:i/>
          <w:sz w:val="16"/>
          <w:szCs w:val="16"/>
        </w:rPr>
        <w:t>5 Steps to a 5 AP English Literature.</w:t>
      </w:r>
      <w:r w:rsidR="00280A75" w:rsidRPr="008D7626">
        <w:rPr>
          <w:rFonts w:ascii="Arial" w:hAnsi="Arial" w:cs="Arial"/>
          <w:sz w:val="16"/>
          <w:szCs w:val="16"/>
        </w:rPr>
        <w:t xml:space="preserve"> McGraw-Hill Companies, 2010 </w:t>
      </w:r>
      <w:r w:rsidR="00280A75">
        <w:rPr>
          <w:rFonts w:ascii="Arial" w:hAnsi="Arial" w:cs="Arial"/>
          <w:sz w:val="16"/>
          <w:szCs w:val="16"/>
        </w:rPr>
        <w:t>and h</w:t>
      </w:r>
      <w:r w:rsidR="00280A75" w:rsidRPr="00D632B8">
        <w:rPr>
          <w:rFonts w:ascii="Arial" w:hAnsi="Arial" w:cs="Arial"/>
          <w:sz w:val="16"/>
          <w:szCs w:val="16"/>
        </w:rPr>
        <w:t>ttp://www.broward.k12.fl.us/advancedacademics/resources/ap_review_dow</w:t>
      </w:r>
      <w:r w:rsidR="00280A75">
        <w:rPr>
          <w:rFonts w:ascii="Arial" w:hAnsi="Arial" w:cs="Arial"/>
          <w:sz w:val="16"/>
          <w:szCs w:val="16"/>
        </w:rPr>
        <w:t>nloads/literature&amp;comp-shipe.pdf)</w:t>
      </w:r>
    </w:p>
    <w:p w:rsidR="00E53BEA" w:rsidRDefault="00E53BEA" w:rsidP="00E53BEA">
      <w:pPr>
        <w:autoSpaceDE w:val="0"/>
        <w:autoSpaceDN w:val="0"/>
        <w:adjustRightInd w:val="0"/>
        <w:spacing w:after="0" w:line="240" w:lineRule="auto"/>
        <w:rPr>
          <w:rFonts w:ascii="Arial" w:eastAsia="Calibri" w:hAnsi="Arial" w:cs="Arial"/>
          <w:b/>
          <w:bCs/>
          <w:sz w:val="16"/>
          <w:szCs w:val="16"/>
        </w:rPr>
      </w:pPr>
    </w:p>
    <w:p w:rsidR="00B13852" w:rsidRPr="00280A75" w:rsidRDefault="00B13852" w:rsidP="00E53BEA">
      <w:pPr>
        <w:autoSpaceDE w:val="0"/>
        <w:autoSpaceDN w:val="0"/>
        <w:adjustRightInd w:val="0"/>
        <w:spacing w:after="0" w:line="240" w:lineRule="auto"/>
        <w:rPr>
          <w:rFonts w:ascii="Arial" w:eastAsia="Calibri" w:hAnsi="Arial" w:cs="Arial"/>
          <w:b/>
          <w:bCs/>
          <w:sz w:val="20"/>
          <w:szCs w:val="20"/>
        </w:rPr>
      </w:pPr>
      <w:r w:rsidRPr="00280A75">
        <w:rPr>
          <w:rFonts w:ascii="Arial" w:eastAsia="Calibri" w:hAnsi="Arial" w:cs="Arial"/>
          <w:b/>
          <w:bCs/>
          <w:sz w:val="20"/>
          <w:szCs w:val="20"/>
        </w:rPr>
        <w:t xml:space="preserve">What </w:t>
      </w:r>
      <w:r w:rsidR="00D52FE1" w:rsidRPr="00280A75">
        <w:rPr>
          <w:rFonts w:ascii="Arial" w:eastAsia="Calibri" w:hAnsi="Arial" w:cs="Arial"/>
          <w:b/>
          <w:bCs/>
          <w:sz w:val="20"/>
          <w:szCs w:val="20"/>
        </w:rPr>
        <w:t>to</w:t>
      </w:r>
      <w:r w:rsidRPr="00280A75">
        <w:rPr>
          <w:rFonts w:ascii="Arial" w:eastAsia="Calibri" w:hAnsi="Arial" w:cs="Arial"/>
          <w:b/>
          <w:bCs/>
          <w:sz w:val="20"/>
          <w:szCs w:val="20"/>
        </w:rPr>
        <w:t xml:space="preserve"> Expect</w:t>
      </w:r>
    </w:p>
    <w:p w:rsidR="00E53BEA" w:rsidRPr="00280A75" w:rsidRDefault="00E53BEA" w:rsidP="00E53BEA">
      <w:pPr>
        <w:autoSpaceDE w:val="0"/>
        <w:autoSpaceDN w:val="0"/>
        <w:adjustRightInd w:val="0"/>
        <w:spacing w:after="0" w:line="240" w:lineRule="auto"/>
        <w:rPr>
          <w:rFonts w:ascii="Arial" w:eastAsia="Calibri" w:hAnsi="Arial" w:cs="Arial"/>
          <w:bCs/>
          <w:sz w:val="20"/>
          <w:szCs w:val="20"/>
        </w:rPr>
      </w:pPr>
      <w:r w:rsidRPr="00280A75">
        <w:rPr>
          <w:rFonts w:ascii="Arial" w:eastAsia="Calibri" w:hAnsi="Arial" w:cs="Arial"/>
          <w:bCs/>
          <w:sz w:val="20"/>
          <w:szCs w:val="20"/>
        </w:rPr>
        <w:t>For the multiple-choice section of the AP</w:t>
      </w:r>
      <w:r w:rsidR="008D7626" w:rsidRPr="00280A75">
        <w:rPr>
          <w:rFonts w:ascii="Arial" w:eastAsia="Calibri" w:hAnsi="Arial" w:cs="Arial"/>
          <w:bCs/>
          <w:sz w:val="20"/>
          <w:szCs w:val="20"/>
        </w:rPr>
        <w:t xml:space="preserve"> English</w:t>
      </w:r>
      <w:r w:rsidRPr="00280A75">
        <w:rPr>
          <w:rFonts w:ascii="Arial" w:eastAsia="Calibri" w:hAnsi="Arial" w:cs="Arial"/>
          <w:bCs/>
          <w:sz w:val="20"/>
          <w:szCs w:val="20"/>
        </w:rPr>
        <w:t xml:space="preserve"> Literature exam, you are allotted 1 hour to answer between 45 and 60</w:t>
      </w:r>
      <w:r w:rsidR="008D7626" w:rsidRPr="00280A75">
        <w:rPr>
          <w:rFonts w:ascii="Arial" w:eastAsia="Calibri" w:hAnsi="Arial" w:cs="Arial"/>
          <w:bCs/>
          <w:sz w:val="20"/>
          <w:szCs w:val="20"/>
        </w:rPr>
        <w:t xml:space="preserve"> (typically 55)</w:t>
      </w:r>
      <w:r w:rsidRPr="00280A75">
        <w:rPr>
          <w:rFonts w:ascii="Arial" w:eastAsia="Calibri" w:hAnsi="Arial" w:cs="Arial"/>
          <w:bCs/>
          <w:sz w:val="20"/>
          <w:szCs w:val="20"/>
        </w:rPr>
        <w:t xml:space="preserve"> objective questions on four or five </w:t>
      </w:r>
      <w:r w:rsidR="008D7626" w:rsidRPr="00280A75">
        <w:rPr>
          <w:rFonts w:ascii="Arial" w:eastAsia="Calibri" w:hAnsi="Arial" w:cs="Arial"/>
          <w:bCs/>
          <w:sz w:val="20"/>
          <w:szCs w:val="20"/>
        </w:rPr>
        <w:t>(typically 5)</w:t>
      </w:r>
      <w:r w:rsidR="00D632B8" w:rsidRPr="00280A75">
        <w:rPr>
          <w:rFonts w:ascii="Arial" w:eastAsia="Calibri" w:hAnsi="Arial" w:cs="Arial"/>
          <w:bCs/>
          <w:sz w:val="20"/>
          <w:szCs w:val="20"/>
        </w:rPr>
        <w:t xml:space="preserve"> </w:t>
      </w:r>
      <w:r w:rsidRPr="00280A75">
        <w:rPr>
          <w:rFonts w:ascii="Arial" w:eastAsia="Calibri" w:hAnsi="Arial" w:cs="Arial"/>
          <w:bCs/>
          <w:sz w:val="20"/>
          <w:szCs w:val="20"/>
        </w:rPr>
        <w:t>prose and poetry selections. The prose passages may come from works of fiction, or nonfiction, or drama. You can expect the poems to be complete and from different time periods and of different styles and forms</w:t>
      </w:r>
      <w:r w:rsidR="006803E9" w:rsidRPr="00280A75">
        <w:rPr>
          <w:rFonts w:ascii="Arial" w:eastAsia="Calibri" w:hAnsi="Arial" w:cs="Arial"/>
          <w:bCs/>
          <w:sz w:val="20"/>
          <w:szCs w:val="20"/>
        </w:rPr>
        <w:t>.</w:t>
      </w:r>
      <w:r w:rsidRPr="00280A75">
        <w:rPr>
          <w:rFonts w:ascii="Arial" w:eastAsia="Calibri" w:hAnsi="Arial" w:cs="Arial"/>
          <w:bCs/>
          <w:sz w:val="20"/>
          <w:szCs w:val="20"/>
        </w:rPr>
        <w:t xml:space="preserve"> </w:t>
      </w:r>
      <w:r w:rsidR="008D7626" w:rsidRPr="00280A75">
        <w:rPr>
          <w:rFonts w:ascii="Arial" w:eastAsia="Calibri" w:hAnsi="Arial" w:cs="Arial"/>
          <w:bCs/>
          <w:sz w:val="20"/>
          <w:szCs w:val="20"/>
        </w:rPr>
        <w:t>The questions will require you to do all of the following:</w:t>
      </w:r>
    </w:p>
    <w:p w:rsidR="00E53BEA" w:rsidRPr="00280A75" w:rsidRDefault="00E53BEA" w:rsidP="00E53BEA">
      <w:pPr>
        <w:autoSpaceDE w:val="0"/>
        <w:autoSpaceDN w:val="0"/>
        <w:adjustRightInd w:val="0"/>
        <w:spacing w:after="0" w:line="240" w:lineRule="auto"/>
        <w:rPr>
          <w:rFonts w:ascii="Arial" w:eastAsia="Calibri" w:hAnsi="Arial" w:cs="Arial"/>
          <w:bCs/>
          <w:sz w:val="20"/>
          <w:szCs w:val="20"/>
        </w:rPr>
        <w:sectPr w:rsidR="00E53BEA" w:rsidRPr="00280A75" w:rsidSect="00D10D65">
          <w:headerReference w:type="default" r:id="rId8"/>
          <w:pgSz w:w="12240" w:h="15840"/>
          <w:pgMar w:top="-720" w:right="1008" w:bottom="-720" w:left="1008" w:header="720" w:footer="720" w:gutter="0"/>
          <w:cols w:space="720"/>
          <w:docGrid w:linePitch="360"/>
        </w:sectPr>
      </w:pPr>
    </w:p>
    <w:p w:rsidR="00E53BEA" w:rsidRPr="00280A75" w:rsidRDefault="00E53BEA" w:rsidP="00E53BEA">
      <w:pPr>
        <w:autoSpaceDE w:val="0"/>
        <w:autoSpaceDN w:val="0"/>
        <w:adjustRightInd w:val="0"/>
        <w:spacing w:after="0" w:line="240" w:lineRule="auto"/>
        <w:rPr>
          <w:rFonts w:ascii="Arial" w:eastAsia="Calibri" w:hAnsi="Arial" w:cs="Arial"/>
          <w:bCs/>
          <w:sz w:val="20"/>
          <w:szCs w:val="20"/>
        </w:rPr>
      </w:pPr>
      <w:r w:rsidRPr="00280A75">
        <w:rPr>
          <w:rFonts w:ascii="Arial" w:eastAsia="Calibri" w:hAnsi="Arial" w:cs="Arial"/>
          <w:bCs/>
          <w:sz w:val="20"/>
          <w:szCs w:val="20"/>
        </w:rPr>
        <w:lastRenderedPageBreak/>
        <w:t>• Follow sophisticated syntax</w:t>
      </w:r>
    </w:p>
    <w:p w:rsidR="00E53BEA" w:rsidRPr="00280A75" w:rsidRDefault="00E53BEA" w:rsidP="00E53BEA">
      <w:pPr>
        <w:autoSpaceDE w:val="0"/>
        <w:autoSpaceDN w:val="0"/>
        <w:adjustRightInd w:val="0"/>
        <w:spacing w:after="0" w:line="240" w:lineRule="auto"/>
        <w:rPr>
          <w:rFonts w:ascii="Arial" w:eastAsia="Calibri" w:hAnsi="Arial" w:cs="Arial"/>
          <w:bCs/>
          <w:sz w:val="20"/>
          <w:szCs w:val="20"/>
        </w:rPr>
      </w:pPr>
      <w:r w:rsidRPr="00280A75">
        <w:rPr>
          <w:rFonts w:ascii="Arial" w:eastAsia="Calibri" w:hAnsi="Arial" w:cs="Arial"/>
          <w:bCs/>
          <w:sz w:val="20"/>
          <w:szCs w:val="20"/>
        </w:rPr>
        <w:t>• Respond to diction</w:t>
      </w:r>
    </w:p>
    <w:p w:rsidR="00E53BEA" w:rsidRPr="00280A75" w:rsidRDefault="00E53BEA" w:rsidP="00E53BEA">
      <w:pPr>
        <w:autoSpaceDE w:val="0"/>
        <w:autoSpaceDN w:val="0"/>
        <w:adjustRightInd w:val="0"/>
        <w:spacing w:after="0" w:line="240" w:lineRule="auto"/>
        <w:rPr>
          <w:rFonts w:ascii="Arial" w:eastAsia="Calibri" w:hAnsi="Arial" w:cs="Arial"/>
          <w:bCs/>
          <w:sz w:val="20"/>
          <w:szCs w:val="20"/>
        </w:rPr>
      </w:pPr>
      <w:r w:rsidRPr="00280A75">
        <w:rPr>
          <w:rFonts w:ascii="Arial" w:eastAsia="Calibri" w:hAnsi="Arial" w:cs="Arial"/>
          <w:bCs/>
          <w:sz w:val="20"/>
          <w:szCs w:val="20"/>
        </w:rPr>
        <w:t>• Be comfortable with upper-level vocabulary</w:t>
      </w:r>
    </w:p>
    <w:p w:rsidR="00E53BEA" w:rsidRPr="00280A75" w:rsidRDefault="00E53BEA" w:rsidP="00E53BEA">
      <w:pPr>
        <w:autoSpaceDE w:val="0"/>
        <w:autoSpaceDN w:val="0"/>
        <w:adjustRightInd w:val="0"/>
        <w:spacing w:after="0" w:line="240" w:lineRule="auto"/>
        <w:rPr>
          <w:rFonts w:ascii="Arial" w:eastAsia="Calibri" w:hAnsi="Arial" w:cs="Arial"/>
          <w:bCs/>
          <w:sz w:val="20"/>
          <w:szCs w:val="20"/>
        </w:rPr>
      </w:pPr>
      <w:r w:rsidRPr="00280A75">
        <w:rPr>
          <w:rFonts w:ascii="Arial" w:eastAsia="Calibri" w:hAnsi="Arial" w:cs="Arial"/>
          <w:bCs/>
          <w:sz w:val="20"/>
          <w:szCs w:val="20"/>
        </w:rPr>
        <w:t>• Be familiar with literary terminology</w:t>
      </w:r>
    </w:p>
    <w:p w:rsidR="00E53BEA" w:rsidRPr="00280A75" w:rsidRDefault="00E53BEA" w:rsidP="00E53BEA">
      <w:pPr>
        <w:autoSpaceDE w:val="0"/>
        <w:autoSpaceDN w:val="0"/>
        <w:adjustRightInd w:val="0"/>
        <w:spacing w:after="0" w:line="240" w:lineRule="auto"/>
        <w:rPr>
          <w:rFonts w:ascii="Arial" w:eastAsia="Calibri" w:hAnsi="Arial" w:cs="Arial"/>
          <w:bCs/>
          <w:sz w:val="20"/>
          <w:szCs w:val="20"/>
        </w:rPr>
      </w:pPr>
      <w:r w:rsidRPr="00280A75">
        <w:rPr>
          <w:rFonts w:ascii="Arial" w:eastAsia="Calibri" w:hAnsi="Arial" w:cs="Arial"/>
          <w:bCs/>
          <w:sz w:val="20"/>
          <w:szCs w:val="20"/>
        </w:rPr>
        <w:lastRenderedPageBreak/>
        <w:t>• Make inferences</w:t>
      </w:r>
    </w:p>
    <w:p w:rsidR="00E53BEA" w:rsidRPr="00280A75" w:rsidRDefault="00E53BEA" w:rsidP="00E53BEA">
      <w:pPr>
        <w:autoSpaceDE w:val="0"/>
        <w:autoSpaceDN w:val="0"/>
        <w:adjustRightInd w:val="0"/>
        <w:spacing w:after="0" w:line="240" w:lineRule="auto"/>
        <w:rPr>
          <w:rFonts w:ascii="Arial" w:eastAsia="Calibri" w:hAnsi="Arial" w:cs="Arial"/>
          <w:bCs/>
          <w:sz w:val="20"/>
          <w:szCs w:val="20"/>
        </w:rPr>
      </w:pPr>
      <w:r w:rsidRPr="00280A75">
        <w:rPr>
          <w:rFonts w:ascii="Arial" w:eastAsia="Calibri" w:hAnsi="Arial" w:cs="Arial"/>
          <w:bCs/>
          <w:sz w:val="20"/>
          <w:szCs w:val="20"/>
        </w:rPr>
        <w:t>• Be sensitive to irony and tone</w:t>
      </w:r>
    </w:p>
    <w:p w:rsidR="00E53BEA" w:rsidRPr="00280A75" w:rsidRDefault="00E53BEA" w:rsidP="00E53BEA">
      <w:pPr>
        <w:autoSpaceDE w:val="0"/>
        <w:autoSpaceDN w:val="0"/>
        <w:adjustRightInd w:val="0"/>
        <w:spacing w:after="0" w:line="240" w:lineRule="auto"/>
        <w:rPr>
          <w:rFonts w:ascii="Arial" w:eastAsia="Calibri" w:hAnsi="Arial" w:cs="Arial"/>
          <w:bCs/>
          <w:sz w:val="20"/>
          <w:szCs w:val="20"/>
        </w:rPr>
      </w:pPr>
      <w:r w:rsidRPr="00280A75">
        <w:rPr>
          <w:rFonts w:ascii="Arial" w:eastAsia="Calibri" w:hAnsi="Arial" w:cs="Arial"/>
          <w:bCs/>
          <w:sz w:val="20"/>
          <w:szCs w:val="20"/>
        </w:rPr>
        <w:t>• Recognize components of style</w:t>
      </w:r>
    </w:p>
    <w:p w:rsidR="00E53BEA" w:rsidRPr="00280A75" w:rsidRDefault="00E53BEA" w:rsidP="00E53BEA">
      <w:pPr>
        <w:autoSpaceDE w:val="0"/>
        <w:autoSpaceDN w:val="0"/>
        <w:adjustRightInd w:val="0"/>
        <w:spacing w:after="0" w:line="240" w:lineRule="auto"/>
        <w:rPr>
          <w:rFonts w:ascii="Arial" w:eastAsia="Calibri" w:hAnsi="Arial" w:cs="Arial"/>
          <w:bCs/>
          <w:sz w:val="20"/>
          <w:szCs w:val="20"/>
        </w:rPr>
        <w:sectPr w:rsidR="00E53BEA" w:rsidRPr="00280A75" w:rsidSect="00D10D65">
          <w:type w:val="continuous"/>
          <w:pgSz w:w="12240" w:h="15840"/>
          <w:pgMar w:top="-720" w:right="1008" w:bottom="-720" w:left="1008" w:header="720" w:footer="720" w:gutter="0"/>
          <w:cols w:num="2" w:space="720"/>
          <w:docGrid w:linePitch="360"/>
        </w:sectPr>
      </w:pPr>
    </w:p>
    <w:p w:rsidR="009C05C7" w:rsidRPr="00280A75" w:rsidRDefault="00804752" w:rsidP="003B228A">
      <w:pPr>
        <w:pStyle w:val="ListParagraph"/>
        <w:autoSpaceDE w:val="0"/>
        <w:autoSpaceDN w:val="0"/>
        <w:adjustRightInd w:val="0"/>
        <w:rPr>
          <w:rFonts w:ascii="Arial" w:hAnsi="Arial" w:cs="Arial"/>
          <w:sz w:val="20"/>
          <w:szCs w:val="20"/>
        </w:rPr>
      </w:pPr>
      <w:r w:rsidRPr="00280A75">
        <w:rPr>
          <w:rFonts w:ascii="Arial" w:hAnsi="Arial" w:cs="Arial"/>
          <w:sz w:val="20"/>
          <w:szCs w:val="20"/>
        </w:rPr>
        <w:lastRenderedPageBreak/>
        <w:t>.</w:t>
      </w:r>
    </w:p>
    <w:p w:rsidR="00E10F5D" w:rsidRPr="00280A75" w:rsidRDefault="00E10F5D" w:rsidP="00E10F5D">
      <w:pPr>
        <w:autoSpaceDE w:val="0"/>
        <w:autoSpaceDN w:val="0"/>
        <w:adjustRightInd w:val="0"/>
        <w:spacing w:after="0" w:line="240" w:lineRule="auto"/>
        <w:rPr>
          <w:rFonts w:ascii="Arial" w:hAnsi="Arial" w:cs="Arial"/>
          <w:b/>
          <w:bCs/>
          <w:sz w:val="20"/>
          <w:szCs w:val="20"/>
        </w:rPr>
      </w:pPr>
      <w:r w:rsidRPr="00280A75">
        <w:rPr>
          <w:rFonts w:ascii="Arial" w:hAnsi="Arial" w:cs="Arial"/>
          <w:b/>
          <w:bCs/>
          <w:sz w:val="20"/>
          <w:szCs w:val="20"/>
        </w:rPr>
        <w:t>General Guidelines</w:t>
      </w:r>
    </w:p>
    <w:p w:rsidR="0007229A" w:rsidRPr="00280A75" w:rsidRDefault="0007229A" w:rsidP="0007229A">
      <w:pPr>
        <w:pStyle w:val="ListParagraph"/>
        <w:numPr>
          <w:ilvl w:val="0"/>
          <w:numId w:val="2"/>
        </w:numPr>
        <w:autoSpaceDE w:val="0"/>
        <w:autoSpaceDN w:val="0"/>
        <w:adjustRightInd w:val="0"/>
        <w:rPr>
          <w:rFonts w:ascii="Arial" w:hAnsi="Arial" w:cs="Arial"/>
          <w:sz w:val="20"/>
          <w:szCs w:val="20"/>
        </w:rPr>
      </w:pPr>
      <w:r w:rsidRPr="00280A75">
        <w:rPr>
          <w:rFonts w:ascii="Arial" w:hAnsi="Arial" w:cs="Arial"/>
          <w:sz w:val="20"/>
          <w:szCs w:val="20"/>
        </w:rPr>
        <w:t xml:space="preserve">Reading the text carefully is a must. Begin at the beginning and work your way through. </w:t>
      </w:r>
      <w:r w:rsidRPr="00280A75">
        <w:rPr>
          <w:rFonts w:ascii="Arial" w:hAnsi="Arial" w:cs="Arial"/>
          <w:b/>
          <w:sz w:val="20"/>
          <w:szCs w:val="20"/>
        </w:rPr>
        <w:t>Do not waste time reading questions before you read the selection.</w:t>
      </w:r>
    </w:p>
    <w:p w:rsidR="00E10F5D" w:rsidRPr="00280A75" w:rsidRDefault="00E10F5D" w:rsidP="00E10F5D">
      <w:pPr>
        <w:pStyle w:val="ListParagraph"/>
        <w:numPr>
          <w:ilvl w:val="0"/>
          <w:numId w:val="2"/>
        </w:numPr>
        <w:autoSpaceDE w:val="0"/>
        <w:autoSpaceDN w:val="0"/>
        <w:adjustRightInd w:val="0"/>
        <w:rPr>
          <w:rFonts w:ascii="Arial" w:hAnsi="Arial" w:cs="Arial"/>
          <w:sz w:val="20"/>
          <w:szCs w:val="20"/>
        </w:rPr>
      </w:pPr>
      <w:r w:rsidRPr="00280A75">
        <w:rPr>
          <w:rFonts w:ascii="Arial" w:hAnsi="Arial" w:cs="Arial"/>
          <w:sz w:val="20"/>
          <w:szCs w:val="20"/>
        </w:rPr>
        <w:t>Read for the gist first. Search for overall content, theme, and tone.</w:t>
      </w:r>
    </w:p>
    <w:p w:rsidR="00E10F5D" w:rsidRPr="00280A75" w:rsidRDefault="00E10F5D" w:rsidP="008A15F0">
      <w:pPr>
        <w:pStyle w:val="ListParagraph"/>
        <w:numPr>
          <w:ilvl w:val="0"/>
          <w:numId w:val="5"/>
        </w:numPr>
        <w:autoSpaceDE w:val="0"/>
        <w:autoSpaceDN w:val="0"/>
        <w:adjustRightInd w:val="0"/>
        <w:rPr>
          <w:rFonts w:ascii="Arial" w:hAnsi="Arial" w:cs="Arial"/>
          <w:sz w:val="20"/>
          <w:szCs w:val="20"/>
        </w:rPr>
      </w:pPr>
      <w:r w:rsidRPr="00280A75">
        <w:rPr>
          <w:rFonts w:ascii="Arial" w:hAnsi="Arial" w:cs="Arial"/>
          <w:sz w:val="20"/>
          <w:szCs w:val="20"/>
        </w:rPr>
        <w:t xml:space="preserve">Move through the questions rapidly, making temporary guesses. </w:t>
      </w:r>
      <w:r w:rsidR="0007229A" w:rsidRPr="00280A75">
        <w:rPr>
          <w:rFonts w:ascii="Arial" w:hAnsi="Arial" w:cs="Arial"/>
          <w:sz w:val="20"/>
          <w:szCs w:val="20"/>
        </w:rPr>
        <w:t>Work at a pace of about one question per minute. Every question is worth the same number of points, so don’t get bogged down on those that involve multiple tasks</w:t>
      </w:r>
      <w:r w:rsidR="008D7626" w:rsidRPr="00280A75">
        <w:rPr>
          <w:rFonts w:ascii="Arial" w:hAnsi="Arial" w:cs="Arial"/>
          <w:sz w:val="20"/>
          <w:szCs w:val="20"/>
        </w:rPr>
        <w:t xml:space="preserve"> (Roman numeral and EXCEPT questions)</w:t>
      </w:r>
      <w:r w:rsidR="0007229A" w:rsidRPr="00280A75">
        <w:rPr>
          <w:rFonts w:ascii="Arial" w:hAnsi="Arial" w:cs="Arial"/>
          <w:sz w:val="20"/>
          <w:szCs w:val="20"/>
        </w:rPr>
        <w:t>.</w:t>
      </w:r>
      <w:r w:rsidR="008A15F0" w:rsidRPr="00280A75">
        <w:rPr>
          <w:rFonts w:ascii="Arial" w:hAnsi="Arial" w:cs="Arial"/>
          <w:sz w:val="20"/>
          <w:szCs w:val="20"/>
        </w:rPr>
        <w:t xml:space="preserve"> </w:t>
      </w:r>
      <w:r w:rsidRPr="00280A75">
        <w:rPr>
          <w:rFonts w:ascii="Arial" w:hAnsi="Arial" w:cs="Arial"/>
          <w:sz w:val="20"/>
          <w:szCs w:val="20"/>
        </w:rPr>
        <w:t>The questions do not increase in difficulty, so there may be some easy questions at the end. Questions are chronological, not in order of difficulty. Circle questions you will come back to later.</w:t>
      </w:r>
    </w:p>
    <w:p w:rsidR="00E10F5D" w:rsidRPr="00280A75" w:rsidRDefault="00E10F5D" w:rsidP="00E10F5D">
      <w:pPr>
        <w:pStyle w:val="ListParagraph"/>
        <w:numPr>
          <w:ilvl w:val="0"/>
          <w:numId w:val="2"/>
        </w:numPr>
        <w:autoSpaceDE w:val="0"/>
        <w:autoSpaceDN w:val="0"/>
        <w:adjustRightInd w:val="0"/>
        <w:rPr>
          <w:rFonts w:ascii="Arial" w:hAnsi="Arial" w:cs="Arial"/>
          <w:sz w:val="20"/>
          <w:szCs w:val="20"/>
        </w:rPr>
      </w:pPr>
      <w:r w:rsidRPr="00280A75">
        <w:rPr>
          <w:rFonts w:ascii="Arial" w:hAnsi="Arial" w:cs="Arial"/>
          <w:sz w:val="20"/>
          <w:szCs w:val="20"/>
        </w:rPr>
        <w:t xml:space="preserve">Realize the questions are your friends. In a sequence of questions about a poem, the questions themselves can help you grasp more accurately the overall content, theme, and tone. Consider all the choices in a given question. Remember that all parts of an answer must be correct. This will keep you from jumping to a false conclusion. It helps you to really look at each possibility. You may find that your first choice is not the best or most appropriate one. </w:t>
      </w:r>
    </w:p>
    <w:p w:rsidR="00E10F5D" w:rsidRPr="00280A75" w:rsidRDefault="00E10F5D" w:rsidP="00E10F5D">
      <w:pPr>
        <w:pStyle w:val="ListParagraph"/>
        <w:numPr>
          <w:ilvl w:val="0"/>
          <w:numId w:val="2"/>
        </w:numPr>
        <w:autoSpaceDE w:val="0"/>
        <w:autoSpaceDN w:val="0"/>
        <w:adjustRightInd w:val="0"/>
        <w:rPr>
          <w:rFonts w:ascii="Arial" w:hAnsi="Arial" w:cs="Arial"/>
          <w:sz w:val="20"/>
          <w:szCs w:val="20"/>
        </w:rPr>
      </w:pPr>
      <w:r w:rsidRPr="00280A75">
        <w:rPr>
          <w:rFonts w:ascii="Arial" w:hAnsi="Arial" w:cs="Arial"/>
          <w:sz w:val="20"/>
          <w:szCs w:val="20"/>
        </w:rPr>
        <w:t>Maintain an open mind as you answer subsequent questions in a series. Sometimes the answer to a later question will contradict your answer to a previous one. Reconsider both answers. Also, the phrasing of a question may point to an answer in a previous question.</w:t>
      </w:r>
    </w:p>
    <w:p w:rsidR="00E10F5D" w:rsidRPr="00280A75" w:rsidRDefault="00E10F5D" w:rsidP="00E10F5D">
      <w:pPr>
        <w:pStyle w:val="ListParagraph"/>
        <w:numPr>
          <w:ilvl w:val="0"/>
          <w:numId w:val="2"/>
        </w:numPr>
        <w:autoSpaceDE w:val="0"/>
        <w:autoSpaceDN w:val="0"/>
        <w:adjustRightInd w:val="0"/>
        <w:rPr>
          <w:rFonts w:ascii="Arial" w:hAnsi="Arial" w:cs="Arial"/>
          <w:sz w:val="20"/>
          <w:szCs w:val="20"/>
        </w:rPr>
      </w:pPr>
      <w:r w:rsidRPr="00280A75">
        <w:rPr>
          <w:rFonts w:ascii="Arial" w:hAnsi="Arial" w:cs="Arial"/>
          <w:sz w:val="20"/>
          <w:szCs w:val="20"/>
        </w:rPr>
        <w:t xml:space="preserve">Analyze and interpret specific lines or segments of text, using the question as a guide but keeping the context of the whole passage in mind. </w:t>
      </w:r>
    </w:p>
    <w:p w:rsidR="00E10F5D" w:rsidRPr="00280A75" w:rsidRDefault="00E10F5D" w:rsidP="00E10F5D">
      <w:pPr>
        <w:pStyle w:val="ListParagraph"/>
        <w:numPr>
          <w:ilvl w:val="0"/>
          <w:numId w:val="2"/>
        </w:numPr>
        <w:autoSpaceDE w:val="0"/>
        <w:autoSpaceDN w:val="0"/>
        <w:adjustRightInd w:val="0"/>
        <w:rPr>
          <w:rFonts w:ascii="Arial" w:hAnsi="Arial" w:cs="Arial"/>
          <w:sz w:val="20"/>
          <w:szCs w:val="20"/>
        </w:rPr>
      </w:pPr>
      <w:r w:rsidRPr="00280A75">
        <w:rPr>
          <w:rFonts w:ascii="Arial" w:hAnsi="Arial" w:cs="Arial"/>
          <w:sz w:val="20"/>
          <w:szCs w:val="20"/>
        </w:rPr>
        <w:t>Master literary terms in advance and use this knowledge to interpret accurately. Knowing the definitions is not enough; you must also be able to understand the term in the context of the poem and understand HOW and WHY the devices are being used.</w:t>
      </w:r>
    </w:p>
    <w:p w:rsidR="00E10F5D" w:rsidRPr="00280A75" w:rsidRDefault="00E10F5D" w:rsidP="00E10F5D">
      <w:pPr>
        <w:pStyle w:val="ListParagraph"/>
        <w:numPr>
          <w:ilvl w:val="0"/>
          <w:numId w:val="2"/>
        </w:numPr>
        <w:autoSpaceDE w:val="0"/>
        <w:autoSpaceDN w:val="0"/>
        <w:adjustRightInd w:val="0"/>
        <w:rPr>
          <w:rFonts w:ascii="Arial" w:hAnsi="Arial" w:cs="Arial"/>
          <w:sz w:val="20"/>
          <w:szCs w:val="20"/>
        </w:rPr>
      </w:pPr>
      <w:r w:rsidRPr="00280A75">
        <w:rPr>
          <w:rFonts w:ascii="Arial" w:hAnsi="Arial" w:cs="Arial"/>
          <w:sz w:val="20"/>
          <w:szCs w:val="20"/>
        </w:rPr>
        <w:t>Do the device questions first; they can be answered quickly.</w:t>
      </w:r>
    </w:p>
    <w:p w:rsidR="00E10668" w:rsidRPr="00280A75" w:rsidRDefault="00E10668">
      <w:pPr>
        <w:spacing w:after="0" w:line="240" w:lineRule="auto"/>
        <w:rPr>
          <w:rFonts w:ascii="Arial" w:hAnsi="Arial" w:cs="Arial"/>
          <w:sz w:val="20"/>
          <w:szCs w:val="20"/>
        </w:rPr>
      </w:pPr>
    </w:p>
    <w:p w:rsidR="00D52FE1" w:rsidRPr="008D7626" w:rsidRDefault="00D52FE1">
      <w:pPr>
        <w:spacing w:after="0" w:line="240" w:lineRule="auto"/>
        <w:rPr>
          <w:rFonts w:ascii="Arial" w:hAnsi="Arial" w:cs="Arial"/>
          <w:sz w:val="16"/>
          <w:szCs w:val="16"/>
        </w:rPr>
      </w:pPr>
    </w:p>
    <w:p w:rsidR="00D52FE1" w:rsidRPr="008D7626" w:rsidRDefault="00D52FE1">
      <w:pPr>
        <w:spacing w:after="0" w:line="240" w:lineRule="auto"/>
        <w:rPr>
          <w:rFonts w:ascii="Arial" w:hAnsi="Arial" w:cs="Arial"/>
          <w:sz w:val="16"/>
          <w:szCs w:val="16"/>
        </w:rPr>
      </w:pPr>
    </w:p>
    <w:p w:rsidR="00D52FE1" w:rsidRPr="008D7626" w:rsidRDefault="00D52FE1">
      <w:pPr>
        <w:spacing w:after="0" w:line="240" w:lineRule="auto"/>
        <w:rPr>
          <w:rFonts w:ascii="Arial" w:hAnsi="Arial" w:cs="Arial"/>
          <w:sz w:val="16"/>
          <w:szCs w:val="16"/>
        </w:rPr>
      </w:pPr>
    </w:p>
    <w:p w:rsidR="00D52FE1" w:rsidRPr="008D7626" w:rsidRDefault="00D52FE1">
      <w:pPr>
        <w:spacing w:after="0" w:line="240" w:lineRule="auto"/>
        <w:rPr>
          <w:rFonts w:ascii="Arial" w:hAnsi="Arial" w:cs="Arial"/>
          <w:sz w:val="16"/>
          <w:szCs w:val="16"/>
        </w:rPr>
      </w:pPr>
    </w:p>
    <w:p w:rsidR="00D52FE1" w:rsidRPr="008D7626" w:rsidRDefault="00D52FE1">
      <w:pPr>
        <w:spacing w:after="0" w:line="240" w:lineRule="auto"/>
        <w:rPr>
          <w:rFonts w:ascii="Arial" w:hAnsi="Arial" w:cs="Arial"/>
          <w:sz w:val="16"/>
          <w:szCs w:val="16"/>
        </w:rPr>
      </w:pPr>
    </w:p>
    <w:p w:rsidR="00D52FE1" w:rsidRPr="008D7626" w:rsidRDefault="00D52FE1">
      <w:pPr>
        <w:spacing w:after="0" w:line="240" w:lineRule="auto"/>
        <w:rPr>
          <w:rFonts w:ascii="Arial" w:hAnsi="Arial" w:cs="Arial"/>
          <w:sz w:val="16"/>
          <w:szCs w:val="16"/>
        </w:rPr>
      </w:pPr>
    </w:p>
    <w:p w:rsidR="00D52FE1" w:rsidRPr="008D7626" w:rsidRDefault="00D52FE1">
      <w:pPr>
        <w:spacing w:after="0" w:line="240" w:lineRule="auto"/>
        <w:rPr>
          <w:rFonts w:ascii="Arial" w:hAnsi="Arial" w:cs="Arial"/>
          <w:sz w:val="16"/>
          <w:szCs w:val="16"/>
        </w:rPr>
      </w:pPr>
    </w:p>
    <w:p w:rsidR="008A15F0" w:rsidRPr="008D7626" w:rsidRDefault="008A15F0" w:rsidP="00D52FE1">
      <w:pPr>
        <w:pStyle w:val="Heading1"/>
        <w:spacing w:before="0" w:beforeAutospacing="0" w:after="0" w:afterAutospacing="0"/>
        <w:rPr>
          <w:rFonts w:ascii="Arial" w:eastAsia="Calibri" w:hAnsi="Arial" w:cs="Arial"/>
          <w:b w:val="0"/>
          <w:bCs w:val="0"/>
          <w:sz w:val="16"/>
          <w:szCs w:val="16"/>
        </w:rPr>
      </w:pPr>
    </w:p>
    <w:p w:rsidR="008A15F0" w:rsidRPr="008D7626" w:rsidRDefault="008A15F0" w:rsidP="00D52FE1">
      <w:pPr>
        <w:pStyle w:val="Heading1"/>
        <w:spacing w:before="0" w:beforeAutospacing="0" w:after="0" w:afterAutospacing="0"/>
        <w:rPr>
          <w:rFonts w:ascii="Arial" w:eastAsia="Calibri" w:hAnsi="Arial" w:cs="Arial"/>
          <w:b w:val="0"/>
          <w:bCs w:val="0"/>
          <w:sz w:val="16"/>
          <w:szCs w:val="16"/>
        </w:rPr>
      </w:pPr>
    </w:p>
    <w:p w:rsidR="008A15F0" w:rsidRPr="008D7626" w:rsidRDefault="008A15F0" w:rsidP="00D52FE1">
      <w:pPr>
        <w:pStyle w:val="Heading1"/>
        <w:spacing w:before="0" w:beforeAutospacing="0" w:after="0" w:afterAutospacing="0"/>
        <w:rPr>
          <w:rFonts w:ascii="Arial" w:eastAsia="Calibri" w:hAnsi="Arial" w:cs="Arial"/>
          <w:b w:val="0"/>
          <w:bCs w:val="0"/>
          <w:sz w:val="16"/>
          <w:szCs w:val="16"/>
        </w:rPr>
      </w:pPr>
    </w:p>
    <w:p w:rsidR="008A15F0" w:rsidRPr="008D7626" w:rsidRDefault="008A15F0" w:rsidP="00D52FE1">
      <w:pPr>
        <w:pStyle w:val="Heading1"/>
        <w:spacing w:before="0" w:beforeAutospacing="0" w:after="0" w:afterAutospacing="0"/>
        <w:rPr>
          <w:rFonts w:ascii="Arial" w:eastAsia="Calibri" w:hAnsi="Arial" w:cs="Arial"/>
          <w:b w:val="0"/>
          <w:bCs w:val="0"/>
          <w:sz w:val="16"/>
          <w:szCs w:val="16"/>
        </w:rPr>
      </w:pPr>
    </w:p>
    <w:p w:rsidR="008A15F0" w:rsidRPr="008D7626" w:rsidRDefault="008A15F0" w:rsidP="00D52FE1">
      <w:pPr>
        <w:pStyle w:val="Heading1"/>
        <w:spacing w:before="0" w:beforeAutospacing="0" w:after="0" w:afterAutospacing="0"/>
        <w:rPr>
          <w:rFonts w:ascii="Arial" w:eastAsia="Calibri" w:hAnsi="Arial" w:cs="Arial"/>
          <w:b w:val="0"/>
          <w:bCs w:val="0"/>
          <w:sz w:val="16"/>
          <w:szCs w:val="16"/>
        </w:rPr>
      </w:pPr>
    </w:p>
    <w:p w:rsidR="008A15F0" w:rsidRPr="008D7626" w:rsidRDefault="008A15F0" w:rsidP="00D52FE1">
      <w:pPr>
        <w:pStyle w:val="Heading1"/>
        <w:spacing w:before="0" w:beforeAutospacing="0" w:after="0" w:afterAutospacing="0"/>
        <w:rPr>
          <w:rFonts w:ascii="Arial" w:eastAsia="Calibri" w:hAnsi="Arial" w:cs="Arial"/>
          <w:b w:val="0"/>
          <w:bCs w:val="0"/>
          <w:sz w:val="16"/>
          <w:szCs w:val="16"/>
        </w:rPr>
      </w:pPr>
    </w:p>
    <w:p w:rsidR="008A15F0" w:rsidRPr="008D7626" w:rsidRDefault="008A15F0" w:rsidP="00D52FE1">
      <w:pPr>
        <w:pStyle w:val="Heading1"/>
        <w:spacing w:before="0" w:beforeAutospacing="0" w:after="0" w:afterAutospacing="0"/>
        <w:rPr>
          <w:rFonts w:ascii="Arial" w:eastAsia="Calibri" w:hAnsi="Arial" w:cs="Arial"/>
          <w:b w:val="0"/>
          <w:bCs w:val="0"/>
          <w:sz w:val="16"/>
          <w:szCs w:val="16"/>
        </w:rPr>
      </w:pPr>
    </w:p>
    <w:p w:rsidR="008A15F0" w:rsidRPr="008D7626" w:rsidRDefault="008A15F0" w:rsidP="00D52FE1">
      <w:pPr>
        <w:pStyle w:val="Heading1"/>
        <w:spacing w:before="0" w:beforeAutospacing="0" w:after="0" w:afterAutospacing="0"/>
        <w:rPr>
          <w:rFonts w:ascii="Arial" w:eastAsia="Calibri" w:hAnsi="Arial" w:cs="Arial"/>
          <w:b w:val="0"/>
          <w:bCs w:val="0"/>
          <w:sz w:val="16"/>
          <w:szCs w:val="16"/>
        </w:rPr>
      </w:pPr>
    </w:p>
    <w:p w:rsidR="008A15F0" w:rsidRPr="008D7626" w:rsidRDefault="008A15F0" w:rsidP="00D52FE1">
      <w:pPr>
        <w:pStyle w:val="Heading1"/>
        <w:spacing w:before="0" w:beforeAutospacing="0" w:after="0" w:afterAutospacing="0"/>
        <w:rPr>
          <w:rFonts w:ascii="Arial" w:eastAsia="Calibri" w:hAnsi="Arial" w:cs="Arial"/>
          <w:b w:val="0"/>
          <w:bCs w:val="0"/>
          <w:sz w:val="16"/>
          <w:szCs w:val="16"/>
        </w:rPr>
      </w:pPr>
    </w:p>
    <w:p w:rsidR="008A15F0" w:rsidRPr="008D7626" w:rsidRDefault="008A15F0" w:rsidP="00D52FE1">
      <w:pPr>
        <w:pStyle w:val="Heading1"/>
        <w:spacing w:before="0" w:beforeAutospacing="0" w:after="0" w:afterAutospacing="0"/>
        <w:rPr>
          <w:rFonts w:ascii="Arial" w:eastAsia="Calibri" w:hAnsi="Arial" w:cs="Arial"/>
          <w:b w:val="0"/>
          <w:bCs w:val="0"/>
          <w:sz w:val="16"/>
          <w:szCs w:val="16"/>
        </w:rPr>
      </w:pPr>
    </w:p>
    <w:p w:rsidR="008A15F0" w:rsidRPr="008D7626" w:rsidRDefault="008A15F0" w:rsidP="00D52FE1">
      <w:pPr>
        <w:pStyle w:val="Heading1"/>
        <w:spacing w:before="0" w:beforeAutospacing="0" w:after="0" w:afterAutospacing="0"/>
        <w:rPr>
          <w:rFonts w:ascii="Arial" w:eastAsia="Calibri" w:hAnsi="Arial" w:cs="Arial"/>
          <w:b w:val="0"/>
          <w:bCs w:val="0"/>
          <w:sz w:val="16"/>
          <w:szCs w:val="16"/>
        </w:rPr>
      </w:pPr>
    </w:p>
    <w:p w:rsidR="008A15F0" w:rsidRPr="008D7626" w:rsidRDefault="008A15F0" w:rsidP="00D52FE1">
      <w:pPr>
        <w:pStyle w:val="Heading1"/>
        <w:spacing w:before="0" w:beforeAutospacing="0" w:after="0" w:afterAutospacing="0"/>
        <w:rPr>
          <w:rFonts w:ascii="Arial" w:eastAsia="Calibri" w:hAnsi="Arial" w:cs="Arial"/>
          <w:b w:val="0"/>
          <w:bCs w:val="0"/>
          <w:sz w:val="16"/>
          <w:szCs w:val="16"/>
        </w:rPr>
      </w:pPr>
    </w:p>
    <w:p w:rsidR="008A15F0" w:rsidRPr="008D7626" w:rsidRDefault="008A15F0" w:rsidP="00D52FE1">
      <w:pPr>
        <w:pStyle w:val="Heading1"/>
        <w:spacing w:before="0" w:beforeAutospacing="0" w:after="0" w:afterAutospacing="0"/>
        <w:rPr>
          <w:rFonts w:ascii="Arial" w:eastAsia="Calibri" w:hAnsi="Arial" w:cs="Arial"/>
          <w:b w:val="0"/>
          <w:bCs w:val="0"/>
          <w:sz w:val="16"/>
          <w:szCs w:val="16"/>
        </w:rPr>
      </w:pPr>
    </w:p>
    <w:p w:rsidR="008A15F0" w:rsidRPr="008D7626" w:rsidRDefault="008A15F0" w:rsidP="00D52FE1">
      <w:pPr>
        <w:pStyle w:val="Heading1"/>
        <w:spacing w:before="0" w:beforeAutospacing="0" w:after="0" w:afterAutospacing="0"/>
        <w:rPr>
          <w:rFonts w:ascii="Arial" w:eastAsia="Calibri" w:hAnsi="Arial" w:cs="Arial"/>
          <w:b w:val="0"/>
          <w:bCs w:val="0"/>
          <w:sz w:val="16"/>
          <w:szCs w:val="16"/>
        </w:rPr>
      </w:pPr>
    </w:p>
    <w:p w:rsidR="00D632B8" w:rsidRDefault="00D632B8" w:rsidP="00D52FE1">
      <w:pPr>
        <w:pStyle w:val="Heading1"/>
        <w:spacing w:before="0" w:beforeAutospacing="0" w:after="0" w:afterAutospacing="0"/>
        <w:rPr>
          <w:rFonts w:ascii="Arial" w:eastAsia="Calibri" w:hAnsi="Arial" w:cs="Arial"/>
          <w:b w:val="0"/>
          <w:bCs w:val="0"/>
          <w:sz w:val="16"/>
          <w:szCs w:val="16"/>
        </w:rPr>
      </w:pPr>
    </w:p>
    <w:p w:rsidR="00D632B8" w:rsidRDefault="00D632B8" w:rsidP="00D52FE1">
      <w:pPr>
        <w:pStyle w:val="Heading1"/>
        <w:spacing w:before="0" w:beforeAutospacing="0" w:after="0" w:afterAutospacing="0"/>
        <w:rPr>
          <w:rFonts w:ascii="Arial" w:eastAsia="Calibri" w:hAnsi="Arial" w:cs="Arial"/>
          <w:b w:val="0"/>
          <w:bCs w:val="0"/>
          <w:sz w:val="16"/>
          <w:szCs w:val="16"/>
        </w:rPr>
      </w:pPr>
    </w:p>
    <w:p w:rsidR="00D632B8" w:rsidRDefault="00D632B8" w:rsidP="00D52FE1">
      <w:pPr>
        <w:pStyle w:val="Heading1"/>
        <w:spacing w:before="0" w:beforeAutospacing="0" w:after="0" w:afterAutospacing="0"/>
        <w:rPr>
          <w:rFonts w:ascii="Arial" w:eastAsia="Calibri" w:hAnsi="Arial" w:cs="Arial"/>
          <w:b w:val="0"/>
          <w:bCs w:val="0"/>
          <w:sz w:val="16"/>
          <w:szCs w:val="16"/>
        </w:rPr>
      </w:pPr>
    </w:p>
    <w:p w:rsidR="00D632B8" w:rsidRDefault="00D632B8" w:rsidP="00D52FE1">
      <w:pPr>
        <w:pStyle w:val="Heading1"/>
        <w:spacing w:before="0" w:beforeAutospacing="0" w:after="0" w:afterAutospacing="0"/>
        <w:rPr>
          <w:rFonts w:ascii="Arial" w:eastAsia="Calibri" w:hAnsi="Arial" w:cs="Arial"/>
          <w:b w:val="0"/>
          <w:bCs w:val="0"/>
          <w:sz w:val="16"/>
          <w:szCs w:val="16"/>
        </w:rPr>
      </w:pPr>
    </w:p>
    <w:p w:rsidR="00D632B8" w:rsidRDefault="00D632B8" w:rsidP="00D52FE1">
      <w:pPr>
        <w:pStyle w:val="Heading1"/>
        <w:spacing w:before="0" w:beforeAutospacing="0" w:after="0" w:afterAutospacing="0"/>
        <w:rPr>
          <w:rFonts w:ascii="Arial" w:eastAsia="Calibri" w:hAnsi="Arial" w:cs="Arial"/>
          <w:b w:val="0"/>
          <w:bCs w:val="0"/>
          <w:sz w:val="16"/>
          <w:szCs w:val="16"/>
        </w:rPr>
      </w:pPr>
    </w:p>
    <w:p w:rsidR="00D52FE1" w:rsidRPr="008D7626" w:rsidRDefault="00D52FE1" w:rsidP="00D52FE1">
      <w:pPr>
        <w:pStyle w:val="Heading1"/>
        <w:spacing w:before="0" w:beforeAutospacing="0" w:after="0" w:afterAutospacing="0"/>
        <w:rPr>
          <w:rFonts w:ascii="Arial" w:eastAsia="Calibri" w:hAnsi="Arial" w:cs="Arial"/>
          <w:b w:val="0"/>
          <w:bCs w:val="0"/>
          <w:sz w:val="16"/>
          <w:szCs w:val="16"/>
        </w:rPr>
      </w:pPr>
    </w:p>
    <w:sectPr w:rsidR="00D52FE1" w:rsidRPr="008D7626" w:rsidSect="00D10D65">
      <w:type w:val="continuous"/>
      <w:pgSz w:w="12240" w:h="15840"/>
      <w:pgMar w:top="-720" w:right="1008" w:bottom="-72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717A" w:rsidRDefault="00C5717A" w:rsidP="00E53BEA">
      <w:pPr>
        <w:spacing w:after="0" w:line="240" w:lineRule="auto"/>
      </w:pPr>
      <w:r>
        <w:separator/>
      </w:r>
    </w:p>
  </w:endnote>
  <w:endnote w:type="continuationSeparator" w:id="0">
    <w:p w:rsidR="00C5717A" w:rsidRDefault="00C5717A" w:rsidP="00E53B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717A" w:rsidRDefault="00C5717A" w:rsidP="00E53BEA">
      <w:pPr>
        <w:spacing w:after="0" w:line="240" w:lineRule="auto"/>
      </w:pPr>
      <w:r>
        <w:separator/>
      </w:r>
    </w:p>
  </w:footnote>
  <w:footnote w:type="continuationSeparator" w:id="0">
    <w:p w:rsidR="00C5717A" w:rsidRDefault="00C5717A" w:rsidP="00E53B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3BEA" w:rsidRPr="00E33C47" w:rsidRDefault="00E53BEA">
    <w:pPr>
      <w:pStyle w:val="Header"/>
      <w:rPr>
        <w:sz w:val="14"/>
        <w:szCs w:val="14"/>
      </w:rPr>
    </w:pPr>
    <w:r w:rsidRPr="00E33C47">
      <w:rPr>
        <w:rFonts w:ascii="Arial" w:hAnsi="Arial" w:cs="Arial"/>
        <w:sz w:val="14"/>
        <w:szCs w:val="14"/>
      </w:rPr>
      <w:ptab w:relativeTo="margin" w:alignment="right" w:leader="none"/>
    </w:r>
    <w:r w:rsidRPr="00E33C47">
      <w:rPr>
        <w:rFonts w:ascii="Arial" w:hAnsi="Arial" w:cs="Arial"/>
        <w:sz w:val="14"/>
        <w:szCs w:val="14"/>
      </w:rPr>
      <w:t>Bowen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CB4087"/>
    <w:multiLevelType w:val="hybridMultilevel"/>
    <w:tmpl w:val="6A68A53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5A25C7"/>
    <w:multiLevelType w:val="hybridMultilevel"/>
    <w:tmpl w:val="38CC37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574BD4"/>
    <w:multiLevelType w:val="hybridMultilevel"/>
    <w:tmpl w:val="6CC4FAE4"/>
    <w:lvl w:ilvl="0" w:tplc="0F3607FE">
      <w:start w:val="1"/>
      <w:numFmt w:val="decimal"/>
      <w:lvlText w:val="%1."/>
      <w:lvlJc w:val="left"/>
      <w:pPr>
        <w:ind w:left="720" w:hanging="360"/>
      </w:pPr>
      <w:rPr>
        <w:rFonts w:hint="default"/>
        <w:b/>
      </w:rPr>
    </w:lvl>
    <w:lvl w:ilvl="1" w:tplc="AEE2A848">
      <w:start w:val="1"/>
      <w:numFmt w:val="lowerLetter"/>
      <w:lvlText w:val="%2."/>
      <w:lvlJc w:val="left"/>
      <w:pPr>
        <w:ind w:left="1440" w:hanging="360"/>
      </w:pPr>
      <w:rPr>
        <w:b/>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C675A4"/>
    <w:multiLevelType w:val="hybridMultilevel"/>
    <w:tmpl w:val="761C7494"/>
    <w:lvl w:ilvl="0" w:tplc="40626926">
      <w:start w:val="6"/>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6D61F0"/>
    <w:multiLevelType w:val="hybridMultilevel"/>
    <w:tmpl w:val="7E24A54C"/>
    <w:lvl w:ilvl="0" w:tplc="AE4C1792">
      <w:start w:val="4"/>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070B88"/>
    <w:multiLevelType w:val="hybridMultilevel"/>
    <w:tmpl w:val="900CA282"/>
    <w:lvl w:ilvl="0" w:tplc="043CCD6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2763095"/>
    <w:multiLevelType w:val="multilevel"/>
    <w:tmpl w:val="324E5B60"/>
    <w:lvl w:ilvl="0">
      <w:start w:val="1"/>
      <w:numFmt w:val="decimal"/>
      <w:lvlText w:val="%1."/>
      <w:lvlJc w:val="left"/>
      <w:pPr>
        <w:ind w:left="360" w:hanging="360"/>
      </w:pPr>
      <w:rPr>
        <w:rFonts w:hint="default"/>
      </w:rPr>
    </w:lvl>
    <w:lvl w:ilvl="1">
      <w:start w:val="1"/>
      <w:numFmt w:val="lowerLetter"/>
      <w:lvlText w:val="%2."/>
      <w:lvlJc w:val="left"/>
      <w:pPr>
        <w:ind w:left="1440" w:hanging="360"/>
      </w:pPr>
      <w:rPr>
        <w:rFonts w:hint="default"/>
        <w:b/>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28602340"/>
    <w:multiLevelType w:val="hybridMultilevel"/>
    <w:tmpl w:val="EDF6A5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91B25C1"/>
    <w:multiLevelType w:val="hybridMultilevel"/>
    <w:tmpl w:val="1FDEC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C183F70"/>
    <w:multiLevelType w:val="hybridMultilevel"/>
    <w:tmpl w:val="D99CD9B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E273911"/>
    <w:multiLevelType w:val="hybridMultilevel"/>
    <w:tmpl w:val="04743B26"/>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447534B"/>
    <w:multiLevelType w:val="hybridMultilevel"/>
    <w:tmpl w:val="982A01A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980" w:hanging="360"/>
      </w:pPr>
      <w:rPr>
        <w:rFonts w:ascii="Symbol" w:hAnsi="Symbol" w:hint="default"/>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7C0059E"/>
    <w:multiLevelType w:val="hybridMultilevel"/>
    <w:tmpl w:val="4C84C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9FC2950"/>
    <w:multiLevelType w:val="hybridMultilevel"/>
    <w:tmpl w:val="1A188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A760189"/>
    <w:multiLevelType w:val="hybridMultilevel"/>
    <w:tmpl w:val="3650EFF0"/>
    <w:lvl w:ilvl="0" w:tplc="13FCEDA4">
      <w:start w:val="5"/>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D1A4667"/>
    <w:multiLevelType w:val="hybridMultilevel"/>
    <w:tmpl w:val="B9E4FD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092739E"/>
    <w:multiLevelType w:val="hybridMultilevel"/>
    <w:tmpl w:val="220ED9A6"/>
    <w:lvl w:ilvl="0" w:tplc="499C442A">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2C24EB2"/>
    <w:multiLevelType w:val="hybridMultilevel"/>
    <w:tmpl w:val="A6628C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4C44E3B"/>
    <w:multiLevelType w:val="hybridMultilevel"/>
    <w:tmpl w:val="E90AC4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AF27864"/>
    <w:multiLevelType w:val="hybridMultilevel"/>
    <w:tmpl w:val="2DE8847C"/>
    <w:lvl w:ilvl="0" w:tplc="0A6E9114">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1D810F7"/>
    <w:multiLevelType w:val="hybridMultilevel"/>
    <w:tmpl w:val="D8D26CBA"/>
    <w:lvl w:ilvl="0" w:tplc="3EEC3C46">
      <w:start w:val="2"/>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7577DB3"/>
    <w:multiLevelType w:val="hybridMultilevel"/>
    <w:tmpl w:val="02EC5FC6"/>
    <w:lvl w:ilvl="0" w:tplc="54163B62">
      <w:start w:val="7"/>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81C6E95"/>
    <w:multiLevelType w:val="hybridMultilevel"/>
    <w:tmpl w:val="ED4651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06954CA"/>
    <w:multiLevelType w:val="hybridMultilevel"/>
    <w:tmpl w:val="3CFE24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25B7A66"/>
    <w:multiLevelType w:val="hybridMultilevel"/>
    <w:tmpl w:val="029C7370"/>
    <w:lvl w:ilvl="0" w:tplc="26029A40">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FEE1553"/>
    <w:multiLevelType w:val="hybridMultilevel"/>
    <w:tmpl w:val="9D14B73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2"/>
  </w:num>
  <w:num w:numId="2">
    <w:abstractNumId w:val="11"/>
  </w:num>
  <w:num w:numId="3">
    <w:abstractNumId w:val="18"/>
  </w:num>
  <w:num w:numId="4">
    <w:abstractNumId w:val="6"/>
  </w:num>
  <w:num w:numId="5">
    <w:abstractNumId w:val="17"/>
  </w:num>
  <w:num w:numId="6">
    <w:abstractNumId w:val="8"/>
  </w:num>
  <w:num w:numId="7">
    <w:abstractNumId w:val="2"/>
  </w:num>
  <w:num w:numId="8">
    <w:abstractNumId w:val="7"/>
  </w:num>
  <w:num w:numId="9">
    <w:abstractNumId w:val="10"/>
  </w:num>
  <w:num w:numId="10">
    <w:abstractNumId w:val="19"/>
  </w:num>
  <w:num w:numId="11">
    <w:abstractNumId w:val="25"/>
  </w:num>
  <w:num w:numId="12">
    <w:abstractNumId w:val="5"/>
  </w:num>
  <w:num w:numId="13">
    <w:abstractNumId w:val="24"/>
  </w:num>
  <w:num w:numId="14">
    <w:abstractNumId w:val="13"/>
  </w:num>
  <w:num w:numId="15">
    <w:abstractNumId w:val="15"/>
  </w:num>
  <w:num w:numId="16">
    <w:abstractNumId w:val="22"/>
  </w:num>
  <w:num w:numId="17">
    <w:abstractNumId w:val="23"/>
  </w:num>
  <w:num w:numId="18">
    <w:abstractNumId w:val="1"/>
  </w:num>
  <w:num w:numId="19">
    <w:abstractNumId w:val="16"/>
  </w:num>
  <w:num w:numId="20">
    <w:abstractNumId w:val="9"/>
  </w:num>
  <w:num w:numId="21">
    <w:abstractNumId w:val="20"/>
  </w:num>
  <w:num w:numId="22">
    <w:abstractNumId w:val="4"/>
  </w:num>
  <w:num w:numId="23">
    <w:abstractNumId w:val="14"/>
  </w:num>
  <w:num w:numId="24">
    <w:abstractNumId w:val="3"/>
  </w:num>
  <w:num w:numId="25">
    <w:abstractNumId w:val="21"/>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05C7"/>
    <w:rsid w:val="0007229A"/>
    <w:rsid w:val="00280A75"/>
    <w:rsid w:val="003B228A"/>
    <w:rsid w:val="003D2A41"/>
    <w:rsid w:val="003E6A17"/>
    <w:rsid w:val="0040465B"/>
    <w:rsid w:val="00457585"/>
    <w:rsid w:val="005A1348"/>
    <w:rsid w:val="005F7CA0"/>
    <w:rsid w:val="006803E9"/>
    <w:rsid w:val="00691FF6"/>
    <w:rsid w:val="00804752"/>
    <w:rsid w:val="008A15F0"/>
    <w:rsid w:val="008D7626"/>
    <w:rsid w:val="009A041D"/>
    <w:rsid w:val="009A5676"/>
    <w:rsid w:val="009C05C7"/>
    <w:rsid w:val="00AF4FE6"/>
    <w:rsid w:val="00B13852"/>
    <w:rsid w:val="00C5717A"/>
    <w:rsid w:val="00D10D65"/>
    <w:rsid w:val="00D52FE1"/>
    <w:rsid w:val="00D632B8"/>
    <w:rsid w:val="00DC15D3"/>
    <w:rsid w:val="00E00DEB"/>
    <w:rsid w:val="00E10668"/>
    <w:rsid w:val="00E10F5D"/>
    <w:rsid w:val="00E33C47"/>
    <w:rsid w:val="00E53BEA"/>
    <w:rsid w:val="00E61ED4"/>
    <w:rsid w:val="00FE0E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F5006A1-61D7-47ED-8A61-DDB990665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E53BE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05C7"/>
    <w:pPr>
      <w:spacing w:after="0" w:line="240" w:lineRule="auto"/>
      <w:ind w:left="720"/>
      <w:contextualSpacing/>
    </w:pPr>
    <w:rPr>
      <w:rFonts w:ascii="Calibri" w:eastAsia="Calibri" w:hAnsi="Calibri" w:cs="Times New Roman"/>
    </w:rPr>
  </w:style>
  <w:style w:type="character" w:customStyle="1" w:styleId="Heading1Char">
    <w:name w:val="Heading 1 Char"/>
    <w:basedOn w:val="DefaultParagraphFont"/>
    <w:link w:val="Heading1"/>
    <w:uiPriority w:val="9"/>
    <w:rsid w:val="00E53BEA"/>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E53BEA"/>
    <w:rPr>
      <w:rFonts w:ascii="Verdana" w:hAnsi="Verdana" w:hint="default"/>
      <w:color w:val="004B91"/>
      <w:u w:val="single"/>
    </w:rPr>
  </w:style>
  <w:style w:type="character" w:customStyle="1" w:styleId="bylinepipe1">
    <w:name w:val="bylinepipe1"/>
    <w:basedOn w:val="DefaultParagraphFont"/>
    <w:rsid w:val="00E53BEA"/>
    <w:rPr>
      <w:color w:val="666666"/>
    </w:rPr>
  </w:style>
  <w:style w:type="paragraph" w:styleId="Header">
    <w:name w:val="header"/>
    <w:basedOn w:val="Normal"/>
    <w:link w:val="HeaderChar"/>
    <w:uiPriority w:val="99"/>
    <w:unhideWhenUsed/>
    <w:rsid w:val="00E53B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3BEA"/>
  </w:style>
  <w:style w:type="paragraph" w:styleId="Footer">
    <w:name w:val="footer"/>
    <w:basedOn w:val="Normal"/>
    <w:link w:val="FooterChar"/>
    <w:uiPriority w:val="99"/>
    <w:unhideWhenUsed/>
    <w:rsid w:val="00E53B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3B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8421365">
      <w:bodyDiv w:val="1"/>
      <w:marLeft w:val="0"/>
      <w:marRight w:val="0"/>
      <w:marTop w:val="0"/>
      <w:marBottom w:val="0"/>
      <w:divBdr>
        <w:top w:val="none" w:sz="0" w:space="0" w:color="auto"/>
        <w:left w:val="none" w:sz="0" w:space="0" w:color="auto"/>
        <w:bottom w:val="none" w:sz="0" w:space="0" w:color="auto"/>
        <w:right w:val="none" w:sz="0" w:space="0" w:color="auto"/>
      </w:divBdr>
      <w:divsChild>
        <w:div w:id="565804188">
          <w:marLeft w:val="0"/>
          <w:marRight w:val="0"/>
          <w:marTop w:val="0"/>
          <w:marBottom w:val="0"/>
          <w:divBdr>
            <w:top w:val="none" w:sz="0" w:space="0" w:color="auto"/>
            <w:left w:val="none" w:sz="0" w:space="0" w:color="auto"/>
            <w:bottom w:val="none" w:sz="0" w:space="0" w:color="auto"/>
            <w:right w:val="none" w:sz="0" w:space="0" w:color="auto"/>
          </w:divBdr>
          <w:divsChild>
            <w:div w:id="162430772">
              <w:marLeft w:val="0"/>
              <w:marRight w:val="0"/>
              <w:marTop w:val="0"/>
              <w:marBottom w:val="0"/>
              <w:divBdr>
                <w:top w:val="none" w:sz="0" w:space="0" w:color="auto"/>
                <w:left w:val="none" w:sz="0" w:space="0" w:color="auto"/>
                <w:bottom w:val="none" w:sz="0" w:space="0" w:color="auto"/>
                <w:right w:val="none" w:sz="0" w:space="0" w:color="auto"/>
              </w:divBdr>
              <w:divsChild>
                <w:div w:id="1025252998">
                  <w:marLeft w:val="0"/>
                  <w:marRight w:val="0"/>
                  <w:marTop w:val="0"/>
                  <w:marBottom w:val="0"/>
                  <w:divBdr>
                    <w:top w:val="none" w:sz="0" w:space="0" w:color="auto"/>
                    <w:left w:val="none" w:sz="0" w:space="0" w:color="auto"/>
                    <w:bottom w:val="none" w:sz="0" w:space="0" w:color="auto"/>
                    <w:right w:val="none" w:sz="0" w:space="0" w:color="auto"/>
                  </w:divBdr>
                  <w:divsChild>
                    <w:div w:id="1648239153">
                      <w:marLeft w:val="0"/>
                      <w:marRight w:val="0"/>
                      <w:marTop w:val="0"/>
                      <w:marBottom w:val="0"/>
                      <w:divBdr>
                        <w:top w:val="none" w:sz="0" w:space="0" w:color="auto"/>
                        <w:left w:val="none" w:sz="0" w:space="0" w:color="auto"/>
                        <w:bottom w:val="none" w:sz="0" w:space="0" w:color="auto"/>
                        <w:right w:val="none" w:sz="0" w:space="0" w:color="auto"/>
                      </w:divBdr>
                      <w:divsChild>
                        <w:div w:id="1316911545">
                          <w:marLeft w:val="0"/>
                          <w:marRight w:val="0"/>
                          <w:marTop w:val="0"/>
                          <w:marBottom w:val="0"/>
                          <w:divBdr>
                            <w:top w:val="none" w:sz="0" w:space="0" w:color="auto"/>
                            <w:left w:val="none" w:sz="0" w:space="0" w:color="auto"/>
                            <w:bottom w:val="none" w:sz="0" w:space="0" w:color="auto"/>
                            <w:right w:val="none" w:sz="0" w:space="0" w:color="auto"/>
                          </w:divBdr>
                          <w:divsChild>
                            <w:div w:id="119885298">
                              <w:marLeft w:val="0"/>
                              <w:marRight w:val="0"/>
                              <w:marTop w:val="0"/>
                              <w:marBottom w:val="0"/>
                              <w:divBdr>
                                <w:top w:val="none" w:sz="0" w:space="0" w:color="auto"/>
                                <w:left w:val="none" w:sz="0" w:space="0" w:color="auto"/>
                                <w:bottom w:val="none" w:sz="0" w:space="0" w:color="auto"/>
                                <w:right w:val="none" w:sz="0" w:space="0" w:color="auto"/>
                              </w:divBdr>
                              <w:divsChild>
                                <w:div w:id="1577082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1915322">
      <w:bodyDiv w:val="1"/>
      <w:marLeft w:val="0"/>
      <w:marRight w:val="0"/>
      <w:marTop w:val="0"/>
      <w:marBottom w:val="0"/>
      <w:divBdr>
        <w:top w:val="none" w:sz="0" w:space="0" w:color="auto"/>
        <w:left w:val="none" w:sz="0" w:space="0" w:color="auto"/>
        <w:bottom w:val="none" w:sz="0" w:space="0" w:color="auto"/>
        <w:right w:val="none" w:sz="0" w:space="0" w:color="auto"/>
      </w:divBdr>
      <w:divsChild>
        <w:div w:id="552280244">
          <w:marLeft w:val="0"/>
          <w:marRight w:val="0"/>
          <w:marTop w:val="0"/>
          <w:marBottom w:val="0"/>
          <w:divBdr>
            <w:top w:val="none" w:sz="0" w:space="0" w:color="auto"/>
            <w:left w:val="none" w:sz="0" w:space="0" w:color="auto"/>
            <w:bottom w:val="none" w:sz="0" w:space="0" w:color="auto"/>
            <w:right w:val="none" w:sz="0" w:space="0" w:color="auto"/>
          </w:divBdr>
          <w:divsChild>
            <w:div w:id="607546793">
              <w:marLeft w:val="0"/>
              <w:marRight w:val="0"/>
              <w:marTop w:val="0"/>
              <w:marBottom w:val="0"/>
              <w:divBdr>
                <w:top w:val="none" w:sz="0" w:space="0" w:color="auto"/>
                <w:left w:val="none" w:sz="0" w:space="0" w:color="auto"/>
                <w:bottom w:val="none" w:sz="0" w:space="0" w:color="auto"/>
                <w:right w:val="none" w:sz="0" w:space="0" w:color="auto"/>
              </w:divBdr>
              <w:divsChild>
                <w:div w:id="996302385">
                  <w:marLeft w:val="0"/>
                  <w:marRight w:val="0"/>
                  <w:marTop w:val="0"/>
                  <w:marBottom w:val="0"/>
                  <w:divBdr>
                    <w:top w:val="none" w:sz="0" w:space="0" w:color="auto"/>
                    <w:left w:val="none" w:sz="0" w:space="0" w:color="auto"/>
                    <w:bottom w:val="none" w:sz="0" w:space="0" w:color="auto"/>
                    <w:right w:val="none" w:sz="0" w:space="0" w:color="auto"/>
                  </w:divBdr>
                  <w:divsChild>
                    <w:div w:id="1434980361">
                      <w:marLeft w:val="0"/>
                      <w:marRight w:val="0"/>
                      <w:marTop w:val="0"/>
                      <w:marBottom w:val="0"/>
                      <w:divBdr>
                        <w:top w:val="none" w:sz="0" w:space="0" w:color="auto"/>
                        <w:left w:val="none" w:sz="0" w:space="0" w:color="auto"/>
                        <w:bottom w:val="none" w:sz="0" w:space="0" w:color="auto"/>
                        <w:right w:val="none" w:sz="0" w:space="0" w:color="auto"/>
                      </w:divBdr>
                      <w:divsChild>
                        <w:div w:id="2102674856">
                          <w:marLeft w:val="0"/>
                          <w:marRight w:val="0"/>
                          <w:marTop w:val="0"/>
                          <w:marBottom w:val="0"/>
                          <w:divBdr>
                            <w:top w:val="none" w:sz="0" w:space="0" w:color="auto"/>
                            <w:left w:val="none" w:sz="0" w:space="0" w:color="auto"/>
                            <w:bottom w:val="none" w:sz="0" w:space="0" w:color="auto"/>
                            <w:right w:val="none" w:sz="0" w:space="0" w:color="auto"/>
                          </w:divBdr>
                          <w:divsChild>
                            <w:div w:id="1525944254">
                              <w:marLeft w:val="0"/>
                              <w:marRight w:val="0"/>
                              <w:marTop w:val="0"/>
                              <w:marBottom w:val="0"/>
                              <w:divBdr>
                                <w:top w:val="none" w:sz="0" w:space="0" w:color="auto"/>
                                <w:left w:val="none" w:sz="0" w:space="0" w:color="auto"/>
                                <w:bottom w:val="none" w:sz="0" w:space="0" w:color="auto"/>
                                <w:right w:val="none" w:sz="0" w:space="0" w:color="auto"/>
                              </w:divBdr>
                              <w:divsChild>
                                <w:div w:id="1717851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9917575">
      <w:bodyDiv w:val="1"/>
      <w:marLeft w:val="0"/>
      <w:marRight w:val="0"/>
      <w:marTop w:val="0"/>
      <w:marBottom w:val="0"/>
      <w:divBdr>
        <w:top w:val="none" w:sz="0" w:space="0" w:color="auto"/>
        <w:left w:val="none" w:sz="0" w:space="0" w:color="auto"/>
        <w:bottom w:val="none" w:sz="0" w:space="0" w:color="auto"/>
        <w:right w:val="none" w:sz="0" w:space="0" w:color="auto"/>
      </w:divBdr>
      <w:divsChild>
        <w:div w:id="482891300">
          <w:marLeft w:val="0"/>
          <w:marRight w:val="0"/>
          <w:marTop w:val="0"/>
          <w:marBottom w:val="0"/>
          <w:divBdr>
            <w:top w:val="none" w:sz="0" w:space="0" w:color="auto"/>
            <w:left w:val="none" w:sz="0" w:space="0" w:color="auto"/>
            <w:bottom w:val="none" w:sz="0" w:space="0" w:color="auto"/>
            <w:right w:val="none" w:sz="0" w:space="0" w:color="auto"/>
          </w:divBdr>
          <w:divsChild>
            <w:div w:id="1336497879">
              <w:marLeft w:val="0"/>
              <w:marRight w:val="0"/>
              <w:marTop w:val="0"/>
              <w:marBottom w:val="0"/>
              <w:divBdr>
                <w:top w:val="none" w:sz="0" w:space="0" w:color="auto"/>
                <w:left w:val="none" w:sz="0" w:space="0" w:color="auto"/>
                <w:bottom w:val="none" w:sz="0" w:space="0" w:color="auto"/>
                <w:right w:val="none" w:sz="0" w:space="0" w:color="auto"/>
              </w:divBdr>
              <w:divsChild>
                <w:div w:id="174152799">
                  <w:marLeft w:val="0"/>
                  <w:marRight w:val="0"/>
                  <w:marTop w:val="0"/>
                  <w:marBottom w:val="0"/>
                  <w:divBdr>
                    <w:top w:val="none" w:sz="0" w:space="0" w:color="auto"/>
                    <w:left w:val="none" w:sz="0" w:space="0" w:color="auto"/>
                    <w:bottom w:val="none" w:sz="0" w:space="0" w:color="auto"/>
                    <w:right w:val="none" w:sz="0" w:space="0" w:color="auto"/>
                  </w:divBdr>
                  <w:divsChild>
                    <w:div w:id="1332680489">
                      <w:marLeft w:val="0"/>
                      <w:marRight w:val="0"/>
                      <w:marTop w:val="0"/>
                      <w:marBottom w:val="0"/>
                      <w:divBdr>
                        <w:top w:val="none" w:sz="0" w:space="0" w:color="auto"/>
                        <w:left w:val="none" w:sz="0" w:space="0" w:color="auto"/>
                        <w:bottom w:val="none" w:sz="0" w:space="0" w:color="auto"/>
                        <w:right w:val="none" w:sz="0" w:space="0" w:color="auto"/>
                      </w:divBdr>
                      <w:divsChild>
                        <w:div w:id="863518860">
                          <w:marLeft w:val="0"/>
                          <w:marRight w:val="0"/>
                          <w:marTop w:val="0"/>
                          <w:marBottom w:val="0"/>
                          <w:divBdr>
                            <w:top w:val="none" w:sz="0" w:space="0" w:color="auto"/>
                            <w:left w:val="none" w:sz="0" w:space="0" w:color="auto"/>
                            <w:bottom w:val="none" w:sz="0" w:space="0" w:color="auto"/>
                            <w:right w:val="none" w:sz="0" w:space="0" w:color="auto"/>
                          </w:divBdr>
                          <w:divsChild>
                            <w:div w:id="2006853472">
                              <w:marLeft w:val="0"/>
                              <w:marRight w:val="0"/>
                              <w:marTop w:val="0"/>
                              <w:marBottom w:val="0"/>
                              <w:divBdr>
                                <w:top w:val="none" w:sz="0" w:space="0" w:color="auto"/>
                                <w:left w:val="none" w:sz="0" w:space="0" w:color="auto"/>
                                <w:bottom w:val="none" w:sz="0" w:space="0" w:color="auto"/>
                                <w:right w:val="none" w:sz="0" w:space="0" w:color="auto"/>
                              </w:divBdr>
                              <w:divsChild>
                                <w:div w:id="1164275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9656244">
      <w:bodyDiv w:val="1"/>
      <w:marLeft w:val="120"/>
      <w:marRight w:val="120"/>
      <w:marTop w:val="0"/>
      <w:marBottom w:val="0"/>
      <w:divBdr>
        <w:top w:val="none" w:sz="0" w:space="0" w:color="auto"/>
        <w:left w:val="none" w:sz="0" w:space="0" w:color="auto"/>
        <w:bottom w:val="none" w:sz="0" w:space="0" w:color="auto"/>
        <w:right w:val="none" w:sz="0" w:space="0" w:color="auto"/>
      </w:divBdr>
      <w:divsChild>
        <w:div w:id="1481075975">
          <w:marLeft w:val="0"/>
          <w:marRight w:val="0"/>
          <w:marTop w:val="0"/>
          <w:marBottom w:val="0"/>
          <w:divBdr>
            <w:top w:val="none" w:sz="0" w:space="0" w:color="auto"/>
            <w:left w:val="none" w:sz="0" w:space="0" w:color="auto"/>
            <w:bottom w:val="none" w:sz="0" w:space="0" w:color="auto"/>
            <w:right w:val="none" w:sz="0" w:space="0" w:color="auto"/>
          </w:divBdr>
          <w:divsChild>
            <w:div w:id="1375691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0C6FD80E8A23349905925784B78EAE7" ma:contentTypeVersion="6" ma:contentTypeDescription="Create a new document." ma:contentTypeScope="" ma:versionID="34ac45a21a8fb6a1be356f365e70c94c">
  <xsd:schema xmlns:xsd="http://www.w3.org/2001/XMLSchema" xmlns:xs="http://www.w3.org/2001/XMLSchema" xmlns:p="http://schemas.microsoft.com/office/2006/metadata/properties" xmlns:ns1="http://schemas.microsoft.com/sharepoint/v3" xmlns:ns2="1d496aed-39d0-4758-b3cf-4e4773287716" xmlns:ns3="6c247bae-e40d-40c7-91b3-26f1e466c40a" xmlns:ns4="f9e61c99-8b37-4962-a864-d7fde1b0d03b" targetNamespace="http://schemas.microsoft.com/office/2006/metadata/properties" ma:root="true" ma:fieldsID="6eb8911eb6eb54a97600fe54c2441029" ns1:_="" ns2:_="" ns3:_="" ns4:_="">
    <xsd:import namespace="http://schemas.microsoft.com/sharepoint/v3"/>
    <xsd:import namespace="1d496aed-39d0-4758-b3cf-4e4773287716"/>
    <xsd:import namespace="6c247bae-e40d-40c7-91b3-26f1e466c40a"/>
    <xsd:import namespace="f9e61c99-8b37-4962-a864-d7fde1b0d03b"/>
    <xsd:element name="properties">
      <xsd:complexType>
        <xsd:sequence>
          <xsd:element name="documentManagement">
            <xsd:complexType>
              <xsd:all>
                <xsd:element ref="ns2:TaxCatchAll" minOccurs="0"/>
                <xsd:element ref="ns2:TaxCatchAllLabel" minOccurs="0"/>
                <xsd:element ref="ns1:PublishingStartDate" minOccurs="0"/>
                <xsd:element ref="ns1:PublishingExpirationDate" minOccurs="0"/>
                <xsd:element ref="ns3:Page" minOccurs="0"/>
                <xsd:element ref="ns3:Page_x0020_SubHeader" minOccurs="0"/>
                <xsd:element ref="ns3:Document_x0020_Type" minOccurs="0"/>
                <xsd:element ref="ns3:Year" minOccurs="0"/>
                <xsd:element ref="ns3:Program_x0020_Type"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internalName="PublishingStartDate">
      <xsd:simpleType>
        <xsd:restriction base="dms:Unknown"/>
      </xsd:simpleType>
    </xsd:element>
    <xsd:element name="PublishingExpirationDate" ma:index="11"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496aed-39d0-4758-b3cf-4e4773287716"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9dd594f-b3c3-485c-979e-10fa5fdd8c85}" ma:internalName="TaxCatchAll" ma:showField="CatchAllData" ma:web="f9e61c99-8b37-4962-a864-d7fde1b0d03b">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9dd594f-b3c3-485c-979e-10fa5fdd8c85}" ma:internalName="TaxCatchAllLabel" ma:readOnly="true" ma:showField="CatchAllDataLabel" ma:web="f9e61c99-8b37-4962-a864-d7fde1b0d03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c247bae-e40d-40c7-91b3-26f1e466c40a" elementFormDefault="qualified">
    <xsd:import namespace="http://schemas.microsoft.com/office/2006/documentManagement/types"/>
    <xsd:import namespace="http://schemas.microsoft.com/office/infopath/2007/PartnerControls"/>
    <xsd:element name="Page" ma:index="12" nillable="true" ma:displayName="Page" ma:list="{c0c5bce6-76c0-431d-84b3-50ca3e3d0c94}" ma:internalName="Page0" ma:web="b1898e29-fee5-4c33-85ce-dc384e63ddeb">
      <xsd:simpleType>
        <xsd:restriction base="dms:Lookup"/>
      </xsd:simpleType>
    </xsd:element>
    <xsd:element name="Page_x0020_SubHeader" ma:index="13" nillable="true" ma:displayName="Page SubHeader" ma:internalName="Page_x0020_SubHeader0">
      <xsd:simpleType>
        <xsd:restriction base="dms:Text"/>
      </xsd:simpleType>
    </xsd:element>
    <xsd:element name="Document_x0020_Type" ma:index="14" nillable="true" ma:displayName="Document Type" ma:default="Accountability" ma:format="Dropdown" ma:internalName="Document_x0020_Type">
      <xsd:simpleType>
        <xsd:restriction base="dms:Choice">
          <xsd:enumeration value="Accountability"/>
          <xsd:enumeration value="Assessments"/>
          <xsd:enumeration value="Counseling"/>
          <xsd:enumeration value="Curriculum"/>
          <xsd:enumeration value="Dual Enrollment"/>
          <xsd:enumeration value="Local Plan"/>
          <xsd:enumeration value="Program of Study"/>
        </xsd:restriction>
      </xsd:simpleType>
    </xsd:element>
    <xsd:element name="Year" ma:index="15" nillable="true" ma:displayName="Year" ma:default="2012" ma:format="Dropdown" ma:internalName="Year">
      <xsd:simpleType>
        <xsd:restriction base="dms:Choice">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Program_x0020_Type" ma:index="16" nillable="true" ma:displayName="Program Type" ma:default="Program Concentration" ma:internalName="Program_x0020_Type">
      <xsd:complexType>
        <xsd:complexContent>
          <xsd:extension base="dms:MultiChoice">
            <xsd:sequence>
              <xsd:element name="Value" maxOccurs="unbounded" minOccurs="0" nillable="true">
                <xsd:simpleType>
                  <xsd:restriction base="dms:Choice">
                    <xsd:enumeration value="Program Concentration"/>
                    <xsd:enumeration value="Career Clusters"/>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9e61c99-8b37-4962-a864-d7fde1b0d03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1d496aed-39d0-4758-b3cf-4e4773287716"/>
    <PublishingExpirationDate xmlns="http://schemas.microsoft.com/sharepoint/v3" xsi:nil="true"/>
    <PublishingStartDate xmlns="http://schemas.microsoft.com/sharepoint/v3" xsi:nil="true"/>
    <Year xmlns="6c247bae-e40d-40c7-91b3-26f1e466c40a">2012</Year>
    <Program_x0020_Type xmlns="6c247bae-e40d-40c7-91b3-26f1e466c40a">
      <Value>Program Concentration</Value>
    </Program_x0020_Type>
    <Document_x0020_Type xmlns="6c247bae-e40d-40c7-91b3-26f1e466c40a">Accountability</Document_x0020_Type>
    <Page_x0020_SubHeader xmlns="6c247bae-e40d-40c7-91b3-26f1e466c40a" xsi:nil="true"/>
    <Page xmlns="6c247bae-e40d-40c7-91b3-26f1e466c40a" xsi:nil="true"/>
  </documentManagement>
</p:properties>
</file>

<file path=customXml/itemProps1.xml><?xml version="1.0" encoding="utf-8"?>
<ds:datastoreItem xmlns:ds="http://schemas.openxmlformats.org/officeDocument/2006/customXml" ds:itemID="{84364318-6C73-484B-8D2B-6CAC737D16EF}"/>
</file>

<file path=customXml/itemProps2.xml><?xml version="1.0" encoding="utf-8"?>
<ds:datastoreItem xmlns:ds="http://schemas.openxmlformats.org/officeDocument/2006/customXml" ds:itemID="{F1A2A81F-8C43-4D7B-973B-BDF98564B0CF}"/>
</file>

<file path=customXml/itemProps3.xml><?xml version="1.0" encoding="utf-8"?>
<ds:datastoreItem xmlns:ds="http://schemas.openxmlformats.org/officeDocument/2006/customXml" ds:itemID="{6DAAA1D3-993E-4939-9FDA-18596C09CBA2}"/>
</file>

<file path=customXml/itemProps4.xml><?xml version="1.0" encoding="utf-8"?>
<ds:datastoreItem xmlns:ds="http://schemas.openxmlformats.org/officeDocument/2006/customXml" ds:itemID="{EB6DA8D2-686A-4174-9A31-7DDD2520E881}"/>
</file>

<file path=docProps/app.xml><?xml version="1.0" encoding="utf-8"?>
<Properties xmlns="http://schemas.openxmlformats.org/officeDocument/2006/extended-properties" xmlns:vt="http://schemas.openxmlformats.org/officeDocument/2006/docPropsVTypes">
  <Template>Normal.dotm</Template>
  <TotalTime>0</TotalTime>
  <Pages>1</Pages>
  <Words>432</Words>
  <Characters>2465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Gwinnett County Public Schools</Company>
  <LinksUpToDate>false</LinksUpToDate>
  <CharactersWithSpaces>2892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Bowen, Lori</dc:creator>
  <cp:lastModifiedBy>Bonnie Marshall</cp:lastModifiedBy>
  <cp:revision>2</cp:revision>
  <cp:lastPrinted>2014-09-11T10:31:00Z</cp:lastPrinted>
  <dcterms:created xsi:type="dcterms:W3CDTF">2016-03-24T20:13:00Z</dcterms:created>
  <dcterms:modified xsi:type="dcterms:W3CDTF">2016-03-24T20:13:00Z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0x01010010C6FD80E8A23349905925784B78EAE7</vt:lpwstr>
  </property>
</Properties>
</file>