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E1" w:rsidRDefault="00813E40" w:rsidP="0007382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Using </w:t>
      </w:r>
      <w:r w:rsidR="0007382B" w:rsidRPr="008D0630">
        <w:rPr>
          <w:rFonts w:ascii="Times New Roman" w:hAnsi="Times New Roman" w:cs="Times New Roman"/>
          <w:b/>
          <w:sz w:val="44"/>
          <w:szCs w:val="44"/>
        </w:rPr>
        <w:t xml:space="preserve">Classroom </w:t>
      </w:r>
      <w:r>
        <w:rPr>
          <w:rFonts w:ascii="Times New Roman" w:hAnsi="Times New Roman" w:cs="Times New Roman"/>
          <w:b/>
          <w:sz w:val="44"/>
          <w:szCs w:val="44"/>
        </w:rPr>
        <w:t>Acknowledgement Systems</w:t>
      </w:r>
    </w:p>
    <w:p w:rsidR="00DE1B3F" w:rsidRPr="008D0630" w:rsidRDefault="00DE1B3F" w:rsidP="0007382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Self-Reflection Checklist</w:t>
      </w:r>
    </w:p>
    <w:p w:rsidR="0007382B" w:rsidRDefault="0007382B" w:rsidP="00073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2E0">
        <w:rPr>
          <w:rFonts w:ascii="Times New Roman" w:hAnsi="Times New Roman" w:cs="Times New Roman"/>
          <w:b/>
          <w:sz w:val="24"/>
          <w:szCs w:val="24"/>
        </w:rPr>
        <w:t>Adapted from Classroom Man</w:t>
      </w:r>
      <w:r w:rsidR="00813E40">
        <w:rPr>
          <w:rFonts w:ascii="Times New Roman" w:hAnsi="Times New Roman" w:cs="Times New Roman"/>
          <w:b/>
          <w:sz w:val="24"/>
          <w:szCs w:val="24"/>
        </w:rPr>
        <w:t xml:space="preserve">agement: Self-Assessment </w:t>
      </w:r>
    </w:p>
    <w:p w:rsidR="002A5025" w:rsidRDefault="002A5025" w:rsidP="00073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025" w:rsidRPr="000D12E0" w:rsidRDefault="002A5025" w:rsidP="000738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82B" w:rsidRPr="00A00145" w:rsidRDefault="0007382B" w:rsidP="0007382B">
      <w:pPr>
        <w:pStyle w:val="NoSpacing"/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900"/>
        <w:gridCol w:w="5580"/>
        <w:gridCol w:w="1260"/>
        <w:gridCol w:w="720"/>
        <w:gridCol w:w="828"/>
      </w:tblGrid>
      <w:tr w:rsidR="0007382B" w:rsidTr="00A00145">
        <w:trPr>
          <w:trHeight w:val="395"/>
        </w:trPr>
        <w:tc>
          <w:tcPr>
            <w:tcW w:w="2628" w:type="dxa"/>
            <w:gridSpan w:val="3"/>
            <w:shd w:val="clear" w:color="auto" w:fill="auto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Current Status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Feature</w:t>
            </w:r>
          </w:p>
        </w:tc>
        <w:tc>
          <w:tcPr>
            <w:tcW w:w="2808" w:type="dxa"/>
            <w:gridSpan w:val="3"/>
            <w:shd w:val="clear" w:color="auto" w:fill="auto"/>
            <w:vAlign w:val="center"/>
          </w:tcPr>
          <w:p w:rsidR="0007382B" w:rsidRPr="008D0630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Priority for Improvement</w:t>
            </w:r>
          </w:p>
        </w:tc>
      </w:tr>
      <w:tr w:rsidR="0007382B" w:rsidTr="000D12E0">
        <w:trPr>
          <w:trHeight w:val="800"/>
        </w:trPr>
        <w:tc>
          <w:tcPr>
            <w:tcW w:w="828" w:type="dxa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900" w:type="dxa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Partial</w:t>
            </w:r>
          </w:p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In</w:t>
            </w:r>
          </w:p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900" w:type="dxa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Not in</w:t>
            </w:r>
          </w:p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Place</w:t>
            </w:r>
          </w:p>
        </w:tc>
        <w:tc>
          <w:tcPr>
            <w:tcW w:w="5580" w:type="dxa"/>
            <w:vAlign w:val="center"/>
          </w:tcPr>
          <w:p w:rsidR="0007382B" w:rsidRPr="008D0630" w:rsidRDefault="0007382B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7382B" w:rsidRPr="008D0630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  <w:tc>
          <w:tcPr>
            <w:tcW w:w="720" w:type="dxa"/>
            <w:vAlign w:val="center"/>
          </w:tcPr>
          <w:p w:rsidR="0007382B" w:rsidRPr="008D0630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Med</w:t>
            </w:r>
          </w:p>
        </w:tc>
        <w:tc>
          <w:tcPr>
            <w:tcW w:w="828" w:type="dxa"/>
            <w:vAlign w:val="center"/>
          </w:tcPr>
          <w:p w:rsidR="0007382B" w:rsidRPr="008D0630" w:rsidRDefault="00316D15" w:rsidP="000D12E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630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</w:tr>
      <w:tr w:rsidR="0007382B" w:rsidTr="000D12E0">
        <w:trPr>
          <w:trHeight w:val="44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BD7380" w:rsidP="000D12E0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USE SPECIFIC</w:t>
            </w:r>
            <w:r w:rsidR="006828F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IMMEDIATE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PRAISE/FEEDBACK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Default="00316D15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12E0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8E6806">
              <w:rPr>
                <w:rFonts w:ascii="Arial" w:hAnsi="Arial" w:cs="Arial"/>
                <w:sz w:val="20"/>
                <w:szCs w:val="20"/>
              </w:rPr>
              <w:t>Deliver 4</w:t>
            </w:r>
            <w:bookmarkStart w:id="0" w:name="_GoBack"/>
            <w:bookmarkEnd w:id="0"/>
            <w:r w:rsidR="00BD7380">
              <w:rPr>
                <w:rFonts w:ascii="Arial" w:hAnsi="Arial" w:cs="Arial"/>
                <w:sz w:val="20"/>
                <w:szCs w:val="20"/>
              </w:rPr>
              <w:t xml:space="preserve"> positiv</w:t>
            </w:r>
            <w:r w:rsidR="006828F0">
              <w:rPr>
                <w:rFonts w:ascii="Arial" w:hAnsi="Arial" w:cs="Arial"/>
                <w:sz w:val="20"/>
                <w:szCs w:val="20"/>
              </w:rPr>
              <w:t>es to every corrective, with a mix of specific feedback and generic acknowledgement</w:t>
            </w:r>
          </w:p>
          <w:p w:rsidR="006828F0" w:rsidRPr="000D12E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Default="00316D15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12E0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BD7380">
              <w:rPr>
                <w:rFonts w:ascii="Arial" w:hAnsi="Arial" w:cs="Arial"/>
                <w:sz w:val="20"/>
                <w:szCs w:val="20"/>
              </w:rPr>
              <w:t>Positive feedback includes clear and specific behavioral statements</w:t>
            </w:r>
          </w:p>
          <w:p w:rsidR="006828F0" w:rsidRPr="000D12E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Default="00316D15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12E0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1F7A47">
              <w:rPr>
                <w:rFonts w:ascii="Arial" w:hAnsi="Arial" w:cs="Arial"/>
                <w:sz w:val="20"/>
                <w:szCs w:val="20"/>
              </w:rPr>
              <w:t xml:space="preserve">Positive feedback includes one or more </w:t>
            </w:r>
            <w:r w:rsidR="00BD7380">
              <w:rPr>
                <w:rFonts w:ascii="Arial" w:hAnsi="Arial" w:cs="Arial"/>
                <w:sz w:val="20"/>
                <w:szCs w:val="20"/>
              </w:rPr>
              <w:t>of the following:  improvement, effort, positive effect of behavior</w:t>
            </w:r>
          </w:p>
          <w:p w:rsidR="006828F0" w:rsidRPr="000D12E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62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316D15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12E0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BD7380">
              <w:rPr>
                <w:rFonts w:ascii="Arial" w:hAnsi="Arial" w:cs="Arial"/>
                <w:sz w:val="20"/>
                <w:szCs w:val="20"/>
              </w:rPr>
              <w:t>Delivered sincerely</w:t>
            </w:r>
            <w:r w:rsidR="006828F0">
              <w:rPr>
                <w:rFonts w:ascii="Arial" w:hAnsi="Arial" w:cs="Arial"/>
                <w:sz w:val="20"/>
                <w:szCs w:val="20"/>
              </w:rPr>
              <w:t>, and age appropriate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6828F0" w:rsidP="000D12E0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USE OF OTHER ACKNOWEDGEMENT SYSTEMS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828F0" w:rsidTr="000D12E0">
        <w:trPr>
          <w:trHeight w:val="440"/>
        </w:trPr>
        <w:tc>
          <w:tcPr>
            <w:tcW w:w="828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6828F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systems(s) used:</w:t>
            </w:r>
          </w:p>
          <w:p w:rsidR="006828F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Group contingency</w:t>
            </w:r>
            <w:r w:rsidR="009920F9">
              <w:rPr>
                <w:rFonts w:ascii="Arial" w:hAnsi="Arial" w:cs="Arial"/>
                <w:sz w:val="20"/>
                <w:szCs w:val="20"/>
              </w:rPr>
              <w:t xml:space="preserve">     __ Contracts</w:t>
            </w:r>
          </w:p>
          <w:p w:rsidR="006828F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Tokens</w:t>
            </w:r>
          </w:p>
          <w:p w:rsidR="006828F0" w:rsidRPr="000D12E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Other:  ___________</w:t>
            </w:r>
          </w:p>
        </w:tc>
        <w:tc>
          <w:tcPr>
            <w:tcW w:w="1260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6828F0" w:rsidRDefault="006828F0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44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316D15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12E0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BD7380">
              <w:rPr>
                <w:rFonts w:ascii="Arial" w:hAnsi="Arial" w:cs="Arial"/>
                <w:sz w:val="20"/>
                <w:szCs w:val="20"/>
              </w:rPr>
              <w:t>Simple to use</w:t>
            </w:r>
            <w:r w:rsidRPr="000D12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Default="00792099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16D15" w:rsidRPr="000D12E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D7380">
              <w:rPr>
                <w:rFonts w:ascii="Arial" w:hAnsi="Arial" w:cs="Arial"/>
                <w:sz w:val="20"/>
                <w:szCs w:val="20"/>
              </w:rPr>
              <w:t>Cl</w:t>
            </w:r>
            <w:r w:rsidR="001F7A47">
              <w:rPr>
                <w:rFonts w:ascii="Arial" w:hAnsi="Arial" w:cs="Arial"/>
                <w:sz w:val="20"/>
                <w:szCs w:val="20"/>
              </w:rPr>
              <w:t>ear criteria for earning reinforcers</w:t>
            </w:r>
          </w:p>
          <w:p w:rsidR="006828F0" w:rsidRPr="000D12E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Default="00792099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16D15" w:rsidRPr="000D12E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F7A47">
              <w:rPr>
                <w:rFonts w:ascii="Arial" w:hAnsi="Arial" w:cs="Arial"/>
                <w:sz w:val="20"/>
                <w:szCs w:val="20"/>
              </w:rPr>
              <w:t xml:space="preserve">Reinforcers  used frequently when </w:t>
            </w:r>
            <w:r w:rsidR="00BD7380">
              <w:rPr>
                <w:rFonts w:ascii="Arial" w:hAnsi="Arial" w:cs="Arial"/>
                <w:sz w:val="20"/>
                <w:szCs w:val="20"/>
              </w:rPr>
              <w:t>new skills</w:t>
            </w:r>
            <w:r w:rsidR="001F7A47">
              <w:rPr>
                <w:rFonts w:ascii="Arial" w:hAnsi="Arial" w:cs="Arial"/>
                <w:sz w:val="20"/>
                <w:szCs w:val="20"/>
              </w:rPr>
              <w:t xml:space="preserve"> are introduced</w:t>
            </w:r>
            <w:r w:rsidR="00BD7380">
              <w:rPr>
                <w:rFonts w:ascii="Arial" w:hAnsi="Arial" w:cs="Arial"/>
                <w:sz w:val="20"/>
                <w:szCs w:val="20"/>
              </w:rPr>
              <w:t>, then faded out and replace</w:t>
            </w:r>
            <w:r w:rsidR="006828F0">
              <w:rPr>
                <w:rFonts w:ascii="Arial" w:hAnsi="Arial" w:cs="Arial"/>
                <w:sz w:val="20"/>
                <w:szCs w:val="20"/>
              </w:rPr>
              <w:t>d</w:t>
            </w:r>
            <w:r w:rsidR="00BD7380">
              <w:rPr>
                <w:rFonts w:ascii="Arial" w:hAnsi="Arial" w:cs="Arial"/>
                <w:sz w:val="20"/>
                <w:szCs w:val="20"/>
              </w:rPr>
              <w:t xml:space="preserve"> with non-tangibles</w:t>
            </w:r>
          </w:p>
          <w:p w:rsidR="006828F0" w:rsidRPr="000D12E0" w:rsidRDefault="006828F0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44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792099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16D15" w:rsidRPr="000D12E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D7380">
              <w:rPr>
                <w:rFonts w:ascii="Arial" w:hAnsi="Arial" w:cs="Arial"/>
                <w:sz w:val="20"/>
                <w:szCs w:val="20"/>
              </w:rPr>
              <w:t>Flexible to meet needs of divers</w:t>
            </w:r>
            <w:r w:rsidR="006828F0">
              <w:rPr>
                <w:rFonts w:ascii="Arial" w:hAnsi="Arial" w:cs="Arial"/>
                <w:sz w:val="20"/>
                <w:szCs w:val="20"/>
              </w:rPr>
              <w:t>e</w:t>
            </w:r>
            <w:r w:rsidR="00BD7380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62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792099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16D15" w:rsidRPr="000D12E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BD7380">
              <w:rPr>
                <w:rFonts w:ascii="Arial" w:hAnsi="Arial" w:cs="Arial"/>
                <w:sz w:val="20"/>
                <w:szCs w:val="20"/>
              </w:rPr>
              <w:t>Varied to keep student interest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07382B" w:rsidTr="000D12E0">
        <w:trPr>
          <w:trHeight w:val="350"/>
        </w:trPr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:rsidR="0007382B" w:rsidRPr="000D12E0" w:rsidRDefault="00792099" w:rsidP="00BD73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6D15" w:rsidRPr="000D12E0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6828F0">
              <w:rPr>
                <w:rFonts w:ascii="Arial" w:hAnsi="Arial" w:cs="Arial"/>
                <w:sz w:val="20"/>
                <w:szCs w:val="20"/>
              </w:rPr>
              <w:t>Aligned</w:t>
            </w:r>
            <w:r w:rsidR="00BD7380">
              <w:rPr>
                <w:rFonts w:ascii="Arial" w:hAnsi="Arial" w:cs="Arial"/>
                <w:sz w:val="20"/>
                <w:szCs w:val="20"/>
              </w:rPr>
              <w:t xml:space="preserve"> with school-wide systems</w:t>
            </w:r>
            <w:r w:rsidR="00316D15" w:rsidRPr="000D12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7382B" w:rsidRDefault="0007382B" w:rsidP="0007382B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ED541A" w:rsidRDefault="00ED541A" w:rsidP="008164F3">
      <w:pPr>
        <w:pStyle w:val="NoSpacing"/>
        <w:rPr>
          <w:sz w:val="24"/>
          <w:szCs w:val="24"/>
        </w:rPr>
      </w:pPr>
    </w:p>
    <w:p w:rsidR="002A5025" w:rsidRDefault="002A5025" w:rsidP="002A5025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</w:p>
    <w:p w:rsidR="002A5025" w:rsidRDefault="002A5025" w:rsidP="002A5025">
      <w:pPr>
        <w:widowControl w:val="0"/>
        <w:spacing w:after="0" w:line="240" w:lineRule="auto"/>
        <w:rPr>
          <w:rFonts w:ascii="Arial" w:hAnsi="Arial"/>
          <w:sz w:val="20"/>
          <w:szCs w:val="20"/>
        </w:rPr>
      </w:pPr>
      <w:r w:rsidRPr="00A00145">
        <w:rPr>
          <w:rFonts w:ascii="Arial" w:hAnsi="Arial"/>
          <w:sz w:val="20"/>
          <w:szCs w:val="20"/>
        </w:rPr>
        <w:t>Name of Teacher ____________________________________________</w:t>
      </w:r>
      <w:r w:rsidRPr="00A00145">
        <w:rPr>
          <w:rFonts w:ascii="Arial" w:hAnsi="Arial"/>
          <w:sz w:val="20"/>
          <w:szCs w:val="20"/>
        </w:rPr>
        <w:tab/>
        <w:t xml:space="preserve">         Date _________________</w:t>
      </w:r>
    </w:p>
    <w:p w:rsidR="00ED541A" w:rsidRDefault="00ED541A" w:rsidP="008164F3">
      <w:pPr>
        <w:pStyle w:val="NoSpacing"/>
        <w:rPr>
          <w:sz w:val="24"/>
          <w:szCs w:val="24"/>
        </w:rPr>
      </w:pPr>
    </w:p>
    <w:p w:rsidR="005D6F15" w:rsidRDefault="005D6F15" w:rsidP="005D6F1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Action Plan:  Identify one or two areas that you will implement.  Be specific in your plan.</w:t>
      </w:r>
    </w:p>
    <w:p w:rsidR="005D6F15" w:rsidRDefault="005D6F15" w:rsidP="008164F3">
      <w:pPr>
        <w:pStyle w:val="NoSpacing"/>
        <w:rPr>
          <w:sz w:val="24"/>
          <w:szCs w:val="24"/>
        </w:rPr>
      </w:pPr>
    </w:p>
    <w:sectPr w:rsidR="005D6F15" w:rsidSect="00A00145">
      <w:footerReference w:type="default" r:id="rId6"/>
      <w:pgSz w:w="12240" w:h="15840"/>
      <w:pgMar w:top="576" w:right="720" w:bottom="576" w:left="72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A4" w:rsidRDefault="009365A4" w:rsidP="00556CBF">
      <w:pPr>
        <w:spacing w:after="0" w:line="240" w:lineRule="auto"/>
      </w:pPr>
      <w:r>
        <w:separator/>
      </w:r>
    </w:p>
  </w:endnote>
  <w:endnote w:type="continuationSeparator" w:id="0">
    <w:p w:rsidR="009365A4" w:rsidRDefault="009365A4" w:rsidP="0055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45" w:rsidRPr="00A00145" w:rsidRDefault="00A00145" w:rsidP="00A00145">
    <w:pPr>
      <w:widowControl w:val="0"/>
      <w:spacing w:after="0" w:line="240" w:lineRule="auto"/>
      <w:rPr>
        <w:rFonts w:ascii="Arial" w:hAnsi="Arial"/>
        <w:sz w:val="8"/>
        <w:szCs w:val="8"/>
      </w:rPr>
    </w:pPr>
  </w:p>
  <w:p w:rsidR="00A00145" w:rsidRPr="00A00145" w:rsidRDefault="00A00145" w:rsidP="00A00145">
    <w:pPr>
      <w:widowControl w:val="0"/>
      <w:spacing w:after="0" w:line="240" w:lineRule="auto"/>
      <w:rPr>
        <w:rFonts w:ascii="Arial" w:hAnsi="Arial"/>
        <w:sz w:val="20"/>
        <w:szCs w:val="20"/>
      </w:rPr>
    </w:pPr>
    <w:r w:rsidRPr="00A00145">
      <w:rPr>
        <w:rFonts w:ascii="Arial" w:hAnsi="Arial"/>
        <w:sz w:val="20"/>
        <w:szCs w:val="20"/>
      </w:rPr>
      <w:t>*Adapted from:</w:t>
    </w:r>
  </w:p>
  <w:p w:rsidR="00A00145" w:rsidRPr="00A00145" w:rsidRDefault="00A00145" w:rsidP="00A00145">
    <w:pPr>
      <w:widowControl w:val="0"/>
      <w:spacing w:after="0" w:line="240" w:lineRule="auto"/>
      <w:ind w:left="720" w:hanging="720"/>
      <w:rPr>
        <w:rFonts w:ascii="Arial" w:hAnsi="Arial"/>
        <w:sz w:val="20"/>
        <w:szCs w:val="20"/>
      </w:rPr>
    </w:pPr>
    <w:r w:rsidRPr="00A00145">
      <w:rPr>
        <w:rFonts w:ascii="Arial" w:hAnsi="Arial"/>
        <w:sz w:val="20"/>
        <w:szCs w:val="20"/>
      </w:rPr>
      <w:t>Colvin, G.  (2006). The Effective Elementary Classroom: Managing for Success.  Eugene, OR:  Behavior Associates</w:t>
    </w:r>
  </w:p>
  <w:p w:rsidR="002A5025" w:rsidRDefault="00A00145" w:rsidP="00A00145">
    <w:pPr>
      <w:pStyle w:val="Footer"/>
      <w:ind w:left="720" w:hanging="720"/>
      <w:rPr>
        <w:rFonts w:ascii="Arial" w:hAnsi="Arial" w:cs="Arial"/>
        <w:sz w:val="20"/>
        <w:szCs w:val="20"/>
      </w:rPr>
    </w:pPr>
    <w:r w:rsidRPr="00A00145">
      <w:rPr>
        <w:rFonts w:ascii="Arial" w:hAnsi="Arial" w:cs="Arial"/>
        <w:sz w:val="20"/>
        <w:szCs w:val="20"/>
      </w:rPr>
      <w:t>Simonsen, B., Fairbanks, S., Briesch, A., and Sugai, G. (2006).  Positive Behav</w:t>
    </w:r>
    <w:r w:rsidR="002A5025">
      <w:rPr>
        <w:rFonts w:ascii="Arial" w:hAnsi="Arial" w:cs="Arial"/>
        <w:sz w:val="20"/>
        <w:szCs w:val="20"/>
      </w:rPr>
      <w:t>ior Support, The 7r:  Classroom</w:t>
    </w:r>
  </w:p>
  <w:p w:rsidR="00A00145" w:rsidRPr="00A00145" w:rsidRDefault="00A00145" w:rsidP="00A00145">
    <w:pPr>
      <w:pStyle w:val="Footer"/>
      <w:ind w:left="720" w:hanging="720"/>
      <w:rPr>
        <w:rFonts w:ascii="Arial" w:hAnsi="Arial" w:cs="Arial"/>
        <w:sz w:val="20"/>
        <w:szCs w:val="20"/>
      </w:rPr>
    </w:pPr>
    <w:r w:rsidRPr="00A00145">
      <w:rPr>
        <w:rFonts w:ascii="Arial" w:hAnsi="Arial" w:cs="Arial"/>
        <w:sz w:val="20"/>
        <w:szCs w:val="20"/>
      </w:rPr>
      <w:t>Management  Self-Assessment Revised. University of Connecticut.</w:t>
    </w:r>
  </w:p>
  <w:p w:rsidR="00387F3F" w:rsidRPr="00387F3F" w:rsidRDefault="00387F3F">
    <w:pPr>
      <w:pStyle w:val="Footer"/>
      <w:rPr>
        <w:sz w:val="8"/>
        <w:szCs w:val="8"/>
      </w:rPr>
    </w:pPr>
  </w:p>
  <w:p w:rsidR="00387F3F" w:rsidRPr="00A00145" w:rsidRDefault="00387F3F" w:rsidP="00387F3F">
    <w:pPr>
      <w:pStyle w:val="Footer"/>
      <w:tabs>
        <w:tab w:val="left" w:pos="720"/>
      </w:tabs>
      <w:jc w:val="right"/>
      <w:rPr>
        <w:rFonts w:ascii="Arial" w:hAnsi="Arial" w:cs="Arial"/>
        <w:sz w:val="18"/>
        <w:szCs w:val="18"/>
      </w:rPr>
    </w:pPr>
    <w:r w:rsidRPr="00A00145">
      <w:rPr>
        <w:rFonts w:ascii="Arial" w:hAnsi="Arial" w:cs="Arial"/>
        <w:sz w:val="18"/>
        <w:szCs w:val="18"/>
      </w:rPr>
      <w:t>IL PBIS Network Classroom Management Module – Teaching Expectatio</w:t>
    </w:r>
    <w:r w:rsidR="006B7D0F" w:rsidRPr="00A00145">
      <w:rPr>
        <w:rFonts w:ascii="Arial" w:hAnsi="Arial" w:cs="Arial"/>
        <w:sz w:val="18"/>
        <w:szCs w:val="18"/>
      </w:rPr>
      <w:t xml:space="preserve">ns, Rules, &amp; Routines – Ver. 1, </w:t>
    </w:r>
    <w:r w:rsidRPr="00A00145">
      <w:rPr>
        <w:rFonts w:ascii="Arial" w:hAnsi="Arial" w:cs="Arial"/>
        <w:sz w:val="18"/>
        <w:szCs w:val="18"/>
      </w:rPr>
      <w:t>5/2011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A4" w:rsidRDefault="009365A4" w:rsidP="00556CBF">
      <w:pPr>
        <w:spacing w:after="0" w:line="240" w:lineRule="auto"/>
      </w:pPr>
      <w:r>
        <w:separator/>
      </w:r>
    </w:p>
  </w:footnote>
  <w:footnote w:type="continuationSeparator" w:id="0">
    <w:p w:rsidR="009365A4" w:rsidRDefault="009365A4" w:rsidP="00556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B"/>
    <w:rsid w:val="0007382B"/>
    <w:rsid w:val="000D12E0"/>
    <w:rsid w:val="001F7A47"/>
    <w:rsid w:val="002A5025"/>
    <w:rsid w:val="002B0DFA"/>
    <w:rsid w:val="00316D15"/>
    <w:rsid w:val="00387F3F"/>
    <w:rsid w:val="004E2CCA"/>
    <w:rsid w:val="0050159E"/>
    <w:rsid w:val="00550DBD"/>
    <w:rsid w:val="00556CBF"/>
    <w:rsid w:val="00563186"/>
    <w:rsid w:val="005B0319"/>
    <w:rsid w:val="005B5BE1"/>
    <w:rsid w:val="005D6F15"/>
    <w:rsid w:val="006828F0"/>
    <w:rsid w:val="006B7D0F"/>
    <w:rsid w:val="00792099"/>
    <w:rsid w:val="007C48F2"/>
    <w:rsid w:val="00813E40"/>
    <w:rsid w:val="008164F3"/>
    <w:rsid w:val="0089727C"/>
    <w:rsid w:val="008D0630"/>
    <w:rsid w:val="008E6806"/>
    <w:rsid w:val="009365A4"/>
    <w:rsid w:val="009920F9"/>
    <w:rsid w:val="009F53B4"/>
    <w:rsid w:val="00A00145"/>
    <w:rsid w:val="00AA0739"/>
    <w:rsid w:val="00BD7380"/>
    <w:rsid w:val="00C27B8C"/>
    <w:rsid w:val="00DE1B3F"/>
    <w:rsid w:val="00EB7063"/>
    <w:rsid w:val="00ED541A"/>
    <w:rsid w:val="00F31EDF"/>
    <w:rsid w:val="00F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AAC2"/>
  <w15:docId w15:val="{72C80FB5-1DFC-4316-B282-3477035D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82B"/>
    <w:pPr>
      <w:spacing w:after="0" w:line="240" w:lineRule="auto"/>
    </w:pPr>
  </w:style>
  <w:style w:type="table" w:styleId="TableGrid">
    <w:name w:val="Table Grid"/>
    <w:basedOn w:val="TableNormal"/>
    <w:uiPriority w:val="59"/>
    <w:rsid w:val="0007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BF"/>
  </w:style>
  <w:style w:type="paragraph" w:styleId="Footer">
    <w:name w:val="footer"/>
    <w:basedOn w:val="Normal"/>
    <w:link w:val="FooterChar"/>
    <w:unhideWhenUsed/>
    <w:rsid w:val="00556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A7BA33B8-EDCD-497A-8EB9-A03E905FD54A}"/>
</file>

<file path=customXml/itemProps2.xml><?xml version="1.0" encoding="utf-8"?>
<ds:datastoreItem xmlns:ds="http://schemas.openxmlformats.org/officeDocument/2006/customXml" ds:itemID="{00ECDBB0-9E56-4B7C-8E59-2A4831093B57}"/>
</file>

<file path=customXml/itemProps3.xml><?xml version="1.0" encoding="utf-8"?>
<ds:datastoreItem xmlns:ds="http://schemas.openxmlformats.org/officeDocument/2006/customXml" ds:itemID="{8F53CC44-7E86-4F5D-AFB9-A8DAC6030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Township High School District 207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Sandra DeMuth</cp:lastModifiedBy>
  <cp:revision>3</cp:revision>
  <cp:lastPrinted>2011-04-20T13:23:00Z</cp:lastPrinted>
  <dcterms:created xsi:type="dcterms:W3CDTF">2016-07-11T17:16:00Z</dcterms:created>
  <dcterms:modified xsi:type="dcterms:W3CDTF">2016-09-28T17:18:00Z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