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53726" w14:textId="77777777" w:rsidR="00857E4B" w:rsidRDefault="00857E4B"/>
    <w:p w14:paraId="51E1721D" w14:textId="77777777" w:rsidR="004A4F04" w:rsidRPr="004A4F04" w:rsidRDefault="004A4F04" w:rsidP="004A4F04">
      <w:pPr>
        <w:jc w:val="center"/>
        <w:rPr>
          <w:b/>
        </w:rPr>
      </w:pPr>
      <w:r w:rsidRPr="004A4F04">
        <w:rPr>
          <w:b/>
        </w:rPr>
        <w:t>Data Analysis Logic Model</w:t>
      </w:r>
    </w:p>
    <w:p w14:paraId="50E39D0C" w14:textId="77777777" w:rsidR="004A4F04" w:rsidRDefault="004A4F04"/>
    <w:p w14:paraId="470CBF62" w14:textId="26FE5C95" w:rsidR="004A4F04" w:rsidRDefault="004A4F04">
      <w:r>
        <w:t xml:space="preserve">District Goal:  </w:t>
      </w:r>
      <w:r w:rsidR="008D5864">
        <w:tab/>
      </w:r>
      <w:r w:rsidR="008D5864">
        <w:tab/>
      </w:r>
      <w:r w:rsidR="008D5864">
        <w:tab/>
      </w:r>
      <w:r w:rsidR="008D5864">
        <w:tab/>
      </w:r>
      <w:r w:rsidR="008D5864">
        <w:tab/>
      </w:r>
      <w:r w:rsidR="008D5864">
        <w:tab/>
      </w:r>
      <w:r w:rsidR="008D5864">
        <w:tab/>
      </w:r>
      <w:r w:rsidR="008D5864">
        <w:tab/>
      </w:r>
      <w:r w:rsidR="008D5864">
        <w:tab/>
      </w:r>
      <w:r w:rsidR="008D5864">
        <w:tab/>
      </w:r>
      <w:r w:rsidR="008D5864">
        <w:tab/>
      </w:r>
      <w:r w:rsidR="008D5864">
        <w:tab/>
      </w:r>
      <w:r w:rsidR="008D5864">
        <w:tab/>
      </w:r>
      <w:r w:rsidR="008D5864">
        <w:tab/>
      </w:r>
      <w:r w:rsidR="008D5864">
        <w:tab/>
        <w:t>LEA Name: ______________________________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9"/>
        <w:gridCol w:w="2879"/>
      </w:tblGrid>
      <w:tr w:rsidR="004A4F04" w14:paraId="34131FB7" w14:textId="77777777" w:rsidTr="004A4F04">
        <w:tc>
          <w:tcPr>
            <w:tcW w:w="2878" w:type="dxa"/>
            <w:shd w:val="clear" w:color="auto" w:fill="EDEDED" w:themeFill="accent3" w:themeFillTint="33"/>
          </w:tcPr>
          <w:p w14:paraId="4F16ED44" w14:textId="77777777" w:rsidR="004A4F04" w:rsidRDefault="004A4F04" w:rsidP="004A4F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Resources </w:t>
            </w:r>
          </w:p>
          <w:p w14:paraId="3D991B4D" w14:textId="77777777" w:rsidR="004A4F04" w:rsidRPr="00CA24E6" w:rsidRDefault="004A4F04" w:rsidP="004A4F04">
            <w:pPr>
              <w:jc w:val="center"/>
              <w:rPr>
                <w:sz w:val="18"/>
                <w:szCs w:val="18"/>
              </w:rPr>
            </w:pPr>
            <w:r w:rsidRPr="00CA24E6">
              <w:rPr>
                <w:sz w:val="18"/>
                <w:szCs w:val="18"/>
              </w:rPr>
              <w:t xml:space="preserve">What resources are </w:t>
            </w:r>
            <w:r>
              <w:rPr>
                <w:sz w:val="18"/>
                <w:szCs w:val="18"/>
              </w:rPr>
              <w:t>or could reasonably be available</w:t>
            </w:r>
            <w:r w:rsidRPr="00CA24E6">
              <w:rPr>
                <w:sz w:val="18"/>
                <w:szCs w:val="18"/>
              </w:rPr>
              <w:t xml:space="preserve"> to implement each strategy/activity?</w:t>
            </w:r>
          </w:p>
        </w:tc>
        <w:tc>
          <w:tcPr>
            <w:tcW w:w="2878" w:type="dxa"/>
            <w:shd w:val="clear" w:color="auto" w:fill="EDEDED" w:themeFill="accent3" w:themeFillTint="33"/>
          </w:tcPr>
          <w:p w14:paraId="35B92B65" w14:textId="77777777" w:rsidR="004A4F04" w:rsidRPr="007A2964" w:rsidRDefault="004A4F04" w:rsidP="004A4F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Strategies/</w:t>
            </w:r>
            <w:r w:rsidRPr="007A2964">
              <w:rPr>
                <w:b/>
                <w:sz w:val="20"/>
                <w:szCs w:val="20"/>
              </w:rPr>
              <w:t>Activities</w:t>
            </w:r>
          </w:p>
          <w:p w14:paraId="1BC2940A" w14:textId="77777777" w:rsidR="004A4F04" w:rsidRPr="00846F61" w:rsidRDefault="004A4F04" w:rsidP="004A4F04">
            <w:pPr>
              <w:jc w:val="center"/>
              <w:rPr>
                <w:sz w:val="18"/>
                <w:szCs w:val="18"/>
              </w:rPr>
            </w:pPr>
            <w:r w:rsidRPr="00846F61">
              <w:rPr>
                <w:sz w:val="18"/>
                <w:szCs w:val="18"/>
              </w:rPr>
              <w:t xml:space="preserve">What activities and/or strategies will the team use to accomplish the </w:t>
            </w:r>
            <w:r>
              <w:rPr>
                <w:sz w:val="18"/>
                <w:szCs w:val="18"/>
              </w:rPr>
              <w:t>objective</w:t>
            </w:r>
            <w:r w:rsidRPr="00846F61">
              <w:rPr>
                <w:sz w:val="18"/>
                <w:szCs w:val="18"/>
              </w:rPr>
              <w:t>(s)?</w:t>
            </w:r>
          </w:p>
          <w:p w14:paraId="12B60F04" w14:textId="77777777" w:rsidR="004A4F04" w:rsidRPr="007A2964" w:rsidRDefault="004A4F04" w:rsidP="004A4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8" w:type="dxa"/>
            <w:shd w:val="clear" w:color="auto" w:fill="EDEDED" w:themeFill="accent3" w:themeFillTint="33"/>
          </w:tcPr>
          <w:p w14:paraId="6D6AB596" w14:textId="77777777" w:rsidR="004A4F04" w:rsidRDefault="004A4F04" w:rsidP="004A4F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</w:t>
            </w:r>
          </w:p>
          <w:p w14:paraId="31C530FB" w14:textId="77777777" w:rsidR="003B79AD" w:rsidRPr="003B79AD" w:rsidRDefault="003B79AD" w:rsidP="003B79AD">
            <w:pPr>
              <w:jc w:val="center"/>
              <w:rPr>
                <w:sz w:val="18"/>
                <w:szCs w:val="18"/>
              </w:rPr>
            </w:pPr>
            <w:r w:rsidRPr="003B79AD">
              <w:rPr>
                <w:sz w:val="18"/>
                <w:szCs w:val="18"/>
              </w:rPr>
              <w:t xml:space="preserve">Research Available </w:t>
            </w:r>
          </w:p>
          <w:p w14:paraId="74F4DFD4" w14:textId="77777777" w:rsidR="003B79AD" w:rsidRPr="003B79AD" w:rsidRDefault="003B79AD" w:rsidP="003B79AD">
            <w:pPr>
              <w:jc w:val="center"/>
              <w:rPr>
                <w:sz w:val="18"/>
                <w:szCs w:val="18"/>
              </w:rPr>
            </w:pPr>
            <w:r w:rsidRPr="003B79AD">
              <w:rPr>
                <w:sz w:val="18"/>
                <w:szCs w:val="18"/>
              </w:rPr>
              <w:t xml:space="preserve">that demonstrates a rationale that </w:t>
            </w:r>
            <w:r>
              <w:rPr>
                <w:sz w:val="18"/>
                <w:szCs w:val="18"/>
              </w:rPr>
              <w:t>the strategy or activity</w:t>
            </w:r>
            <w:r w:rsidRPr="003B79AD">
              <w:rPr>
                <w:sz w:val="18"/>
                <w:szCs w:val="18"/>
              </w:rPr>
              <w:t xml:space="preserve"> might work</w:t>
            </w:r>
          </w:p>
          <w:p w14:paraId="713BAF44" w14:textId="77777777" w:rsidR="004A4F04" w:rsidRDefault="004A4F04" w:rsidP="004A4F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EDEDED" w:themeFill="accent3" w:themeFillTint="33"/>
          </w:tcPr>
          <w:p w14:paraId="19BFA93C" w14:textId="77777777" w:rsidR="004A4F04" w:rsidRDefault="004A4F04" w:rsidP="004A4F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Metrics</w:t>
            </w:r>
          </w:p>
          <w:p w14:paraId="68CC1B11" w14:textId="77777777" w:rsidR="004A4F04" w:rsidRPr="00E90A76" w:rsidRDefault="004A4F04" w:rsidP="004A4F04">
            <w:pPr>
              <w:jc w:val="center"/>
              <w:rPr>
                <w:sz w:val="18"/>
                <w:szCs w:val="18"/>
              </w:rPr>
            </w:pPr>
            <w:r w:rsidRPr="00E90A76">
              <w:rPr>
                <w:sz w:val="18"/>
                <w:szCs w:val="18"/>
              </w:rPr>
              <w:t xml:space="preserve">What metric will be used to evaluate progress? </w:t>
            </w:r>
          </w:p>
        </w:tc>
        <w:tc>
          <w:tcPr>
            <w:tcW w:w="2879" w:type="dxa"/>
            <w:shd w:val="clear" w:color="auto" w:fill="EDEDED" w:themeFill="accent3" w:themeFillTint="33"/>
          </w:tcPr>
          <w:p w14:paraId="793744D2" w14:textId="77777777" w:rsidR="004A4F04" w:rsidRDefault="004A4F04" w:rsidP="004A4F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Impacts/Outcomes</w:t>
            </w:r>
          </w:p>
          <w:p w14:paraId="585830D6" w14:textId="77777777" w:rsidR="004A4F04" w:rsidRPr="00CA24E6" w:rsidRDefault="004A4F04" w:rsidP="004A4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changes are hoped for over the long haul?</w:t>
            </w:r>
          </w:p>
        </w:tc>
        <w:tc>
          <w:tcPr>
            <w:tcW w:w="2879" w:type="dxa"/>
            <w:shd w:val="clear" w:color="auto" w:fill="EDEDED" w:themeFill="accent3" w:themeFillTint="33"/>
          </w:tcPr>
          <w:p w14:paraId="4A566805" w14:textId="77777777" w:rsidR="004A4F04" w:rsidRDefault="004A4F04" w:rsidP="004A4F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Person(s) Responsible</w:t>
            </w:r>
            <w:r w:rsidRPr="007A2964">
              <w:rPr>
                <w:sz w:val="20"/>
                <w:szCs w:val="20"/>
              </w:rPr>
              <w:t xml:space="preserve"> </w:t>
            </w:r>
          </w:p>
          <w:p w14:paraId="6FE15F54" w14:textId="77777777" w:rsidR="004A4F04" w:rsidRPr="009F1424" w:rsidRDefault="004A4F04" w:rsidP="004A4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will be responsible for monitoring the success of the goal?</w:t>
            </w:r>
          </w:p>
        </w:tc>
      </w:tr>
      <w:tr w:rsidR="004A4F04" w14:paraId="52EEB4A6" w14:textId="77777777" w:rsidTr="004A4F04">
        <w:tc>
          <w:tcPr>
            <w:tcW w:w="2878" w:type="dxa"/>
          </w:tcPr>
          <w:p w14:paraId="5CB46F3E" w14:textId="77777777" w:rsidR="004A4F04" w:rsidRDefault="004A4F04"/>
        </w:tc>
        <w:tc>
          <w:tcPr>
            <w:tcW w:w="2878" w:type="dxa"/>
          </w:tcPr>
          <w:p w14:paraId="111C8D78" w14:textId="77777777" w:rsidR="004A4F04" w:rsidRDefault="004A4F04"/>
        </w:tc>
        <w:tc>
          <w:tcPr>
            <w:tcW w:w="2878" w:type="dxa"/>
          </w:tcPr>
          <w:p w14:paraId="0F6BF64F" w14:textId="77777777" w:rsidR="004A4F04" w:rsidRDefault="004A4F04"/>
          <w:p w14:paraId="3BD4F3A4" w14:textId="77777777" w:rsidR="004A4F04" w:rsidRDefault="004A4F04"/>
          <w:p w14:paraId="7393A43B" w14:textId="77777777" w:rsidR="004A4F04" w:rsidRDefault="004A4F04"/>
          <w:p w14:paraId="02105A7B" w14:textId="77777777" w:rsidR="004A4F04" w:rsidRDefault="004A4F04"/>
          <w:p w14:paraId="486BDBA7" w14:textId="77777777" w:rsidR="004A4F04" w:rsidRDefault="004A4F04"/>
          <w:p w14:paraId="6CD66DA2" w14:textId="77777777" w:rsidR="004A4F04" w:rsidRDefault="004A4F04"/>
          <w:p w14:paraId="7938DA22" w14:textId="77777777" w:rsidR="004A4F04" w:rsidRDefault="004A4F04"/>
          <w:p w14:paraId="151534FA" w14:textId="77777777" w:rsidR="004A4F04" w:rsidRDefault="004A4F04"/>
          <w:p w14:paraId="699E2094" w14:textId="77777777" w:rsidR="004A4F04" w:rsidRDefault="004A4F04"/>
        </w:tc>
        <w:tc>
          <w:tcPr>
            <w:tcW w:w="2878" w:type="dxa"/>
          </w:tcPr>
          <w:p w14:paraId="7254ABB9" w14:textId="77777777" w:rsidR="004A4F04" w:rsidRDefault="004A4F04"/>
        </w:tc>
        <w:tc>
          <w:tcPr>
            <w:tcW w:w="2879" w:type="dxa"/>
          </w:tcPr>
          <w:p w14:paraId="354CCFDE" w14:textId="77777777" w:rsidR="004A4F04" w:rsidRDefault="004A4F04"/>
        </w:tc>
        <w:tc>
          <w:tcPr>
            <w:tcW w:w="2879" w:type="dxa"/>
          </w:tcPr>
          <w:p w14:paraId="5ECF54A2" w14:textId="77777777" w:rsidR="004A4F04" w:rsidRDefault="004A4F04"/>
        </w:tc>
      </w:tr>
    </w:tbl>
    <w:p w14:paraId="2A95306E" w14:textId="77777777" w:rsidR="004A4F04" w:rsidRDefault="004A4F04"/>
    <w:sectPr w:rsidR="004A4F04" w:rsidSect="004A4F04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04"/>
    <w:rsid w:val="003B79AD"/>
    <w:rsid w:val="004A4F04"/>
    <w:rsid w:val="00857E4B"/>
    <w:rsid w:val="008D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763F"/>
  <w15:chartTrackingRefBased/>
  <w15:docId w15:val="{2A753818-5C14-404D-80EE-6D12A0D1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1EE9F5-4643-42EE-A88C-F475E1DCAE74}"/>
</file>

<file path=customXml/itemProps2.xml><?xml version="1.0" encoding="utf-8"?>
<ds:datastoreItem xmlns:ds="http://schemas.openxmlformats.org/officeDocument/2006/customXml" ds:itemID="{5CC80624-67F9-4F9E-9B41-B1F8F6051767}"/>
</file>

<file path=customXml/itemProps3.xml><?xml version="1.0" encoding="utf-8"?>
<ds:datastoreItem xmlns:ds="http://schemas.openxmlformats.org/officeDocument/2006/customXml" ds:itemID="{9538FD44-34D6-45D2-A12C-D8BF64FC04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Wight</dc:creator>
  <cp:keywords/>
  <dc:description/>
  <cp:lastModifiedBy>John Wight</cp:lastModifiedBy>
  <cp:revision>3</cp:revision>
  <dcterms:created xsi:type="dcterms:W3CDTF">2018-06-07T13:05:00Z</dcterms:created>
  <dcterms:modified xsi:type="dcterms:W3CDTF">2018-06-08T14:00:00Z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