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C3" w:rsidRDefault="005E44C3" w:rsidP="005E44C3">
      <w:bookmarkStart w:id="0" w:name="_GoBack"/>
      <w:bookmarkEnd w:id="0"/>
      <w:r w:rsidRPr="00372296">
        <w:rPr>
          <w:b/>
          <w:sz w:val="28"/>
          <w:szCs w:val="28"/>
        </w:rPr>
        <w:t xml:space="preserve">Tool # 5: </w:t>
      </w:r>
      <w:r>
        <w:t>Use this template to list all the different data the school receives. Then prioritize which pieces of data will be the focus for the year.</w:t>
      </w:r>
    </w:p>
    <w:tbl>
      <w:tblPr>
        <w:tblStyle w:val="TableGrid"/>
        <w:tblpPr w:leftFromText="180" w:rightFromText="180" w:vertAnchor="page" w:horzAnchor="margin" w:tblpY="2433"/>
        <w:tblW w:w="14575" w:type="dxa"/>
        <w:tblLook w:val="04A0" w:firstRow="1" w:lastRow="0" w:firstColumn="1" w:lastColumn="0" w:noHBand="0" w:noVBand="1"/>
      </w:tblPr>
      <w:tblGrid>
        <w:gridCol w:w="2428"/>
        <w:gridCol w:w="1560"/>
        <w:gridCol w:w="4210"/>
        <w:gridCol w:w="1606"/>
        <w:gridCol w:w="1171"/>
        <w:gridCol w:w="3600"/>
      </w:tblGrid>
      <w:tr w:rsidR="005E44C3" w:rsidTr="005E44C3">
        <w:tc>
          <w:tcPr>
            <w:tcW w:w="14575" w:type="dxa"/>
            <w:gridSpan w:val="6"/>
          </w:tcPr>
          <w:p w:rsidR="005E44C3" w:rsidRDefault="005E44C3" w:rsidP="005E44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Year: </w:t>
            </w:r>
            <w:r>
              <w:rPr>
                <w:b/>
                <w:sz w:val="28"/>
                <w:szCs w:val="28"/>
                <w:u w:val="single"/>
              </w:rPr>
              <w:t xml:space="preserve">______________ </w:t>
            </w:r>
            <w:r w:rsidRPr="00C82A55">
              <w:rPr>
                <w:b/>
                <w:sz w:val="28"/>
                <w:szCs w:val="28"/>
              </w:rPr>
              <w:t xml:space="preserve">    School: </w:t>
            </w:r>
            <w:r>
              <w:rPr>
                <w:b/>
                <w:sz w:val="28"/>
                <w:szCs w:val="28"/>
                <w:u w:val="single"/>
              </w:rPr>
              <w:t>____________________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:rsidR="005E44C3" w:rsidRPr="00C82A55" w:rsidRDefault="005E44C3" w:rsidP="005E44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5E44C3" w:rsidTr="005E44C3">
        <w:tc>
          <w:tcPr>
            <w:tcW w:w="2428" w:type="dxa"/>
          </w:tcPr>
          <w:p w:rsidR="005E44C3" w:rsidRPr="00C82A55" w:rsidRDefault="005E44C3" w:rsidP="005E4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 of </w:t>
            </w:r>
            <w:r w:rsidRPr="00C82A5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60" w:type="dxa"/>
          </w:tcPr>
          <w:p w:rsidR="005E44C3" w:rsidRPr="00C82A55" w:rsidRDefault="005E44C3" w:rsidP="005E44C3">
            <w:pPr>
              <w:jc w:val="center"/>
              <w:rPr>
                <w:b/>
                <w:sz w:val="24"/>
                <w:szCs w:val="24"/>
              </w:rPr>
            </w:pPr>
            <w:r w:rsidRPr="00C82A55">
              <w:rPr>
                <w:b/>
                <w:sz w:val="24"/>
                <w:szCs w:val="24"/>
              </w:rPr>
              <w:t>Grade Level(s)</w:t>
            </w:r>
          </w:p>
        </w:tc>
        <w:tc>
          <w:tcPr>
            <w:tcW w:w="4210" w:type="dxa"/>
          </w:tcPr>
          <w:p w:rsidR="005E44C3" w:rsidRPr="00C82A55" w:rsidRDefault="005E44C3" w:rsidP="005E44C3">
            <w:pPr>
              <w:jc w:val="center"/>
              <w:rPr>
                <w:b/>
                <w:sz w:val="24"/>
                <w:szCs w:val="24"/>
              </w:rPr>
            </w:pPr>
            <w:r w:rsidRPr="00C82A55">
              <w:rPr>
                <w:b/>
                <w:sz w:val="24"/>
                <w:szCs w:val="24"/>
              </w:rPr>
              <w:t>District/School/Program/Dept./Content Area</w:t>
            </w:r>
          </w:p>
        </w:tc>
        <w:tc>
          <w:tcPr>
            <w:tcW w:w="1606" w:type="dxa"/>
          </w:tcPr>
          <w:p w:rsidR="005E44C3" w:rsidRPr="00C82A55" w:rsidRDefault="005E44C3" w:rsidP="005E44C3">
            <w:pPr>
              <w:jc w:val="center"/>
              <w:rPr>
                <w:b/>
                <w:sz w:val="24"/>
                <w:szCs w:val="24"/>
              </w:rPr>
            </w:pPr>
            <w:r w:rsidRPr="00C82A55">
              <w:rPr>
                <w:b/>
                <w:sz w:val="24"/>
                <w:szCs w:val="24"/>
              </w:rPr>
              <w:t>Origin/Source of Data</w:t>
            </w:r>
          </w:p>
        </w:tc>
        <w:tc>
          <w:tcPr>
            <w:tcW w:w="1171" w:type="dxa"/>
          </w:tcPr>
          <w:p w:rsidR="005E44C3" w:rsidRPr="00C82A55" w:rsidRDefault="005E44C3" w:rsidP="005E44C3">
            <w:pPr>
              <w:jc w:val="center"/>
              <w:rPr>
                <w:b/>
                <w:sz w:val="24"/>
                <w:szCs w:val="24"/>
              </w:rPr>
            </w:pPr>
            <w:r w:rsidRPr="00C82A55">
              <w:rPr>
                <w:b/>
                <w:sz w:val="24"/>
                <w:szCs w:val="24"/>
              </w:rPr>
              <w:t>Date Available</w:t>
            </w:r>
          </w:p>
        </w:tc>
        <w:tc>
          <w:tcPr>
            <w:tcW w:w="3600" w:type="dxa"/>
          </w:tcPr>
          <w:p w:rsidR="005E44C3" w:rsidRPr="00C82A55" w:rsidRDefault="005E44C3" w:rsidP="005E4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Data U</w:t>
            </w:r>
            <w:r w:rsidRPr="00C82A55">
              <w:rPr>
                <w:b/>
                <w:sz w:val="24"/>
                <w:szCs w:val="24"/>
              </w:rPr>
              <w:t>se</w:t>
            </w:r>
          </w:p>
        </w:tc>
      </w:tr>
      <w:tr w:rsidR="005E44C3" w:rsidTr="005E44C3">
        <w:tc>
          <w:tcPr>
            <w:tcW w:w="2428" w:type="dxa"/>
          </w:tcPr>
          <w:p w:rsidR="005E44C3" w:rsidRDefault="005E44C3" w:rsidP="005E44C3">
            <w:r>
              <w:t>CCRPI</w:t>
            </w:r>
          </w:p>
        </w:tc>
        <w:tc>
          <w:tcPr>
            <w:tcW w:w="1560" w:type="dxa"/>
          </w:tcPr>
          <w:p w:rsidR="005E44C3" w:rsidRDefault="005E44C3" w:rsidP="005E44C3">
            <w:r>
              <w:t>3-5</w:t>
            </w:r>
          </w:p>
        </w:tc>
        <w:tc>
          <w:tcPr>
            <w:tcW w:w="4210" w:type="dxa"/>
          </w:tcPr>
          <w:p w:rsidR="005E44C3" w:rsidRDefault="005E44C3" w:rsidP="005E44C3">
            <w:r>
              <w:t xml:space="preserve">School </w:t>
            </w:r>
          </w:p>
        </w:tc>
        <w:tc>
          <w:tcPr>
            <w:tcW w:w="1606" w:type="dxa"/>
          </w:tcPr>
          <w:p w:rsidR="005E44C3" w:rsidRDefault="005E44C3" w:rsidP="005E44C3">
            <w:r>
              <w:t>State</w:t>
            </w:r>
          </w:p>
        </w:tc>
        <w:tc>
          <w:tcPr>
            <w:tcW w:w="1171" w:type="dxa"/>
          </w:tcPr>
          <w:p w:rsidR="005E44C3" w:rsidRDefault="005E44C3" w:rsidP="005E44C3">
            <w:r>
              <w:t>June</w:t>
            </w:r>
          </w:p>
        </w:tc>
        <w:tc>
          <w:tcPr>
            <w:tcW w:w="3600" w:type="dxa"/>
          </w:tcPr>
          <w:p w:rsidR="005E44C3" w:rsidRDefault="005E44C3" w:rsidP="005E44C3">
            <w:r>
              <w:t>SGP, sub-groups, school culture</w:t>
            </w:r>
          </w:p>
        </w:tc>
      </w:tr>
      <w:tr w:rsidR="005E44C3" w:rsidTr="005E44C3">
        <w:tc>
          <w:tcPr>
            <w:tcW w:w="2428" w:type="dxa"/>
          </w:tcPr>
          <w:p w:rsidR="005E44C3" w:rsidRDefault="005E44C3" w:rsidP="005E44C3">
            <w:r>
              <w:t>Attendance</w:t>
            </w:r>
          </w:p>
        </w:tc>
        <w:tc>
          <w:tcPr>
            <w:tcW w:w="1560" w:type="dxa"/>
          </w:tcPr>
          <w:p w:rsidR="005E44C3" w:rsidRDefault="005E44C3" w:rsidP="005E44C3">
            <w:r>
              <w:t>All grades</w:t>
            </w:r>
          </w:p>
        </w:tc>
        <w:tc>
          <w:tcPr>
            <w:tcW w:w="4210" w:type="dxa"/>
          </w:tcPr>
          <w:p w:rsidR="005E44C3" w:rsidRDefault="005E44C3" w:rsidP="005E44C3">
            <w:r>
              <w:t>School</w:t>
            </w:r>
          </w:p>
        </w:tc>
        <w:tc>
          <w:tcPr>
            <w:tcW w:w="1606" w:type="dxa"/>
          </w:tcPr>
          <w:p w:rsidR="005E44C3" w:rsidRDefault="005E44C3" w:rsidP="005E44C3">
            <w:r>
              <w:t>District</w:t>
            </w:r>
          </w:p>
        </w:tc>
        <w:tc>
          <w:tcPr>
            <w:tcW w:w="1171" w:type="dxa"/>
          </w:tcPr>
          <w:p w:rsidR="005E44C3" w:rsidRDefault="005E44C3" w:rsidP="005E44C3">
            <w:r>
              <w:t>Monthly</w:t>
            </w:r>
          </w:p>
        </w:tc>
        <w:tc>
          <w:tcPr>
            <w:tcW w:w="3600" w:type="dxa"/>
          </w:tcPr>
          <w:p w:rsidR="005E44C3" w:rsidRDefault="005E44C3" w:rsidP="005E44C3">
            <w:r>
              <w:t xml:space="preserve">Impact on student achievement </w:t>
            </w:r>
          </w:p>
        </w:tc>
      </w:tr>
      <w:tr w:rsidR="005E44C3" w:rsidTr="005E44C3">
        <w:tc>
          <w:tcPr>
            <w:tcW w:w="2428" w:type="dxa"/>
          </w:tcPr>
          <w:p w:rsidR="005E44C3" w:rsidRDefault="005E44C3" w:rsidP="005E44C3"/>
          <w:p w:rsidR="005E44C3" w:rsidRDefault="005E44C3" w:rsidP="005E44C3"/>
          <w:p w:rsidR="005E44C3" w:rsidRDefault="005E44C3" w:rsidP="005E44C3"/>
          <w:p w:rsidR="005E44C3" w:rsidRDefault="005E44C3" w:rsidP="005E44C3"/>
          <w:p w:rsidR="005E44C3" w:rsidRDefault="005E44C3" w:rsidP="005E44C3"/>
          <w:p w:rsidR="005E44C3" w:rsidRDefault="005E44C3" w:rsidP="005E44C3"/>
        </w:tc>
        <w:tc>
          <w:tcPr>
            <w:tcW w:w="1560" w:type="dxa"/>
          </w:tcPr>
          <w:p w:rsidR="005E44C3" w:rsidRDefault="005E44C3" w:rsidP="005E44C3"/>
        </w:tc>
        <w:tc>
          <w:tcPr>
            <w:tcW w:w="4210" w:type="dxa"/>
          </w:tcPr>
          <w:p w:rsidR="005E44C3" w:rsidRDefault="005E44C3" w:rsidP="005E44C3"/>
        </w:tc>
        <w:tc>
          <w:tcPr>
            <w:tcW w:w="1606" w:type="dxa"/>
          </w:tcPr>
          <w:p w:rsidR="005E44C3" w:rsidRDefault="005E44C3" w:rsidP="005E44C3"/>
        </w:tc>
        <w:tc>
          <w:tcPr>
            <w:tcW w:w="1171" w:type="dxa"/>
          </w:tcPr>
          <w:p w:rsidR="005E44C3" w:rsidRDefault="005E44C3" w:rsidP="005E44C3"/>
        </w:tc>
        <w:tc>
          <w:tcPr>
            <w:tcW w:w="3600" w:type="dxa"/>
          </w:tcPr>
          <w:p w:rsidR="005E44C3" w:rsidRDefault="005E44C3" w:rsidP="005E44C3"/>
        </w:tc>
      </w:tr>
      <w:tr w:rsidR="005E44C3" w:rsidTr="005E44C3">
        <w:tc>
          <w:tcPr>
            <w:tcW w:w="2428" w:type="dxa"/>
          </w:tcPr>
          <w:p w:rsidR="005E44C3" w:rsidRDefault="005E44C3" w:rsidP="005E44C3"/>
          <w:p w:rsidR="005E44C3" w:rsidRDefault="005E44C3" w:rsidP="005E44C3"/>
          <w:p w:rsidR="005E44C3" w:rsidRDefault="005E44C3" w:rsidP="005E44C3"/>
          <w:p w:rsidR="005E44C3" w:rsidRDefault="005E44C3" w:rsidP="005E44C3"/>
          <w:p w:rsidR="005E44C3" w:rsidRDefault="005E44C3" w:rsidP="005E44C3"/>
          <w:p w:rsidR="005E44C3" w:rsidRDefault="005E44C3" w:rsidP="005E44C3"/>
        </w:tc>
        <w:tc>
          <w:tcPr>
            <w:tcW w:w="1560" w:type="dxa"/>
          </w:tcPr>
          <w:p w:rsidR="005E44C3" w:rsidRDefault="005E44C3" w:rsidP="005E44C3"/>
        </w:tc>
        <w:tc>
          <w:tcPr>
            <w:tcW w:w="4210" w:type="dxa"/>
          </w:tcPr>
          <w:p w:rsidR="005E44C3" w:rsidRDefault="005E44C3" w:rsidP="005E44C3"/>
        </w:tc>
        <w:tc>
          <w:tcPr>
            <w:tcW w:w="1606" w:type="dxa"/>
          </w:tcPr>
          <w:p w:rsidR="005E44C3" w:rsidRDefault="005E44C3" w:rsidP="005E44C3"/>
        </w:tc>
        <w:tc>
          <w:tcPr>
            <w:tcW w:w="1171" w:type="dxa"/>
          </w:tcPr>
          <w:p w:rsidR="005E44C3" w:rsidRDefault="005E44C3" w:rsidP="005E44C3"/>
        </w:tc>
        <w:tc>
          <w:tcPr>
            <w:tcW w:w="3600" w:type="dxa"/>
          </w:tcPr>
          <w:p w:rsidR="005E44C3" w:rsidRDefault="005E44C3" w:rsidP="005E44C3"/>
        </w:tc>
      </w:tr>
      <w:tr w:rsidR="005E44C3" w:rsidTr="005E44C3">
        <w:tc>
          <w:tcPr>
            <w:tcW w:w="2428" w:type="dxa"/>
          </w:tcPr>
          <w:p w:rsidR="005E44C3" w:rsidRDefault="005E44C3" w:rsidP="005E44C3"/>
          <w:p w:rsidR="005E44C3" w:rsidRDefault="005E44C3" w:rsidP="005E44C3"/>
          <w:p w:rsidR="005E44C3" w:rsidRDefault="005E44C3" w:rsidP="005E44C3"/>
          <w:p w:rsidR="005E44C3" w:rsidRDefault="005E44C3" w:rsidP="005E44C3"/>
          <w:p w:rsidR="005E44C3" w:rsidRDefault="005E44C3" w:rsidP="005E44C3"/>
          <w:p w:rsidR="005E44C3" w:rsidRDefault="005E44C3" w:rsidP="005E44C3"/>
        </w:tc>
        <w:tc>
          <w:tcPr>
            <w:tcW w:w="1560" w:type="dxa"/>
          </w:tcPr>
          <w:p w:rsidR="005E44C3" w:rsidRDefault="005E44C3" w:rsidP="005E44C3"/>
        </w:tc>
        <w:tc>
          <w:tcPr>
            <w:tcW w:w="4210" w:type="dxa"/>
          </w:tcPr>
          <w:p w:rsidR="005E44C3" w:rsidRDefault="005E44C3" w:rsidP="005E44C3"/>
        </w:tc>
        <w:tc>
          <w:tcPr>
            <w:tcW w:w="1606" w:type="dxa"/>
          </w:tcPr>
          <w:p w:rsidR="005E44C3" w:rsidRDefault="005E44C3" w:rsidP="005E44C3"/>
        </w:tc>
        <w:tc>
          <w:tcPr>
            <w:tcW w:w="1171" w:type="dxa"/>
          </w:tcPr>
          <w:p w:rsidR="005E44C3" w:rsidRDefault="005E44C3" w:rsidP="005E44C3"/>
        </w:tc>
        <w:tc>
          <w:tcPr>
            <w:tcW w:w="3600" w:type="dxa"/>
          </w:tcPr>
          <w:p w:rsidR="005E44C3" w:rsidRDefault="005E44C3" w:rsidP="005E44C3"/>
        </w:tc>
      </w:tr>
      <w:tr w:rsidR="005E44C3" w:rsidTr="005E44C3">
        <w:tc>
          <w:tcPr>
            <w:tcW w:w="2428" w:type="dxa"/>
          </w:tcPr>
          <w:p w:rsidR="005E44C3" w:rsidRDefault="005E44C3" w:rsidP="005E44C3"/>
          <w:p w:rsidR="005E44C3" w:rsidRDefault="005E44C3" w:rsidP="005E44C3"/>
          <w:p w:rsidR="005E44C3" w:rsidRDefault="005E44C3" w:rsidP="005E44C3"/>
          <w:p w:rsidR="005E44C3" w:rsidRDefault="005E44C3" w:rsidP="005E44C3"/>
          <w:p w:rsidR="005E44C3" w:rsidRDefault="005E44C3" w:rsidP="005E44C3"/>
          <w:p w:rsidR="005E44C3" w:rsidRDefault="005E44C3" w:rsidP="005E44C3"/>
        </w:tc>
        <w:tc>
          <w:tcPr>
            <w:tcW w:w="1560" w:type="dxa"/>
          </w:tcPr>
          <w:p w:rsidR="005E44C3" w:rsidRDefault="005E44C3" w:rsidP="005E44C3"/>
        </w:tc>
        <w:tc>
          <w:tcPr>
            <w:tcW w:w="4210" w:type="dxa"/>
          </w:tcPr>
          <w:p w:rsidR="005E44C3" w:rsidRDefault="005E44C3" w:rsidP="005E44C3"/>
        </w:tc>
        <w:tc>
          <w:tcPr>
            <w:tcW w:w="1606" w:type="dxa"/>
          </w:tcPr>
          <w:p w:rsidR="005E44C3" w:rsidRDefault="005E44C3" w:rsidP="005E44C3"/>
        </w:tc>
        <w:tc>
          <w:tcPr>
            <w:tcW w:w="1171" w:type="dxa"/>
          </w:tcPr>
          <w:p w:rsidR="005E44C3" w:rsidRDefault="005E44C3" w:rsidP="005E44C3"/>
        </w:tc>
        <w:tc>
          <w:tcPr>
            <w:tcW w:w="3600" w:type="dxa"/>
          </w:tcPr>
          <w:p w:rsidR="005E44C3" w:rsidRDefault="005E44C3" w:rsidP="005E44C3"/>
        </w:tc>
      </w:tr>
    </w:tbl>
    <w:p w:rsidR="005E44C3" w:rsidRDefault="005E44C3" w:rsidP="005E44C3">
      <w:pPr>
        <w:rPr>
          <w:b/>
          <w:sz w:val="28"/>
          <w:szCs w:val="28"/>
        </w:rPr>
      </w:pPr>
    </w:p>
    <w:sectPr w:rsidR="005E44C3" w:rsidSect="005E44C3">
      <w:headerReference w:type="default" r:id="rId6"/>
      <w:pgSz w:w="15840" w:h="12240" w:orient="landscape"/>
      <w:pgMar w:top="557" w:right="720" w:bottom="72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7F3" w:rsidRDefault="008C47F3" w:rsidP="008C47F3">
      <w:pPr>
        <w:spacing w:after="0" w:line="240" w:lineRule="auto"/>
      </w:pPr>
      <w:r>
        <w:separator/>
      </w:r>
    </w:p>
  </w:endnote>
  <w:endnote w:type="continuationSeparator" w:id="0">
    <w:p w:rsidR="008C47F3" w:rsidRDefault="008C47F3" w:rsidP="008C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7F3" w:rsidRDefault="008C47F3" w:rsidP="008C47F3">
      <w:pPr>
        <w:spacing w:after="0" w:line="240" w:lineRule="auto"/>
      </w:pPr>
      <w:r>
        <w:separator/>
      </w:r>
    </w:p>
  </w:footnote>
  <w:footnote w:type="continuationSeparator" w:id="0">
    <w:p w:rsidR="008C47F3" w:rsidRDefault="008C47F3" w:rsidP="008C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F3" w:rsidRDefault="008C47F3" w:rsidP="008C47F3">
    <w:r>
      <w:rPr>
        <w:noProof/>
      </w:rPr>
      <w:drawing>
        <wp:anchor distT="0" distB="0" distL="114300" distR="114300" simplePos="0" relativeHeight="251659264" behindDoc="1" locked="0" layoutInCell="1" allowOverlap="1" wp14:anchorId="0BB12504" wp14:editId="25E5C174">
          <wp:simplePos x="0" y="0"/>
          <wp:positionH relativeFrom="margin">
            <wp:posOffset>-189865</wp:posOffset>
          </wp:positionH>
          <wp:positionV relativeFrom="margin">
            <wp:posOffset>-1036955</wp:posOffset>
          </wp:positionV>
          <wp:extent cx="982980" cy="815340"/>
          <wp:effectExtent l="0" t="0" r="7620" b="3810"/>
          <wp:wrapTight wrapText="bothSides">
            <wp:wrapPolygon edited="0">
              <wp:start x="0" y="0"/>
              <wp:lineTo x="0" y="21196"/>
              <wp:lineTo x="21349" y="21196"/>
              <wp:lineTo x="21349" y="0"/>
              <wp:lineTo x="0" y="0"/>
            </wp:wrapPolygon>
          </wp:wrapTight>
          <wp:docPr id="3" name="Picture 3" descr="C:\Users\Cindy Popp\Desktop\MS Office Templates\Logo Images\GaDOE Soci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ndy Popp\Desktop\MS Office Templates\Logo Images\GaDOE Socia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7F3" w:rsidRDefault="008C47F3" w:rsidP="008C47F3">
    <w:pPr>
      <w:jc w:val="center"/>
    </w:pPr>
    <w:r>
      <w:rPr>
        <w:b/>
        <w:sz w:val="28"/>
        <w:szCs w:val="28"/>
      </w:rPr>
      <w:t>Data Inventory</w:t>
    </w:r>
  </w:p>
  <w:p w:rsidR="008C47F3" w:rsidRDefault="008C47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B1"/>
    <w:rsid w:val="00372296"/>
    <w:rsid w:val="005E44C3"/>
    <w:rsid w:val="008C47F3"/>
    <w:rsid w:val="00983AF1"/>
    <w:rsid w:val="009A2608"/>
    <w:rsid w:val="00AC7E1E"/>
    <w:rsid w:val="00BB06C8"/>
    <w:rsid w:val="00C52150"/>
    <w:rsid w:val="00C80E19"/>
    <w:rsid w:val="00C82A55"/>
    <w:rsid w:val="00C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F84DD79-FE63-4DB0-BD15-DEB5FF02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7F3"/>
  </w:style>
  <w:style w:type="paragraph" w:styleId="Footer">
    <w:name w:val="footer"/>
    <w:basedOn w:val="Normal"/>
    <w:link w:val="FooterChar"/>
    <w:uiPriority w:val="99"/>
    <w:unhideWhenUsed/>
    <w:rsid w:val="008C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25B6E7437D643BEAAC06D495827D4" ma:contentTypeVersion="1" ma:contentTypeDescription="Create a new document." ma:contentTypeScope="" ma:versionID="3327b551467a8fb9fedd2d34fe1508e1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96A198-C561-4B14-9435-C8FE9F5D58DA}"/>
</file>

<file path=customXml/itemProps2.xml><?xml version="1.0" encoding="utf-8"?>
<ds:datastoreItem xmlns:ds="http://schemas.openxmlformats.org/officeDocument/2006/customXml" ds:itemID="{0672854B-9061-4AD2-802E-09A61783382D}"/>
</file>

<file path=customXml/itemProps3.xml><?xml version="1.0" encoding="utf-8"?>
<ds:datastoreItem xmlns:ds="http://schemas.openxmlformats.org/officeDocument/2006/customXml" ds:itemID="{0CEB6E27-39AD-4D74-9708-98AFA6E3D5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Kalpana Raju</dc:creator>
  <cp:keywords/>
  <dc:description/>
  <cp:lastModifiedBy>Margo DeLaune</cp:lastModifiedBy>
  <cp:revision>2</cp:revision>
  <dcterms:created xsi:type="dcterms:W3CDTF">2015-05-21T12:39:00Z</dcterms:created>
  <dcterms:modified xsi:type="dcterms:W3CDTF">2015-05-21T12:39:00Z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0x01010026A25B6E7437D643BEAAC06D495827D4</vt:lpwstr>
  </property>
  <property fmtid="{D5CDD505-2E9C-101B-9397-08002B2CF9AE}" pid="3" name="TemplateUrl">
    <vt:lpwstr/>
  </property>
  <property fmtid="{D5CDD505-2E9C-101B-9397-08002B2CF9AE}" pid="4" name="Order">
    <vt:r8>143400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Page">
    <vt:lpwstr/>
  </property>
  <property fmtid="{D5CDD505-2E9C-101B-9397-08002B2CF9AE}" pid="10" name="Page SubHeader">
    <vt:lpwstr/>
  </property>
</Properties>
</file>